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A17F" w14:textId="2B9BBCF2" w:rsidR="00236E6D" w:rsidRPr="009D2AA9" w:rsidRDefault="00EB66FF">
      <w:pPr>
        <w:jc w:val="center"/>
      </w:pPr>
      <w:r w:rsidRPr="00402A0C">
        <w:rPr>
          <w:b/>
          <w:i/>
          <w:iCs/>
          <w:lang w:val="en-CA"/>
        </w:rPr>
        <w:t xml:space="preserve">Hagenheim </w:t>
      </w:r>
      <w:r w:rsidRPr="00EB4394">
        <w:rPr>
          <w:b/>
          <w:i/>
          <w:iCs/>
          <w:lang w:val="en-CA"/>
        </w:rPr>
        <w:t xml:space="preserve">Series </w:t>
      </w:r>
      <w:proofErr w:type="gramStart"/>
      <w:r>
        <w:rPr>
          <w:b/>
          <w:lang w:val="en-CA"/>
        </w:rPr>
        <w:t>By</w:t>
      </w:r>
      <w:proofErr w:type="gramEnd"/>
      <w:r>
        <w:rPr>
          <w:b/>
          <w:lang w:val="en-CA"/>
        </w:rPr>
        <w:t xml:space="preserve"> Melanie Dickerson: Creating Active Fairy Tale Heroines </w:t>
      </w:r>
      <w:r w:rsidR="00402A0C">
        <w:rPr>
          <w:b/>
          <w:lang w:val="en-CA"/>
        </w:rPr>
        <w:t>w</w:t>
      </w:r>
      <w:r>
        <w:rPr>
          <w:b/>
          <w:lang w:val="en-CA"/>
        </w:rPr>
        <w:t xml:space="preserve">ith </w:t>
      </w:r>
      <w:r w:rsidR="00402A0C">
        <w:rPr>
          <w:b/>
          <w:lang w:val="en-CA"/>
        </w:rPr>
        <w:t xml:space="preserve">the </w:t>
      </w:r>
      <w:r>
        <w:rPr>
          <w:b/>
          <w:lang w:val="en-CA"/>
        </w:rPr>
        <w:t>Christian Feminist Voice</w:t>
      </w:r>
    </w:p>
    <w:p w14:paraId="45795336" w14:textId="77777777" w:rsidR="00236E6D" w:rsidRPr="009D2AA9" w:rsidRDefault="00236E6D">
      <w:pPr>
        <w:jc w:val="center"/>
      </w:pPr>
    </w:p>
    <w:p w14:paraId="5A7A22CC" w14:textId="77777777" w:rsidR="00236E6D" w:rsidRPr="009D2AA9" w:rsidRDefault="00236E6D">
      <w:pPr>
        <w:jc w:val="center"/>
      </w:pPr>
    </w:p>
    <w:p w14:paraId="1A95C055" w14:textId="77777777" w:rsidR="00236E6D" w:rsidRPr="009D2AA9" w:rsidRDefault="00236E6D">
      <w:pPr>
        <w:jc w:val="center"/>
      </w:pPr>
    </w:p>
    <w:p w14:paraId="7E0036A5" w14:textId="77777777" w:rsidR="00236E6D" w:rsidRPr="009D2AA9" w:rsidRDefault="00236E6D">
      <w:pPr>
        <w:jc w:val="center"/>
      </w:pPr>
    </w:p>
    <w:p w14:paraId="693D59DD" w14:textId="77777777" w:rsidR="00236E6D" w:rsidRPr="009D2AA9" w:rsidRDefault="00236E6D">
      <w:pPr>
        <w:jc w:val="center"/>
      </w:pPr>
    </w:p>
    <w:p w14:paraId="71AD7249" w14:textId="77777777" w:rsidR="00236E6D" w:rsidRDefault="00236E6D">
      <w:pPr>
        <w:jc w:val="center"/>
      </w:pPr>
    </w:p>
    <w:p w14:paraId="26065627" w14:textId="77777777" w:rsidR="009D2AA9" w:rsidRDefault="009D2AA9">
      <w:pPr>
        <w:jc w:val="center"/>
      </w:pPr>
    </w:p>
    <w:p w14:paraId="5C23E4EB" w14:textId="77777777" w:rsidR="009D2AA9" w:rsidRDefault="009D2AA9">
      <w:pPr>
        <w:jc w:val="center"/>
      </w:pPr>
    </w:p>
    <w:p w14:paraId="6811E189" w14:textId="77777777" w:rsidR="009D2AA9" w:rsidRPr="009D2AA9" w:rsidRDefault="009D2AA9">
      <w:pPr>
        <w:jc w:val="center"/>
      </w:pPr>
    </w:p>
    <w:p w14:paraId="110640A1" w14:textId="77777777" w:rsidR="00236E6D" w:rsidRPr="009D2AA9" w:rsidRDefault="00236E6D">
      <w:pPr>
        <w:jc w:val="center"/>
      </w:pPr>
    </w:p>
    <w:p w14:paraId="37EA1DA1" w14:textId="77777777" w:rsidR="00236E6D" w:rsidRPr="009D2AA9" w:rsidRDefault="00236E6D">
      <w:pPr>
        <w:jc w:val="center"/>
      </w:pPr>
    </w:p>
    <w:p w14:paraId="2B7F8BB9" w14:textId="77777777" w:rsidR="00236E6D" w:rsidRPr="009D2AA9" w:rsidRDefault="009C755C">
      <w:pPr>
        <w:jc w:val="center"/>
      </w:pPr>
      <w:r w:rsidRPr="009D2AA9">
        <w:t>A Thesis Presented for</w:t>
      </w:r>
      <w:r w:rsidR="008865B6" w:rsidRPr="009D2AA9">
        <w:t xml:space="preserve"> the</w:t>
      </w:r>
    </w:p>
    <w:p w14:paraId="571FF0B4" w14:textId="455312FB" w:rsidR="009C755C" w:rsidRPr="009D2AA9" w:rsidRDefault="009C755C">
      <w:pPr>
        <w:jc w:val="center"/>
      </w:pPr>
      <w:r w:rsidRPr="009D2AA9">
        <w:t xml:space="preserve">Master of </w:t>
      </w:r>
      <w:r w:rsidR="00CD459D">
        <w:t>Art</w:t>
      </w:r>
      <w:r w:rsidR="002E5D7B">
        <w:t>s</w:t>
      </w:r>
    </w:p>
    <w:p w14:paraId="7F620194" w14:textId="77777777" w:rsidR="009C755C" w:rsidRPr="009D2AA9" w:rsidRDefault="009C755C">
      <w:pPr>
        <w:jc w:val="center"/>
      </w:pPr>
      <w:r w:rsidRPr="009D2AA9">
        <w:t>Degree</w:t>
      </w:r>
    </w:p>
    <w:p w14:paraId="6DE382F3" w14:textId="77777777" w:rsidR="009C755C" w:rsidRPr="009D2AA9" w:rsidRDefault="009C755C">
      <w:pPr>
        <w:jc w:val="center"/>
      </w:pPr>
      <w:r w:rsidRPr="009D2AA9">
        <w:t>The University of Tennessee, Knoxville</w:t>
      </w:r>
    </w:p>
    <w:p w14:paraId="4C238B9A" w14:textId="77777777" w:rsidR="00236E6D" w:rsidRPr="009D2AA9" w:rsidRDefault="00236E6D">
      <w:pPr>
        <w:jc w:val="center"/>
      </w:pPr>
    </w:p>
    <w:p w14:paraId="0AAF7F5F" w14:textId="77777777" w:rsidR="00236E6D" w:rsidRPr="009D2AA9" w:rsidRDefault="00236E6D">
      <w:pPr>
        <w:jc w:val="center"/>
      </w:pPr>
    </w:p>
    <w:p w14:paraId="09B60C9F" w14:textId="77777777" w:rsidR="00236E6D" w:rsidRPr="009D2AA9" w:rsidRDefault="00236E6D">
      <w:pPr>
        <w:jc w:val="center"/>
      </w:pPr>
    </w:p>
    <w:p w14:paraId="280EF094" w14:textId="77777777" w:rsidR="00236E6D" w:rsidRPr="009D2AA9" w:rsidRDefault="00236E6D">
      <w:pPr>
        <w:jc w:val="center"/>
      </w:pPr>
    </w:p>
    <w:p w14:paraId="603015CF" w14:textId="77777777" w:rsidR="00236E6D" w:rsidRPr="009D2AA9" w:rsidRDefault="00236E6D">
      <w:pPr>
        <w:jc w:val="center"/>
      </w:pPr>
    </w:p>
    <w:p w14:paraId="2FC1A14F" w14:textId="77777777" w:rsidR="00236E6D" w:rsidRPr="009D2AA9" w:rsidRDefault="00236E6D">
      <w:pPr>
        <w:jc w:val="center"/>
      </w:pPr>
    </w:p>
    <w:p w14:paraId="325617E3" w14:textId="77777777" w:rsidR="00236E6D" w:rsidRPr="009D2AA9" w:rsidRDefault="00236E6D">
      <w:pPr>
        <w:jc w:val="center"/>
      </w:pPr>
    </w:p>
    <w:p w14:paraId="2BDF1E2E" w14:textId="77777777" w:rsidR="00236E6D" w:rsidRPr="009D2AA9" w:rsidRDefault="00236E6D">
      <w:pPr>
        <w:jc w:val="center"/>
      </w:pPr>
    </w:p>
    <w:p w14:paraId="2995A5D3" w14:textId="77777777" w:rsidR="00236E6D" w:rsidRDefault="00236E6D">
      <w:pPr>
        <w:jc w:val="center"/>
      </w:pPr>
    </w:p>
    <w:p w14:paraId="6D0764B2" w14:textId="77777777" w:rsidR="009D2AA9" w:rsidRDefault="009D2AA9">
      <w:pPr>
        <w:jc w:val="center"/>
      </w:pPr>
    </w:p>
    <w:p w14:paraId="4FAEE0B9" w14:textId="77777777" w:rsidR="009D2AA9" w:rsidRDefault="009D2AA9">
      <w:pPr>
        <w:jc w:val="center"/>
      </w:pPr>
    </w:p>
    <w:p w14:paraId="02EFEDF4" w14:textId="77777777" w:rsidR="009D2AA9" w:rsidRDefault="009D2AA9">
      <w:pPr>
        <w:jc w:val="center"/>
      </w:pPr>
    </w:p>
    <w:p w14:paraId="49886DD3" w14:textId="77777777" w:rsidR="009D2AA9" w:rsidRDefault="009D2AA9">
      <w:pPr>
        <w:jc w:val="center"/>
      </w:pPr>
    </w:p>
    <w:p w14:paraId="11EA1CBC" w14:textId="77777777" w:rsidR="009D2AA9" w:rsidRDefault="009D2AA9">
      <w:pPr>
        <w:jc w:val="center"/>
      </w:pPr>
    </w:p>
    <w:p w14:paraId="5D5D240C" w14:textId="77777777" w:rsidR="009D2AA9" w:rsidRDefault="009D2AA9">
      <w:pPr>
        <w:jc w:val="center"/>
      </w:pPr>
    </w:p>
    <w:p w14:paraId="593CD2B3" w14:textId="77777777" w:rsidR="009D2AA9" w:rsidRDefault="009D2AA9">
      <w:pPr>
        <w:jc w:val="center"/>
      </w:pPr>
    </w:p>
    <w:p w14:paraId="0D6BFDEA" w14:textId="77777777" w:rsidR="009D2AA9" w:rsidRDefault="009D2AA9">
      <w:pPr>
        <w:jc w:val="center"/>
      </w:pPr>
    </w:p>
    <w:p w14:paraId="43BF5302" w14:textId="77777777" w:rsidR="00E72ABF" w:rsidRDefault="00E72ABF">
      <w:pPr>
        <w:jc w:val="center"/>
      </w:pPr>
    </w:p>
    <w:p w14:paraId="185828E7" w14:textId="77777777" w:rsidR="009D2AA9" w:rsidRDefault="009D2AA9">
      <w:pPr>
        <w:jc w:val="center"/>
      </w:pPr>
    </w:p>
    <w:p w14:paraId="0925F101" w14:textId="77777777" w:rsidR="009D2AA9" w:rsidRDefault="009D2AA9">
      <w:pPr>
        <w:jc w:val="center"/>
      </w:pPr>
    </w:p>
    <w:p w14:paraId="0F9B57A2" w14:textId="77777777" w:rsidR="009D2AA9" w:rsidRPr="009D2AA9" w:rsidRDefault="009D2AA9">
      <w:pPr>
        <w:jc w:val="center"/>
      </w:pPr>
    </w:p>
    <w:p w14:paraId="557D9208" w14:textId="77777777" w:rsidR="00236E6D" w:rsidRPr="009D2AA9" w:rsidRDefault="00236E6D">
      <w:pPr>
        <w:jc w:val="center"/>
      </w:pPr>
    </w:p>
    <w:p w14:paraId="4D580EE1" w14:textId="77777777" w:rsidR="00236E6D" w:rsidRPr="009D2AA9" w:rsidRDefault="00236E6D">
      <w:pPr>
        <w:jc w:val="center"/>
      </w:pPr>
    </w:p>
    <w:p w14:paraId="463F9CA3" w14:textId="0642E000" w:rsidR="00236E6D" w:rsidRPr="009D2AA9" w:rsidRDefault="008C6CBE">
      <w:pPr>
        <w:jc w:val="center"/>
      </w:pPr>
      <w:r>
        <w:t>Skylar Blankenship</w:t>
      </w:r>
    </w:p>
    <w:p w14:paraId="1168FD52" w14:textId="541E5DE8" w:rsidR="009C755C" w:rsidRPr="009D2AA9" w:rsidRDefault="006A1D01">
      <w:pPr>
        <w:jc w:val="center"/>
      </w:pPr>
      <w:r>
        <w:t>August</w:t>
      </w:r>
      <w:r w:rsidR="009C755C" w:rsidRPr="009D2AA9">
        <w:t xml:space="preserve"> </w:t>
      </w:r>
      <w:r w:rsidR="009D2AA9">
        <w:t>202</w:t>
      </w:r>
      <w:r w:rsidR="008C6CBE">
        <w:t>2</w:t>
      </w:r>
    </w:p>
    <w:p w14:paraId="03CB000B" w14:textId="39F0C8E1" w:rsidR="00236E6D" w:rsidRDefault="00236E6D">
      <w:pPr>
        <w:jc w:val="center"/>
      </w:pPr>
    </w:p>
    <w:p w14:paraId="65571FBA" w14:textId="77777777" w:rsidR="00E72ABF" w:rsidRPr="009D2AA9" w:rsidRDefault="00E72ABF">
      <w:pPr>
        <w:jc w:val="center"/>
      </w:pPr>
    </w:p>
    <w:p w14:paraId="1DCD63E4" w14:textId="77777777" w:rsidR="00236E6D" w:rsidRPr="009D2AA9" w:rsidRDefault="00236E6D">
      <w:pPr>
        <w:jc w:val="center"/>
      </w:pPr>
    </w:p>
    <w:p w14:paraId="6B7DD6A6" w14:textId="10F88C7C" w:rsidR="00236E6D" w:rsidRPr="009D2AA9" w:rsidRDefault="003D07F7" w:rsidP="00D91C27">
      <w:pPr>
        <w:jc w:val="center"/>
      </w:pPr>
      <w:r w:rsidRPr="009D2AA9">
        <w:lastRenderedPageBreak/>
        <w:t>Copyright © 20</w:t>
      </w:r>
      <w:r w:rsidR="009D2AA9">
        <w:t>2</w:t>
      </w:r>
      <w:r w:rsidR="00E72ABF">
        <w:t>2</w:t>
      </w:r>
      <w:r w:rsidR="00236E6D" w:rsidRPr="009D2AA9">
        <w:t xml:space="preserve"> by </w:t>
      </w:r>
      <w:r w:rsidR="00E72ABF">
        <w:t>Skylar Blankenship</w:t>
      </w:r>
    </w:p>
    <w:p w14:paraId="55A0A0AE" w14:textId="77777777" w:rsidR="00236E6D" w:rsidRPr="009D2AA9" w:rsidRDefault="00236E6D">
      <w:pPr>
        <w:jc w:val="center"/>
      </w:pPr>
      <w:r w:rsidRPr="009D2AA9">
        <w:t>All rights reserved.</w:t>
      </w:r>
    </w:p>
    <w:p w14:paraId="0E410F27" w14:textId="77777777" w:rsidR="00236E6D" w:rsidRPr="009D2AA9" w:rsidRDefault="00236E6D">
      <w:pPr>
        <w:jc w:val="center"/>
      </w:pPr>
    </w:p>
    <w:p w14:paraId="70EEF9C5" w14:textId="77777777" w:rsidR="00236E6D" w:rsidRPr="009D2AA9" w:rsidRDefault="00236E6D">
      <w:pPr>
        <w:jc w:val="center"/>
      </w:pPr>
    </w:p>
    <w:p w14:paraId="1AF0FA06" w14:textId="77777777" w:rsidR="00236E6D" w:rsidRPr="009D2AA9" w:rsidRDefault="00236E6D">
      <w:pPr>
        <w:jc w:val="center"/>
      </w:pPr>
    </w:p>
    <w:p w14:paraId="29B46A9C" w14:textId="77777777" w:rsidR="00236E6D" w:rsidRPr="009D2AA9" w:rsidRDefault="00236E6D">
      <w:pPr>
        <w:jc w:val="center"/>
      </w:pPr>
    </w:p>
    <w:p w14:paraId="096A9F84" w14:textId="77777777" w:rsidR="00236E6D" w:rsidRPr="009D2AA9" w:rsidRDefault="00236E6D">
      <w:pPr>
        <w:jc w:val="center"/>
      </w:pPr>
    </w:p>
    <w:p w14:paraId="5A76514F" w14:textId="77777777" w:rsidR="00236E6D" w:rsidRPr="009D2AA9" w:rsidRDefault="00236E6D">
      <w:pPr>
        <w:jc w:val="center"/>
      </w:pPr>
    </w:p>
    <w:p w14:paraId="081A330C" w14:textId="77777777" w:rsidR="00236E6D" w:rsidRPr="009D2AA9" w:rsidRDefault="00236E6D">
      <w:pPr>
        <w:jc w:val="center"/>
      </w:pPr>
    </w:p>
    <w:p w14:paraId="702503AF" w14:textId="77777777" w:rsidR="00236E6D" w:rsidRPr="009D2AA9" w:rsidRDefault="00236E6D">
      <w:pPr>
        <w:jc w:val="center"/>
      </w:pPr>
    </w:p>
    <w:p w14:paraId="570B56D8" w14:textId="77777777" w:rsidR="00236E6D" w:rsidRPr="009D2AA9" w:rsidRDefault="00236E6D">
      <w:pPr>
        <w:jc w:val="center"/>
      </w:pPr>
    </w:p>
    <w:p w14:paraId="690F897D" w14:textId="77777777" w:rsidR="00236E6D" w:rsidRPr="009D2AA9" w:rsidRDefault="00236E6D">
      <w:pPr>
        <w:jc w:val="center"/>
      </w:pPr>
    </w:p>
    <w:p w14:paraId="141A6544" w14:textId="77777777" w:rsidR="00236E6D" w:rsidRPr="009D2AA9" w:rsidRDefault="00236E6D">
      <w:pPr>
        <w:jc w:val="center"/>
      </w:pPr>
    </w:p>
    <w:p w14:paraId="53ABA7E9" w14:textId="77777777" w:rsidR="00236E6D" w:rsidRPr="009D2AA9" w:rsidRDefault="00236E6D">
      <w:pPr>
        <w:jc w:val="center"/>
      </w:pPr>
    </w:p>
    <w:p w14:paraId="7B55770C" w14:textId="77777777" w:rsidR="00236E6D" w:rsidRPr="009D2AA9" w:rsidRDefault="00236E6D">
      <w:pPr>
        <w:jc w:val="center"/>
      </w:pPr>
    </w:p>
    <w:p w14:paraId="18C50CA9" w14:textId="77777777" w:rsidR="00236E6D" w:rsidRPr="009D2AA9" w:rsidRDefault="00236E6D">
      <w:pPr>
        <w:jc w:val="center"/>
      </w:pPr>
    </w:p>
    <w:p w14:paraId="5A836844" w14:textId="77777777" w:rsidR="009D2AA9" w:rsidRDefault="009D2AA9" w:rsidP="009D2AA9"/>
    <w:p w14:paraId="7E43CD5E" w14:textId="77777777" w:rsidR="009D2AA9" w:rsidRDefault="009D2AA9" w:rsidP="009D2AA9"/>
    <w:p w14:paraId="0A2A9918" w14:textId="77777777" w:rsidR="009D2AA9" w:rsidRDefault="009D2AA9" w:rsidP="009D2AA9"/>
    <w:p w14:paraId="1F3FF0A2" w14:textId="77777777" w:rsidR="009D2AA9" w:rsidRDefault="009D2AA9" w:rsidP="009D2AA9"/>
    <w:p w14:paraId="72FF3231" w14:textId="77777777" w:rsidR="009D2AA9" w:rsidRDefault="009D2AA9" w:rsidP="009D2AA9"/>
    <w:p w14:paraId="43357C9C" w14:textId="77777777" w:rsidR="009D2AA9" w:rsidRDefault="009D2AA9" w:rsidP="009D2AA9"/>
    <w:p w14:paraId="75FA3B6B" w14:textId="77777777" w:rsidR="009D2AA9" w:rsidRDefault="009D2AA9" w:rsidP="009D2AA9"/>
    <w:p w14:paraId="1BC67468" w14:textId="77777777" w:rsidR="009D2AA9" w:rsidRDefault="009D2AA9" w:rsidP="009D2AA9"/>
    <w:p w14:paraId="276C6910" w14:textId="77777777" w:rsidR="009D2AA9" w:rsidRDefault="009D2AA9" w:rsidP="009D2AA9"/>
    <w:p w14:paraId="050755E5" w14:textId="77777777" w:rsidR="009D2AA9" w:rsidRDefault="009D2AA9" w:rsidP="009D2AA9"/>
    <w:p w14:paraId="0576E5D2" w14:textId="77777777" w:rsidR="009D2AA9" w:rsidRDefault="009D2AA9" w:rsidP="009D2AA9"/>
    <w:p w14:paraId="3D5B6289" w14:textId="77777777" w:rsidR="009D2AA9" w:rsidRDefault="009D2AA9" w:rsidP="009D2AA9"/>
    <w:p w14:paraId="75DFF2EA" w14:textId="77777777" w:rsidR="009D2AA9" w:rsidRDefault="009D2AA9" w:rsidP="009D2AA9"/>
    <w:p w14:paraId="2B76F059" w14:textId="77777777" w:rsidR="009D2AA9" w:rsidRDefault="009D2AA9" w:rsidP="009D2AA9"/>
    <w:p w14:paraId="0CEF4B32" w14:textId="77777777" w:rsidR="009D2AA9" w:rsidRDefault="009D2AA9" w:rsidP="009D2AA9"/>
    <w:p w14:paraId="53246DDE" w14:textId="77777777" w:rsidR="009D2AA9" w:rsidRDefault="009D2AA9" w:rsidP="009D2AA9"/>
    <w:p w14:paraId="3797BA09" w14:textId="77777777" w:rsidR="009D2AA9" w:rsidRDefault="009D2AA9" w:rsidP="009D2AA9"/>
    <w:p w14:paraId="52C8C3AF" w14:textId="77777777" w:rsidR="009D2AA9" w:rsidRDefault="009D2AA9" w:rsidP="009D2AA9"/>
    <w:p w14:paraId="7B07F74C" w14:textId="77777777" w:rsidR="009D2AA9" w:rsidRDefault="009D2AA9" w:rsidP="009D2AA9"/>
    <w:p w14:paraId="7BA71FEF" w14:textId="77777777" w:rsidR="009D2AA9" w:rsidRDefault="009D2AA9" w:rsidP="009D2AA9"/>
    <w:p w14:paraId="55810171" w14:textId="77777777" w:rsidR="009D2AA9" w:rsidRDefault="009D2AA9" w:rsidP="009D2AA9"/>
    <w:p w14:paraId="5121425D" w14:textId="77777777" w:rsidR="009D2AA9" w:rsidRDefault="009D2AA9" w:rsidP="009D2AA9"/>
    <w:p w14:paraId="03FBBC5C" w14:textId="77777777" w:rsidR="009D2AA9" w:rsidRDefault="009D2AA9" w:rsidP="009D2AA9"/>
    <w:p w14:paraId="6B75CF57" w14:textId="77777777" w:rsidR="009D2AA9" w:rsidRDefault="009D2AA9" w:rsidP="009D2AA9"/>
    <w:p w14:paraId="21A0261B" w14:textId="77777777" w:rsidR="009D2AA9" w:rsidRDefault="009D2AA9" w:rsidP="009D2AA9"/>
    <w:p w14:paraId="7E5D5E7F" w14:textId="5D2244B8" w:rsidR="00190D8F" w:rsidRDefault="00190D8F" w:rsidP="009D2AA9"/>
    <w:p w14:paraId="2404A833" w14:textId="77777777" w:rsidR="00190D8F" w:rsidRDefault="00190D8F" w:rsidP="009D2AA9"/>
    <w:p w14:paraId="61E38C83" w14:textId="77777777" w:rsidR="00E72ABF" w:rsidRDefault="00E72ABF" w:rsidP="009D2AA9"/>
    <w:p w14:paraId="6DA2C987" w14:textId="77777777" w:rsidR="009D2AA9" w:rsidRDefault="009D2AA9" w:rsidP="009D2AA9"/>
    <w:p w14:paraId="1D9E53F7" w14:textId="47966C4C" w:rsidR="00CD73A9" w:rsidRPr="005A4482" w:rsidRDefault="00CD73A9" w:rsidP="005A4482">
      <w:pPr>
        <w:spacing w:line="480" w:lineRule="auto"/>
        <w:jc w:val="center"/>
        <w:rPr>
          <w:b/>
        </w:rPr>
      </w:pPr>
      <w:r w:rsidRPr="004F08CE">
        <w:rPr>
          <w:b/>
        </w:rPr>
        <w:lastRenderedPageBreak/>
        <w:t>ACKNOWLEDGEMENTS</w:t>
      </w:r>
    </w:p>
    <w:p w14:paraId="7461CB5C" w14:textId="311D7C73" w:rsidR="00472B74" w:rsidRPr="00EB5703" w:rsidRDefault="003A49B8" w:rsidP="00EB5703">
      <w:pPr>
        <w:spacing w:line="480" w:lineRule="auto"/>
        <w:jc w:val="center"/>
        <w:rPr>
          <w:sz w:val="28"/>
          <w:szCs w:val="28"/>
        </w:rPr>
      </w:pPr>
      <w:r w:rsidRPr="003A49B8">
        <w:t xml:space="preserve">First, I would like to show my gratitude </w:t>
      </w:r>
      <w:r w:rsidR="0084267F">
        <w:t>to</w:t>
      </w:r>
      <w:r w:rsidRPr="003A49B8">
        <w:t xml:space="preserve"> my thesis advisor, Professor</w:t>
      </w:r>
      <w:r w:rsidR="009821EF">
        <w:t xml:space="preserve"> Amy </w:t>
      </w:r>
      <w:proofErr w:type="spellStart"/>
      <w:r w:rsidR="009821EF">
        <w:t>Billone</w:t>
      </w:r>
      <w:proofErr w:type="spellEnd"/>
      <w:r w:rsidRPr="003A49B8">
        <w:t>, for her guidance and the confidence in my abilities to challenge me.</w:t>
      </w:r>
      <w:r w:rsidR="00FA4B91">
        <w:t xml:space="preserve"> </w:t>
      </w:r>
      <w:r w:rsidRPr="003A49B8">
        <w:t>I want to say thank you to my second reader</w:t>
      </w:r>
      <w:r w:rsidR="00EB096D">
        <w:t xml:space="preserve">, Professor Mary </w:t>
      </w:r>
      <w:proofErr w:type="spellStart"/>
      <w:r w:rsidR="00EB096D">
        <w:t>Papke</w:t>
      </w:r>
      <w:proofErr w:type="spellEnd"/>
      <w:r w:rsidR="0084267F">
        <w:t>,</w:t>
      </w:r>
      <w:r w:rsidRPr="003A49B8">
        <w:t xml:space="preserve"> </w:t>
      </w:r>
      <w:r w:rsidR="00EF1397">
        <w:t xml:space="preserve">and third reader, </w:t>
      </w:r>
      <w:r w:rsidR="00EB096D">
        <w:t>Professor</w:t>
      </w:r>
      <w:r w:rsidR="00643002">
        <w:t xml:space="preserve"> Bill </w:t>
      </w:r>
      <w:proofErr w:type="spellStart"/>
      <w:r w:rsidR="00643002">
        <w:t>Har</w:t>
      </w:r>
      <w:r w:rsidR="009821EF">
        <w:t>dwig</w:t>
      </w:r>
      <w:proofErr w:type="spellEnd"/>
      <w:r w:rsidR="00082EB3">
        <w:t>,</w:t>
      </w:r>
      <w:r w:rsidR="00EB096D">
        <w:t xml:space="preserve"> </w:t>
      </w:r>
      <w:r w:rsidRPr="003A49B8">
        <w:t>for helping to shape this project.</w:t>
      </w:r>
      <w:r w:rsidR="00FA4B91">
        <w:t xml:space="preserve"> </w:t>
      </w:r>
      <w:r w:rsidRPr="003A49B8">
        <w:t xml:space="preserve">I would also like to thank the members of </w:t>
      </w:r>
      <w:r w:rsidR="0084267F">
        <w:t xml:space="preserve">the </w:t>
      </w:r>
      <w:r w:rsidR="005F281D">
        <w:t xml:space="preserve">UTK </w:t>
      </w:r>
      <w:r w:rsidRPr="003A49B8">
        <w:t>English Department who have taught me how to cultivate and communicate my ideas.</w:t>
      </w:r>
      <w:r w:rsidR="00FA4B91">
        <w:t xml:space="preserve"> </w:t>
      </w:r>
      <w:r w:rsidRPr="003A49B8">
        <w:t>I want to thank my family and close friends for their encouragement.</w:t>
      </w:r>
      <w:r w:rsidR="00FA4B91">
        <w:t xml:space="preserve"> </w:t>
      </w:r>
      <w:r w:rsidRPr="003A49B8">
        <w:t>I have the deepest gratitude for every person who has provided advice and a listening ear during this project.</w:t>
      </w:r>
      <w:r w:rsidR="00FA4B91">
        <w:t xml:space="preserve"> </w:t>
      </w:r>
      <w:r w:rsidRPr="003A49B8">
        <w:t>Most of all</w:t>
      </w:r>
      <w:r w:rsidR="00082EB3">
        <w:t>,</w:t>
      </w:r>
      <w:r w:rsidRPr="003A49B8">
        <w:t xml:space="preserve"> I want to lift my thanks to the One who made it all possible.</w:t>
      </w:r>
      <w:r w:rsidR="00CD73A9" w:rsidRPr="009D2AA9">
        <w:br w:type="page"/>
      </w:r>
      <w:r w:rsidR="00236E6D" w:rsidRPr="004F08CE">
        <w:rPr>
          <w:b/>
          <w:bCs/>
        </w:rPr>
        <w:lastRenderedPageBreak/>
        <w:t>ABSTRACT</w:t>
      </w:r>
    </w:p>
    <w:p w14:paraId="213F6E16" w14:textId="3EC948D7" w:rsidR="008D1342" w:rsidRDefault="008D1342" w:rsidP="00472B74"/>
    <w:p w14:paraId="248FD880" w14:textId="2D3BB3EF" w:rsidR="00BD5BFD" w:rsidRDefault="00421714" w:rsidP="001B3145">
      <w:pPr>
        <w:spacing w:line="480" w:lineRule="auto"/>
        <w:contextualSpacing/>
      </w:pPr>
      <w:r>
        <w:tab/>
      </w:r>
      <w:r w:rsidR="008D1342">
        <w:t xml:space="preserve">Charles Perrault, </w:t>
      </w:r>
      <w:r w:rsidR="00022AF8">
        <w:t xml:space="preserve">Hans Christian Andersen, and </w:t>
      </w:r>
      <w:r w:rsidR="00A34943">
        <w:t xml:space="preserve">the </w:t>
      </w:r>
      <w:r w:rsidR="00022AF8">
        <w:t>Brother</w:t>
      </w:r>
      <w:r w:rsidR="007744CD">
        <w:t>s Grimm</w:t>
      </w:r>
      <w:r w:rsidR="00CA19E1">
        <w:t>;</w:t>
      </w:r>
      <w:r w:rsidR="007744CD">
        <w:t xml:space="preserve"> </w:t>
      </w:r>
      <w:r w:rsidR="00CA19E1">
        <w:t xml:space="preserve">these </w:t>
      </w:r>
      <w:r w:rsidR="00E646E3">
        <w:t>f</w:t>
      </w:r>
      <w:r w:rsidR="00940748">
        <w:t xml:space="preserve">our </w:t>
      </w:r>
      <w:r w:rsidR="00CA19E1">
        <w:t xml:space="preserve">men are the great authors and </w:t>
      </w:r>
      <w:r w:rsidR="00C13253">
        <w:t>compilers</w:t>
      </w:r>
      <w:r w:rsidR="00CA19E1">
        <w:t xml:space="preserve"> of</w:t>
      </w:r>
      <w:r w:rsidR="00940748">
        <w:t xml:space="preserve"> western canon</w:t>
      </w:r>
      <w:r w:rsidR="00294950">
        <w:t xml:space="preserve"> </w:t>
      </w:r>
      <w:r w:rsidR="00B52878">
        <w:t>fairy tales.</w:t>
      </w:r>
      <w:r w:rsidR="00FA4B91">
        <w:t xml:space="preserve"> </w:t>
      </w:r>
      <w:r w:rsidR="00B52878">
        <w:t xml:space="preserve">They </w:t>
      </w:r>
      <w:r w:rsidR="003D4466">
        <w:t>may have created the canon, but</w:t>
      </w:r>
      <w:r w:rsidR="006042C1">
        <w:t xml:space="preserve"> others have </w:t>
      </w:r>
      <w:r w:rsidR="00DB05E7">
        <w:t>expanded</w:t>
      </w:r>
      <w:r w:rsidR="00CA5ADF">
        <w:t xml:space="preserve"> it</w:t>
      </w:r>
      <w:r w:rsidR="00DB05E7">
        <w:t xml:space="preserve"> through multiple means</w:t>
      </w:r>
      <w:r w:rsidR="006408E0">
        <w:t>,</w:t>
      </w:r>
      <w:r w:rsidR="00DB05E7">
        <w:t xml:space="preserve"> including adaptations.</w:t>
      </w:r>
      <w:r w:rsidR="00FA4B91">
        <w:t xml:space="preserve"> </w:t>
      </w:r>
      <w:r w:rsidR="00DB05E7">
        <w:t>O</w:t>
      </w:r>
      <w:r w:rsidR="0078091B">
        <w:t>ne current</w:t>
      </w:r>
      <w:r w:rsidR="00DB05E7">
        <w:t xml:space="preserve"> author is Melanie Dickerson</w:t>
      </w:r>
      <w:r w:rsidR="00CE6FC1">
        <w:t xml:space="preserve"> with the </w:t>
      </w:r>
      <w:r w:rsidR="00CE6FC1" w:rsidRPr="00AA1DC2">
        <w:rPr>
          <w:i/>
          <w:iCs/>
        </w:rPr>
        <w:t>Hagenheim Series</w:t>
      </w:r>
      <w:r w:rsidR="00CE6FC1">
        <w:t>.</w:t>
      </w:r>
      <w:r w:rsidR="00FA4B91">
        <w:t xml:space="preserve"> </w:t>
      </w:r>
      <w:r w:rsidR="006231A7">
        <w:t>Her adaptations a</w:t>
      </w:r>
      <w:r w:rsidR="00F82EF6">
        <w:t xml:space="preserve">lter the setting, characters, and a few other </w:t>
      </w:r>
      <w:r w:rsidR="002131A4">
        <w:t>elements, but the most</w:t>
      </w:r>
      <w:r w:rsidR="002A1228">
        <w:t xml:space="preserve"> </w:t>
      </w:r>
      <w:r w:rsidR="00123A93">
        <w:t>critical</w:t>
      </w:r>
      <w:r w:rsidR="00C30079">
        <w:t xml:space="preserve"> part of her work is</w:t>
      </w:r>
      <w:r w:rsidR="002131A4">
        <w:t xml:space="preserve"> </w:t>
      </w:r>
      <w:r w:rsidR="002A1228">
        <w:t>the</w:t>
      </w:r>
      <w:r w:rsidR="002131A4">
        <w:t xml:space="preserve"> </w:t>
      </w:r>
      <w:r w:rsidR="00C30079">
        <w:t>addition</w:t>
      </w:r>
      <w:r w:rsidR="002A1228">
        <w:t xml:space="preserve"> of the Christian-feminist voice</w:t>
      </w:r>
      <w:r w:rsidR="006231A7">
        <w:t>.</w:t>
      </w:r>
      <w:r w:rsidR="00FA4B91">
        <w:t xml:space="preserve"> </w:t>
      </w:r>
      <w:r w:rsidR="005A7D47">
        <w:t xml:space="preserve">In the </w:t>
      </w:r>
      <w:r w:rsidR="00CE54A6">
        <w:t>traditional</w:t>
      </w:r>
      <w:r w:rsidR="005A7D47">
        <w:t xml:space="preserve"> fairy tales</w:t>
      </w:r>
      <w:r w:rsidR="00C13253">
        <w:t xml:space="preserve">, </w:t>
      </w:r>
      <w:r w:rsidR="005A7D47">
        <w:t xml:space="preserve">the female protagonists were </w:t>
      </w:r>
      <w:proofErr w:type="gramStart"/>
      <w:r w:rsidR="003944AD">
        <w:t xml:space="preserve">more often than </w:t>
      </w:r>
      <w:r w:rsidR="002021AC">
        <w:t>not</w:t>
      </w:r>
      <w:proofErr w:type="gramEnd"/>
      <w:r w:rsidR="003944AD">
        <w:t xml:space="preserve"> </w:t>
      </w:r>
      <w:r w:rsidR="005A7D47">
        <w:t xml:space="preserve">passive and uninspiring, but in </w:t>
      </w:r>
      <w:r w:rsidR="005A7D47" w:rsidRPr="00497815">
        <w:rPr>
          <w:i/>
          <w:iCs/>
        </w:rPr>
        <w:t>Hagenheim</w:t>
      </w:r>
      <w:r w:rsidR="003F046A">
        <w:rPr>
          <w:i/>
          <w:iCs/>
        </w:rPr>
        <w:t>,</w:t>
      </w:r>
      <w:r w:rsidR="0058365B">
        <w:t xml:space="preserve"> they are active heroines</w:t>
      </w:r>
      <w:r w:rsidR="002C5711">
        <w:t xml:space="preserve"> </w:t>
      </w:r>
      <w:r w:rsidR="0055388E">
        <w:t xml:space="preserve">because </w:t>
      </w:r>
      <w:r w:rsidR="000C64AF" w:rsidRPr="000C64AF">
        <w:t xml:space="preserve">Christianity and feminist ideas </w:t>
      </w:r>
      <w:r w:rsidR="00F465D0">
        <w:t xml:space="preserve">work </w:t>
      </w:r>
      <w:r w:rsidR="000C64AF" w:rsidRPr="000C64AF">
        <w:t>together</w:t>
      </w:r>
      <w:r w:rsidR="00F465D0">
        <w:t>.</w:t>
      </w:r>
      <w:r w:rsidR="00780121" w:rsidRPr="00780121">
        <w:t xml:space="preserve"> </w:t>
      </w:r>
      <w:r w:rsidR="00780121">
        <w:t>In developing this argument about the relationship between Christianity and feminism,</w:t>
      </w:r>
      <w:r w:rsidR="0007405A">
        <w:t xml:space="preserve"> the first step is to examine </w:t>
      </w:r>
      <w:r w:rsidR="00D24D96" w:rsidRPr="00F60010">
        <w:rPr>
          <w:color w:val="000000"/>
        </w:rPr>
        <w:t>patriarchy, equality, and the purpose of fairy tale</w:t>
      </w:r>
      <w:r w:rsidR="00D24D96">
        <w:rPr>
          <w:color w:val="000000"/>
        </w:rPr>
        <w:t>s.</w:t>
      </w:r>
      <w:r w:rsidR="00FA4B91">
        <w:rPr>
          <w:color w:val="000000"/>
        </w:rPr>
        <w:t xml:space="preserve"> </w:t>
      </w:r>
      <w:r w:rsidR="00BD4757">
        <w:t>The second chapter defines</w:t>
      </w:r>
      <w:r w:rsidR="00D24D96" w:rsidRPr="00D24D96">
        <w:t xml:space="preserve"> </w:t>
      </w:r>
      <w:r w:rsidR="00E0744A">
        <w:t>h</w:t>
      </w:r>
      <w:r w:rsidR="00D24D96" w:rsidRPr="00D24D96">
        <w:t>eroine</w:t>
      </w:r>
      <w:r w:rsidR="009A3075">
        <w:t xml:space="preserve"> and then adds the descriptions of active </w:t>
      </w:r>
      <w:r w:rsidR="00042D31">
        <w:t xml:space="preserve">and </w:t>
      </w:r>
      <w:r w:rsidR="00D24D96" w:rsidRPr="00D24D96">
        <w:t xml:space="preserve">Christian Feminist </w:t>
      </w:r>
      <w:r w:rsidR="00B75DAA">
        <w:t>voices</w:t>
      </w:r>
      <w:r w:rsidR="00EE6EC0">
        <w:t>.</w:t>
      </w:r>
      <w:r w:rsidR="00FA4B91">
        <w:t xml:space="preserve"> </w:t>
      </w:r>
      <w:r w:rsidR="00EE6EC0">
        <w:t>Finally, the</w:t>
      </w:r>
      <w:r w:rsidR="00C252D1">
        <w:t xml:space="preserve"> first four</w:t>
      </w:r>
      <w:r w:rsidR="00EE6EC0">
        <w:t xml:space="preserve"> books are </w:t>
      </w:r>
      <w:r w:rsidR="00B259A9">
        <w:t>analyzed</w:t>
      </w:r>
      <w:r w:rsidR="00EE6EC0">
        <w:t xml:space="preserve"> </w:t>
      </w:r>
      <w:r w:rsidR="001F17EA">
        <w:t xml:space="preserve">using the three basic concepts </w:t>
      </w:r>
      <w:r w:rsidR="00B75DAA">
        <w:t xml:space="preserve">of </w:t>
      </w:r>
      <w:r w:rsidR="001F17EA">
        <w:t xml:space="preserve">independence, transformation, and concept of </w:t>
      </w:r>
      <w:r w:rsidR="00C2223A">
        <w:t>self in</w:t>
      </w:r>
      <w:r w:rsidR="00300D57">
        <w:t xml:space="preserve"> connection with what </w:t>
      </w:r>
      <w:r w:rsidR="008718AB">
        <w:t xml:space="preserve">is </w:t>
      </w:r>
      <w:r w:rsidR="00300D57">
        <w:t>established in previous chapters</w:t>
      </w:r>
      <w:r>
        <w:t>.</w:t>
      </w:r>
      <w:r w:rsidR="00FA4B91">
        <w:t xml:space="preserve"> </w:t>
      </w:r>
      <w:r w:rsidR="00E93D0C">
        <w:t>These</w:t>
      </w:r>
      <w:r w:rsidR="004E5AF3">
        <w:t xml:space="preserve"> </w:t>
      </w:r>
      <w:r w:rsidR="00076BC2">
        <w:t>elements</w:t>
      </w:r>
      <w:r w:rsidR="00211A70">
        <w:t xml:space="preserve"> </w:t>
      </w:r>
      <w:r w:rsidR="00076BC2">
        <w:t xml:space="preserve">work together within the </w:t>
      </w:r>
      <w:r w:rsidR="00211A70">
        <w:t xml:space="preserve">unique combination of Christianity and </w:t>
      </w:r>
      <w:r w:rsidR="00E158C9">
        <w:t>Feminism</w:t>
      </w:r>
      <w:r w:rsidR="00211A70">
        <w:t xml:space="preserve"> </w:t>
      </w:r>
      <w:r w:rsidR="00076BC2">
        <w:t>to create a</w:t>
      </w:r>
      <w:r w:rsidR="00BD5BFD">
        <w:t xml:space="preserve">n unexpected addition to </w:t>
      </w:r>
      <w:r w:rsidR="00F54E92">
        <w:t>fairy tales.</w:t>
      </w:r>
      <w:r w:rsidR="00FA4B91">
        <w:t xml:space="preserve"> </w:t>
      </w:r>
      <w:r w:rsidR="002925AC">
        <w:t xml:space="preserve">The task is completed by pulling from the works of </w:t>
      </w:r>
      <w:r w:rsidR="008C7802" w:rsidRPr="008C7802">
        <w:t xml:space="preserve">Marie-Louise Von Franz, Rebecca C. </w:t>
      </w:r>
      <w:proofErr w:type="spellStart"/>
      <w:r w:rsidR="008C7802" w:rsidRPr="008C7802">
        <w:t>Hains</w:t>
      </w:r>
      <w:proofErr w:type="spellEnd"/>
      <w:r w:rsidR="008C7802" w:rsidRPr="008C7802">
        <w:t>, Miriam Forman-</w:t>
      </w:r>
      <w:proofErr w:type="spellStart"/>
      <w:r w:rsidR="008C7802" w:rsidRPr="008C7802">
        <w:t>Brunell</w:t>
      </w:r>
      <w:proofErr w:type="spellEnd"/>
      <w:r w:rsidR="008C7802" w:rsidRPr="008C7802">
        <w:t xml:space="preserve">, Beth </w:t>
      </w:r>
      <w:r w:rsidR="00C2223A" w:rsidRPr="008C7802">
        <w:t>Allison Barr</w:t>
      </w:r>
      <w:r w:rsidR="008C7802" w:rsidRPr="008C7802">
        <w:t>, and quite a few other academics.</w:t>
      </w:r>
    </w:p>
    <w:p w14:paraId="0BF414B9" w14:textId="77777777" w:rsidR="008C7802" w:rsidRDefault="008C7802" w:rsidP="001B3145">
      <w:pPr>
        <w:spacing w:line="480" w:lineRule="auto"/>
        <w:contextualSpacing/>
      </w:pPr>
    </w:p>
    <w:p w14:paraId="6F64D86A" w14:textId="501FFC22" w:rsidR="00F23944" w:rsidRDefault="00EB5703" w:rsidP="008C7802">
      <w:pPr>
        <w:spacing w:line="480" w:lineRule="auto"/>
        <w:contextualSpacing/>
        <w:jc w:val="center"/>
      </w:pPr>
      <w:r w:rsidRPr="00E8569F">
        <w:rPr>
          <w:b/>
          <w:bCs/>
        </w:rPr>
        <w:t>Key Words:</w:t>
      </w:r>
      <w:r>
        <w:rPr>
          <w:b/>
          <w:bCs/>
        </w:rPr>
        <w:t xml:space="preserve"> </w:t>
      </w:r>
      <w:r w:rsidRPr="00FB54E8">
        <w:t>Fairy Tales</w:t>
      </w:r>
      <w:r>
        <w:t xml:space="preserve">, Christian Feminist Voice, Active Heroines, </w:t>
      </w:r>
      <w:r w:rsidRPr="00534294">
        <w:rPr>
          <w:i/>
          <w:iCs/>
        </w:rPr>
        <w:t>Hagenheim</w:t>
      </w:r>
      <w:r>
        <w:t xml:space="preserve"> </w:t>
      </w:r>
      <w:r w:rsidRPr="003448C6">
        <w:rPr>
          <w:i/>
          <w:iCs/>
        </w:rPr>
        <w:t>Series</w:t>
      </w:r>
      <w:r w:rsidR="00534294">
        <w:t>, Melanie Dickerson</w:t>
      </w:r>
    </w:p>
    <w:p w14:paraId="76188E4C" w14:textId="77777777" w:rsidR="007A45E9" w:rsidRDefault="007A45E9" w:rsidP="008C7802">
      <w:pPr>
        <w:spacing w:line="480" w:lineRule="auto"/>
        <w:contextualSpacing/>
        <w:jc w:val="center"/>
      </w:pPr>
    </w:p>
    <w:p w14:paraId="3C46B5BE" w14:textId="77777777" w:rsidR="008D2D02" w:rsidRPr="009D2AA9" w:rsidRDefault="008D2D02" w:rsidP="008C7802">
      <w:pPr>
        <w:spacing w:line="480" w:lineRule="auto"/>
        <w:contextualSpacing/>
        <w:jc w:val="center"/>
      </w:pPr>
    </w:p>
    <w:sdt>
      <w:sdtPr>
        <w:rPr>
          <w:b w:val="0"/>
          <w:caps/>
          <w:sz w:val="24"/>
          <w:szCs w:val="24"/>
        </w:rPr>
        <w:id w:val="607165129"/>
        <w:docPartObj>
          <w:docPartGallery w:val="Table of Contents"/>
          <w:docPartUnique/>
        </w:docPartObj>
      </w:sdtPr>
      <w:sdtEndPr>
        <w:rPr>
          <w:bCs/>
          <w:caps w:val="0"/>
          <w:noProof/>
        </w:rPr>
      </w:sdtEndPr>
      <w:sdtContent>
        <w:p w14:paraId="4E7ED962" w14:textId="2073BFFA" w:rsidR="00F23944" w:rsidRPr="000C0F83" w:rsidRDefault="00F23944" w:rsidP="001233A8">
          <w:pPr>
            <w:pStyle w:val="TOCHeading"/>
          </w:pPr>
          <w:r w:rsidRPr="000C0F83">
            <w:t>TABLE OF CONTENTS</w:t>
          </w:r>
        </w:p>
        <w:p w14:paraId="108BF313" w14:textId="6C707DB7" w:rsidR="00B23A05" w:rsidRPr="000C0F83" w:rsidRDefault="00E91931" w:rsidP="000C0F83">
          <w:pPr>
            <w:pStyle w:val="TOC1"/>
            <w:tabs>
              <w:tab w:val="right" w:leader="dot" w:pos="9350"/>
            </w:tabs>
            <w:spacing w:line="480" w:lineRule="auto"/>
            <w:rPr>
              <w:rFonts w:eastAsiaTheme="minorEastAsia"/>
              <w:noProof/>
            </w:rPr>
          </w:pPr>
          <w:r w:rsidRPr="000C0F83">
            <w:fldChar w:fldCharType="begin"/>
          </w:r>
          <w:r w:rsidRPr="000C0F83">
            <w:instrText xml:space="preserve"> TOC \o "1-3" \h \z \u </w:instrText>
          </w:r>
          <w:r w:rsidRPr="000C0F83">
            <w:fldChar w:fldCharType="separate"/>
          </w:r>
          <w:hyperlink w:anchor="_Toc106128530" w:history="1">
            <w:r w:rsidR="00B23A05" w:rsidRPr="000C0F83">
              <w:rPr>
                <w:rStyle w:val="Hyperlink"/>
                <w:rFonts w:ascii="Times New Roman" w:hAnsi="Times New Roman"/>
                <w:noProof/>
              </w:rPr>
              <w:t>INTRODUCTION</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_Toc106128530 \h </w:instrText>
            </w:r>
            <w:r w:rsidR="00B23A05" w:rsidRPr="000C0F83">
              <w:rPr>
                <w:noProof/>
                <w:webHidden/>
              </w:rPr>
            </w:r>
            <w:r w:rsidR="00B23A05" w:rsidRPr="000C0F83">
              <w:rPr>
                <w:noProof/>
                <w:webHidden/>
              </w:rPr>
              <w:fldChar w:fldCharType="separate"/>
            </w:r>
            <w:r w:rsidR="00816DF3">
              <w:rPr>
                <w:noProof/>
                <w:webHidden/>
              </w:rPr>
              <w:t>1</w:t>
            </w:r>
            <w:r w:rsidR="00B23A05" w:rsidRPr="000C0F83">
              <w:rPr>
                <w:noProof/>
                <w:webHidden/>
              </w:rPr>
              <w:fldChar w:fldCharType="end"/>
            </w:r>
          </w:hyperlink>
        </w:p>
        <w:p w14:paraId="63F8CC1C" w14:textId="68773A90" w:rsidR="00B23A05" w:rsidRPr="000C0F83" w:rsidRDefault="00D322C5" w:rsidP="000C0F83">
          <w:pPr>
            <w:pStyle w:val="TOC1"/>
            <w:tabs>
              <w:tab w:val="right" w:leader="dot" w:pos="9350"/>
            </w:tabs>
            <w:spacing w:line="480" w:lineRule="auto"/>
            <w:rPr>
              <w:rFonts w:eastAsiaTheme="minorEastAsia"/>
              <w:noProof/>
            </w:rPr>
          </w:pPr>
          <w:hyperlink w:anchor="_Toc106128531" w:history="1">
            <w:r w:rsidR="00B23A05" w:rsidRPr="000C0F83">
              <w:rPr>
                <w:rStyle w:val="Hyperlink"/>
                <w:rFonts w:ascii="Times New Roman" w:hAnsi="Times New Roman"/>
                <w:noProof/>
              </w:rPr>
              <w:t>CHAPTER ONE: ASPIRATIONS OF FAIRY TALES, PATRIARCHY, and EQUALITY</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_Toc106128531 \h </w:instrText>
            </w:r>
            <w:r w:rsidR="00B23A05" w:rsidRPr="000C0F83">
              <w:rPr>
                <w:noProof/>
                <w:webHidden/>
              </w:rPr>
            </w:r>
            <w:r w:rsidR="00B23A05" w:rsidRPr="000C0F83">
              <w:rPr>
                <w:noProof/>
                <w:webHidden/>
              </w:rPr>
              <w:fldChar w:fldCharType="separate"/>
            </w:r>
            <w:r w:rsidR="00816DF3">
              <w:rPr>
                <w:noProof/>
                <w:webHidden/>
              </w:rPr>
              <w:t>10</w:t>
            </w:r>
            <w:r w:rsidR="00B23A05" w:rsidRPr="000C0F83">
              <w:rPr>
                <w:noProof/>
                <w:webHidden/>
              </w:rPr>
              <w:fldChar w:fldCharType="end"/>
            </w:r>
          </w:hyperlink>
        </w:p>
        <w:p w14:paraId="5ABB2E74" w14:textId="685F1B69" w:rsidR="00B23A05" w:rsidRPr="000C0F83" w:rsidRDefault="00D322C5" w:rsidP="000C0F83">
          <w:pPr>
            <w:pStyle w:val="TOC2"/>
            <w:tabs>
              <w:tab w:val="right" w:leader="dot" w:pos="9350"/>
            </w:tabs>
            <w:spacing w:line="480" w:lineRule="auto"/>
            <w:rPr>
              <w:rFonts w:eastAsiaTheme="minorEastAsia"/>
              <w:noProof/>
            </w:rPr>
          </w:pPr>
          <w:hyperlink w:anchor="_Toc106128532" w:history="1">
            <w:r w:rsidR="00B23A05" w:rsidRPr="000C0F83">
              <w:rPr>
                <w:rStyle w:val="Hyperlink"/>
                <w:rFonts w:ascii="Times New Roman" w:hAnsi="Times New Roman"/>
                <w:noProof/>
              </w:rPr>
              <w:t>Aspiration of Fairytales</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_Toc106128532 \h </w:instrText>
            </w:r>
            <w:r w:rsidR="00B23A05" w:rsidRPr="000C0F83">
              <w:rPr>
                <w:noProof/>
                <w:webHidden/>
              </w:rPr>
            </w:r>
            <w:r w:rsidR="00B23A05" w:rsidRPr="000C0F83">
              <w:rPr>
                <w:noProof/>
                <w:webHidden/>
              </w:rPr>
              <w:fldChar w:fldCharType="separate"/>
            </w:r>
            <w:r w:rsidR="00816DF3">
              <w:rPr>
                <w:noProof/>
                <w:webHidden/>
              </w:rPr>
              <w:t>12</w:t>
            </w:r>
            <w:r w:rsidR="00B23A05" w:rsidRPr="000C0F83">
              <w:rPr>
                <w:noProof/>
                <w:webHidden/>
              </w:rPr>
              <w:fldChar w:fldCharType="end"/>
            </w:r>
          </w:hyperlink>
        </w:p>
        <w:p w14:paraId="59F201A3" w14:textId="03BDAD29" w:rsidR="00B23A05" w:rsidRPr="000C0F83" w:rsidRDefault="00D322C5" w:rsidP="000C0F83">
          <w:pPr>
            <w:pStyle w:val="TOC2"/>
            <w:tabs>
              <w:tab w:val="right" w:leader="dot" w:pos="9350"/>
            </w:tabs>
            <w:spacing w:line="480" w:lineRule="auto"/>
            <w:rPr>
              <w:rFonts w:eastAsiaTheme="minorEastAsia"/>
              <w:noProof/>
            </w:rPr>
          </w:pPr>
          <w:hyperlink w:anchor="_Toc106128533" w:history="1">
            <w:r w:rsidR="00B23A05" w:rsidRPr="000C0F83">
              <w:rPr>
                <w:rStyle w:val="Hyperlink"/>
                <w:rFonts w:ascii="Times New Roman" w:hAnsi="Times New Roman"/>
                <w:noProof/>
              </w:rPr>
              <w:t>Patriarchy</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_Toc106128533 \h </w:instrText>
            </w:r>
            <w:r w:rsidR="00B23A05" w:rsidRPr="000C0F83">
              <w:rPr>
                <w:noProof/>
                <w:webHidden/>
              </w:rPr>
            </w:r>
            <w:r w:rsidR="00B23A05" w:rsidRPr="000C0F83">
              <w:rPr>
                <w:noProof/>
                <w:webHidden/>
              </w:rPr>
              <w:fldChar w:fldCharType="separate"/>
            </w:r>
            <w:r w:rsidR="00816DF3">
              <w:rPr>
                <w:noProof/>
                <w:webHidden/>
              </w:rPr>
              <w:t>14</w:t>
            </w:r>
            <w:r w:rsidR="00B23A05" w:rsidRPr="000C0F83">
              <w:rPr>
                <w:noProof/>
                <w:webHidden/>
              </w:rPr>
              <w:fldChar w:fldCharType="end"/>
            </w:r>
          </w:hyperlink>
        </w:p>
        <w:p w14:paraId="3435C0D4" w14:textId="46CF1086" w:rsidR="00B23A05" w:rsidRPr="000C0F83" w:rsidRDefault="00D322C5" w:rsidP="000C0F83">
          <w:pPr>
            <w:pStyle w:val="TOC2"/>
            <w:tabs>
              <w:tab w:val="right" w:leader="dot" w:pos="9350"/>
            </w:tabs>
            <w:spacing w:line="480" w:lineRule="auto"/>
            <w:rPr>
              <w:rFonts w:eastAsiaTheme="minorEastAsia"/>
              <w:noProof/>
            </w:rPr>
          </w:pPr>
          <w:hyperlink w:anchor="_Toc106128534" w:history="1">
            <w:r w:rsidR="00B23A05" w:rsidRPr="000C0F83">
              <w:rPr>
                <w:rStyle w:val="Hyperlink"/>
                <w:rFonts w:ascii="Times New Roman" w:hAnsi="Times New Roman"/>
                <w:noProof/>
              </w:rPr>
              <w:t>Equality</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_Toc106128534 \h </w:instrText>
            </w:r>
            <w:r w:rsidR="00B23A05" w:rsidRPr="000C0F83">
              <w:rPr>
                <w:noProof/>
                <w:webHidden/>
              </w:rPr>
            </w:r>
            <w:r w:rsidR="00B23A05" w:rsidRPr="000C0F83">
              <w:rPr>
                <w:noProof/>
                <w:webHidden/>
              </w:rPr>
              <w:fldChar w:fldCharType="separate"/>
            </w:r>
            <w:r w:rsidR="00816DF3">
              <w:rPr>
                <w:noProof/>
                <w:webHidden/>
              </w:rPr>
              <w:t>17</w:t>
            </w:r>
            <w:r w:rsidR="00B23A05" w:rsidRPr="000C0F83">
              <w:rPr>
                <w:noProof/>
                <w:webHidden/>
              </w:rPr>
              <w:fldChar w:fldCharType="end"/>
            </w:r>
          </w:hyperlink>
        </w:p>
        <w:p w14:paraId="0D334D1A" w14:textId="3F283900" w:rsidR="00B23A05" w:rsidRPr="000C0F83" w:rsidRDefault="00D322C5" w:rsidP="000C0F83">
          <w:pPr>
            <w:pStyle w:val="TOC2"/>
            <w:tabs>
              <w:tab w:val="right" w:leader="dot" w:pos="9350"/>
            </w:tabs>
            <w:spacing w:line="480" w:lineRule="auto"/>
            <w:rPr>
              <w:rFonts w:eastAsiaTheme="minorEastAsia"/>
              <w:noProof/>
            </w:rPr>
          </w:pPr>
          <w:hyperlink w:anchor="_Toc106128535" w:history="1">
            <w:r w:rsidR="00B23A05" w:rsidRPr="000C0F83">
              <w:rPr>
                <w:rStyle w:val="Hyperlink"/>
                <w:rFonts w:ascii="Times New Roman" w:hAnsi="Times New Roman"/>
                <w:noProof/>
              </w:rPr>
              <w:t>A Few More Thoughts</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_Toc106128535 \h </w:instrText>
            </w:r>
            <w:r w:rsidR="00B23A05" w:rsidRPr="000C0F83">
              <w:rPr>
                <w:noProof/>
                <w:webHidden/>
              </w:rPr>
            </w:r>
            <w:r w:rsidR="00B23A05" w:rsidRPr="000C0F83">
              <w:rPr>
                <w:noProof/>
                <w:webHidden/>
              </w:rPr>
              <w:fldChar w:fldCharType="separate"/>
            </w:r>
            <w:r w:rsidR="00816DF3">
              <w:rPr>
                <w:noProof/>
                <w:webHidden/>
              </w:rPr>
              <w:t>19</w:t>
            </w:r>
            <w:r w:rsidR="00B23A05" w:rsidRPr="000C0F83">
              <w:rPr>
                <w:noProof/>
                <w:webHidden/>
              </w:rPr>
              <w:fldChar w:fldCharType="end"/>
            </w:r>
          </w:hyperlink>
        </w:p>
        <w:p w14:paraId="042187E2" w14:textId="2572CE65" w:rsidR="00B23A05" w:rsidRPr="000C0F83" w:rsidRDefault="00D322C5" w:rsidP="000C0F83">
          <w:pPr>
            <w:pStyle w:val="TOC1"/>
            <w:tabs>
              <w:tab w:val="right" w:leader="dot" w:pos="9350"/>
            </w:tabs>
            <w:spacing w:line="480" w:lineRule="auto"/>
            <w:rPr>
              <w:rFonts w:eastAsiaTheme="minorEastAsia"/>
              <w:noProof/>
            </w:rPr>
          </w:pPr>
          <w:hyperlink w:anchor="_Toc106128536" w:history="1">
            <w:r w:rsidR="00B23A05" w:rsidRPr="000C0F83">
              <w:rPr>
                <w:rStyle w:val="Hyperlink"/>
                <w:rFonts w:ascii="Times New Roman" w:hAnsi="Times New Roman"/>
                <w:noProof/>
              </w:rPr>
              <w:t>CHAPTER TWO: ACTIVE HEROINES WITH A CHRISTIAN FEMINIST VOICE</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_Toc106128536 \h </w:instrText>
            </w:r>
            <w:r w:rsidR="00B23A05" w:rsidRPr="000C0F83">
              <w:rPr>
                <w:noProof/>
                <w:webHidden/>
              </w:rPr>
            </w:r>
            <w:r w:rsidR="00B23A05" w:rsidRPr="000C0F83">
              <w:rPr>
                <w:noProof/>
                <w:webHidden/>
              </w:rPr>
              <w:fldChar w:fldCharType="separate"/>
            </w:r>
            <w:r w:rsidR="00816DF3">
              <w:rPr>
                <w:noProof/>
                <w:webHidden/>
              </w:rPr>
              <w:t>20</w:t>
            </w:r>
            <w:r w:rsidR="00B23A05" w:rsidRPr="000C0F83">
              <w:rPr>
                <w:noProof/>
                <w:webHidden/>
              </w:rPr>
              <w:fldChar w:fldCharType="end"/>
            </w:r>
          </w:hyperlink>
        </w:p>
        <w:p w14:paraId="1566ADBD" w14:textId="71E896E2" w:rsidR="00B23A05" w:rsidRPr="000C0F83" w:rsidRDefault="00D322C5" w:rsidP="000C0F83">
          <w:pPr>
            <w:pStyle w:val="TOC2"/>
            <w:tabs>
              <w:tab w:val="right" w:leader="dot" w:pos="9350"/>
            </w:tabs>
            <w:spacing w:line="480" w:lineRule="auto"/>
            <w:rPr>
              <w:rFonts w:eastAsiaTheme="minorEastAsia"/>
              <w:noProof/>
            </w:rPr>
          </w:pPr>
          <w:hyperlink w:anchor="_Toc106128537" w:history="1">
            <w:r w:rsidR="00B23A05" w:rsidRPr="000C0F83">
              <w:rPr>
                <w:rStyle w:val="Hyperlink"/>
                <w:rFonts w:ascii="Times New Roman" w:hAnsi="Times New Roman"/>
                <w:noProof/>
              </w:rPr>
              <w:t>Active Heroine</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_Toc106128537 \h </w:instrText>
            </w:r>
            <w:r w:rsidR="00B23A05" w:rsidRPr="000C0F83">
              <w:rPr>
                <w:noProof/>
                <w:webHidden/>
              </w:rPr>
            </w:r>
            <w:r w:rsidR="00B23A05" w:rsidRPr="000C0F83">
              <w:rPr>
                <w:noProof/>
                <w:webHidden/>
              </w:rPr>
              <w:fldChar w:fldCharType="separate"/>
            </w:r>
            <w:r w:rsidR="00816DF3">
              <w:rPr>
                <w:noProof/>
                <w:webHidden/>
              </w:rPr>
              <w:t>21</w:t>
            </w:r>
            <w:r w:rsidR="00B23A05" w:rsidRPr="000C0F83">
              <w:rPr>
                <w:noProof/>
                <w:webHidden/>
              </w:rPr>
              <w:fldChar w:fldCharType="end"/>
            </w:r>
          </w:hyperlink>
        </w:p>
        <w:p w14:paraId="1F23EDD3" w14:textId="00778DC6" w:rsidR="00B23A05" w:rsidRPr="000C0F83" w:rsidRDefault="00D322C5" w:rsidP="000C0F83">
          <w:pPr>
            <w:pStyle w:val="TOC2"/>
            <w:tabs>
              <w:tab w:val="right" w:leader="dot" w:pos="9350"/>
            </w:tabs>
            <w:spacing w:line="480" w:lineRule="auto"/>
            <w:rPr>
              <w:rFonts w:eastAsiaTheme="minorEastAsia"/>
              <w:noProof/>
            </w:rPr>
          </w:pPr>
          <w:hyperlink w:anchor="_Toc106128538" w:history="1">
            <w:r w:rsidR="00B23A05" w:rsidRPr="000C0F83">
              <w:rPr>
                <w:rStyle w:val="Hyperlink"/>
                <w:rFonts w:ascii="Times New Roman" w:hAnsi="Times New Roman"/>
                <w:noProof/>
              </w:rPr>
              <w:t>Christian Feminist Voice</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_Toc106128538 \h </w:instrText>
            </w:r>
            <w:r w:rsidR="00B23A05" w:rsidRPr="000C0F83">
              <w:rPr>
                <w:noProof/>
                <w:webHidden/>
              </w:rPr>
            </w:r>
            <w:r w:rsidR="00B23A05" w:rsidRPr="000C0F83">
              <w:rPr>
                <w:noProof/>
                <w:webHidden/>
              </w:rPr>
              <w:fldChar w:fldCharType="separate"/>
            </w:r>
            <w:r w:rsidR="00816DF3">
              <w:rPr>
                <w:noProof/>
                <w:webHidden/>
              </w:rPr>
              <w:t>27</w:t>
            </w:r>
            <w:r w:rsidR="00B23A05" w:rsidRPr="000C0F83">
              <w:rPr>
                <w:noProof/>
                <w:webHidden/>
              </w:rPr>
              <w:fldChar w:fldCharType="end"/>
            </w:r>
          </w:hyperlink>
        </w:p>
        <w:p w14:paraId="40677A0A" w14:textId="17BCD483" w:rsidR="00B23A05" w:rsidRPr="000C0F83" w:rsidRDefault="00D322C5" w:rsidP="000C0F83">
          <w:pPr>
            <w:pStyle w:val="TOC1"/>
            <w:tabs>
              <w:tab w:val="right" w:leader="dot" w:pos="9350"/>
            </w:tabs>
            <w:spacing w:line="480" w:lineRule="auto"/>
            <w:rPr>
              <w:rFonts w:eastAsiaTheme="minorEastAsia"/>
              <w:noProof/>
            </w:rPr>
          </w:pPr>
          <w:hyperlink w:anchor="_Toc106128539" w:history="1">
            <w:r w:rsidR="00B23A05" w:rsidRPr="000C0F83">
              <w:rPr>
                <w:rStyle w:val="Hyperlink"/>
                <w:rFonts w:ascii="Times New Roman" w:hAnsi="Times New Roman"/>
                <w:noProof/>
              </w:rPr>
              <w:t>CHAPTER THREE: THE HEALER’S APPRENTICE</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_Toc106128539 \h </w:instrText>
            </w:r>
            <w:r w:rsidR="00B23A05" w:rsidRPr="000C0F83">
              <w:rPr>
                <w:noProof/>
                <w:webHidden/>
              </w:rPr>
            </w:r>
            <w:r w:rsidR="00B23A05" w:rsidRPr="000C0F83">
              <w:rPr>
                <w:noProof/>
                <w:webHidden/>
              </w:rPr>
              <w:fldChar w:fldCharType="separate"/>
            </w:r>
            <w:r w:rsidR="00816DF3">
              <w:rPr>
                <w:noProof/>
                <w:webHidden/>
              </w:rPr>
              <w:t>32</w:t>
            </w:r>
            <w:r w:rsidR="00B23A05" w:rsidRPr="000C0F83">
              <w:rPr>
                <w:noProof/>
                <w:webHidden/>
              </w:rPr>
              <w:fldChar w:fldCharType="end"/>
            </w:r>
          </w:hyperlink>
        </w:p>
        <w:p w14:paraId="5CC1A8EC" w14:textId="7DE3B054" w:rsidR="00B23A05" w:rsidRPr="000C0F83" w:rsidRDefault="00D322C5" w:rsidP="000C0F83">
          <w:pPr>
            <w:pStyle w:val="TOC1"/>
            <w:tabs>
              <w:tab w:val="right" w:leader="dot" w:pos="9350"/>
            </w:tabs>
            <w:spacing w:line="480" w:lineRule="auto"/>
            <w:rPr>
              <w:rFonts w:eastAsiaTheme="minorEastAsia"/>
              <w:noProof/>
            </w:rPr>
          </w:pPr>
          <w:hyperlink w:anchor="_Toc106128540" w:history="1">
            <w:r w:rsidR="00B23A05" w:rsidRPr="000C0F83">
              <w:rPr>
                <w:rStyle w:val="Hyperlink"/>
                <w:rFonts w:ascii="Times New Roman" w:hAnsi="Times New Roman"/>
                <w:noProof/>
              </w:rPr>
              <w:t>CHAPTER FOUR: THE MERCHANT’S DAUGHTER</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_Toc106128540 \h </w:instrText>
            </w:r>
            <w:r w:rsidR="00B23A05" w:rsidRPr="000C0F83">
              <w:rPr>
                <w:noProof/>
                <w:webHidden/>
              </w:rPr>
            </w:r>
            <w:r w:rsidR="00B23A05" w:rsidRPr="000C0F83">
              <w:rPr>
                <w:noProof/>
                <w:webHidden/>
              </w:rPr>
              <w:fldChar w:fldCharType="separate"/>
            </w:r>
            <w:r w:rsidR="00816DF3">
              <w:rPr>
                <w:noProof/>
                <w:webHidden/>
              </w:rPr>
              <w:t>37</w:t>
            </w:r>
            <w:r w:rsidR="00B23A05" w:rsidRPr="000C0F83">
              <w:rPr>
                <w:noProof/>
                <w:webHidden/>
              </w:rPr>
              <w:fldChar w:fldCharType="end"/>
            </w:r>
          </w:hyperlink>
        </w:p>
        <w:p w14:paraId="0C7A5708" w14:textId="7FFCF78E" w:rsidR="00B23A05" w:rsidRPr="000C0F83" w:rsidRDefault="00D322C5" w:rsidP="000C0F83">
          <w:pPr>
            <w:pStyle w:val="TOC1"/>
            <w:tabs>
              <w:tab w:val="right" w:leader="dot" w:pos="9350"/>
            </w:tabs>
            <w:spacing w:line="480" w:lineRule="auto"/>
            <w:rPr>
              <w:rFonts w:eastAsiaTheme="minorEastAsia"/>
              <w:noProof/>
            </w:rPr>
          </w:pPr>
          <w:hyperlink w:anchor="_Toc106128541" w:history="1">
            <w:r w:rsidR="00B23A05" w:rsidRPr="000C0F83">
              <w:rPr>
                <w:rStyle w:val="Hyperlink"/>
                <w:rFonts w:ascii="Times New Roman" w:hAnsi="Times New Roman"/>
                <w:noProof/>
              </w:rPr>
              <w:t>CHAPTER FIVE: THE FAIREST BEAUTY</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_Toc106128541 \h </w:instrText>
            </w:r>
            <w:r w:rsidR="00B23A05" w:rsidRPr="000C0F83">
              <w:rPr>
                <w:noProof/>
                <w:webHidden/>
              </w:rPr>
            </w:r>
            <w:r w:rsidR="00B23A05" w:rsidRPr="000C0F83">
              <w:rPr>
                <w:noProof/>
                <w:webHidden/>
              </w:rPr>
              <w:fldChar w:fldCharType="separate"/>
            </w:r>
            <w:r w:rsidR="00816DF3">
              <w:rPr>
                <w:noProof/>
                <w:webHidden/>
              </w:rPr>
              <w:t>42</w:t>
            </w:r>
            <w:r w:rsidR="00B23A05" w:rsidRPr="000C0F83">
              <w:rPr>
                <w:noProof/>
                <w:webHidden/>
              </w:rPr>
              <w:fldChar w:fldCharType="end"/>
            </w:r>
          </w:hyperlink>
        </w:p>
        <w:p w14:paraId="4C697398" w14:textId="17276570" w:rsidR="00B23A05" w:rsidRPr="000C0F83" w:rsidRDefault="00D322C5" w:rsidP="000C0F83">
          <w:pPr>
            <w:pStyle w:val="TOC1"/>
            <w:tabs>
              <w:tab w:val="right" w:leader="dot" w:pos="9350"/>
            </w:tabs>
            <w:spacing w:line="480" w:lineRule="auto"/>
            <w:rPr>
              <w:rFonts w:eastAsiaTheme="minorEastAsia"/>
              <w:noProof/>
            </w:rPr>
          </w:pPr>
          <w:hyperlink w:anchor="_Toc106128542" w:history="1">
            <w:r w:rsidR="00B23A05" w:rsidRPr="000C0F83">
              <w:rPr>
                <w:rStyle w:val="Hyperlink"/>
                <w:rFonts w:ascii="Times New Roman" w:hAnsi="Times New Roman"/>
                <w:noProof/>
              </w:rPr>
              <w:t>CHAPTER SIX: THE CAPTIVE MAIDEN</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_Toc106128542 \h </w:instrText>
            </w:r>
            <w:r w:rsidR="00B23A05" w:rsidRPr="000C0F83">
              <w:rPr>
                <w:noProof/>
                <w:webHidden/>
              </w:rPr>
            </w:r>
            <w:r w:rsidR="00B23A05" w:rsidRPr="000C0F83">
              <w:rPr>
                <w:noProof/>
                <w:webHidden/>
              </w:rPr>
              <w:fldChar w:fldCharType="separate"/>
            </w:r>
            <w:r w:rsidR="00816DF3">
              <w:rPr>
                <w:noProof/>
                <w:webHidden/>
              </w:rPr>
              <w:t>47</w:t>
            </w:r>
            <w:r w:rsidR="00B23A05" w:rsidRPr="000C0F83">
              <w:rPr>
                <w:noProof/>
                <w:webHidden/>
              </w:rPr>
              <w:fldChar w:fldCharType="end"/>
            </w:r>
          </w:hyperlink>
        </w:p>
        <w:p w14:paraId="04847613" w14:textId="77006FC7" w:rsidR="00B23A05" w:rsidRPr="000C0F83" w:rsidRDefault="00D322C5" w:rsidP="000C0F83">
          <w:pPr>
            <w:pStyle w:val="TOC1"/>
            <w:tabs>
              <w:tab w:val="right" w:leader="dot" w:pos="9350"/>
            </w:tabs>
            <w:spacing w:line="480" w:lineRule="auto"/>
            <w:rPr>
              <w:rFonts w:eastAsiaTheme="minorEastAsia"/>
              <w:noProof/>
            </w:rPr>
          </w:pPr>
          <w:hyperlink w:anchor="_Toc106128543" w:history="1">
            <w:r w:rsidR="00B23A05" w:rsidRPr="000C0F83">
              <w:rPr>
                <w:rStyle w:val="Hyperlink"/>
                <w:rFonts w:ascii="Times New Roman" w:hAnsi="Times New Roman"/>
                <w:noProof/>
              </w:rPr>
              <w:t>CONCLUSION</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_Toc106128543 \h </w:instrText>
            </w:r>
            <w:r w:rsidR="00B23A05" w:rsidRPr="000C0F83">
              <w:rPr>
                <w:noProof/>
                <w:webHidden/>
              </w:rPr>
            </w:r>
            <w:r w:rsidR="00B23A05" w:rsidRPr="000C0F83">
              <w:rPr>
                <w:noProof/>
                <w:webHidden/>
              </w:rPr>
              <w:fldChar w:fldCharType="separate"/>
            </w:r>
            <w:r w:rsidR="00816DF3">
              <w:rPr>
                <w:noProof/>
                <w:webHidden/>
              </w:rPr>
              <w:t>52</w:t>
            </w:r>
            <w:r w:rsidR="00B23A05" w:rsidRPr="000C0F83">
              <w:rPr>
                <w:noProof/>
                <w:webHidden/>
              </w:rPr>
              <w:fldChar w:fldCharType="end"/>
            </w:r>
          </w:hyperlink>
        </w:p>
        <w:p w14:paraId="68B260EF" w14:textId="631C593C" w:rsidR="00B23A05" w:rsidRPr="000C0F83" w:rsidRDefault="00D322C5" w:rsidP="000C0F83">
          <w:pPr>
            <w:pStyle w:val="TOC1"/>
            <w:tabs>
              <w:tab w:val="right" w:leader="dot" w:pos="9350"/>
            </w:tabs>
            <w:spacing w:line="480" w:lineRule="auto"/>
            <w:rPr>
              <w:rFonts w:eastAsiaTheme="minorEastAsia"/>
              <w:noProof/>
            </w:rPr>
          </w:pPr>
          <w:hyperlink w:anchor="_Toc106128544" w:history="1">
            <w:r w:rsidR="00B23A05" w:rsidRPr="000C0F83">
              <w:rPr>
                <w:rStyle w:val="Hyperlink"/>
                <w:rFonts w:ascii="Times New Roman" w:hAnsi="Times New Roman"/>
                <w:noProof/>
              </w:rPr>
              <w:t>WORKS CITED</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_Toc106128544 \h </w:instrText>
            </w:r>
            <w:r w:rsidR="00B23A05" w:rsidRPr="000C0F83">
              <w:rPr>
                <w:noProof/>
                <w:webHidden/>
              </w:rPr>
            </w:r>
            <w:r w:rsidR="00B23A05" w:rsidRPr="000C0F83">
              <w:rPr>
                <w:noProof/>
                <w:webHidden/>
              </w:rPr>
              <w:fldChar w:fldCharType="separate"/>
            </w:r>
            <w:r w:rsidR="00816DF3">
              <w:rPr>
                <w:noProof/>
                <w:webHidden/>
              </w:rPr>
              <w:t>57</w:t>
            </w:r>
            <w:r w:rsidR="00B23A05" w:rsidRPr="000C0F83">
              <w:rPr>
                <w:noProof/>
                <w:webHidden/>
              </w:rPr>
              <w:fldChar w:fldCharType="end"/>
            </w:r>
          </w:hyperlink>
        </w:p>
        <w:p w14:paraId="1E3DAD35" w14:textId="5922B649" w:rsidR="00B23A05" w:rsidRPr="000C0F83" w:rsidRDefault="00D322C5" w:rsidP="000C0F83">
          <w:pPr>
            <w:pStyle w:val="TOC1"/>
            <w:tabs>
              <w:tab w:val="right" w:leader="dot" w:pos="9350"/>
            </w:tabs>
            <w:spacing w:line="480" w:lineRule="auto"/>
            <w:rPr>
              <w:rFonts w:eastAsiaTheme="minorEastAsia"/>
              <w:noProof/>
            </w:rPr>
          </w:pPr>
          <w:hyperlink w:anchor="_Toc106128545" w:history="1">
            <w:r w:rsidR="00B23A05" w:rsidRPr="000C0F83">
              <w:rPr>
                <w:rStyle w:val="Hyperlink"/>
                <w:rFonts w:ascii="Times New Roman" w:hAnsi="Times New Roman"/>
                <w:noProof/>
              </w:rPr>
              <w:t>APPENDIX</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_Toc106128545 \h </w:instrText>
            </w:r>
            <w:r w:rsidR="00B23A05" w:rsidRPr="000C0F83">
              <w:rPr>
                <w:noProof/>
                <w:webHidden/>
              </w:rPr>
            </w:r>
            <w:r w:rsidR="00B23A05" w:rsidRPr="000C0F83">
              <w:rPr>
                <w:noProof/>
                <w:webHidden/>
              </w:rPr>
              <w:fldChar w:fldCharType="separate"/>
            </w:r>
            <w:r w:rsidR="00816DF3">
              <w:rPr>
                <w:noProof/>
                <w:webHidden/>
              </w:rPr>
              <w:t>64</w:t>
            </w:r>
            <w:r w:rsidR="00B23A05" w:rsidRPr="000C0F83">
              <w:rPr>
                <w:noProof/>
                <w:webHidden/>
              </w:rPr>
              <w:fldChar w:fldCharType="end"/>
            </w:r>
          </w:hyperlink>
        </w:p>
        <w:p w14:paraId="3F2A91D0" w14:textId="64BB1C2A" w:rsidR="00B23A05" w:rsidRPr="000C0F83" w:rsidRDefault="00D322C5" w:rsidP="000C0F83">
          <w:pPr>
            <w:pStyle w:val="TOC1"/>
            <w:tabs>
              <w:tab w:val="right" w:leader="dot" w:pos="9350"/>
            </w:tabs>
            <w:spacing w:line="480" w:lineRule="auto"/>
            <w:rPr>
              <w:rFonts w:eastAsiaTheme="minorEastAsia"/>
              <w:noProof/>
            </w:rPr>
          </w:pPr>
          <w:hyperlink w:anchor="_Toc106128546" w:history="1">
            <w:r w:rsidR="00B23A05" w:rsidRPr="000C0F83">
              <w:rPr>
                <w:rStyle w:val="Hyperlink"/>
                <w:rFonts w:ascii="Times New Roman" w:hAnsi="Times New Roman"/>
                <w:noProof/>
              </w:rPr>
              <w:t>VITA</w:t>
            </w:r>
            <w:r w:rsidR="00B23A05" w:rsidRPr="000C0F83">
              <w:rPr>
                <w:noProof/>
                <w:webHidden/>
              </w:rPr>
              <w:tab/>
            </w:r>
            <w:r w:rsidR="00B23A05" w:rsidRPr="000C0F83">
              <w:rPr>
                <w:noProof/>
                <w:webHidden/>
              </w:rPr>
              <w:fldChar w:fldCharType="begin"/>
            </w:r>
            <w:r w:rsidR="00B23A05" w:rsidRPr="000C0F83">
              <w:rPr>
                <w:noProof/>
                <w:webHidden/>
              </w:rPr>
              <w:instrText xml:space="preserve"> PAGEREF _Toc106128546 \h </w:instrText>
            </w:r>
            <w:r w:rsidR="00B23A05" w:rsidRPr="000C0F83">
              <w:rPr>
                <w:noProof/>
                <w:webHidden/>
              </w:rPr>
            </w:r>
            <w:r w:rsidR="00B23A05" w:rsidRPr="000C0F83">
              <w:rPr>
                <w:noProof/>
                <w:webHidden/>
              </w:rPr>
              <w:fldChar w:fldCharType="separate"/>
            </w:r>
            <w:r w:rsidR="00816DF3">
              <w:rPr>
                <w:noProof/>
                <w:webHidden/>
              </w:rPr>
              <w:t>67</w:t>
            </w:r>
            <w:r w:rsidR="00B23A05" w:rsidRPr="000C0F83">
              <w:rPr>
                <w:noProof/>
                <w:webHidden/>
              </w:rPr>
              <w:fldChar w:fldCharType="end"/>
            </w:r>
          </w:hyperlink>
        </w:p>
        <w:p w14:paraId="545E089A" w14:textId="5F289DF2" w:rsidR="00E91931" w:rsidRPr="000E6733" w:rsidRDefault="00E91931" w:rsidP="000C0F83">
          <w:pPr>
            <w:spacing w:line="480" w:lineRule="auto"/>
          </w:pPr>
          <w:r w:rsidRPr="000C0F83">
            <w:rPr>
              <w:b/>
              <w:bCs/>
              <w:noProof/>
            </w:rPr>
            <w:fldChar w:fldCharType="end"/>
          </w:r>
        </w:p>
      </w:sdtContent>
    </w:sdt>
    <w:p w14:paraId="367CE5E5" w14:textId="77777777" w:rsidR="003F7FED" w:rsidRPr="009D2AA9" w:rsidRDefault="003F7FED" w:rsidP="004C1B18">
      <w:pPr>
        <w:spacing w:line="480" w:lineRule="auto"/>
      </w:pPr>
    </w:p>
    <w:p w14:paraId="708C55E2" w14:textId="77777777" w:rsidR="003F7FED" w:rsidRPr="009D2AA9" w:rsidRDefault="003F7FED">
      <w:pPr>
        <w:rPr>
          <w:b/>
          <w:bCs/>
        </w:rPr>
      </w:pPr>
      <w:r w:rsidRPr="009D2AA9">
        <w:rPr>
          <w:b/>
          <w:bCs/>
        </w:rPr>
        <w:br w:type="page"/>
      </w:r>
    </w:p>
    <w:p w14:paraId="4673F6C1" w14:textId="01A22A2E" w:rsidR="003C1575" w:rsidRPr="009D2AA9" w:rsidRDefault="003C1575">
      <w:pPr>
        <w:numPr>
          <w:ilvl w:val="12"/>
          <w:numId w:val="0"/>
        </w:numPr>
        <w:sectPr w:rsidR="003C1575" w:rsidRPr="009D2AA9" w:rsidSect="005C61C3">
          <w:headerReference w:type="even" r:id="rId8"/>
          <w:headerReference w:type="default" r:id="rId9"/>
          <w:footerReference w:type="even" r:id="rId10"/>
          <w:footerReference w:type="default" r:id="rId11"/>
          <w:pgSz w:w="12240" w:h="15840" w:code="1"/>
          <w:pgMar w:top="1440" w:right="1440" w:bottom="1440" w:left="1440" w:header="720" w:footer="1440" w:gutter="0"/>
          <w:cols w:space="720"/>
          <w:noEndnote/>
          <w:docGrid w:linePitch="326"/>
        </w:sectPr>
      </w:pPr>
    </w:p>
    <w:p w14:paraId="717EF1DF" w14:textId="0620890A" w:rsidR="00032430" w:rsidRPr="00C436D3" w:rsidRDefault="00F23944" w:rsidP="00FA177F">
      <w:pPr>
        <w:pStyle w:val="Heading1"/>
      </w:pPr>
      <w:bookmarkStart w:id="0" w:name="_Toc420995890"/>
      <w:bookmarkStart w:id="1" w:name="_Toc422997477"/>
      <w:bookmarkStart w:id="2" w:name="_Toc427156460"/>
      <w:bookmarkStart w:id="3" w:name="_Toc106128530"/>
      <w:r w:rsidRPr="00C436D3">
        <w:lastRenderedPageBreak/>
        <w:t>INTRODUCTION</w:t>
      </w:r>
      <w:bookmarkEnd w:id="0"/>
      <w:bookmarkEnd w:id="1"/>
      <w:bookmarkEnd w:id="2"/>
      <w:bookmarkEnd w:id="3"/>
    </w:p>
    <w:p w14:paraId="1B99C507" w14:textId="1048B647" w:rsidR="00106A33" w:rsidRPr="00106A33" w:rsidRDefault="00106A33" w:rsidP="002021AC">
      <w:pPr>
        <w:spacing w:line="480" w:lineRule="auto"/>
        <w:jc w:val="right"/>
      </w:pPr>
      <w:r w:rsidRPr="00106A33">
        <w:t>“Fairy tales are another kind of Bible, for those who know how to read them.”</w:t>
      </w:r>
    </w:p>
    <w:p w14:paraId="5EEF4929" w14:textId="6B7EF18F" w:rsidR="00462966" w:rsidRDefault="00A146A7" w:rsidP="002021AC">
      <w:pPr>
        <w:pStyle w:val="ListParagraph"/>
        <w:numPr>
          <w:ilvl w:val="0"/>
          <w:numId w:val="12"/>
        </w:numPr>
        <w:spacing w:line="480" w:lineRule="auto"/>
        <w:jc w:val="right"/>
      </w:pPr>
      <w:r>
        <w:t>Theodora Goss</w:t>
      </w:r>
    </w:p>
    <w:p w14:paraId="127CA50F" w14:textId="739AB1FE" w:rsidR="00B83C46" w:rsidRDefault="00B83C46" w:rsidP="002021AC">
      <w:pPr>
        <w:spacing w:line="480" w:lineRule="auto"/>
        <w:jc w:val="right"/>
      </w:pPr>
      <w:r>
        <w:t>“</w:t>
      </w:r>
      <w:r w:rsidR="00A8765F">
        <w:t>I want to be a woman</w:t>
      </w:r>
      <w:r w:rsidR="004C78AB">
        <w:t xml:space="preserve"> who overcomes obstacles</w:t>
      </w:r>
      <w:r w:rsidR="00B5138A">
        <w:t xml:space="preserve"> in faith rather than tiptoeing</w:t>
      </w:r>
      <w:r w:rsidR="009A0740">
        <w:t xml:space="preserve"> around them in fear, who worships in awe of Your goodness instead of worrying about the what if’s.</w:t>
      </w:r>
      <w:r w:rsidR="00FA4B91">
        <w:t xml:space="preserve"> </w:t>
      </w:r>
      <w:r w:rsidR="009A0740">
        <w:t xml:space="preserve">I want to be a </w:t>
      </w:r>
      <w:r>
        <w:t xml:space="preserve">lioness </w:t>
      </w:r>
      <w:proofErr w:type="gramStart"/>
      <w:r>
        <w:t>rising up</w:t>
      </w:r>
      <w:proofErr w:type="gramEnd"/>
      <w:r>
        <w:t xml:space="preserve"> to protect Your children and boldly speaking truth </w:t>
      </w:r>
      <w:r w:rsidR="009053F0">
        <w:t>wherever</w:t>
      </w:r>
      <w:r>
        <w:t xml:space="preserve"> you call me.”</w:t>
      </w:r>
    </w:p>
    <w:p w14:paraId="53011633" w14:textId="3DEE4FD7" w:rsidR="009053F0" w:rsidRDefault="009053F0" w:rsidP="002021AC">
      <w:pPr>
        <w:pStyle w:val="ListParagraph"/>
        <w:numPr>
          <w:ilvl w:val="0"/>
          <w:numId w:val="12"/>
        </w:numPr>
        <w:spacing w:line="480" w:lineRule="auto"/>
        <w:jc w:val="right"/>
      </w:pPr>
      <w:r>
        <w:t>Renee Swope</w:t>
      </w:r>
    </w:p>
    <w:p w14:paraId="54B45C20" w14:textId="11BB6F84" w:rsidR="00B023FA" w:rsidRPr="00B023FA" w:rsidRDefault="00963773" w:rsidP="002021AC">
      <w:pPr>
        <w:pStyle w:val="ListParagraph"/>
        <w:spacing w:line="480" w:lineRule="auto"/>
        <w:rPr>
          <w:b/>
          <w:bCs/>
        </w:rPr>
      </w:pPr>
      <w:r w:rsidRPr="00963773">
        <w:t xml:space="preserve">        </w:t>
      </w:r>
      <w:r w:rsidRPr="00963773">
        <w:tab/>
      </w:r>
      <w:r w:rsidR="00360513">
        <w:t>Fairy tale canon, i</w:t>
      </w:r>
      <w:r w:rsidR="0066512D">
        <w:t>n my experience</w:t>
      </w:r>
      <w:r w:rsidR="00360513">
        <w:t xml:space="preserve">, is </w:t>
      </w:r>
      <w:r w:rsidR="00563DEB">
        <w:t>challenging</w:t>
      </w:r>
      <w:r w:rsidR="00360513">
        <w:t xml:space="preserve"> to </w:t>
      </w:r>
      <w:r w:rsidR="000414C0">
        <w:t>define definitively</w:t>
      </w:r>
      <w:r w:rsidR="007F1764">
        <w:t>.</w:t>
      </w:r>
      <w:r w:rsidR="00FA4B91">
        <w:t xml:space="preserve"> </w:t>
      </w:r>
      <w:r w:rsidR="009D2150">
        <w:t xml:space="preserve">The canon </w:t>
      </w:r>
      <w:r w:rsidR="00563DEB">
        <w:t>continuously evolves</w:t>
      </w:r>
      <w:r w:rsidR="00EF11AE">
        <w:t xml:space="preserve"> between</w:t>
      </w:r>
      <w:r w:rsidR="00B33FCC">
        <w:t xml:space="preserve"> films, new authors, </w:t>
      </w:r>
      <w:r w:rsidR="004B1D8F">
        <w:t>expanding series</w:t>
      </w:r>
      <w:r w:rsidR="00840D35">
        <w:t>, and new stories</w:t>
      </w:r>
      <w:r w:rsidR="00563DEB">
        <w:t xml:space="preserve">; </w:t>
      </w:r>
      <w:r w:rsidR="00D14D55" w:rsidRPr="003E5050">
        <w:t>while scholars have done their best to keep track, no effort to stay up to date with an ever-changing canon is ever complete</w:t>
      </w:r>
      <w:r w:rsidR="00840D35">
        <w:t>.</w:t>
      </w:r>
      <w:r w:rsidR="006E6E09" w:rsidRPr="000E2455">
        <w:t xml:space="preserve"> </w:t>
      </w:r>
      <w:r w:rsidR="000E2455" w:rsidRPr="000E2455">
        <w:t>Nevertheless, in theory, adaptations and new stories point in positive new directions</w:t>
      </w:r>
      <w:r w:rsidR="002318E4">
        <w:t>.</w:t>
      </w:r>
      <w:r w:rsidR="00FA4B91">
        <w:t xml:space="preserve"> </w:t>
      </w:r>
      <w:r w:rsidR="00B874C6">
        <w:t>A</w:t>
      </w:r>
      <w:r w:rsidR="00A14245">
        <w:t>daptations a</w:t>
      </w:r>
      <w:r w:rsidR="00B44D05">
        <w:t xml:space="preserve">re an opportunity for </w:t>
      </w:r>
      <w:r w:rsidR="00A612E2">
        <w:t>interpretation</w:t>
      </w:r>
      <w:r w:rsidR="00FC7E84">
        <w:t>s,</w:t>
      </w:r>
      <w:r w:rsidR="00C03B27">
        <w:t xml:space="preserve"> </w:t>
      </w:r>
      <w:r w:rsidR="00425E26">
        <w:t>the</w:t>
      </w:r>
      <w:r w:rsidR="001705A4">
        <w:t xml:space="preserve"> mix</w:t>
      </w:r>
      <w:r w:rsidR="00425E26">
        <w:t>ing</w:t>
      </w:r>
      <w:r w:rsidR="001705A4">
        <w:t xml:space="preserve"> and </w:t>
      </w:r>
      <w:r w:rsidR="00425E26">
        <w:t xml:space="preserve">matching of </w:t>
      </w:r>
      <w:r w:rsidR="00510E33">
        <w:t>genre</w:t>
      </w:r>
      <w:r w:rsidR="00425E26">
        <w:t>(s)</w:t>
      </w:r>
      <w:r w:rsidR="00510E33">
        <w:t>, and</w:t>
      </w:r>
      <w:r w:rsidR="00211D09">
        <w:t xml:space="preserve"> </w:t>
      </w:r>
      <w:r w:rsidR="00425E26">
        <w:t>mul</w:t>
      </w:r>
      <w:r w:rsidR="00F04C7F">
        <w:t xml:space="preserve">tiple </w:t>
      </w:r>
      <w:r w:rsidR="00211D09">
        <w:t xml:space="preserve">other </w:t>
      </w:r>
      <w:r w:rsidR="00E72351">
        <w:t>techniques</w:t>
      </w:r>
      <w:r w:rsidR="00211D09">
        <w:t xml:space="preserve"> </w:t>
      </w:r>
      <w:r w:rsidR="00F04C7F">
        <w:t>to be used</w:t>
      </w:r>
      <w:r w:rsidR="008E4963">
        <w:t>,</w:t>
      </w:r>
      <w:r w:rsidR="00F04C7F">
        <w:t xml:space="preserve"> </w:t>
      </w:r>
      <w:r w:rsidR="00211D09">
        <w:t>allow</w:t>
      </w:r>
      <w:r w:rsidR="00F04C7F">
        <w:t>ing</w:t>
      </w:r>
      <w:r w:rsidR="00211D09">
        <w:t xml:space="preserve"> </w:t>
      </w:r>
      <w:r w:rsidR="00E72351">
        <w:t xml:space="preserve">more people to make </w:t>
      </w:r>
      <w:r w:rsidR="006A4D3D">
        <w:t>intentional and unintentional connections</w:t>
      </w:r>
      <w:r w:rsidR="005F6214">
        <w:t>,</w:t>
      </w:r>
      <w:r w:rsidR="00952EB8">
        <w:t xml:space="preserve"> </w:t>
      </w:r>
      <w:r w:rsidR="00452122">
        <w:t xml:space="preserve">sometimes </w:t>
      </w:r>
      <w:r w:rsidR="00952EB8">
        <w:t xml:space="preserve">because of </w:t>
      </w:r>
      <w:r w:rsidR="00D83BA7">
        <w:t xml:space="preserve">the </w:t>
      </w:r>
      <w:r w:rsidR="00FA457A">
        <w:t>unexpected</w:t>
      </w:r>
      <w:r w:rsidR="00ED013C">
        <w:t xml:space="preserve"> plot points, characters, </w:t>
      </w:r>
      <w:r w:rsidR="00FA457A">
        <w:t>thematic subtext</w:t>
      </w:r>
      <w:r w:rsidR="005C46C7">
        <w:t>,</w:t>
      </w:r>
      <w:r w:rsidR="00FA457A">
        <w:t xml:space="preserve"> etc</w:t>
      </w:r>
      <w:r w:rsidR="00D83BA7">
        <w:t>.</w:t>
      </w:r>
      <w:r w:rsidR="00FA4B91">
        <w:t xml:space="preserve"> </w:t>
      </w:r>
      <w:r w:rsidR="00B80E26">
        <w:rPr>
          <w:rStyle w:val="FootnoteReference"/>
        </w:rPr>
        <w:footnoteReference w:id="2"/>
      </w:r>
      <w:r w:rsidR="00AD6ECE">
        <w:t xml:space="preserve">For example, </w:t>
      </w:r>
      <w:r w:rsidR="00B230EB">
        <w:t xml:space="preserve">an adaptation can </w:t>
      </w:r>
      <w:r w:rsidR="006751C1">
        <w:t xml:space="preserve">take </w:t>
      </w:r>
      <w:r w:rsidR="00AC0CDD">
        <w:t>feminis</w:t>
      </w:r>
      <w:r w:rsidR="006751C1">
        <w:t>t and Christian thoughts to create</w:t>
      </w:r>
      <w:r w:rsidR="00952EB8">
        <w:t xml:space="preserve"> active heroines.</w:t>
      </w:r>
      <w:r w:rsidR="00FA4B91">
        <w:t xml:space="preserve"> </w:t>
      </w:r>
      <w:r w:rsidR="00472056">
        <w:t>Moreover,</w:t>
      </w:r>
      <w:r w:rsidR="00D83BA7">
        <w:t xml:space="preserve"> this has already happened.</w:t>
      </w:r>
      <w:r w:rsidR="00FA4B91">
        <w:t xml:space="preserve"> </w:t>
      </w:r>
      <w:r w:rsidR="00B712EF" w:rsidRPr="00963773">
        <w:t>Melanie Dickerson writes a perfect example</w:t>
      </w:r>
      <w:r w:rsidR="00B712EF">
        <w:t xml:space="preserve"> with the </w:t>
      </w:r>
      <w:proofErr w:type="spellStart"/>
      <w:r w:rsidR="00B712EF" w:rsidRPr="002F4714">
        <w:rPr>
          <w:i/>
          <w:iCs/>
        </w:rPr>
        <w:t>Hagenheim</w:t>
      </w:r>
      <w:proofErr w:type="spellEnd"/>
      <w:r w:rsidR="00B712EF" w:rsidRPr="002F4714">
        <w:rPr>
          <w:i/>
          <w:iCs/>
        </w:rPr>
        <w:t xml:space="preserve"> Series</w:t>
      </w:r>
      <w:r w:rsidR="00B712EF" w:rsidRPr="00963773">
        <w:t>.</w:t>
      </w:r>
      <w:r w:rsidR="00FA4B91">
        <w:t xml:space="preserve"> </w:t>
      </w:r>
      <w:r w:rsidR="004C35CC">
        <w:t>My</w:t>
      </w:r>
      <w:r w:rsidR="00A04B90" w:rsidRPr="00A04B90">
        <w:t xml:space="preserve"> thesis</w:t>
      </w:r>
      <w:r w:rsidR="00A04B90">
        <w:t xml:space="preserve"> </w:t>
      </w:r>
      <w:r w:rsidR="00A04B90" w:rsidRPr="00A04B90">
        <w:t xml:space="preserve">will argue that </w:t>
      </w:r>
      <w:r w:rsidR="00A04B90">
        <w:t>M</w:t>
      </w:r>
      <w:r w:rsidR="00A04B90" w:rsidRPr="00A04B90">
        <w:t xml:space="preserve">elanie </w:t>
      </w:r>
      <w:r w:rsidR="00A04B90">
        <w:t>D</w:t>
      </w:r>
      <w:r w:rsidR="00A04B90" w:rsidRPr="00A04B90">
        <w:t xml:space="preserve">ickerson writes adaptations of fairy tales that take feminist and </w:t>
      </w:r>
      <w:r w:rsidR="00A04B90">
        <w:t>C</w:t>
      </w:r>
      <w:r w:rsidR="00A04B90" w:rsidRPr="00A04B90">
        <w:t xml:space="preserve">hristian thoughts to create active heroines in the </w:t>
      </w:r>
      <w:proofErr w:type="spellStart"/>
      <w:r w:rsidR="00A04B90" w:rsidRPr="00C939C5">
        <w:rPr>
          <w:i/>
          <w:iCs/>
        </w:rPr>
        <w:t>Hagenheim</w:t>
      </w:r>
      <w:proofErr w:type="spellEnd"/>
      <w:r w:rsidR="00A04B90" w:rsidRPr="00C939C5">
        <w:rPr>
          <w:i/>
          <w:iCs/>
        </w:rPr>
        <w:t xml:space="preserve"> Series</w:t>
      </w:r>
      <w:r w:rsidR="00A04B90">
        <w:t xml:space="preserve">. </w:t>
      </w:r>
      <w:r w:rsidR="0019279A">
        <w:t xml:space="preserve">Traditionally stories </w:t>
      </w:r>
      <w:r w:rsidR="00B712EF" w:rsidRPr="00963773">
        <w:t>often depict the female protagonists</w:t>
      </w:r>
      <w:r w:rsidR="00DD08AC">
        <w:t xml:space="preserve"> and </w:t>
      </w:r>
      <w:r w:rsidR="00B712EF" w:rsidRPr="00963773">
        <w:t>not as heroines</w:t>
      </w:r>
      <w:r w:rsidR="00DD08AC">
        <w:t xml:space="preserve"> i</w:t>
      </w:r>
      <w:r w:rsidR="00B712EF" w:rsidRPr="00963773">
        <w:t>n active roles</w:t>
      </w:r>
      <w:r w:rsidR="00CC48D5">
        <w:t xml:space="preserve">. I </w:t>
      </w:r>
      <w:r w:rsidR="00CC48D5">
        <w:lastRenderedPageBreak/>
        <w:t>will demonstrate how</w:t>
      </w:r>
      <w:r w:rsidR="00B712EF" w:rsidRPr="00963773">
        <w:t xml:space="preserve"> Dickerson’s work takes a unique approach</w:t>
      </w:r>
      <w:r w:rsidR="002D6335">
        <w:t>, allowing</w:t>
      </w:r>
      <w:r w:rsidR="00B712EF" w:rsidRPr="00963773">
        <w:t xml:space="preserve"> the “princess figures” to become strong, independent heroines because of their faith</w:t>
      </w:r>
      <w:r w:rsidR="00B712EF">
        <w:t>.</w:t>
      </w:r>
      <w:r w:rsidR="001A124C">
        <w:t xml:space="preserve"> </w:t>
      </w:r>
      <w:r w:rsidR="00BB78B7">
        <w:rPr>
          <w:rStyle w:val="FootnoteReference"/>
        </w:rPr>
        <w:footnoteReference w:id="3"/>
      </w:r>
      <w:r w:rsidR="00B712EF" w:rsidRPr="00963773">
        <w:t>And yet the characters still have their happily ever after</w:t>
      </w:r>
      <w:r w:rsidR="00B712EF">
        <w:t xml:space="preserve"> as expected by the audience</w:t>
      </w:r>
      <w:r w:rsidR="00452122">
        <w:t>.</w:t>
      </w:r>
      <w:r w:rsidR="00FA4B91">
        <w:t xml:space="preserve"> </w:t>
      </w:r>
      <w:r w:rsidR="00B712EF" w:rsidRPr="00963773">
        <w:t>Dickerson</w:t>
      </w:r>
      <w:r w:rsidR="00AA338E">
        <w:t>’s series</w:t>
      </w:r>
      <w:r w:rsidR="00B712EF" w:rsidRPr="00963773">
        <w:t xml:space="preserve"> creates Christian feminist role models for her readers</w:t>
      </w:r>
      <w:r w:rsidR="008A44C5">
        <w:t>,</w:t>
      </w:r>
      <w:r w:rsidR="00B712EF" w:rsidRPr="00963773">
        <w:t xml:space="preserve"> using female fairy tale protagonists as sketches.</w:t>
      </w:r>
      <w:r w:rsidR="00FA4B91">
        <w:t xml:space="preserve"> </w:t>
      </w:r>
      <w:r w:rsidR="00C92155" w:rsidRPr="00851F5E">
        <w:t xml:space="preserve">Before </w:t>
      </w:r>
      <w:r w:rsidR="00C92155">
        <w:t xml:space="preserve">I </w:t>
      </w:r>
      <w:r w:rsidR="00C92155" w:rsidRPr="00851F5E">
        <w:t xml:space="preserve">analyze </w:t>
      </w:r>
      <w:r w:rsidR="000151B7">
        <w:t>in-depth</w:t>
      </w:r>
      <w:r w:rsidR="00C92155" w:rsidRPr="00851F5E">
        <w:t xml:space="preserve"> how Dickerson creates Christian feminist role models in fairy tale princesses (in a series she is still writing in 2022), </w:t>
      </w:r>
      <w:r w:rsidR="00C92155">
        <w:t>I</w:t>
      </w:r>
      <w:r w:rsidR="00C92155" w:rsidRPr="00851F5E">
        <w:t xml:space="preserve"> will first explain my intervention in</w:t>
      </w:r>
      <w:r w:rsidR="0053397B">
        <w:t xml:space="preserve"> the academic conversation about fairytales.</w:t>
      </w:r>
    </w:p>
    <w:p w14:paraId="6504BBD8" w14:textId="36F16618" w:rsidR="00D64FC0" w:rsidRPr="00D64FC0" w:rsidRDefault="00B023FA" w:rsidP="002021AC">
      <w:pPr>
        <w:pStyle w:val="ListParagraph"/>
        <w:spacing w:line="480" w:lineRule="auto"/>
        <w:rPr>
          <w:b/>
          <w:bCs/>
        </w:rPr>
      </w:pPr>
      <w:r>
        <w:tab/>
      </w:r>
      <w:r w:rsidR="00CF2C26">
        <w:t>It seems t</w:t>
      </w:r>
      <w:r w:rsidRPr="00BF63B4">
        <w:t xml:space="preserve">he academic conversation surrounding fairytales </w:t>
      </w:r>
      <w:r w:rsidR="001C49D8">
        <w:t>is</w:t>
      </w:r>
      <w:r w:rsidR="00F95A9B" w:rsidRPr="00BF63B4">
        <w:t xml:space="preserve"> </w:t>
      </w:r>
      <w:r w:rsidR="00E719F1" w:rsidRPr="00BF63B4">
        <w:t>continuously looking into the past</w:t>
      </w:r>
      <w:r w:rsidR="00CF2C26">
        <w:t xml:space="preserve"> for one reason or another</w:t>
      </w:r>
      <w:r w:rsidR="00E719F1" w:rsidRPr="00BF63B4">
        <w:t>.</w:t>
      </w:r>
      <w:r w:rsidR="00FA4B91">
        <w:t xml:space="preserve"> </w:t>
      </w:r>
      <w:r w:rsidR="00E719F1" w:rsidRPr="00BF63B4">
        <w:t>One result</w:t>
      </w:r>
      <w:r w:rsidR="00CF2C26">
        <w:t xml:space="preserve"> of this</w:t>
      </w:r>
      <w:r w:rsidR="00FD462F">
        <w:t xml:space="preserve"> action</w:t>
      </w:r>
      <w:r w:rsidR="00E719F1" w:rsidRPr="00BF63B4">
        <w:t xml:space="preserve"> is</w:t>
      </w:r>
      <w:r w:rsidRPr="00B96390">
        <w:t xml:space="preserve"> </w:t>
      </w:r>
      <w:r w:rsidR="00E719F1">
        <w:t>f</w:t>
      </w:r>
      <w:r w:rsidRPr="00C77DC0">
        <w:t xml:space="preserve">airy tale adaptations </w:t>
      </w:r>
      <w:r w:rsidR="00E719F1">
        <w:t>being</w:t>
      </w:r>
      <w:r w:rsidRPr="00C77DC0">
        <w:t xml:space="preserve"> proven to reflect a culture and the time period by other scholars</w:t>
      </w:r>
      <w:r w:rsidR="00B94FE4">
        <w:t>; however</w:t>
      </w:r>
      <w:r w:rsidRPr="00C77DC0">
        <w:t>,</w:t>
      </w:r>
      <w:r w:rsidR="00F245A2" w:rsidRPr="00F245A2">
        <w:rPr>
          <w:b/>
          <w:bCs/>
          <w:lang w:val="en-CA"/>
        </w:rPr>
        <w:t xml:space="preserve"> </w:t>
      </w:r>
      <w:r w:rsidR="003239E7" w:rsidRPr="003239E7">
        <w:rPr>
          <w:lang w:val="en-CA"/>
        </w:rPr>
        <w:t>what has not been fully explored and appreciated in the academic conversation surrounding fairy tales is the religious adaptations of fairy tales</w:t>
      </w:r>
      <w:r w:rsidRPr="00C77DC0">
        <w:t>.</w:t>
      </w:r>
      <w:r w:rsidR="00FA4B91">
        <w:t xml:space="preserve"> </w:t>
      </w:r>
      <w:r w:rsidRPr="00C77DC0">
        <w:t>It is in these intersections of Young Adult/Children’s literature, religious (fictional) literature, and the feminist lens where unique heroines are found.</w:t>
      </w:r>
      <w:r w:rsidR="00FA4B91">
        <w:t xml:space="preserve"> </w:t>
      </w:r>
      <w:r w:rsidRPr="00C77DC0">
        <w:t>They can be healers, warriors, spies as well as mothers, daughters, sisters, and wives.</w:t>
      </w:r>
      <w:r w:rsidR="00FA4B91">
        <w:t xml:space="preserve"> </w:t>
      </w:r>
      <w:r w:rsidRPr="00C77DC0">
        <w:t>The name of the roles does not matter</w:t>
      </w:r>
      <w:r w:rsidR="00233799">
        <w:t>,</w:t>
      </w:r>
      <w:r w:rsidRPr="00C77DC0">
        <w:t xml:space="preserve"> for it is not the entirety of their identity.</w:t>
      </w:r>
      <w:r w:rsidR="00FA4B91">
        <w:t xml:space="preserve"> </w:t>
      </w:r>
      <w:r w:rsidRPr="00C77DC0">
        <w:t>In these stories, audiences see the Christian-feminist voice illustrated by independence, transformation, and the concept of self.</w:t>
      </w:r>
      <w:r w:rsidR="00FA4B91">
        <w:t xml:space="preserve"> </w:t>
      </w:r>
      <w:r w:rsidRPr="00C77DC0">
        <w:lastRenderedPageBreak/>
        <w:t>Even in secular fairy tales</w:t>
      </w:r>
      <w:r w:rsidR="00233799">
        <w:t>,</w:t>
      </w:r>
      <w:r w:rsidRPr="00C77DC0">
        <w:t xml:space="preserve"> spirituality can be found with similar characteristics and actions, but there is a lack of connection to specific principles and higher being(s).</w:t>
      </w:r>
    </w:p>
    <w:p w14:paraId="6737421A" w14:textId="4EA82435" w:rsidR="008A0B98" w:rsidRDefault="00941100" w:rsidP="002021AC">
      <w:pPr>
        <w:pStyle w:val="ListParagraph"/>
        <w:spacing w:line="480" w:lineRule="auto"/>
      </w:pPr>
      <w:r>
        <w:tab/>
      </w:r>
      <w:r w:rsidR="008A0B98" w:rsidRPr="0004155A">
        <w:t>Christian Feminist is not an official literary genre; however, it is a reading culture.</w:t>
      </w:r>
      <w:r w:rsidR="00FA4B91">
        <w:t xml:space="preserve"> </w:t>
      </w:r>
      <w:r w:rsidR="008A0B98" w:rsidRPr="0004155A">
        <w:t>According to a Statista Global Consumer Survey in 2019</w:t>
      </w:r>
      <w:r w:rsidR="00936675">
        <w:t>,</w:t>
      </w:r>
      <w:r w:rsidR="008A0B98" w:rsidRPr="0004155A">
        <w:t xml:space="preserve"> </w:t>
      </w:r>
      <w:proofErr w:type="spellStart"/>
      <w:r w:rsidR="008A0B98" w:rsidRPr="0004155A">
        <w:t>LifeWay</w:t>
      </w:r>
      <w:proofErr w:type="spellEnd"/>
      <w:r w:rsidR="008A0B98" w:rsidRPr="0004155A">
        <w:t xml:space="preserve"> Christian Resources was the fifth most popular answer to the question “Where have you purchased printed books in the past 12 months (in-store or website)?” proving that there is an audience for Christian fiction (Statista).</w:t>
      </w:r>
      <w:r w:rsidR="00FA4B91">
        <w:t xml:space="preserve"> </w:t>
      </w:r>
      <w:r w:rsidR="008A0B98" w:rsidRPr="0004155A">
        <w:t>The unit sales of adult fiction books</w:t>
      </w:r>
      <w:r w:rsidR="00936675">
        <w:t>,</w:t>
      </w:r>
      <w:r w:rsidR="008A0B98" w:rsidRPr="0004155A">
        <w:t xml:space="preserve"> specifically the genre of religion, in the first half of 2018 was 1.33 million out of 20.4 million units sold (Publishers).</w:t>
      </w:r>
      <w:r w:rsidR="00FA4B91">
        <w:t xml:space="preserve"> </w:t>
      </w:r>
      <w:r w:rsidR="008A0B98" w:rsidRPr="0004155A">
        <w:t>As reported by Ipsos in 2017</w:t>
      </w:r>
      <w:r w:rsidR="00D75EDE">
        <w:t>,</w:t>
      </w:r>
      <w:r w:rsidR="008A0B98" w:rsidRPr="0004155A">
        <w:t xml:space="preserve"> more than 60 percent of the United States adult population identifies as a feminist (someone who advocates and supports equal opportunities for women).</w:t>
      </w:r>
      <w:r w:rsidR="00FA4B91">
        <w:t xml:space="preserve"> </w:t>
      </w:r>
      <w:r w:rsidR="008A0B98" w:rsidRPr="0004155A">
        <w:t>These statistics prove there is a market for the Christian Feminist novel.</w:t>
      </w:r>
      <w:r w:rsidR="00FA4B91">
        <w:t xml:space="preserve"> </w:t>
      </w:r>
      <w:r w:rsidR="008A0B98" w:rsidRPr="0004155A">
        <w:t xml:space="preserve">The fact that </w:t>
      </w:r>
      <w:r w:rsidR="008A0B98">
        <w:t>a</w:t>
      </w:r>
      <w:r w:rsidR="008A0B98" w:rsidRPr="0004155A">
        <w:t xml:space="preserve">s of January 2022 Melanie Dickerson has an average rating of 4.76 on </w:t>
      </w:r>
      <w:proofErr w:type="spellStart"/>
      <w:r w:rsidR="008A0B98" w:rsidRPr="0004155A">
        <w:t>GoodReads</w:t>
      </w:r>
      <w:proofErr w:type="spellEnd"/>
      <w:r w:rsidR="008A0B98" w:rsidRPr="0004155A">
        <w:t xml:space="preserve"> furthers the validity of the claim; however, I think it might be easier and more fruitful to illustrate how these statistics suggest a desire for characters with a Christian feminist voice</w:t>
      </w:r>
      <w:r w:rsidR="008A0B98">
        <w:t xml:space="preserve"> </w:t>
      </w:r>
      <w:r w:rsidR="008A0B98" w:rsidRPr="00165193">
        <w:t>(Melanie).</w:t>
      </w:r>
      <w:r w:rsidR="00FA4B91">
        <w:t xml:space="preserve"> </w:t>
      </w:r>
      <w:r w:rsidR="00FF70AC">
        <w:t>There is currently</w:t>
      </w:r>
      <w:r w:rsidR="008A0B98" w:rsidRPr="0004155A">
        <w:t xml:space="preserve"> an “unspoken” battle between what is considered traditional or outdated and modern or progressive.</w:t>
      </w:r>
      <w:r w:rsidR="00FA4B91">
        <w:t xml:space="preserve"> </w:t>
      </w:r>
      <w:r w:rsidR="008A0B98" w:rsidRPr="0004155A">
        <w:t xml:space="preserve">Perhaps, these statistics suggest audiences are searching for a way to see </w:t>
      </w:r>
      <w:r w:rsidR="008A0B98">
        <w:t xml:space="preserve">“old” and “new” </w:t>
      </w:r>
      <w:r w:rsidR="008A0B98" w:rsidRPr="0004155A">
        <w:t>ideas to be blended.</w:t>
      </w:r>
      <w:r w:rsidR="00FA4B91">
        <w:t xml:space="preserve"> </w:t>
      </w:r>
      <w:r w:rsidR="008A0B98" w:rsidRPr="0004155A">
        <w:t>What better place than adaptations of a constantly evolving literary genre</w:t>
      </w:r>
      <w:r w:rsidR="008A0B98">
        <w:t>?</w:t>
      </w:r>
      <w:r w:rsidR="00FA4B91">
        <w:t xml:space="preserve"> </w:t>
      </w:r>
      <w:r w:rsidR="003A033E">
        <w:t>Furthermore,</w:t>
      </w:r>
      <w:r w:rsidR="008A0B98">
        <w:t xml:space="preserve"> if a literary movement has even the </w:t>
      </w:r>
      <w:r w:rsidR="003A033E">
        <w:t>tiniest</w:t>
      </w:r>
      <w:r w:rsidR="008A0B98">
        <w:t xml:space="preserve"> foothold in society</w:t>
      </w:r>
      <w:r w:rsidR="003A033E">
        <w:t>,</w:t>
      </w:r>
      <w:r w:rsidR="008A0B98">
        <w:t xml:space="preserve"> should scholars not take notice?</w:t>
      </w:r>
    </w:p>
    <w:p w14:paraId="29317183" w14:textId="560ECC60" w:rsidR="00D93053" w:rsidRPr="00252064" w:rsidRDefault="00D64FC0" w:rsidP="002021AC">
      <w:pPr>
        <w:pStyle w:val="ListParagraph"/>
        <w:spacing w:line="480" w:lineRule="auto"/>
      </w:pPr>
      <w:r>
        <w:tab/>
        <w:t xml:space="preserve">The reading culture surrounding fairy tales is </w:t>
      </w:r>
      <w:r w:rsidR="00B66490">
        <w:t xml:space="preserve">not as niche as </w:t>
      </w:r>
      <w:r w:rsidR="00B1426B">
        <w:t xml:space="preserve">Christian </w:t>
      </w:r>
      <w:r w:rsidR="001C49D8">
        <w:t>feminists</w:t>
      </w:r>
      <w:r w:rsidR="00DF6CC0">
        <w:t>.</w:t>
      </w:r>
      <w:r w:rsidR="00FA4B91">
        <w:t xml:space="preserve"> </w:t>
      </w:r>
      <w:r w:rsidR="00BD629A">
        <w:t xml:space="preserve">Fairy tales have </w:t>
      </w:r>
      <w:r w:rsidR="001C4DBC">
        <w:t>seeped into almost every aspect of life</w:t>
      </w:r>
      <w:r w:rsidR="004765D8">
        <w:t xml:space="preserve">, so much so </w:t>
      </w:r>
      <w:r w:rsidR="00E660A7">
        <w:t xml:space="preserve">that </w:t>
      </w:r>
      <w:r w:rsidR="004765D8">
        <w:t>“</w:t>
      </w:r>
      <w:r w:rsidR="004765D8" w:rsidRPr="00726B79">
        <w:rPr>
          <w:shd w:val="clear" w:color="auto" w:fill="FFFFFF"/>
        </w:rPr>
        <w:t>they became the shorthand Americans use to talk to each other … This diffusion of fairy tales throughout American popular culture allows them to act as a set of shared stories for people who are part of different communities based on national origin, race, religion, or class” (</w:t>
      </w:r>
      <w:proofErr w:type="spellStart"/>
      <w:r w:rsidR="008C48A4" w:rsidRPr="00726B79">
        <w:rPr>
          <w:shd w:val="clear" w:color="auto" w:fill="FFFFFF"/>
        </w:rPr>
        <w:t>Koppy</w:t>
      </w:r>
      <w:proofErr w:type="spellEnd"/>
      <w:r w:rsidR="008C48A4" w:rsidRPr="00726B79">
        <w:rPr>
          <w:shd w:val="clear" w:color="auto" w:fill="FFFFFF"/>
        </w:rPr>
        <w:t xml:space="preserve"> </w:t>
      </w:r>
      <w:r w:rsidR="001E59FF">
        <w:rPr>
          <w:shd w:val="clear" w:color="auto" w:fill="FFFFFF"/>
        </w:rPr>
        <w:t>35</w:t>
      </w:r>
      <w:r w:rsidR="008C48A4" w:rsidRPr="00726B79">
        <w:rPr>
          <w:shd w:val="clear" w:color="auto" w:fill="FFFFFF"/>
        </w:rPr>
        <w:t>)</w:t>
      </w:r>
      <w:r w:rsidR="006C6FF8">
        <w:rPr>
          <w:shd w:val="clear" w:color="auto" w:fill="FFFFFF"/>
        </w:rPr>
        <w:t>.</w:t>
      </w:r>
      <w:r w:rsidR="00FA4B91">
        <w:rPr>
          <w:shd w:val="clear" w:color="auto" w:fill="FFFFFF"/>
        </w:rPr>
        <w:t xml:space="preserve"> </w:t>
      </w:r>
      <w:r w:rsidR="001C49D8">
        <w:rPr>
          <w:shd w:val="clear" w:color="auto" w:fill="FFFFFF"/>
        </w:rPr>
        <w:t>Fairytales</w:t>
      </w:r>
      <w:r w:rsidR="006C6FF8">
        <w:rPr>
          <w:shd w:val="clear" w:color="auto" w:fill="FFFFFF"/>
        </w:rPr>
        <w:t xml:space="preserve"> </w:t>
      </w:r>
      <w:r w:rsidR="00E817B6">
        <w:rPr>
          <w:shd w:val="clear" w:color="auto" w:fill="FFFFFF"/>
        </w:rPr>
        <w:t xml:space="preserve">are </w:t>
      </w:r>
      <w:r w:rsidR="00A333CB">
        <w:rPr>
          <w:shd w:val="clear" w:color="auto" w:fill="FFFFFF"/>
        </w:rPr>
        <w:t xml:space="preserve">a </w:t>
      </w:r>
      <w:r w:rsidR="00A333CB">
        <w:rPr>
          <w:shd w:val="clear" w:color="auto" w:fill="FFFFFF"/>
        </w:rPr>
        <w:lastRenderedPageBreak/>
        <w:t>b</w:t>
      </w:r>
      <w:r w:rsidR="003F5C0E">
        <w:rPr>
          <w:shd w:val="clear" w:color="auto" w:fill="FFFFFF"/>
        </w:rPr>
        <w:t>i</w:t>
      </w:r>
      <w:r w:rsidR="00A333CB">
        <w:rPr>
          <w:shd w:val="clear" w:color="auto" w:fill="FFFFFF"/>
        </w:rPr>
        <w:t>nding agent</w:t>
      </w:r>
      <w:r w:rsidR="00E817B6">
        <w:rPr>
          <w:shd w:val="clear" w:color="auto" w:fill="FFFFFF"/>
        </w:rPr>
        <w:t xml:space="preserve"> for the members of society.</w:t>
      </w:r>
      <w:r w:rsidR="00FA4B91">
        <w:rPr>
          <w:shd w:val="clear" w:color="auto" w:fill="FFFFFF"/>
        </w:rPr>
        <w:t xml:space="preserve"> </w:t>
      </w:r>
      <w:r w:rsidR="00F24DD3">
        <w:rPr>
          <w:shd w:val="clear" w:color="auto" w:fill="FFFFFF"/>
        </w:rPr>
        <w:t xml:space="preserve">This bonding agent is much more than a love of baseball, </w:t>
      </w:r>
      <w:r w:rsidR="00E469AC">
        <w:rPr>
          <w:shd w:val="clear" w:color="auto" w:fill="FFFFFF"/>
        </w:rPr>
        <w:t xml:space="preserve">trying new coffees, and </w:t>
      </w:r>
      <w:r w:rsidR="007B6A02">
        <w:rPr>
          <w:shd w:val="clear" w:color="auto" w:fill="FFFFFF"/>
        </w:rPr>
        <w:t>hating a reality tv star.</w:t>
      </w:r>
      <w:r w:rsidR="00FA4B91">
        <w:rPr>
          <w:shd w:val="clear" w:color="auto" w:fill="FFFFFF"/>
        </w:rPr>
        <w:t xml:space="preserve"> </w:t>
      </w:r>
      <w:r w:rsidR="001F6ED5">
        <w:rPr>
          <w:shd w:val="clear" w:color="auto" w:fill="FFFFFF"/>
        </w:rPr>
        <w:t xml:space="preserve">Fairy tales are as </w:t>
      </w:r>
      <w:r w:rsidR="00F151C8">
        <w:rPr>
          <w:shd w:val="clear" w:color="auto" w:fill="FFFFFF"/>
        </w:rPr>
        <w:t xml:space="preserve">Kate Christine Moore </w:t>
      </w:r>
      <w:proofErr w:type="spellStart"/>
      <w:r w:rsidR="00F151C8">
        <w:rPr>
          <w:shd w:val="clear" w:color="auto" w:fill="FFFFFF"/>
        </w:rPr>
        <w:t>Koppy</w:t>
      </w:r>
      <w:proofErr w:type="spellEnd"/>
      <w:r w:rsidR="00F151C8">
        <w:rPr>
          <w:shd w:val="clear" w:color="auto" w:fill="FFFFFF"/>
        </w:rPr>
        <w:t xml:space="preserve"> </w:t>
      </w:r>
      <w:r w:rsidR="003161D7">
        <w:rPr>
          <w:shd w:val="clear" w:color="auto" w:fill="FFFFFF"/>
        </w:rPr>
        <w:t xml:space="preserve">coins American secular scripture </w:t>
      </w:r>
      <w:r w:rsidR="00F151C8">
        <w:rPr>
          <w:shd w:val="clear" w:color="auto" w:fill="FFFFFF"/>
        </w:rPr>
        <w:t>in her book</w:t>
      </w:r>
      <w:r w:rsidR="004E40ED" w:rsidRPr="00367BE6">
        <w:rPr>
          <w:i/>
          <w:iCs/>
          <w:shd w:val="clear" w:color="auto" w:fill="FFFFFF"/>
        </w:rPr>
        <w:t xml:space="preserve"> Fairy Tales in Contemporary American Culture: How We Hate to Love Them</w:t>
      </w:r>
      <w:r w:rsidR="004F5F77">
        <w:rPr>
          <w:shd w:val="clear" w:color="auto" w:fill="FFFFFF"/>
        </w:rPr>
        <w:t>.</w:t>
      </w:r>
      <w:r w:rsidR="00FA4B91">
        <w:rPr>
          <w:shd w:val="clear" w:color="auto" w:fill="FFFFFF"/>
        </w:rPr>
        <w:t xml:space="preserve"> </w:t>
      </w:r>
      <w:proofErr w:type="spellStart"/>
      <w:r w:rsidR="004F5F77">
        <w:rPr>
          <w:shd w:val="clear" w:color="auto" w:fill="FFFFFF"/>
        </w:rPr>
        <w:t>Koppy</w:t>
      </w:r>
      <w:proofErr w:type="spellEnd"/>
      <w:r w:rsidR="004F5F77">
        <w:rPr>
          <w:shd w:val="clear" w:color="auto" w:fill="FFFFFF"/>
        </w:rPr>
        <w:t xml:space="preserve"> brings to her </w:t>
      </w:r>
      <w:r w:rsidR="00F23863">
        <w:rPr>
          <w:shd w:val="clear" w:color="auto" w:fill="FFFFFF"/>
        </w:rPr>
        <w:t>audience’s</w:t>
      </w:r>
      <w:r w:rsidR="00F23863">
        <w:t xml:space="preserve"> attention that fairy tales cross boundaries </w:t>
      </w:r>
      <w:r w:rsidR="00E660A7">
        <w:t xml:space="preserve">and </w:t>
      </w:r>
      <w:r w:rsidR="00F23863">
        <w:t>that the “</w:t>
      </w:r>
      <w:r w:rsidR="00D0119C">
        <w:t xml:space="preserve">value of fairy tales in contemporary American society intersect with arguments about how to raise children to be good adults, about the place of faith in society, about the false dichotomy between faith and science, about evangelical </w:t>
      </w:r>
      <w:proofErr w:type="gramStart"/>
      <w:r w:rsidR="00D0119C">
        <w:t>Christians ’</w:t>
      </w:r>
      <w:proofErr w:type="gramEnd"/>
      <w:r w:rsidR="00D0119C">
        <w:t xml:space="preserve"> perception of persecution”</w:t>
      </w:r>
      <w:r w:rsidR="001E246E">
        <w:t xml:space="preserve"> (</w:t>
      </w:r>
      <w:r w:rsidR="00A739A1">
        <w:t>3).</w:t>
      </w:r>
    </w:p>
    <w:p w14:paraId="3FED0468" w14:textId="1701D3F0" w:rsidR="00F82310" w:rsidRDefault="006F122E" w:rsidP="002021AC">
      <w:pPr>
        <w:pStyle w:val="ListParagraph"/>
        <w:spacing w:line="480" w:lineRule="auto"/>
      </w:pPr>
      <w:r>
        <w:tab/>
      </w:r>
      <w:r w:rsidR="0003476B" w:rsidRPr="00963773">
        <w:t xml:space="preserve">Bruno Bettelheim identified a connection between Christianity and fairy tales before </w:t>
      </w:r>
      <w:proofErr w:type="spellStart"/>
      <w:r w:rsidR="00F57B65">
        <w:t>Koppy</w:t>
      </w:r>
      <w:proofErr w:type="spellEnd"/>
      <w:r w:rsidR="00F57B65">
        <w:t xml:space="preserve"> and </w:t>
      </w:r>
      <w:proofErr w:type="gramStart"/>
      <w:r w:rsidR="00F57B65">
        <w:t>myself</w:t>
      </w:r>
      <w:proofErr w:type="gramEnd"/>
      <w:r w:rsidR="0003476B" w:rsidRPr="00963773">
        <w:t>; specifically, he states</w:t>
      </w:r>
      <w:r w:rsidR="001637E8">
        <w:t>,</w:t>
      </w:r>
      <w:r w:rsidR="0003476B" w:rsidRPr="00963773">
        <w:t xml:space="preserve"> “Except that God is central, many Bible stories can be recognized as very similar to fairy tales” (53).</w:t>
      </w:r>
      <w:r w:rsidR="00FA4B91">
        <w:t xml:space="preserve"> </w:t>
      </w:r>
      <w:r w:rsidR="0003476B" w:rsidRPr="00963773">
        <w:t>I take his claim a step further.</w:t>
      </w:r>
      <w:r w:rsidR="00FA4B91">
        <w:t xml:space="preserve"> </w:t>
      </w:r>
      <w:r w:rsidR="0003476B" w:rsidRPr="00963773">
        <w:t>Fairy tale characters like biblical figures are</w:t>
      </w:r>
      <w:r w:rsidR="0003476B">
        <w:t xml:space="preserve"> often</w:t>
      </w:r>
      <w:r w:rsidR="0003476B" w:rsidRPr="00963773">
        <w:t xml:space="preserve"> meant to be examples for audiences</w:t>
      </w:r>
      <w:r w:rsidR="0003476B">
        <w:t xml:space="preserve"> to follow or learn from</w:t>
      </w:r>
      <w:r w:rsidR="0003476B" w:rsidRPr="00963773">
        <w:t>.</w:t>
      </w:r>
      <w:r w:rsidR="00FA4B91">
        <w:t xml:space="preserve"> </w:t>
      </w:r>
      <w:r w:rsidR="0003476B" w:rsidRPr="00963773">
        <w:t xml:space="preserve">Active characters are the examples that readers </w:t>
      </w:r>
      <w:r w:rsidR="001D33C8">
        <w:t xml:space="preserve">now </w:t>
      </w:r>
      <w:r w:rsidR="0003476B" w:rsidRPr="00963773">
        <w:t>thirst for.</w:t>
      </w:r>
      <w:r w:rsidR="00FA4B91">
        <w:t xml:space="preserve"> </w:t>
      </w:r>
      <w:r w:rsidR="000B10AB" w:rsidRPr="000151B7">
        <w:rPr>
          <w:lang w:val="en-CA"/>
        </w:rPr>
        <w:t>The fact that readers crave active characters might be seen in the evolution of the Disney princess</w:t>
      </w:r>
      <w:r w:rsidR="000C1F23">
        <w:rPr>
          <w:lang w:val="en-CA"/>
        </w:rPr>
        <w:t>,</w:t>
      </w:r>
      <w:r w:rsidR="00B207E1">
        <w:rPr>
          <w:lang w:val="en-CA"/>
        </w:rPr>
        <w:t xml:space="preserve"> from Snow White to Moana</w:t>
      </w:r>
      <w:r w:rsidR="000B10AB">
        <w:rPr>
          <w:b/>
          <w:bCs/>
          <w:lang w:val="en-CA"/>
        </w:rPr>
        <w:t>.</w:t>
      </w:r>
      <w:r w:rsidR="000B10AB" w:rsidRPr="000B10AB">
        <w:t xml:space="preserve"> </w:t>
      </w:r>
      <w:r w:rsidR="0003476B">
        <w:t>Readers thirst for obviously active characters</w:t>
      </w:r>
      <w:r w:rsidR="001637E8">
        <w:t>,</w:t>
      </w:r>
      <w:r w:rsidR="0003476B">
        <w:t xml:space="preserve"> as evident by the evolution of the Disney Princesses.</w:t>
      </w:r>
      <w:r w:rsidR="00FA4B91">
        <w:t xml:space="preserve"> </w:t>
      </w:r>
      <w:r w:rsidR="0003476B" w:rsidRPr="00963773">
        <w:t xml:space="preserve">Dickerson creates active characters through faith; </w:t>
      </w:r>
      <w:r w:rsidR="000C1F23" w:rsidRPr="00963773">
        <w:t>specifically, “</w:t>
      </w:r>
      <w:r w:rsidR="0003476B" w:rsidRPr="00963773">
        <w:t>…[w]omen [who] never stop fighting to do what they believe God has called them to do” (Barr 213).</w:t>
      </w:r>
      <w:r w:rsidR="00FA4B91">
        <w:t xml:space="preserve"> </w:t>
      </w:r>
      <w:r w:rsidR="0003476B">
        <w:t>To be active through faith includes actions such as prayer, using their gifts, forgiveness, and even worrying.</w:t>
      </w:r>
      <w:r w:rsidR="00FA4B91">
        <w:t xml:space="preserve"> </w:t>
      </w:r>
      <w:r w:rsidR="0003476B" w:rsidRPr="00963773">
        <w:t xml:space="preserve">Other series have accomplished </w:t>
      </w:r>
      <w:r w:rsidR="00612BC0" w:rsidRPr="00612BC0">
        <w:t>similar goals</w:t>
      </w:r>
      <w:r w:rsidR="000C1F23">
        <w:t>,</w:t>
      </w:r>
      <w:r w:rsidR="0067770C">
        <w:t xml:space="preserve"> </w:t>
      </w:r>
      <w:r w:rsidR="0003476B" w:rsidRPr="00963773">
        <w:t>but without direct links to the fairytales we have grown up with</w:t>
      </w:r>
      <w:r w:rsidR="00787CB5">
        <w:t>,</w:t>
      </w:r>
      <w:r w:rsidR="0003476B" w:rsidRPr="00963773">
        <w:t xml:space="preserve"> such as Jody Hedlund’s </w:t>
      </w:r>
      <w:proofErr w:type="gramStart"/>
      <w:r w:rsidR="0003476B" w:rsidRPr="005649FC">
        <w:rPr>
          <w:i/>
          <w:iCs/>
        </w:rPr>
        <w:t>An</w:t>
      </w:r>
      <w:proofErr w:type="gramEnd"/>
      <w:r w:rsidR="0003476B" w:rsidRPr="005649FC">
        <w:rPr>
          <w:i/>
          <w:iCs/>
        </w:rPr>
        <w:t xml:space="preserve"> Uncertain Choice</w:t>
      </w:r>
      <w:r w:rsidR="0003476B" w:rsidRPr="00963773">
        <w:t xml:space="preserve"> and Jessica Day George’s </w:t>
      </w:r>
      <w:r w:rsidR="0003476B" w:rsidRPr="005649FC">
        <w:rPr>
          <w:i/>
          <w:iCs/>
        </w:rPr>
        <w:t xml:space="preserve">The Princess of </w:t>
      </w:r>
      <w:proofErr w:type="spellStart"/>
      <w:r w:rsidR="0003476B" w:rsidRPr="005649FC">
        <w:rPr>
          <w:i/>
          <w:iCs/>
        </w:rPr>
        <w:t>Westfalin</w:t>
      </w:r>
      <w:proofErr w:type="spellEnd"/>
      <w:r w:rsidR="0003476B" w:rsidRPr="00963773">
        <w:t>.</w:t>
      </w:r>
    </w:p>
    <w:p w14:paraId="2A8EC0BD" w14:textId="058117ED" w:rsidR="003474F1" w:rsidRPr="009E7E57" w:rsidRDefault="006C75B7" w:rsidP="002021AC">
      <w:pPr>
        <w:pStyle w:val="ListParagraph"/>
        <w:spacing w:line="480" w:lineRule="auto"/>
      </w:pPr>
      <w:r w:rsidRPr="009E7E57">
        <w:tab/>
      </w:r>
      <w:r w:rsidR="003474F1" w:rsidRPr="009E7E57">
        <w:t>In the past</w:t>
      </w:r>
      <w:r w:rsidR="00787CB5">
        <w:t>,</w:t>
      </w:r>
      <w:r w:rsidR="003474F1" w:rsidRPr="009E7E57">
        <w:t xml:space="preserve"> fairy tale authors and admirers have been viewed through a theological lens, but</w:t>
      </w:r>
      <w:r w:rsidR="00B6024B">
        <w:t xml:space="preserve"> </w:t>
      </w:r>
      <w:r w:rsidR="003474F1" w:rsidRPr="009E7E57">
        <w:t>I do not believe young adult literature had the same place in society as it does today.</w:t>
      </w:r>
      <w:r w:rsidR="00FA4B91">
        <w:t xml:space="preserve"> </w:t>
      </w:r>
      <w:r w:rsidR="003474F1" w:rsidRPr="009E7E57">
        <w:t xml:space="preserve">Young </w:t>
      </w:r>
      <w:r w:rsidR="003474F1" w:rsidRPr="009E7E57">
        <w:lastRenderedPageBreak/>
        <w:t>adult literature only gained prominence in the 1960s.</w:t>
      </w:r>
      <w:r w:rsidR="00FA4B91">
        <w:t xml:space="preserve"> </w:t>
      </w:r>
      <w:r w:rsidR="004A7D51">
        <w:rPr>
          <w:rStyle w:val="FootnoteReference"/>
        </w:rPr>
        <w:footnoteReference w:id="4"/>
      </w:r>
      <w:r w:rsidR="00EB03EF">
        <w:t xml:space="preserve"> </w:t>
      </w:r>
      <w:r w:rsidR="003474F1" w:rsidRPr="009E7E57">
        <w:t>It stands to reason that Christian Young Adult literature was not a recognized sub-category for several more years.</w:t>
      </w:r>
      <w:r w:rsidR="00FA4B91">
        <w:t xml:space="preserve"> </w:t>
      </w:r>
      <w:r w:rsidR="00C3013C" w:rsidRPr="009E7E57">
        <w:t xml:space="preserve">Fairy tales have been </w:t>
      </w:r>
      <w:r w:rsidR="00E816C8" w:rsidRPr="009E7E57">
        <w:t xml:space="preserve">viewed and adapted with the feminist </w:t>
      </w:r>
      <w:r w:rsidR="00D647D4">
        <w:t>viewpoint</w:t>
      </w:r>
      <w:r w:rsidR="00E816C8" w:rsidRPr="009E7E57">
        <w:t xml:space="preserve"> in mind.</w:t>
      </w:r>
      <w:r w:rsidR="00FA4B91">
        <w:t xml:space="preserve"> </w:t>
      </w:r>
      <w:r w:rsidR="00B90646" w:rsidRPr="009E7E57">
        <w:t xml:space="preserve">Adaptions </w:t>
      </w:r>
      <w:r w:rsidR="00E816C8" w:rsidRPr="009E7E57">
        <w:t>by Anne Sexton</w:t>
      </w:r>
      <w:r w:rsidR="005821C8">
        <w:t xml:space="preserve">, Angela Carter, </w:t>
      </w:r>
      <w:r w:rsidR="00E816C8" w:rsidRPr="009E7E57">
        <w:t xml:space="preserve">and other authors are </w:t>
      </w:r>
      <w:r w:rsidR="00411B67" w:rsidRPr="009E7E57">
        <w:rPr>
          <w:color w:val="0A0A0A"/>
          <w:shd w:val="clear" w:color="auto" w:fill="FFFFFF"/>
        </w:rPr>
        <w:t xml:space="preserve">feminist </w:t>
      </w:r>
      <w:r w:rsidR="00B54CA8">
        <w:rPr>
          <w:color w:val="0A0A0A"/>
          <w:shd w:val="clear" w:color="auto" w:fill="FFFFFF"/>
        </w:rPr>
        <w:t xml:space="preserve">because </w:t>
      </w:r>
      <w:r w:rsidR="009A2B4F">
        <w:rPr>
          <w:color w:val="0A0A0A"/>
          <w:shd w:val="clear" w:color="auto" w:fill="FFFFFF"/>
        </w:rPr>
        <w:t>each</w:t>
      </w:r>
      <w:r w:rsidR="00411B67" w:rsidRPr="009E7E57">
        <w:rPr>
          <w:color w:val="0A0A0A"/>
          <w:shd w:val="clear" w:color="auto" w:fill="FFFFFF"/>
        </w:rPr>
        <w:t xml:space="preserve"> </w:t>
      </w:r>
      <w:r w:rsidR="00113EF9">
        <w:rPr>
          <w:color w:val="0A0A0A"/>
          <w:shd w:val="clear" w:color="auto" w:fill="FFFFFF"/>
        </w:rPr>
        <w:t>“</w:t>
      </w:r>
      <w:r w:rsidR="00411B67" w:rsidRPr="009E7E57">
        <w:rPr>
          <w:color w:val="0A0A0A"/>
          <w:shd w:val="clear" w:color="auto" w:fill="FFFFFF"/>
        </w:rPr>
        <w:t>grapples with questions of female agency, or wrestles with systemic issues of misogyny, patriarchy, and oppression</w:t>
      </w:r>
      <w:r w:rsidR="00411B67" w:rsidRPr="009E7E57">
        <w:t>”</w:t>
      </w:r>
      <w:r w:rsidR="009E7E57" w:rsidRPr="009E7E57">
        <w:t xml:space="preserve"> (Bittner)</w:t>
      </w:r>
      <w:r w:rsidR="008A59C2">
        <w:rPr>
          <w:rStyle w:val="FootnoteReference"/>
        </w:rPr>
        <w:footnoteReference w:id="5"/>
      </w:r>
      <w:r w:rsidR="00B90646" w:rsidRPr="009E7E57">
        <w:t>.</w:t>
      </w:r>
      <w:r w:rsidR="00FA4B91">
        <w:t xml:space="preserve"> </w:t>
      </w:r>
      <w:r w:rsidR="003474F1" w:rsidRPr="009E7E57">
        <w:t xml:space="preserve">Yet, </w:t>
      </w:r>
      <w:r w:rsidR="00B90646" w:rsidRPr="009E7E57">
        <w:t xml:space="preserve">it </w:t>
      </w:r>
      <w:proofErr w:type="gramStart"/>
      <w:r w:rsidR="00B90646" w:rsidRPr="009E7E57">
        <w:t>has to</w:t>
      </w:r>
      <w:proofErr w:type="gramEnd"/>
      <w:r w:rsidR="00B90646" w:rsidRPr="009E7E57">
        <w:t xml:space="preserve"> be remembered that</w:t>
      </w:r>
      <w:r w:rsidR="000F75C4">
        <w:t xml:space="preserve"> the </w:t>
      </w:r>
      <w:r w:rsidR="00D958AB">
        <w:t>statement</w:t>
      </w:r>
      <w:r w:rsidR="00B90646" w:rsidRPr="009E7E57">
        <w:t xml:space="preserve"> </w:t>
      </w:r>
      <w:r w:rsidR="009E7E57" w:rsidRPr="009E7E57">
        <w:t>“</w:t>
      </w:r>
      <w:r w:rsidR="009E7E57" w:rsidRPr="009E7E57">
        <w:rPr>
          <w:color w:val="0A0A0A"/>
          <w:shd w:val="clear" w:color="auto" w:fill="FFFFFF"/>
        </w:rPr>
        <w:t xml:space="preserve">feminist books have to be heavy” </w:t>
      </w:r>
      <w:r w:rsidR="000F75C4">
        <w:rPr>
          <w:color w:val="0A0A0A"/>
          <w:shd w:val="clear" w:color="auto" w:fill="FFFFFF"/>
        </w:rPr>
        <w:t xml:space="preserve">is not necessarily true </w:t>
      </w:r>
      <w:r w:rsidR="009E7E57" w:rsidRPr="009E7E57">
        <w:rPr>
          <w:color w:val="0A0A0A"/>
          <w:shd w:val="clear" w:color="auto" w:fill="FFFFFF"/>
        </w:rPr>
        <w:t>(Bittner).</w:t>
      </w:r>
      <w:r w:rsidR="00FA4B91">
        <w:rPr>
          <w:color w:val="0A0A0A"/>
          <w:shd w:val="clear" w:color="auto" w:fill="FFFFFF"/>
        </w:rPr>
        <w:t xml:space="preserve"> </w:t>
      </w:r>
      <w:r w:rsidR="009A2B4F">
        <w:rPr>
          <w:color w:val="0A0A0A"/>
          <w:shd w:val="clear" w:color="auto" w:fill="FFFFFF"/>
        </w:rPr>
        <w:t>In short, a</w:t>
      </w:r>
      <w:r w:rsidR="00981A9D">
        <w:rPr>
          <w:color w:val="0A0A0A"/>
          <w:shd w:val="clear" w:color="auto" w:fill="FFFFFF"/>
        </w:rPr>
        <w:t xml:space="preserve">daptions </w:t>
      </w:r>
      <w:r w:rsidR="00AD2DB2">
        <w:rPr>
          <w:color w:val="0A0A0A"/>
          <w:shd w:val="clear" w:color="auto" w:fill="FFFFFF"/>
        </w:rPr>
        <w:t xml:space="preserve">with the main purpose of reader enjoyment can </w:t>
      </w:r>
      <w:r w:rsidR="00BE35AA">
        <w:rPr>
          <w:color w:val="0A0A0A"/>
          <w:shd w:val="clear" w:color="auto" w:fill="FFFFFF"/>
        </w:rPr>
        <w:t>add to serious conversations.</w:t>
      </w:r>
    </w:p>
    <w:p w14:paraId="05E43DF4" w14:textId="2E9537A0" w:rsidR="008C3287" w:rsidRDefault="00F82310" w:rsidP="002021AC">
      <w:pPr>
        <w:pStyle w:val="ListParagraph"/>
        <w:spacing w:line="480" w:lineRule="auto"/>
        <w:rPr>
          <w:b/>
          <w:bCs/>
        </w:rPr>
      </w:pPr>
      <w:r>
        <w:rPr>
          <w:b/>
          <w:bCs/>
        </w:rPr>
        <w:tab/>
      </w:r>
      <w:r w:rsidR="008A0E1B">
        <w:t>While I was working on my thesis</w:t>
      </w:r>
      <w:r w:rsidR="00D958AB">
        <w:t>,</w:t>
      </w:r>
      <w:r w:rsidR="008A0E1B">
        <w:t xml:space="preserve"> </w:t>
      </w:r>
      <w:r w:rsidRPr="00F82310">
        <w:t>I had a brief electronic correspondence with Melanie Dickerson</w:t>
      </w:r>
      <w:r w:rsidR="00AC725F">
        <w:t>,</w:t>
      </w:r>
      <w:r w:rsidRPr="00F82310">
        <w:t xml:space="preserve"> and in response to the direction/intentions of my thesis</w:t>
      </w:r>
      <w:r w:rsidR="00097E15">
        <w:t>,</w:t>
      </w:r>
      <w:r w:rsidRPr="00F82310">
        <w:t xml:space="preserve"> she stated</w:t>
      </w:r>
      <w:r w:rsidR="00FD405C">
        <w:t>:</w:t>
      </w:r>
    </w:p>
    <w:p w14:paraId="5C79215A" w14:textId="4AC7EA01" w:rsidR="008C3287" w:rsidRDefault="008C3287" w:rsidP="002021AC">
      <w:pPr>
        <w:pStyle w:val="ListParagraph"/>
        <w:spacing w:line="480" w:lineRule="auto"/>
        <w:rPr>
          <w:b/>
          <w:bCs/>
        </w:rPr>
      </w:pPr>
      <w:r>
        <w:tab/>
      </w:r>
      <w:r w:rsidR="00F82310" w:rsidRPr="00F82310">
        <w:t xml:space="preserve">“But I </w:t>
      </w:r>
      <w:proofErr w:type="gramStart"/>
      <w:r w:rsidR="00F82310" w:rsidRPr="00F82310">
        <w:t>definitely have</w:t>
      </w:r>
      <w:proofErr w:type="gramEnd"/>
      <w:r w:rsidR="00F82310" w:rsidRPr="00F82310">
        <w:t xml:space="preserve"> my audience of teen girls in mind when I write my books, </w:t>
      </w:r>
      <w:r>
        <w:tab/>
      </w:r>
      <w:r w:rsidR="00F82310" w:rsidRPr="00F82310">
        <w:t>including trying to show what kind of man is good to date and marry and what</w:t>
      </w:r>
      <w:r w:rsidR="00AB565D">
        <w:t xml:space="preserve"> </w:t>
      </w:r>
      <w:r w:rsidR="00F82310" w:rsidRPr="00F82310">
        <w:t>kind is</w:t>
      </w:r>
      <w:r w:rsidR="001F48FC">
        <w:t xml:space="preserve"> </w:t>
      </w:r>
      <w:r w:rsidR="000001A4">
        <w:tab/>
      </w:r>
      <w:r w:rsidR="00F82310" w:rsidRPr="00F82310">
        <w:t>not.</w:t>
      </w:r>
      <w:r w:rsidR="00FA4B91">
        <w:t xml:space="preserve"> </w:t>
      </w:r>
      <w:r w:rsidR="00F82310" w:rsidRPr="00F82310">
        <w:t xml:space="preserve">I don't know that I try to make my heroines role models, but I do try to make them </w:t>
      </w:r>
      <w:r w:rsidR="008A1639">
        <w:tab/>
      </w:r>
      <w:r w:rsidR="00F82310" w:rsidRPr="00F82310">
        <w:t xml:space="preserve">relatable, someone who has real struggles and real emotions and who ultimately does the </w:t>
      </w:r>
      <w:r w:rsidR="008A1639">
        <w:lastRenderedPageBreak/>
        <w:tab/>
      </w:r>
      <w:r w:rsidR="00F82310" w:rsidRPr="00F82310">
        <w:t>right thing and tries to deal with her problems in a positive way</w:t>
      </w:r>
      <w:r w:rsidR="00BD4AD6">
        <w:t>.</w:t>
      </w:r>
      <w:r w:rsidR="00F82310" w:rsidRPr="00F82310">
        <w:t>”</w:t>
      </w:r>
      <w:r w:rsidR="00F82310">
        <w:rPr>
          <w:b/>
          <w:bCs/>
        </w:rPr>
        <w:t xml:space="preserve"> </w:t>
      </w:r>
    </w:p>
    <w:p w14:paraId="57C8AF44" w14:textId="385D2175" w:rsidR="00963773" w:rsidRPr="0003476B" w:rsidRDefault="00F82310" w:rsidP="002021AC">
      <w:pPr>
        <w:pStyle w:val="ListParagraph"/>
        <w:spacing w:line="480" w:lineRule="auto"/>
        <w:rPr>
          <w:b/>
          <w:bCs/>
        </w:rPr>
      </w:pPr>
      <w:r w:rsidRPr="00F82310">
        <w:t>Whether she meant to or not</w:t>
      </w:r>
      <w:r w:rsidR="00097E15">
        <w:t>,</w:t>
      </w:r>
      <w:r w:rsidRPr="00F82310">
        <w:t xml:space="preserve"> Dickerson created stories with characters that are role models.</w:t>
      </w:r>
      <w:r w:rsidR="00FA4B91">
        <w:t xml:space="preserve"> </w:t>
      </w:r>
      <w:r w:rsidRPr="00F82310">
        <w:t xml:space="preserve">The </w:t>
      </w:r>
      <w:proofErr w:type="spellStart"/>
      <w:r w:rsidRPr="00F82310">
        <w:rPr>
          <w:i/>
          <w:iCs/>
        </w:rPr>
        <w:t>Hagenheim</w:t>
      </w:r>
      <w:proofErr w:type="spellEnd"/>
      <w:r w:rsidRPr="00F82310">
        <w:rPr>
          <w:i/>
          <w:iCs/>
        </w:rPr>
        <w:t xml:space="preserve"> Series</w:t>
      </w:r>
      <w:r w:rsidRPr="00F82310">
        <w:t xml:space="preserve"> is an example of two seemingly conflicting ideologies</w:t>
      </w:r>
      <w:r w:rsidR="002D34BC">
        <w:t xml:space="preserve"> (feminism and Christianity)</w:t>
      </w:r>
      <w:r w:rsidRPr="00F82310">
        <w:t xml:space="preserve"> reconciling, perhaps, succeeding in a time period viewed as oppressive </w:t>
      </w:r>
      <w:r w:rsidR="00097E15">
        <w:t>and</w:t>
      </w:r>
      <w:r w:rsidRPr="00F82310">
        <w:t xml:space="preserve"> within a genre built upon tradition. </w:t>
      </w:r>
      <w:r w:rsidR="00D8314A" w:rsidRPr="0003476B">
        <w:rPr>
          <w:b/>
          <w:bCs/>
        </w:rPr>
        <w:t xml:space="preserve"> </w:t>
      </w:r>
      <w:r w:rsidR="00DC5B50">
        <w:rPr>
          <w:rStyle w:val="FootnoteReference"/>
          <w:b/>
          <w:bCs/>
        </w:rPr>
        <w:footnoteReference w:id="6"/>
      </w:r>
    </w:p>
    <w:p w14:paraId="78573356" w14:textId="10C362D5" w:rsidR="005C3637" w:rsidRDefault="00963773" w:rsidP="002021AC">
      <w:pPr>
        <w:pStyle w:val="ListParagraph"/>
        <w:spacing w:line="480" w:lineRule="auto"/>
      </w:pPr>
      <w:r w:rsidRPr="00963773">
        <w:t xml:space="preserve">        </w:t>
      </w:r>
      <w:r w:rsidRPr="00963773">
        <w:tab/>
        <w:t>Melanie Dickerson is a self-proclaimed Christian author.</w:t>
      </w:r>
      <w:r w:rsidR="00FA4B91">
        <w:t xml:space="preserve"> </w:t>
      </w:r>
      <w:r w:rsidRPr="00963773">
        <w:t xml:space="preserve">On the “About Page” of </w:t>
      </w:r>
      <w:r w:rsidR="00C41353">
        <w:t xml:space="preserve">Dickerson’s </w:t>
      </w:r>
      <w:r w:rsidRPr="00963773">
        <w:t>website</w:t>
      </w:r>
      <w:r w:rsidR="00351BB6">
        <w:t>,</w:t>
      </w:r>
      <w:r w:rsidRPr="00963773">
        <w:t xml:space="preserve"> </w:t>
      </w:r>
      <w:r w:rsidR="00235132">
        <w:t>a section is</w:t>
      </w:r>
      <w:r w:rsidRPr="00963773">
        <w:t xml:space="preserve"> dedicated to sharing her faith</w:t>
      </w:r>
      <w:r w:rsidR="00C41353">
        <w:t>. A</w:t>
      </w:r>
      <w:r w:rsidR="00B86006">
        <w:t>nother</w:t>
      </w:r>
      <w:r w:rsidRPr="00963773">
        <w:t xml:space="preserve"> </w:t>
      </w:r>
      <w:r w:rsidR="00C41353">
        <w:t xml:space="preserve">section has </w:t>
      </w:r>
      <w:r w:rsidRPr="00963773">
        <w:t>her favorite Bible verses (About).</w:t>
      </w:r>
      <w:r w:rsidR="00FA4B91">
        <w:t xml:space="preserve"> </w:t>
      </w:r>
      <w:r w:rsidRPr="00963773">
        <w:t>In total</w:t>
      </w:r>
      <w:r w:rsidR="00235132">
        <w:t>,</w:t>
      </w:r>
      <w:r w:rsidRPr="00963773">
        <w:t xml:space="preserve"> she has three fairy tale adaptation series</w:t>
      </w:r>
      <w:r w:rsidR="003161D7">
        <w:t>,</w:t>
      </w:r>
      <w:r w:rsidRPr="00963773">
        <w:t xml:space="preserve"> the </w:t>
      </w:r>
      <w:proofErr w:type="spellStart"/>
      <w:r w:rsidRPr="00F2695E">
        <w:rPr>
          <w:i/>
          <w:iCs/>
        </w:rPr>
        <w:t>Hagenheim</w:t>
      </w:r>
      <w:proofErr w:type="spellEnd"/>
      <w:r w:rsidRPr="00F2695E">
        <w:rPr>
          <w:i/>
          <w:iCs/>
        </w:rPr>
        <w:t xml:space="preserve"> </w:t>
      </w:r>
      <w:r w:rsidR="00F2695E">
        <w:rPr>
          <w:i/>
          <w:iCs/>
        </w:rPr>
        <w:t>S</w:t>
      </w:r>
      <w:r w:rsidRPr="00F2695E">
        <w:rPr>
          <w:i/>
          <w:iCs/>
        </w:rPr>
        <w:t>eries</w:t>
      </w:r>
      <w:r w:rsidRPr="00963773">
        <w:t xml:space="preserve">, </w:t>
      </w:r>
      <w:r w:rsidRPr="00F2695E">
        <w:rPr>
          <w:i/>
          <w:iCs/>
        </w:rPr>
        <w:t>A Medieval Romance</w:t>
      </w:r>
      <w:r w:rsidRPr="00963773">
        <w:t xml:space="preserve">, </w:t>
      </w:r>
      <w:r w:rsidR="00A82F8A">
        <w:t xml:space="preserve">and </w:t>
      </w:r>
      <w:r w:rsidRPr="00F2695E">
        <w:rPr>
          <w:i/>
          <w:iCs/>
        </w:rPr>
        <w:t xml:space="preserve">The </w:t>
      </w:r>
      <w:proofErr w:type="spellStart"/>
      <w:r w:rsidRPr="00F2695E">
        <w:rPr>
          <w:i/>
          <w:iCs/>
        </w:rPr>
        <w:t>Dericott</w:t>
      </w:r>
      <w:proofErr w:type="spellEnd"/>
      <w:r w:rsidRPr="00F2695E">
        <w:rPr>
          <w:i/>
          <w:iCs/>
        </w:rPr>
        <w:t xml:space="preserve"> Tales</w:t>
      </w:r>
      <w:r w:rsidRPr="00963773">
        <w:t>, in which I am sure this argument could be further proved and developed.</w:t>
      </w:r>
      <w:r w:rsidR="00FA4B91">
        <w:t xml:space="preserve"> </w:t>
      </w:r>
      <w:r w:rsidR="00BF0E46" w:rsidRPr="00914E36">
        <w:t xml:space="preserve">I am focusing on the </w:t>
      </w:r>
      <w:proofErr w:type="spellStart"/>
      <w:r w:rsidR="00BF0E46" w:rsidRPr="005E5DF4">
        <w:rPr>
          <w:i/>
          <w:iCs/>
        </w:rPr>
        <w:t>Hagenheim</w:t>
      </w:r>
      <w:proofErr w:type="spellEnd"/>
      <w:r w:rsidR="00BF0E46" w:rsidRPr="005E5DF4">
        <w:rPr>
          <w:i/>
          <w:iCs/>
        </w:rPr>
        <w:t xml:space="preserve"> </w:t>
      </w:r>
      <w:r w:rsidR="005E5DF4" w:rsidRPr="005E5DF4">
        <w:rPr>
          <w:i/>
          <w:iCs/>
        </w:rPr>
        <w:t>S</w:t>
      </w:r>
      <w:r w:rsidR="00BF0E46" w:rsidRPr="005E5DF4">
        <w:rPr>
          <w:i/>
          <w:iCs/>
        </w:rPr>
        <w:t>eries</w:t>
      </w:r>
      <w:r w:rsidR="00BF0E46" w:rsidRPr="00914E36">
        <w:t xml:space="preserve"> because </w:t>
      </w:r>
      <w:r w:rsidR="00BD194B" w:rsidRPr="00914E36">
        <w:t xml:space="preserve">it is </w:t>
      </w:r>
      <w:r w:rsidR="00D647D4">
        <w:t>the</w:t>
      </w:r>
      <w:r w:rsidR="00914E36" w:rsidRPr="00914E36">
        <w:t xml:space="preserve"> first and longest series.</w:t>
      </w:r>
      <w:r w:rsidR="00FA4B91">
        <w:rPr>
          <w:b/>
          <w:bCs/>
        </w:rPr>
        <w:t xml:space="preserve"> </w:t>
      </w:r>
      <w:r w:rsidRPr="00963773">
        <w:t>The</w:t>
      </w:r>
      <w:r w:rsidRPr="00F2695E">
        <w:rPr>
          <w:i/>
          <w:iCs/>
        </w:rPr>
        <w:t xml:space="preserve"> </w:t>
      </w:r>
      <w:proofErr w:type="spellStart"/>
      <w:r w:rsidRPr="00F2695E">
        <w:rPr>
          <w:i/>
          <w:iCs/>
        </w:rPr>
        <w:t>Hagenheim</w:t>
      </w:r>
      <w:proofErr w:type="spellEnd"/>
      <w:r w:rsidRPr="00963773">
        <w:t xml:space="preserve"> </w:t>
      </w:r>
      <w:r w:rsidRPr="005E5DF4">
        <w:rPr>
          <w:i/>
          <w:iCs/>
        </w:rPr>
        <w:t>Series</w:t>
      </w:r>
      <w:r w:rsidRPr="00963773">
        <w:t>, the focus of this thesis, takes place in Medieval Europe</w:t>
      </w:r>
      <w:r w:rsidR="00D0504D">
        <w:t>,</w:t>
      </w:r>
      <w:r w:rsidRPr="00963773">
        <w:t xml:space="preserve"> following two families over multiple generations, </w:t>
      </w:r>
      <w:r w:rsidR="00B86006">
        <w:t xml:space="preserve">though </w:t>
      </w:r>
      <w:r w:rsidRPr="00963773">
        <w:t>one more than the other.</w:t>
      </w:r>
      <w:r w:rsidR="00FA4B91">
        <w:t xml:space="preserve"> </w:t>
      </w:r>
      <w:r w:rsidRPr="00963773">
        <w:t>Each book focuses on one</w:t>
      </w:r>
      <w:r w:rsidR="008A04FC">
        <w:t xml:space="preserve"> set of</w:t>
      </w:r>
      <w:r w:rsidRPr="00963773">
        <w:t xml:space="preserve"> two characters, the “prince” and “princess” and their </w:t>
      </w:r>
      <w:r w:rsidR="008A04FC">
        <w:t>storyline</w:t>
      </w:r>
      <w:r w:rsidRPr="00963773">
        <w:t>.</w:t>
      </w:r>
      <w:r w:rsidR="00FA4B91">
        <w:t xml:space="preserve"> </w:t>
      </w:r>
      <w:r w:rsidRPr="00963773">
        <w:t>Each book is a specific retelling</w:t>
      </w:r>
      <w:r w:rsidR="008D286D">
        <w:t>,</w:t>
      </w:r>
      <w:r w:rsidRPr="00963773">
        <w:t xml:space="preserve"> and they are as follows:</w:t>
      </w:r>
      <w:r w:rsidR="00D068C3">
        <w:t xml:space="preserve"> </w:t>
      </w:r>
      <w:r w:rsidR="00281104">
        <w:rPr>
          <w:rStyle w:val="FootnoteReference"/>
        </w:rPr>
        <w:footnoteReference w:id="7"/>
      </w:r>
    </w:p>
    <w:p w14:paraId="5B4449D4" w14:textId="5A1DC844" w:rsidR="005C3637" w:rsidRDefault="005C3637" w:rsidP="002021AC">
      <w:pPr>
        <w:pStyle w:val="ListParagraph"/>
        <w:spacing w:line="480" w:lineRule="auto"/>
      </w:pPr>
      <w:r>
        <w:t>1.</w:t>
      </w:r>
      <w:r w:rsidR="00FA4B91">
        <w:t xml:space="preserve"> </w:t>
      </w:r>
      <w:r w:rsidR="00963773" w:rsidRPr="00AE0E41">
        <w:t xml:space="preserve">The Healer’s Apprentice </w:t>
      </w:r>
      <w:r w:rsidR="00963773" w:rsidRPr="00963773">
        <w:t>– Sleeping Beauty</w:t>
      </w:r>
    </w:p>
    <w:p w14:paraId="0E361D17" w14:textId="56BDF0DF" w:rsidR="005C3637" w:rsidRDefault="005C3637" w:rsidP="002021AC">
      <w:pPr>
        <w:pStyle w:val="ListParagraph"/>
        <w:spacing w:line="480" w:lineRule="auto"/>
      </w:pPr>
      <w:r>
        <w:t>2.</w:t>
      </w:r>
      <w:r w:rsidR="00FA4B91">
        <w:t xml:space="preserve"> </w:t>
      </w:r>
      <w:r w:rsidR="00963773" w:rsidRPr="00B16F13">
        <w:rPr>
          <w:i/>
          <w:iCs/>
        </w:rPr>
        <w:t>The Merchant’s Daughter</w:t>
      </w:r>
      <w:r w:rsidR="00963773" w:rsidRPr="00963773">
        <w:t xml:space="preserve"> – Beauty and the Beast</w:t>
      </w:r>
    </w:p>
    <w:p w14:paraId="1E0F8C58" w14:textId="3E5A2163" w:rsidR="005C3637" w:rsidRDefault="005C3637" w:rsidP="002021AC">
      <w:pPr>
        <w:pStyle w:val="ListParagraph"/>
        <w:spacing w:line="480" w:lineRule="auto"/>
      </w:pPr>
      <w:r>
        <w:t>3.</w:t>
      </w:r>
      <w:r w:rsidR="00FA4B91">
        <w:t xml:space="preserve"> </w:t>
      </w:r>
      <w:r w:rsidR="00963773" w:rsidRPr="00AE0E41">
        <w:t>The Fairest Beauty</w:t>
      </w:r>
      <w:r w:rsidR="00963773" w:rsidRPr="00963773">
        <w:t xml:space="preserve"> – Snow White</w:t>
      </w:r>
    </w:p>
    <w:p w14:paraId="23BB0598" w14:textId="2AFC930C" w:rsidR="005C3637" w:rsidRDefault="005C3637" w:rsidP="002021AC">
      <w:pPr>
        <w:pStyle w:val="ListParagraph"/>
        <w:spacing w:line="480" w:lineRule="auto"/>
      </w:pPr>
      <w:r>
        <w:t>4.</w:t>
      </w:r>
      <w:r w:rsidR="00FA4B91">
        <w:t xml:space="preserve"> </w:t>
      </w:r>
      <w:r w:rsidR="00963773" w:rsidRPr="00AE0E41">
        <w:t>The Captive Maiden</w:t>
      </w:r>
      <w:r w:rsidR="00963773" w:rsidRPr="002912E4">
        <w:t xml:space="preserve"> –</w:t>
      </w:r>
      <w:r w:rsidR="00963773" w:rsidRPr="00963773">
        <w:t xml:space="preserve"> Cinderella</w:t>
      </w:r>
    </w:p>
    <w:p w14:paraId="76D42C9A" w14:textId="01E12F34" w:rsidR="005C3637" w:rsidRDefault="005C3637" w:rsidP="002021AC">
      <w:pPr>
        <w:pStyle w:val="ListParagraph"/>
        <w:spacing w:line="480" w:lineRule="auto"/>
      </w:pPr>
      <w:r>
        <w:t>5.</w:t>
      </w:r>
      <w:r w:rsidR="00FA4B91">
        <w:t xml:space="preserve"> </w:t>
      </w:r>
      <w:r w:rsidR="00963773" w:rsidRPr="005C3637">
        <w:rPr>
          <w:i/>
          <w:iCs/>
        </w:rPr>
        <w:t>The Princess Spy</w:t>
      </w:r>
      <w:r w:rsidR="00963773" w:rsidRPr="00963773">
        <w:t xml:space="preserve"> – Frog Prince</w:t>
      </w:r>
    </w:p>
    <w:p w14:paraId="300A8ED6" w14:textId="46B05599" w:rsidR="005C3637" w:rsidRDefault="005C3637" w:rsidP="002021AC">
      <w:pPr>
        <w:pStyle w:val="ListParagraph"/>
        <w:spacing w:line="480" w:lineRule="auto"/>
      </w:pPr>
      <w:r>
        <w:t>6.</w:t>
      </w:r>
      <w:r w:rsidR="00FA4B91">
        <w:t xml:space="preserve"> </w:t>
      </w:r>
      <w:r w:rsidR="00963773" w:rsidRPr="00AE0E41">
        <w:t>The Golden Braid</w:t>
      </w:r>
      <w:r w:rsidR="00963773" w:rsidRPr="00963773">
        <w:t xml:space="preserve"> – Rapunzel</w:t>
      </w:r>
    </w:p>
    <w:p w14:paraId="4ACE736E" w14:textId="62301984" w:rsidR="005C3637" w:rsidRDefault="005C3637" w:rsidP="002021AC">
      <w:pPr>
        <w:pStyle w:val="ListParagraph"/>
        <w:spacing w:line="480" w:lineRule="auto"/>
      </w:pPr>
      <w:r>
        <w:lastRenderedPageBreak/>
        <w:t>7.</w:t>
      </w:r>
      <w:r w:rsidR="00FA4B91">
        <w:t xml:space="preserve"> </w:t>
      </w:r>
      <w:r w:rsidR="00963773" w:rsidRPr="00B16F13">
        <w:rPr>
          <w:i/>
          <w:iCs/>
        </w:rPr>
        <w:t>The Silent Songbird</w:t>
      </w:r>
      <w:r w:rsidR="00963773" w:rsidRPr="005C3637">
        <w:t xml:space="preserve"> </w:t>
      </w:r>
      <w:r w:rsidR="00963773" w:rsidRPr="00963773">
        <w:t>– Little Mermaid</w:t>
      </w:r>
    </w:p>
    <w:p w14:paraId="383F4720" w14:textId="10550DB6" w:rsidR="005C3637" w:rsidRDefault="005C3637" w:rsidP="002021AC">
      <w:pPr>
        <w:pStyle w:val="ListParagraph"/>
        <w:spacing w:line="480" w:lineRule="auto"/>
      </w:pPr>
      <w:r>
        <w:t>8.</w:t>
      </w:r>
      <w:r w:rsidR="00FA4B91">
        <w:t xml:space="preserve"> </w:t>
      </w:r>
      <w:r w:rsidR="00963773" w:rsidRPr="005C3637">
        <w:rPr>
          <w:i/>
          <w:iCs/>
        </w:rPr>
        <w:t>The Orphan’s Wish</w:t>
      </w:r>
      <w:r w:rsidR="00963773" w:rsidRPr="00963773">
        <w:t xml:space="preserve"> – Aladdin and the Magic Lamp</w:t>
      </w:r>
    </w:p>
    <w:p w14:paraId="18C48BC2" w14:textId="3B749B0F" w:rsidR="005C3637" w:rsidRDefault="005C3637" w:rsidP="002021AC">
      <w:pPr>
        <w:pStyle w:val="ListParagraph"/>
        <w:spacing w:line="480" w:lineRule="auto"/>
      </w:pPr>
      <w:r>
        <w:t>9.</w:t>
      </w:r>
      <w:r w:rsidR="00FA4B91">
        <w:t xml:space="preserve"> </w:t>
      </w:r>
      <w:r w:rsidR="00963773" w:rsidRPr="00AE0E41">
        <w:t>The Warrior Maiden</w:t>
      </w:r>
      <w:r w:rsidR="00963773" w:rsidRPr="00963773">
        <w:t xml:space="preserve"> – Mulan</w:t>
      </w:r>
    </w:p>
    <w:p w14:paraId="7B1EBA21" w14:textId="16B6F706" w:rsidR="005C3637" w:rsidRDefault="005C3637" w:rsidP="002021AC">
      <w:pPr>
        <w:pStyle w:val="ListParagraph"/>
        <w:spacing w:line="480" w:lineRule="auto"/>
      </w:pPr>
      <w:r>
        <w:t>10</w:t>
      </w:r>
      <w:r w:rsidRPr="00B16F13">
        <w:t>.</w:t>
      </w:r>
      <w:r w:rsidR="00FA4B91">
        <w:t xml:space="preserve"> </w:t>
      </w:r>
      <w:r w:rsidR="00963773" w:rsidRPr="00AE0E41">
        <w:t>The Piper’s Pursuit</w:t>
      </w:r>
      <w:r w:rsidR="00963773" w:rsidRPr="00963773">
        <w:t xml:space="preserve"> – Pied Piper</w:t>
      </w:r>
    </w:p>
    <w:p w14:paraId="2D6569B7" w14:textId="28E06AE9" w:rsidR="00C823E3" w:rsidRPr="00F423F9" w:rsidRDefault="005C3637" w:rsidP="002021AC">
      <w:pPr>
        <w:pStyle w:val="ListParagraph"/>
        <w:spacing w:line="480" w:lineRule="auto"/>
      </w:pPr>
      <w:r>
        <w:t>11.</w:t>
      </w:r>
      <w:r w:rsidR="00FA4B91">
        <w:t xml:space="preserve"> </w:t>
      </w:r>
      <w:r w:rsidR="00963773" w:rsidRPr="005C3637">
        <w:rPr>
          <w:i/>
          <w:iCs/>
        </w:rPr>
        <w:t>A Peasant’s Dream</w:t>
      </w:r>
      <w:r w:rsidR="00963773" w:rsidRPr="00963773">
        <w:t xml:space="preserve"> – Reverse Cinderell</w:t>
      </w:r>
      <w:r w:rsidR="004C464B">
        <w:t>a</w:t>
      </w:r>
    </w:p>
    <w:p w14:paraId="2335E324" w14:textId="32B344B2" w:rsidR="00514C7F" w:rsidRPr="00BF6AF2" w:rsidRDefault="00963773" w:rsidP="002021AC">
      <w:pPr>
        <w:pStyle w:val="ListParagraph"/>
        <w:spacing w:line="480" w:lineRule="auto"/>
        <w:rPr>
          <w:b/>
          <w:bCs/>
        </w:rPr>
      </w:pPr>
      <w:r w:rsidRPr="00963773">
        <w:t xml:space="preserve">        </w:t>
      </w:r>
      <w:r w:rsidRPr="00963773">
        <w:tab/>
        <w:t>According to Melanie Dickerson’s website</w:t>
      </w:r>
      <w:r w:rsidR="0029364A">
        <w:t>,</w:t>
      </w:r>
      <w:r w:rsidRPr="00963773">
        <w:t xml:space="preserve"> </w:t>
      </w:r>
      <w:r w:rsidR="000A1D1C">
        <w:t>t</w:t>
      </w:r>
      <w:r w:rsidRPr="00963773">
        <w:t xml:space="preserve">he </w:t>
      </w:r>
      <w:r w:rsidRPr="000A1D1C">
        <w:rPr>
          <w:i/>
          <w:iCs/>
        </w:rPr>
        <w:t xml:space="preserve">Hagenheim </w:t>
      </w:r>
      <w:r w:rsidR="000A1D1C" w:rsidRPr="000A1D1C">
        <w:rPr>
          <w:i/>
          <w:iCs/>
        </w:rPr>
        <w:t>S</w:t>
      </w:r>
      <w:r w:rsidRPr="000A1D1C">
        <w:rPr>
          <w:i/>
          <w:iCs/>
        </w:rPr>
        <w:t>eries</w:t>
      </w:r>
      <w:r w:rsidRPr="00963773">
        <w:t xml:space="preserve"> genre is </w:t>
      </w:r>
      <w:r w:rsidR="000A1D1C">
        <w:t xml:space="preserve">a </w:t>
      </w:r>
      <w:r w:rsidRPr="00963773">
        <w:t>YA Fairy Tale Retellings.</w:t>
      </w:r>
      <w:r w:rsidR="00FA4B91">
        <w:t xml:space="preserve"> </w:t>
      </w:r>
      <w:r w:rsidRPr="00963773">
        <w:t>On GoodReads, the first book of the series</w:t>
      </w:r>
      <w:r w:rsidR="003161D7">
        <w:t>,</w:t>
      </w:r>
      <w:r w:rsidR="00935F91">
        <w:t xml:space="preserve"> </w:t>
      </w:r>
      <w:r w:rsidRPr="00963773">
        <w:t>has been placed within multiple genres</w:t>
      </w:r>
      <w:r w:rsidR="00A6224F">
        <w:t>,</w:t>
      </w:r>
      <w:r w:rsidRPr="00963773">
        <w:t xml:space="preserve"> including</w:t>
      </w:r>
      <w:r w:rsidR="00935F91">
        <w:t xml:space="preserve"> </w:t>
      </w:r>
      <w:r w:rsidRPr="00963773">
        <w:t>Historical Fiction, Romance, Young Adult, Fantasy, Christian Fiction, Fantasy-Fairy Tales, and Retellings.</w:t>
      </w:r>
      <w:r w:rsidR="00FA4B91">
        <w:t xml:space="preserve"> </w:t>
      </w:r>
      <w:r w:rsidR="00D15CBA">
        <w:t xml:space="preserve">Besides </w:t>
      </w:r>
      <w:r w:rsidR="008D1DAF">
        <w:t xml:space="preserve">a </w:t>
      </w:r>
      <w:r w:rsidR="00234E5D">
        <w:t>broad</w:t>
      </w:r>
      <w:r w:rsidR="008D1DAF">
        <w:t xml:space="preserve"> intended audience for the series</w:t>
      </w:r>
      <w:r w:rsidR="0024256E">
        <w:t xml:space="preserve">, a wider than expected academic audience can </w:t>
      </w:r>
      <w:r w:rsidR="00DB6B58">
        <w:t>be reached by the series</w:t>
      </w:r>
      <w:r w:rsidR="00A6224F">
        <w:t>,</w:t>
      </w:r>
      <w:r w:rsidR="00DB6B58">
        <w:t xml:space="preserve"> </w:t>
      </w:r>
      <w:r w:rsidR="00527636">
        <w:t>both</w:t>
      </w:r>
      <w:r w:rsidR="00E0209A">
        <w:t xml:space="preserve"> </w:t>
      </w:r>
      <w:r w:rsidR="00527636">
        <w:t xml:space="preserve">the </w:t>
      </w:r>
      <w:r w:rsidR="00DB6B58">
        <w:t>theological</w:t>
      </w:r>
      <w:r w:rsidR="00527636">
        <w:t xml:space="preserve"> and</w:t>
      </w:r>
      <w:r w:rsidR="00DB6B58">
        <w:t xml:space="preserve"> secular</w:t>
      </w:r>
      <w:r w:rsidR="00527636">
        <w:t xml:space="preserve"> </w:t>
      </w:r>
      <w:r w:rsidR="00D0504D">
        <w:t>academics</w:t>
      </w:r>
      <w:r w:rsidR="00603434">
        <w:t xml:space="preserve"> as well as multiple humanities experts.</w:t>
      </w:r>
      <w:r w:rsidR="00FA4B91">
        <w:t xml:space="preserve"> </w:t>
      </w:r>
      <w:r w:rsidR="00401A19">
        <w:t xml:space="preserve">Intersections in </w:t>
      </w:r>
      <w:r w:rsidR="00E0209A">
        <w:t xml:space="preserve">a </w:t>
      </w:r>
      <w:r w:rsidR="00401A19">
        <w:t xml:space="preserve">genre such as the </w:t>
      </w:r>
      <w:proofErr w:type="spellStart"/>
      <w:r w:rsidR="00401A19" w:rsidRPr="00BF6AF2">
        <w:rPr>
          <w:i/>
          <w:iCs/>
        </w:rPr>
        <w:t>Hagenheim</w:t>
      </w:r>
      <w:proofErr w:type="spellEnd"/>
      <w:r w:rsidR="00401A19" w:rsidRPr="00BF6AF2">
        <w:rPr>
          <w:i/>
          <w:iCs/>
        </w:rPr>
        <w:t xml:space="preserve"> Series</w:t>
      </w:r>
      <w:r w:rsidR="00401A19">
        <w:t xml:space="preserve"> are </w:t>
      </w:r>
      <w:r w:rsidR="005E4DD4">
        <w:t>a place</w:t>
      </w:r>
      <w:r w:rsidR="00514C7F">
        <w:t xml:space="preserve"> where interests cross, but it is also where understanding can be met.</w:t>
      </w:r>
      <w:r w:rsidR="00FA4B91">
        <w:t xml:space="preserve"> </w:t>
      </w:r>
      <w:r w:rsidR="00254549">
        <w:t xml:space="preserve">Understanding can be </w:t>
      </w:r>
      <w:r w:rsidR="00315D39">
        <w:t>a</w:t>
      </w:r>
      <w:r w:rsidR="00385854">
        <w:t xml:space="preserve">n extension of </w:t>
      </w:r>
      <w:r w:rsidR="00633331">
        <w:t xml:space="preserve">and extended by </w:t>
      </w:r>
      <w:r w:rsidR="00425821">
        <w:t>an</w:t>
      </w:r>
      <w:r w:rsidR="00A32142">
        <w:t xml:space="preserve"> author’s intentions.</w:t>
      </w:r>
      <w:r w:rsidR="00FA4B91">
        <w:t xml:space="preserve"> </w:t>
      </w:r>
      <w:r w:rsidR="00BF6AF2">
        <w:t>In an interview in response to the question</w:t>
      </w:r>
      <w:r w:rsidR="00EC797F">
        <w:t>,</w:t>
      </w:r>
      <w:r w:rsidR="00BF6AF2">
        <w:t xml:space="preserve"> “Christian themes are key to your book.</w:t>
      </w:r>
      <w:r w:rsidR="00FA4B91">
        <w:t xml:space="preserve"> </w:t>
      </w:r>
      <w:r w:rsidR="00BF6AF2">
        <w:t>How did you work them into this Beauty and the Beast tale?” Melanie Dickerson answered, “Christian themes just happen naturally.</w:t>
      </w:r>
      <w:r w:rsidR="00FA4B91">
        <w:t xml:space="preserve"> </w:t>
      </w:r>
      <w:r w:rsidR="00BF6AF2">
        <w:t xml:space="preserve">They evolve according to the characters’ personalities and the </w:t>
      </w:r>
      <w:r w:rsidR="00C43030">
        <w:t>story's premise</w:t>
      </w:r>
      <w:r w:rsidR="00BF6AF2">
        <w:t>.</w:t>
      </w:r>
      <w:r w:rsidR="00FA4B91">
        <w:t xml:space="preserve"> </w:t>
      </w:r>
      <w:r w:rsidR="00BF6AF2">
        <w:t xml:space="preserve">The 14th century </w:t>
      </w:r>
      <w:r w:rsidR="00692F71">
        <w:t>created</w:t>
      </w:r>
      <w:r w:rsidR="00BF6AF2">
        <w:t xml:space="preserve"> its own Christian themes because most people had never seen a Bible and couldn’t read one if they had it.</w:t>
      </w:r>
      <w:r w:rsidR="00FA4B91">
        <w:t xml:space="preserve"> </w:t>
      </w:r>
      <w:r w:rsidR="00BF6AF2">
        <w:t xml:space="preserve">This factors greatly into my story” </w:t>
      </w:r>
      <w:r w:rsidR="00BF6AF2" w:rsidRPr="003406B9">
        <w:t>(</w:t>
      </w:r>
      <w:r w:rsidR="003406B9" w:rsidRPr="003406B9">
        <w:t>Cracking</w:t>
      </w:r>
      <w:r w:rsidR="00BF6AF2" w:rsidRPr="003406B9">
        <w:t>).</w:t>
      </w:r>
    </w:p>
    <w:p w14:paraId="04059CBC" w14:textId="113F06EF" w:rsidR="00931BB3" w:rsidRPr="00A40678" w:rsidRDefault="00514C7F" w:rsidP="002021AC">
      <w:pPr>
        <w:pStyle w:val="ListParagraph"/>
        <w:spacing w:line="480" w:lineRule="auto"/>
        <w:rPr>
          <w:b/>
          <w:bCs/>
        </w:rPr>
      </w:pPr>
      <w:r>
        <w:tab/>
      </w:r>
      <w:r w:rsidR="00963773" w:rsidRPr="00963773">
        <w:t>In th</w:t>
      </w:r>
      <w:r w:rsidR="00E96F59">
        <w:t xml:space="preserve">e </w:t>
      </w:r>
      <w:r w:rsidR="00E96F59" w:rsidRPr="00E96F59">
        <w:rPr>
          <w:i/>
          <w:iCs/>
        </w:rPr>
        <w:t>Hagenheim</w:t>
      </w:r>
      <w:r w:rsidR="00963773" w:rsidRPr="00E96F59">
        <w:rPr>
          <w:i/>
          <w:iCs/>
        </w:rPr>
        <w:t xml:space="preserve"> </w:t>
      </w:r>
      <w:r w:rsidR="00E96F59" w:rsidRPr="00E96F59">
        <w:rPr>
          <w:i/>
          <w:iCs/>
        </w:rPr>
        <w:t>S</w:t>
      </w:r>
      <w:r w:rsidR="00963773" w:rsidRPr="00E96F59">
        <w:rPr>
          <w:i/>
          <w:iCs/>
        </w:rPr>
        <w:t>eries</w:t>
      </w:r>
      <w:r w:rsidR="0029364A">
        <w:rPr>
          <w:i/>
          <w:iCs/>
        </w:rPr>
        <w:t>,</w:t>
      </w:r>
      <w:r w:rsidR="00963773" w:rsidRPr="00963773">
        <w:t xml:space="preserve"> some might consider religion </w:t>
      </w:r>
      <w:r w:rsidR="00BD798B">
        <w:t>to replace</w:t>
      </w:r>
      <w:r w:rsidR="00963773" w:rsidRPr="00963773">
        <w:t xml:space="preserve"> magic and other supernatural elements.</w:t>
      </w:r>
      <w:r w:rsidR="00FA4B91">
        <w:t xml:space="preserve"> </w:t>
      </w:r>
      <w:r w:rsidR="00963773" w:rsidRPr="00963773">
        <w:t>For this reason and the vast covering of genre</w:t>
      </w:r>
      <w:r w:rsidR="0029364A">
        <w:t>,</w:t>
      </w:r>
      <w:r w:rsidR="00963773" w:rsidRPr="00963773">
        <w:t xml:space="preserve"> there is an accessibility to the series; a reader who is not a Christian could read this series and find enjoyment in the “Hallmark” or “</w:t>
      </w:r>
      <w:proofErr w:type="spellStart"/>
      <w:r w:rsidR="00963773" w:rsidRPr="00963773">
        <w:t>LifeTime</w:t>
      </w:r>
      <w:proofErr w:type="spellEnd"/>
      <w:r w:rsidR="00963773" w:rsidRPr="00963773">
        <w:t>” stories.</w:t>
      </w:r>
      <w:r w:rsidR="00FA4B91">
        <w:t xml:space="preserve"> </w:t>
      </w:r>
      <w:r w:rsidR="00963773" w:rsidRPr="00963773">
        <w:t>There is an emphasis on morality and Christian principles, but I would not categorize it as “preachy</w:t>
      </w:r>
      <w:r w:rsidR="005D3AE8">
        <w:t>.”</w:t>
      </w:r>
      <w:r w:rsidR="00FA4B91">
        <w:t xml:space="preserve"> </w:t>
      </w:r>
      <w:r w:rsidR="00963773" w:rsidRPr="00963773">
        <w:t xml:space="preserve">These qualities </w:t>
      </w:r>
      <w:r w:rsidR="00625977">
        <w:t>explain</w:t>
      </w:r>
      <w:r w:rsidR="00963773" w:rsidRPr="00963773">
        <w:t xml:space="preserve"> why I chose th</w:t>
      </w:r>
      <w:r w:rsidR="00B64773">
        <w:t>e</w:t>
      </w:r>
      <w:r w:rsidR="00963773" w:rsidRPr="00963773">
        <w:t xml:space="preserve"> series to explore </w:t>
      </w:r>
      <w:r w:rsidR="00963773" w:rsidRPr="00963773">
        <w:lastRenderedPageBreak/>
        <w:t>the intersections</w:t>
      </w:r>
      <w:r w:rsidR="00B64773">
        <w:t xml:space="preserve"> </w:t>
      </w:r>
      <w:r w:rsidR="005D3AE8">
        <w:t>and</w:t>
      </w:r>
      <w:r w:rsidR="00B64773">
        <w:t xml:space="preserve"> </w:t>
      </w:r>
      <w:r w:rsidR="005D3AE8">
        <w:t xml:space="preserve">the </w:t>
      </w:r>
      <w:r w:rsidR="00B64773">
        <w:t>additions</w:t>
      </w:r>
      <w:r w:rsidR="00963773" w:rsidRPr="00963773">
        <w:t xml:space="preserve"> I seek to identify and analyze</w:t>
      </w:r>
      <w:r w:rsidR="008612A3">
        <w:t>.</w:t>
      </w:r>
      <w:r w:rsidR="00FA4B91">
        <w:rPr>
          <w:b/>
          <w:bCs/>
        </w:rPr>
        <w:t xml:space="preserve"> </w:t>
      </w:r>
      <w:r w:rsidR="00360135">
        <w:t xml:space="preserve">The </w:t>
      </w:r>
      <w:r w:rsidR="00360135" w:rsidRPr="008612A3">
        <w:rPr>
          <w:i/>
          <w:iCs/>
        </w:rPr>
        <w:t>Hagenheim Series</w:t>
      </w:r>
      <w:r w:rsidR="00360135">
        <w:t xml:space="preserve"> is long, which is why </w:t>
      </w:r>
      <w:r w:rsidR="00963773" w:rsidRPr="00963773">
        <w:t>I narrowed down the eleven books to the first four</w:t>
      </w:r>
      <w:r w:rsidR="00625977">
        <w:t>,</w:t>
      </w:r>
      <w:r w:rsidR="00963773" w:rsidRPr="00963773">
        <w:t xml:space="preserve"> as they are the “most classic</w:t>
      </w:r>
      <w:r w:rsidR="009575BA">
        <w:t>”</w:t>
      </w:r>
      <w:r w:rsidR="00963773" w:rsidRPr="00963773">
        <w:t xml:space="preserve"> fairy tales.</w:t>
      </w:r>
      <w:r w:rsidR="00FA4B91">
        <w:t xml:space="preserve"> </w:t>
      </w:r>
      <w:r w:rsidR="00963773" w:rsidRPr="00963773">
        <w:t xml:space="preserve">They </w:t>
      </w:r>
      <w:r w:rsidR="009575BA">
        <w:t>correspond with</w:t>
      </w:r>
      <w:r w:rsidR="00963773" w:rsidRPr="00963773">
        <w:t xml:space="preserve"> the first four princess movie</w:t>
      </w:r>
      <w:r w:rsidR="009575BA">
        <w:t>s</w:t>
      </w:r>
      <w:r w:rsidR="00963773" w:rsidRPr="00963773">
        <w:t xml:space="preserve"> Disney made. </w:t>
      </w:r>
    </w:p>
    <w:p w14:paraId="1CD5AE81" w14:textId="37603A8C" w:rsidR="00963773" w:rsidRDefault="00931BB3" w:rsidP="002021AC">
      <w:pPr>
        <w:pStyle w:val="ListParagraph"/>
        <w:spacing w:line="480" w:lineRule="auto"/>
      </w:pPr>
      <w:r>
        <w:tab/>
      </w:r>
      <w:r w:rsidR="00963773" w:rsidRPr="00963773">
        <w:t xml:space="preserve">My decision was solidified after seeing how Joan Gould separated fairy tales in her book </w:t>
      </w:r>
      <w:r w:rsidR="00963773" w:rsidRPr="00635B6C">
        <w:rPr>
          <w:i/>
          <w:iCs/>
        </w:rPr>
        <w:t>Spinning Straw into Gold: What Fairy Tales Reveal About the Transformations in a Woman’s Life</w:t>
      </w:r>
      <w:r w:rsidR="00963773" w:rsidRPr="00963773">
        <w:t>.</w:t>
      </w:r>
      <w:r w:rsidR="00FA4B91">
        <w:t xml:space="preserve"> </w:t>
      </w:r>
      <w:r w:rsidR="00963773" w:rsidRPr="00963773">
        <w:t>In her book</w:t>
      </w:r>
      <w:r w:rsidR="0029364A">
        <w:t>,</w:t>
      </w:r>
      <w:r w:rsidR="00963773" w:rsidRPr="00963773">
        <w:t xml:space="preserve"> </w:t>
      </w:r>
      <w:r w:rsidR="00635B6C">
        <w:t xml:space="preserve">Gould </w:t>
      </w:r>
      <w:r w:rsidR="00963773" w:rsidRPr="00963773">
        <w:t>separates a woman’s life as they relate to fairy tales into three categories</w:t>
      </w:r>
      <w:r w:rsidR="0076586E">
        <w:t>,</w:t>
      </w:r>
      <w:r w:rsidR="00963773" w:rsidRPr="00963773">
        <w:t xml:space="preserve"> maiden, matron, and crone.</w:t>
      </w:r>
      <w:r w:rsidR="00FA4B91">
        <w:t xml:space="preserve"> </w:t>
      </w:r>
      <w:r w:rsidR="00963773" w:rsidRPr="00963773">
        <w:t xml:space="preserve">Sleeping Beauty, Beauty and the Beast, Snow White, and Cinderella are placed in the </w:t>
      </w:r>
      <w:r w:rsidR="003161D7">
        <w:t>maiden category</w:t>
      </w:r>
      <w:r w:rsidR="002912E4">
        <w:t>.</w:t>
      </w:r>
      <w:r w:rsidR="00FA4B91">
        <w:t xml:space="preserve"> </w:t>
      </w:r>
      <w:r w:rsidR="00963773" w:rsidRPr="00963773">
        <w:t>Gould sees them as the beginning of a cycle in the use of literature to understand the roles women have within society</w:t>
      </w:r>
      <w:r w:rsidR="00963773" w:rsidRPr="006C5980">
        <w:rPr>
          <w:b/>
          <w:bCs/>
        </w:rPr>
        <w:t>.</w:t>
      </w:r>
      <w:r w:rsidR="00FA4B91">
        <w:t xml:space="preserve"> </w:t>
      </w:r>
      <w:r w:rsidR="00BC70FB" w:rsidRPr="00D761E3">
        <w:t xml:space="preserve">I </w:t>
      </w:r>
      <w:r w:rsidR="00BC70FB" w:rsidRPr="00712A63">
        <w:t xml:space="preserve">chose Gould’s work rather than </w:t>
      </w:r>
      <w:r w:rsidR="00AB11C2" w:rsidRPr="00712A63">
        <w:t xml:space="preserve">a more recent </w:t>
      </w:r>
      <w:r w:rsidR="00D761E3" w:rsidRPr="00712A63">
        <w:t>author because she has influenced so many</w:t>
      </w:r>
      <w:r w:rsidR="00C54ED6" w:rsidRPr="00712A63">
        <w:t xml:space="preserve"> </w:t>
      </w:r>
      <w:r w:rsidR="00E0209A" w:rsidRPr="00712A63">
        <w:t>others</w:t>
      </w:r>
      <w:r w:rsidR="00E520B6" w:rsidRPr="00712A63">
        <w:t xml:space="preserve"> and </w:t>
      </w:r>
      <w:r w:rsidR="004724C3" w:rsidRPr="00712A63">
        <w:t xml:space="preserve">is about a </w:t>
      </w:r>
      <w:r w:rsidR="00712A63" w:rsidRPr="00712A63">
        <w:t>key active concept, transformation</w:t>
      </w:r>
      <w:r w:rsidR="00C54ED6" w:rsidRPr="00712A63">
        <w:t>.</w:t>
      </w:r>
      <w:r w:rsidR="00FA4B91" w:rsidRPr="00712A63">
        <w:t xml:space="preserve"> </w:t>
      </w:r>
      <w:r w:rsidR="00937C6E" w:rsidRPr="00712A63">
        <w:t>The</w:t>
      </w:r>
      <w:r w:rsidR="00963773" w:rsidRPr="00963773">
        <w:t xml:space="preserve"> analysis of the first four books in line with the original Disney princess will create a solid base for further research.</w:t>
      </w:r>
    </w:p>
    <w:p w14:paraId="0FF47FAB" w14:textId="5E4CF770" w:rsidR="00752FCF" w:rsidRPr="00F45EB2" w:rsidRDefault="00894F15" w:rsidP="002021AC">
      <w:pPr>
        <w:pStyle w:val="ListParagraph"/>
        <w:spacing w:line="480" w:lineRule="auto"/>
      </w:pPr>
      <w:r w:rsidRPr="00F45EB2">
        <w:t xml:space="preserve">        </w:t>
      </w:r>
      <w:r w:rsidRPr="00F45EB2">
        <w:tab/>
        <w:t xml:space="preserve">In the </w:t>
      </w:r>
      <w:r w:rsidR="00EB7208" w:rsidRPr="00F45EB2">
        <w:t>traditional</w:t>
      </w:r>
      <w:r w:rsidRPr="00F45EB2">
        <w:t xml:space="preserve"> versions</w:t>
      </w:r>
      <w:r w:rsidR="00822AE7">
        <w:t xml:space="preserve">, </w:t>
      </w:r>
      <w:r w:rsidR="009E7164">
        <w:t xml:space="preserve">the </w:t>
      </w:r>
      <w:r w:rsidR="009E7164" w:rsidRPr="009E7164">
        <w:t>written ones that have been collected</w:t>
      </w:r>
      <w:r w:rsidR="009E7164">
        <w:rPr>
          <w:b/>
          <w:bCs/>
        </w:rPr>
        <w:t xml:space="preserve">, </w:t>
      </w:r>
      <w:r w:rsidRPr="00F45EB2">
        <w:t>of the fairytales, the female protagonists are not</w:t>
      </w:r>
      <w:r w:rsidR="00F2467A" w:rsidRPr="00F45EB2">
        <w:t xml:space="preserve"> typically viewed as</w:t>
      </w:r>
      <w:r w:rsidRPr="00F45EB2">
        <w:t xml:space="preserve"> heroines.</w:t>
      </w:r>
      <w:r w:rsidR="00FA4B91" w:rsidRPr="00F45EB2">
        <w:t xml:space="preserve"> </w:t>
      </w:r>
      <w:r w:rsidRPr="00F45EB2">
        <w:t>The term heroine suggests the character is going to be active.</w:t>
      </w:r>
      <w:r w:rsidR="00385EC8" w:rsidRPr="00F45EB2">
        <w:rPr>
          <w:rStyle w:val="FootnoteReference"/>
        </w:rPr>
        <w:footnoteReference w:id="8"/>
      </w:r>
      <w:r w:rsidR="002747F6" w:rsidRPr="00F45EB2">
        <w:t xml:space="preserve"> </w:t>
      </w:r>
      <w:r w:rsidRPr="00F45EB2">
        <w:t xml:space="preserve">The term suggests </w:t>
      </w:r>
      <w:r w:rsidR="00892CD9" w:rsidRPr="00F45EB2">
        <w:t xml:space="preserve">that </w:t>
      </w:r>
      <w:r w:rsidRPr="00F45EB2">
        <w:t>the female protagonist is going to fight for love.</w:t>
      </w:r>
      <w:r w:rsidR="008F0A9B" w:rsidRPr="00F45EB2">
        <w:rPr>
          <w:rStyle w:val="FootnoteReference"/>
        </w:rPr>
        <w:footnoteReference w:id="9"/>
      </w:r>
      <w:r w:rsidR="00FA4B91" w:rsidRPr="00F45EB2">
        <w:t xml:space="preserve"> </w:t>
      </w:r>
      <w:r w:rsidR="00F0198B" w:rsidRPr="00F45EB2">
        <w:t>These two conclusions suggest that i</w:t>
      </w:r>
      <w:r w:rsidRPr="00F45EB2">
        <w:t xml:space="preserve">n a feminist fairytale, the term means she </w:t>
      </w:r>
      <w:r w:rsidR="00A866D8" w:rsidRPr="00F45EB2">
        <w:t>will</w:t>
      </w:r>
      <w:r w:rsidRPr="00F45EB2">
        <w:t xml:space="preserve"> fight to save herself and </w:t>
      </w:r>
      <w:r w:rsidR="004C2334" w:rsidRPr="00F45EB2">
        <w:t>her loved ones</w:t>
      </w:r>
      <w:r w:rsidRPr="00F45EB2">
        <w:t>.</w:t>
      </w:r>
      <w:r w:rsidR="00FA4B91" w:rsidRPr="00F45EB2">
        <w:t xml:space="preserve"> </w:t>
      </w:r>
      <w:r w:rsidRPr="00F45EB2">
        <w:t>In a religious adaptation</w:t>
      </w:r>
      <w:r w:rsidR="00857220" w:rsidRPr="00F45EB2">
        <w:t xml:space="preserve">, specifically </w:t>
      </w:r>
      <w:r w:rsidR="0008779E" w:rsidRPr="00F45EB2">
        <w:t xml:space="preserve">those based around </w:t>
      </w:r>
      <w:r w:rsidR="00857220" w:rsidRPr="00F45EB2">
        <w:t>Christian</w:t>
      </w:r>
      <w:r w:rsidR="0008779E" w:rsidRPr="00F45EB2">
        <w:t>ity</w:t>
      </w:r>
      <w:r w:rsidR="00857220" w:rsidRPr="00F45EB2">
        <w:t>,</w:t>
      </w:r>
      <w:r w:rsidRPr="00F45EB2">
        <w:t xml:space="preserve"> of a fairytale, the heroine is not only going to be fighting for a happily ever after, with her soul </w:t>
      </w:r>
      <w:r w:rsidRPr="00F45EB2">
        <w:lastRenderedPageBreak/>
        <w:t>mate, but she is also going to fight for her happily ever after.</w:t>
      </w:r>
      <w:r w:rsidR="00261A30" w:rsidRPr="00F45EB2">
        <w:rPr>
          <w:rStyle w:val="FootnoteReference"/>
        </w:rPr>
        <w:footnoteReference w:id="10"/>
      </w:r>
      <w:r w:rsidR="000B4231">
        <w:t xml:space="preserve"> </w:t>
      </w:r>
      <w:r w:rsidRPr="00F45EB2">
        <w:t xml:space="preserve">The </w:t>
      </w:r>
      <w:r w:rsidRPr="00F45EB2">
        <w:rPr>
          <w:i/>
          <w:iCs/>
        </w:rPr>
        <w:t>Hagenheim Series</w:t>
      </w:r>
      <w:r w:rsidR="00C33A1E" w:rsidRPr="00F45EB2">
        <w:rPr>
          <w:i/>
          <w:iCs/>
        </w:rPr>
        <w:t>,</w:t>
      </w:r>
      <w:r w:rsidRPr="00F45EB2">
        <w:t xml:space="preserve"> throughout the eleven books series, which</w:t>
      </w:r>
      <w:r w:rsidR="00C33A1E" w:rsidRPr="00F45EB2">
        <w:t xml:space="preserve"> also</w:t>
      </w:r>
      <w:r w:rsidRPr="00F45EB2">
        <w:t xml:space="preserve"> earned multiple Christy Award nominations and wins, combines these suggestions going beyond the stereotypical biblical womanhood thought of in the 21st century.</w:t>
      </w:r>
      <w:r w:rsidR="00FA4B91" w:rsidRPr="00F45EB2">
        <w:t xml:space="preserve"> </w:t>
      </w:r>
      <w:r w:rsidRPr="00F45EB2">
        <w:t xml:space="preserve">Yet, the stereotypes are constantly being challenged as the </w:t>
      </w:r>
      <w:r w:rsidR="00A866D8" w:rsidRPr="00F45EB2">
        <w:t>recently published author</w:t>
      </w:r>
      <w:r w:rsidR="007352DB">
        <w:t xml:space="preserve"> </w:t>
      </w:r>
      <w:r w:rsidR="0013191A" w:rsidRPr="00F45EB2">
        <w:t>Beth Allison Barr</w:t>
      </w:r>
      <w:r w:rsidR="009038BE">
        <w:t>,</w:t>
      </w:r>
      <w:r w:rsidR="00BC54BB" w:rsidRPr="00F45EB2">
        <w:t xml:space="preserve"> with</w:t>
      </w:r>
      <w:r w:rsidRPr="00F45EB2">
        <w:t xml:space="preserve"> </w:t>
      </w:r>
      <w:r w:rsidRPr="00F45EB2">
        <w:rPr>
          <w:i/>
          <w:iCs/>
        </w:rPr>
        <w:t>The Making of Biblical Womanhood: How the Subjugation of Women Became Gospel Truth</w:t>
      </w:r>
      <w:r w:rsidR="00A866D8" w:rsidRPr="00F45EB2">
        <w:rPr>
          <w:i/>
          <w:iCs/>
        </w:rPr>
        <w:t>,</w:t>
      </w:r>
      <w:r w:rsidRPr="00F45EB2">
        <w:t xml:space="preserve"> reminds </w:t>
      </w:r>
      <w:proofErr w:type="gramStart"/>
      <w:r w:rsidRPr="00F45EB2">
        <w:t>us</w:t>
      </w:r>
      <w:proofErr w:type="gramEnd"/>
      <w:r w:rsidRPr="00F45EB2">
        <w:t xml:space="preserve"> multiple times</w:t>
      </w:r>
      <w:r w:rsidR="00000916">
        <w:t xml:space="preserve">: </w:t>
      </w:r>
      <w:r w:rsidRPr="00F45EB2">
        <w:t>“Jesus sets women free”.</w:t>
      </w:r>
    </w:p>
    <w:p w14:paraId="59038DEE" w14:textId="7A3DFF27" w:rsidR="007B5BAE" w:rsidRPr="007B5BAE" w:rsidRDefault="00963773" w:rsidP="002021AC">
      <w:pPr>
        <w:pStyle w:val="ListParagraph"/>
        <w:spacing w:line="480" w:lineRule="auto"/>
      </w:pPr>
      <w:r w:rsidRPr="00963773">
        <w:t xml:space="preserve">        </w:t>
      </w:r>
      <w:r w:rsidRPr="00963773">
        <w:tab/>
        <w:t>In short, religious adaptations of fairy tales</w:t>
      </w:r>
      <w:r w:rsidR="00626B65">
        <w:t xml:space="preserve"> </w:t>
      </w:r>
      <w:r w:rsidRPr="00963773">
        <w:t xml:space="preserve">are opportunities for the feminist lens to be employed in combination with </w:t>
      </w:r>
      <w:r w:rsidR="00995399">
        <w:t>multiple</w:t>
      </w:r>
      <w:r w:rsidRPr="00963773">
        <w:t xml:space="preserve"> genres</w:t>
      </w:r>
      <w:r w:rsidR="00995399">
        <w:t xml:space="preserve"> (H</w:t>
      </w:r>
      <w:r w:rsidR="00995399" w:rsidRPr="00963773">
        <w:t>istorical Fiction, Romance, Young Adult, Fantasy, Christian Fiction, Fantasy-Fairy Tales, and Retellings</w:t>
      </w:r>
      <w:r w:rsidR="00995399">
        <w:t>)</w:t>
      </w:r>
      <w:r w:rsidRPr="00963773">
        <w:t xml:space="preserve"> to create </w:t>
      </w:r>
      <w:r w:rsidR="00626B65">
        <w:t>three-dimensional</w:t>
      </w:r>
      <w:r w:rsidRPr="00963773">
        <w:t xml:space="preserve"> female protagonists.</w:t>
      </w:r>
      <w:r w:rsidR="00FA4B91">
        <w:t xml:space="preserve"> </w:t>
      </w:r>
      <w:r w:rsidRPr="00963773">
        <w:t xml:space="preserve">The following chapters will illustrate how in the </w:t>
      </w:r>
      <w:r w:rsidRPr="004A6CDD">
        <w:rPr>
          <w:i/>
          <w:iCs/>
        </w:rPr>
        <w:t xml:space="preserve">Hagenheim </w:t>
      </w:r>
      <w:r w:rsidR="004A6CDD" w:rsidRPr="004A6CDD">
        <w:rPr>
          <w:i/>
          <w:iCs/>
        </w:rPr>
        <w:t>S</w:t>
      </w:r>
      <w:r w:rsidRPr="004A6CDD">
        <w:rPr>
          <w:i/>
          <w:iCs/>
        </w:rPr>
        <w:t>eries</w:t>
      </w:r>
      <w:r w:rsidR="009038BE">
        <w:rPr>
          <w:i/>
          <w:iCs/>
        </w:rPr>
        <w:t>,</w:t>
      </w:r>
      <w:r w:rsidRPr="00963773">
        <w:t xml:space="preserve"> fairytale adaptations</w:t>
      </w:r>
      <w:r w:rsidR="00805B81">
        <w:t xml:space="preserve"> are</w:t>
      </w:r>
      <w:r w:rsidRPr="00963773">
        <w:t xml:space="preserve"> set in a Christian context </w:t>
      </w:r>
      <w:r w:rsidR="00626B65">
        <w:t xml:space="preserve">that </w:t>
      </w:r>
      <w:r w:rsidR="00A92EFB">
        <w:t>portrays</w:t>
      </w:r>
      <w:r w:rsidRPr="00963773">
        <w:t xml:space="preserve"> the heroine as a feminist by showing them </w:t>
      </w:r>
      <w:r w:rsidR="00626B65">
        <w:t>inactive</w:t>
      </w:r>
      <w:r w:rsidRPr="00963773">
        <w:t xml:space="preserve"> rather than passive roles while working within the confines of the settings of the series.</w:t>
      </w:r>
      <w:r w:rsidR="00FA4B91">
        <w:t xml:space="preserve"> </w:t>
      </w:r>
      <w:r w:rsidR="00FC694A">
        <w:t>My</w:t>
      </w:r>
      <w:r w:rsidRPr="00963773">
        <w:t xml:space="preserve"> first chapter will establish background and definitions for base concepts</w:t>
      </w:r>
      <w:r w:rsidR="0013038F">
        <w:t>,</w:t>
      </w:r>
      <w:r w:rsidRPr="00963773">
        <w:t xml:space="preserve"> including patriarchy, equality, and the purpose of fairy tales.</w:t>
      </w:r>
      <w:r w:rsidR="00FA4B91">
        <w:t xml:space="preserve"> </w:t>
      </w:r>
      <w:r w:rsidRPr="00963773">
        <w:t xml:space="preserve">Chapter </w:t>
      </w:r>
      <w:r w:rsidR="00525629">
        <w:t>T</w:t>
      </w:r>
      <w:r w:rsidRPr="00963773">
        <w:t>wo will further establish what it means to have active heroines with a Christian feminist voice.</w:t>
      </w:r>
      <w:r w:rsidR="00FA4B91">
        <w:t xml:space="preserve"> </w:t>
      </w:r>
      <w:r w:rsidRPr="00963773">
        <w:t xml:space="preserve">The remaining four chapters will </w:t>
      </w:r>
      <w:r w:rsidR="00B274C9">
        <w:t>analyze</w:t>
      </w:r>
      <w:r w:rsidRPr="00963773">
        <w:t xml:space="preserve"> the first four books of the series and their protagonists by looking at the following concepts relating to the Christian-feminist voice</w:t>
      </w:r>
      <w:r w:rsidR="002B671C">
        <w:t>:</w:t>
      </w:r>
      <w:r w:rsidRPr="00963773">
        <w:t xml:space="preserve"> independence, transformation, and the concept of self.</w:t>
      </w:r>
    </w:p>
    <w:p w14:paraId="57B1A1C6" w14:textId="195AC027" w:rsidR="00597BEB" w:rsidRDefault="00597BEB" w:rsidP="0050692A"/>
    <w:p w14:paraId="5CDA7988" w14:textId="77777777" w:rsidR="00952CCF" w:rsidRPr="0050692A" w:rsidRDefault="00952CCF" w:rsidP="0050692A"/>
    <w:p w14:paraId="5D26E3B4" w14:textId="1BD0C23C" w:rsidR="001B4DDE" w:rsidRPr="003E3C7E" w:rsidRDefault="00F47004" w:rsidP="00FA177F">
      <w:pPr>
        <w:pStyle w:val="Heading1"/>
      </w:pPr>
      <w:bookmarkStart w:id="4" w:name="_Toc106128531"/>
      <w:r>
        <w:lastRenderedPageBreak/>
        <w:t xml:space="preserve">CHAPTER ONE: </w:t>
      </w:r>
      <w:r w:rsidR="00661A7D">
        <w:t>ASPIRATIONS</w:t>
      </w:r>
      <w:r w:rsidR="00625E95" w:rsidRPr="003E3C7E">
        <w:t xml:space="preserve"> OF FAIRY TALES</w:t>
      </w:r>
      <w:r w:rsidR="00625E95">
        <w:t xml:space="preserve">, </w:t>
      </w:r>
      <w:r w:rsidR="00193BE8" w:rsidRPr="003E3C7E">
        <w:t>PATRIARCHY,</w:t>
      </w:r>
      <w:r w:rsidR="00625E95">
        <w:t xml:space="preserve"> and</w:t>
      </w:r>
      <w:r w:rsidR="00193BE8" w:rsidRPr="003E3C7E">
        <w:t xml:space="preserve"> EQUALITY</w:t>
      </w:r>
      <w:bookmarkStart w:id="5" w:name="_Toc420995900"/>
      <w:bookmarkStart w:id="6" w:name="_Toc422997487"/>
      <w:bookmarkEnd w:id="4"/>
    </w:p>
    <w:p w14:paraId="728F9478" w14:textId="340C62BD" w:rsidR="001B4DDE" w:rsidRDefault="00BB629B" w:rsidP="00B67FB9">
      <w:pPr>
        <w:spacing w:line="480" w:lineRule="auto"/>
      </w:pPr>
      <w:r>
        <w:tab/>
      </w:r>
      <w:r w:rsidR="00B67FB9">
        <w:t>In his article</w:t>
      </w:r>
      <w:r w:rsidR="00CB4895">
        <w:t xml:space="preserve"> </w:t>
      </w:r>
      <w:r w:rsidR="000F07BB" w:rsidRPr="000F07BB">
        <w:rPr>
          <w:i/>
          <w:iCs/>
        </w:rPr>
        <w:t>The Meaning of Fairy Tale within the Evolution of Cult</w:t>
      </w:r>
      <w:r w:rsidR="000F07BB">
        <w:t xml:space="preserve">, </w:t>
      </w:r>
      <w:r w:rsidR="00D36E7C">
        <w:t xml:space="preserve">Jack Zipes has illuminated that </w:t>
      </w:r>
      <w:r w:rsidR="00B67FB9">
        <w:t xml:space="preserve">“almost all endeavors by scholars to define the fairy tale as a genre have </w:t>
      </w:r>
      <w:proofErr w:type="gramStart"/>
      <w:r w:rsidR="00351B01">
        <w:t>failed</w:t>
      </w:r>
      <w:r w:rsidR="00B67FB9">
        <w:t>“</w:t>
      </w:r>
      <w:r w:rsidR="00351B01">
        <w:t xml:space="preserve"> (</w:t>
      </w:r>
      <w:proofErr w:type="gramEnd"/>
      <w:r w:rsidR="00ED422B">
        <w:t xml:space="preserve">Meaning </w:t>
      </w:r>
      <w:r w:rsidR="000547C3">
        <w:t>222</w:t>
      </w:r>
      <w:r w:rsidR="00351B01">
        <w:t xml:space="preserve">). If something </w:t>
      </w:r>
      <w:r w:rsidR="00492FB7">
        <w:t>cannot</w:t>
      </w:r>
      <w:r w:rsidR="00351B01">
        <w:t xml:space="preserve"> be defined</w:t>
      </w:r>
      <w:r w:rsidR="002317F9">
        <w:t>,</w:t>
      </w:r>
      <w:r w:rsidR="00351B01">
        <w:t xml:space="preserve"> </w:t>
      </w:r>
      <w:r w:rsidR="002317F9">
        <w:t>then</w:t>
      </w:r>
      <w:r w:rsidR="00351B01">
        <w:t xml:space="preserve"> </w:t>
      </w:r>
      <w:r w:rsidR="002317F9">
        <w:t>its</w:t>
      </w:r>
      <w:r w:rsidR="00351B01">
        <w:t xml:space="preserve"> </w:t>
      </w:r>
      <w:r w:rsidR="00492FB7">
        <w:t>purpose(s)</w:t>
      </w:r>
      <w:r w:rsidR="00351B01">
        <w:t xml:space="preserve"> is also difficult to pinpoint; however</w:t>
      </w:r>
      <w:r w:rsidR="007C23A7">
        <w:t xml:space="preserve">, </w:t>
      </w:r>
      <w:r w:rsidR="002506FB">
        <w:t xml:space="preserve">it has been found </w:t>
      </w:r>
      <w:r w:rsidR="002317F9">
        <w:t xml:space="preserve">that </w:t>
      </w:r>
      <w:r w:rsidR="002506FB">
        <w:t>f</w:t>
      </w:r>
      <w:r w:rsidR="001B4DDE" w:rsidRPr="001060A3">
        <w:t>airy tales</w:t>
      </w:r>
      <w:r w:rsidR="00E315F5">
        <w:t>,</w:t>
      </w:r>
      <w:r w:rsidR="001B4DDE" w:rsidRPr="001060A3">
        <w:t xml:space="preserve"> with their humor, romance</w:t>
      </w:r>
      <w:r w:rsidR="00DB5E9E">
        <w:t>s</w:t>
      </w:r>
      <w:r w:rsidR="001B4DDE" w:rsidRPr="001060A3">
        <w:t>, battles, and endless possibilities are pure entertainment</w:t>
      </w:r>
      <w:r w:rsidR="002506FB">
        <w:t>.</w:t>
      </w:r>
      <w:r w:rsidR="001B4DDE" w:rsidRPr="001060A3">
        <w:t xml:space="preserve"> </w:t>
      </w:r>
      <w:r w:rsidR="002317F9">
        <w:t>Nevertheless,</w:t>
      </w:r>
      <w:r w:rsidR="002506FB">
        <w:t xml:space="preserve"> </w:t>
      </w:r>
      <w:r w:rsidR="001B4DDE" w:rsidRPr="001060A3">
        <w:t>entertainment is not their only purpose.</w:t>
      </w:r>
      <w:r w:rsidR="00FA4B91">
        <w:t xml:space="preserve"> </w:t>
      </w:r>
      <w:r w:rsidR="002D167D">
        <w:t>They teach lessons, spur imagination</w:t>
      </w:r>
      <w:r w:rsidR="00F1143C">
        <w:t>, and provide a base for further literary studies.</w:t>
      </w:r>
      <w:r w:rsidR="00FA4B91">
        <w:t xml:space="preserve"> </w:t>
      </w:r>
      <w:r w:rsidR="001B4DDE" w:rsidRPr="001060A3">
        <w:t xml:space="preserve">Fairy tales also have the </w:t>
      </w:r>
      <w:r w:rsidR="00DB5E9E">
        <w:t xml:space="preserve">uncanny </w:t>
      </w:r>
      <w:r w:rsidR="001B4DDE" w:rsidRPr="001060A3">
        <w:t>ability to</w:t>
      </w:r>
      <w:r w:rsidR="00626B65">
        <w:t xml:space="preserve"> </w:t>
      </w:r>
      <w:r w:rsidR="001B4DDE" w:rsidRPr="001060A3">
        <w:t>reflect society</w:t>
      </w:r>
      <w:r w:rsidR="00B274C9">
        <w:t>,</w:t>
      </w:r>
      <w:r w:rsidR="001B4DDE" w:rsidRPr="001060A3">
        <w:t xml:space="preserve"> </w:t>
      </w:r>
      <w:r w:rsidR="00B77FEE">
        <w:t>leading</w:t>
      </w:r>
      <w:r w:rsidR="001B4DDE" w:rsidRPr="001060A3">
        <w:t xml:space="preserve"> to </w:t>
      </w:r>
      <w:r w:rsidR="00F528CF">
        <w:t>compellin</w:t>
      </w:r>
      <w:r w:rsidR="001B4DDE" w:rsidRPr="001060A3">
        <w:t>g interpretations.</w:t>
      </w:r>
      <w:r w:rsidR="00FA4B91">
        <w:t xml:space="preserve"> </w:t>
      </w:r>
      <w:r w:rsidR="00E7631F">
        <w:t>This is mainly</w:t>
      </w:r>
      <w:r w:rsidR="00600271">
        <w:t xml:space="preserve"> because of their versatility and ability to shift with cultures and </w:t>
      </w:r>
      <w:r w:rsidR="00E7631F">
        <w:t>cross-cultural</w:t>
      </w:r>
      <w:r w:rsidR="00600271">
        <w:t xml:space="preserve"> boundaries. </w:t>
      </w:r>
      <w:r w:rsidR="001B4DDE" w:rsidRPr="001060A3">
        <w:t>Interpretations have been archetypal, psychoanalytic, postmodern</w:t>
      </w:r>
      <w:r w:rsidR="00E315F5">
        <w:t>,</w:t>
      </w:r>
      <w:r w:rsidR="001B4DDE" w:rsidRPr="001060A3">
        <w:t xml:space="preserve"> </w:t>
      </w:r>
      <w:r w:rsidR="003F1A86">
        <w:t>and</w:t>
      </w:r>
      <w:r w:rsidR="00031F73">
        <w:t xml:space="preserve"> </w:t>
      </w:r>
      <w:r w:rsidR="001B4DDE" w:rsidRPr="001060A3">
        <w:t>many</w:t>
      </w:r>
      <w:r w:rsidR="00595849">
        <w:t xml:space="preserve"> </w:t>
      </w:r>
      <w:r w:rsidR="001B4DDE" w:rsidRPr="001060A3">
        <w:t>others.</w:t>
      </w:r>
      <w:r w:rsidR="00FA4B91">
        <w:t xml:space="preserve"> </w:t>
      </w:r>
      <w:r w:rsidR="00535AF2">
        <w:rPr>
          <w:rStyle w:val="FootnoteReference"/>
        </w:rPr>
        <w:footnoteReference w:id="11"/>
      </w:r>
      <w:r w:rsidR="007970AA">
        <w:t xml:space="preserve"> </w:t>
      </w:r>
      <w:r w:rsidR="00595849" w:rsidRPr="00E7631F">
        <w:t>The interpretations are an understanding of not only fairytales</w:t>
      </w:r>
      <w:r w:rsidR="00F84772" w:rsidRPr="00E7631F">
        <w:t xml:space="preserve"> </w:t>
      </w:r>
      <w:r w:rsidR="00595849" w:rsidRPr="00E7631F">
        <w:t>but also humanity</w:t>
      </w:r>
      <w:r w:rsidR="00B93450">
        <w:rPr>
          <w:rStyle w:val="FootnoteReference"/>
        </w:rPr>
        <w:footnoteReference w:id="12"/>
      </w:r>
      <w:r w:rsidR="00595849">
        <w:t>.</w:t>
      </w:r>
      <w:r w:rsidR="00FA4B91">
        <w:t xml:space="preserve"> </w:t>
      </w:r>
      <w:r w:rsidR="009152C0">
        <w:t xml:space="preserve">Recent criticism such as </w:t>
      </w:r>
      <w:r w:rsidR="00EC0BA8" w:rsidRPr="00B61334">
        <w:rPr>
          <w:i/>
          <w:iCs/>
        </w:rPr>
        <w:t>Woke Cinderella: Twenty-First-Century Adaptations (Remakes, Reboots, and Adaptations)</w:t>
      </w:r>
      <w:r w:rsidR="003F1A86">
        <w:rPr>
          <w:i/>
          <w:iCs/>
        </w:rPr>
        <w:t>,</w:t>
      </w:r>
      <w:r w:rsidR="00CA5C3C">
        <w:t xml:space="preserve"> edited by Suzy </w:t>
      </w:r>
      <w:proofErr w:type="spellStart"/>
      <w:r w:rsidR="00CA5C3C">
        <w:t>Woltmann</w:t>
      </w:r>
      <w:proofErr w:type="spellEnd"/>
      <w:r w:rsidR="003F1A86">
        <w:t>,</w:t>
      </w:r>
      <w:r w:rsidR="00B61334">
        <w:t xml:space="preserve"> examine the present</w:t>
      </w:r>
      <w:r w:rsidR="00AC1383">
        <w:t>. However, it should be noted</w:t>
      </w:r>
      <w:r w:rsidR="00B61334">
        <w:t xml:space="preserve"> </w:t>
      </w:r>
      <w:r w:rsidR="006058CB">
        <w:t xml:space="preserve">that </w:t>
      </w:r>
      <w:r w:rsidR="00B61334">
        <w:t xml:space="preserve">if </w:t>
      </w:r>
      <w:r w:rsidR="00D344BF">
        <w:t>critics</w:t>
      </w:r>
      <w:r w:rsidR="00B61334">
        <w:t xml:space="preserve"> forget the past</w:t>
      </w:r>
      <w:r w:rsidR="00B77FEE">
        <w:t>,</w:t>
      </w:r>
      <w:r w:rsidR="00B61334">
        <w:t xml:space="preserve"> then</w:t>
      </w:r>
      <w:r w:rsidR="00983393">
        <w:t xml:space="preserve"> the present and future have no context</w:t>
      </w:r>
      <w:r w:rsidR="00CA5C3C">
        <w:t>.</w:t>
      </w:r>
      <w:r w:rsidR="00FA4B91">
        <w:t xml:space="preserve"> </w:t>
      </w:r>
      <w:r w:rsidR="001B4DDE" w:rsidRPr="001060A3">
        <w:t xml:space="preserve">Stemming from these understandings </w:t>
      </w:r>
      <w:r w:rsidR="004D0D3F">
        <w:t xml:space="preserve">of fairy tales </w:t>
      </w:r>
      <w:r w:rsidR="001B4DDE" w:rsidRPr="001060A3">
        <w:t>are the questions asked about the past, present, and future.</w:t>
      </w:r>
      <w:r w:rsidR="00FA4B91">
        <w:t xml:space="preserve"> </w:t>
      </w:r>
      <w:r w:rsidR="001B4DDE" w:rsidRPr="001060A3">
        <w:t xml:space="preserve">Unfortunately, </w:t>
      </w:r>
      <w:r w:rsidR="00070818">
        <w:t>fairy tales'</w:t>
      </w:r>
      <w:r w:rsidR="001B4DDE" w:rsidRPr="001060A3">
        <w:t xml:space="preserve"> original purpose and interpretations did not necessarily question patriarchy and emphasize equality in society</w:t>
      </w:r>
      <w:r w:rsidR="003706DB">
        <w:t>; h</w:t>
      </w:r>
      <w:r w:rsidR="001B4DDE" w:rsidRPr="001060A3">
        <w:t xml:space="preserve">owever, adaptions can have the intentional and/or unintentional purpose(s) </w:t>
      </w:r>
      <w:r w:rsidR="003706DB">
        <w:t>of doing so</w:t>
      </w:r>
      <w:r w:rsidR="001B4DDE" w:rsidRPr="001060A3">
        <w:t xml:space="preserve">.  </w:t>
      </w:r>
    </w:p>
    <w:p w14:paraId="0523AF60" w14:textId="5A34CDD7" w:rsidR="00C926AA" w:rsidRDefault="008C42B1" w:rsidP="00C926AA">
      <w:pPr>
        <w:keepNext/>
        <w:keepLines/>
        <w:spacing w:line="480" w:lineRule="auto"/>
        <w:contextualSpacing/>
        <w:mirrorIndents/>
      </w:pPr>
      <w:r>
        <w:rPr>
          <w:color w:val="000000"/>
        </w:rPr>
        <w:lastRenderedPageBreak/>
        <w:tab/>
      </w:r>
      <w:r w:rsidR="007B61A5">
        <w:rPr>
          <w:color w:val="000000"/>
        </w:rPr>
        <w:t xml:space="preserve">Christianity and </w:t>
      </w:r>
      <w:r w:rsidR="00E158C9">
        <w:rPr>
          <w:color w:val="000000"/>
        </w:rPr>
        <w:t>Feminism</w:t>
      </w:r>
      <w:r w:rsidR="007B61A5">
        <w:rPr>
          <w:color w:val="000000"/>
        </w:rPr>
        <w:t xml:space="preserve"> can work together</w:t>
      </w:r>
      <w:r w:rsidR="002537B0">
        <w:rPr>
          <w:color w:val="000000"/>
        </w:rPr>
        <w:t>; however, the past often clouds the idea</w:t>
      </w:r>
      <w:r w:rsidR="00FF7420">
        <w:rPr>
          <w:color w:val="000000"/>
        </w:rPr>
        <w:t xml:space="preserve"> that they can</w:t>
      </w:r>
      <w:r w:rsidR="002537B0">
        <w:rPr>
          <w:color w:val="000000"/>
        </w:rPr>
        <w:t>.</w:t>
      </w:r>
      <w:r w:rsidR="00FA4B91">
        <w:rPr>
          <w:color w:val="000000"/>
        </w:rPr>
        <w:t xml:space="preserve"> </w:t>
      </w:r>
      <w:r w:rsidR="00E158C9">
        <w:rPr>
          <w:color w:val="000000"/>
        </w:rPr>
        <w:t>History cannot be ignored with</w:t>
      </w:r>
      <w:r w:rsidR="002537B0">
        <w:rPr>
          <w:color w:val="000000"/>
        </w:rPr>
        <w:t xml:space="preserve"> a genre as old as </w:t>
      </w:r>
      <w:r>
        <w:rPr>
          <w:color w:val="000000"/>
        </w:rPr>
        <w:t xml:space="preserve">fairy tales </w:t>
      </w:r>
      <w:r w:rsidR="00D91894">
        <w:rPr>
          <w:color w:val="000000"/>
        </w:rPr>
        <w:t xml:space="preserve">and as ancient as </w:t>
      </w:r>
      <w:r w:rsidR="00980E05">
        <w:rPr>
          <w:color w:val="000000"/>
        </w:rPr>
        <w:t>Christianity.</w:t>
      </w:r>
      <w:r w:rsidR="00FA4B91">
        <w:rPr>
          <w:color w:val="000000"/>
        </w:rPr>
        <w:t xml:space="preserve"> </w:t>
      </w:r>
      <w:r w:rsidR="002714F3">
        <w:rPr>
          <w:rStyle w:val="FootnoteReference"/>
          <w:color w:val="000000"/>
        </w:rPr>
        <w:footnoteReference w:id="13"/>
      </w:r>
      <w:r w:rsidR="00786432">
        <w:rPr>
          <w:color w:val="000000"/>
        </w:rPr>
        <w:t xml:space="preserve"> </w:t>
      </w:r>
      <w:r w:rsidR="002537B0">
        <w:rPr>
          <w:color w:val="000000"/>
        </w:rPr>
        <w:t xml:space="preserve">Despite </w:t>
      </w:r>
      <w:r w:rsidR="00E158C9">
        <w:rPr>
          <w:color w:val="000000"/>
        </w:rPr>
        <w:t>their</w:t>
      </w:r>
      <w:r w:rsidR="002537B0">
        <w:rPr>
          <w:color w:val="000000"/>
        </w:rPr>
        <w:t xml:space="preserve"> age</w:t>
      </w:r>
      <w:r w:rsidR="00E158C9">
        <w:rPr>
          <w:color w:val="000000"/>
        </w:rPr>
        <w:t>,</w:t>
      </w:r>
      <w:r w:rsidR="00301619">
        <w:rPr>
          <w:color w:val="000000"/>
        </w:rPr>
        <w:t xml:space="preserve"> </w:t>
      </w:r>
      <w:r w:rsidR="008A62E6">
        <w:rPr>
          <w:color w:val="000000"/>
        </w:rPr>
        <w:t>f</w:t>
      </w:r>
      <w:r>
        <w:rPr>
          <w:color w:val="000000"/>
        </w:rPr>
        <w:t>airytales</w:t>
      </w:r>
      <w:r w:rsidR="00980E05">
        <w:rPr>
          <w:color w:val="000000"/>
        </w:rPr>
        <w:t xml:space="preserve"> and their role in the</w:t>
      </w:r>
      <w:r w:rsidR="00CD015E">
        <w:rPr>
          <w:color w:val="000000"/>
        </w:rPr>
        <w:t xml:space="preserve"> </w:t>
      </w:r>
      <w:r w:rsidR="00980E05">
        <w:rPr>
          <w:color w:val="000000"/>
        </w:rPr>
        <w:t>building of societies</w:t>
      </w:r>
      <w:r>
        <w:rPr>
          <w:color w:val="000000"/>
        </w:rPr>
        <w:t xml:space="preserve"> </w:t>
      </w:r>
      <w:r w:rsidR="00D16B03">
        <w:rPr>
          <w:color w:val="000000"/>
        </w:rPr>
        <w:t xml:space="preserve">and individuals </w:t>
      </w:r>
      <w:r>
        <w:rPr>
          <w:color w:val="000000"/>
        </w:rPr>
        <w:t>have</w:t>
      </w:r>
      <w:r w:rsidR="008A62E6">
        <w:rPr>
          <w:color w:val="000000"/>
        </w:rPr>
        <w:t xml:space="preserve"> probably</w:t>
      </w:r>
      <w:r>
        <w:rPr>
          <w:color w:val="000000"/>
        </w:rPr>
        <w:t xml:space="preserve"> not received the recognition </w:t>
      </w:r>
      <w:r w:rsidR="00DF359F">
        <w:rPr>
          <w:color w:val="000000"/>
        </w:rPr>
        <w:t xml:space="preserve">they </w:t>
      </w:r>
      <w:r>
        <w:rPr>
          <w:color w:val="000000"/>
        </w:rPr>
        <w:t>deserve</w:t>
      </w:r>
      <w:r w:rsidR="00DD7238">
        <w:rPr>
          <w:color w:val="000000"/>
        </w:rPr>
        <w:t>; at</w:t>
      </w:r>
      <w:r w:rsidR="004B385D">
        <w:rPr>
          <w:color w:val="000000"/>
        </w:rPr>
        <w:t xml:space="preserve"> least they are misremembered</w:t>
      </w:r>
      <w:r w:rsidR="00D16B03">
        <w:rPr>
          <w:color w:val="000000"/>
        </w:rPr>
        <w:t>. In</w:t>
      </w:r>
      <w:r w:rsidR="00E158C9">
        <w:rPr>
          <w:color w:val="000000"/>
        </w:rPr>
        <w:t xml:space="preserve"> </w:t>
      </w:r>
      <w:r w:rsidR="00D16B03">
        <w:rPr>
          <w:color w:val="000000"/>
        </w:rPr>
        <w:t xml:space="preserve">short, fairytales, Christianity, and </w:t>
      </w:r>
      <w:r w:rsidR="00E158C9">
        <w:rPr>
          <w:color w:val="000000"/>
        </w:rPr>
        <w:t>Feminism</w:t>
      </w:r>
      <w:r w:rsidR="00D16B03">
        <w:rPr>
          <w:color w:val="000000"/>
        </w:rPr>
        <w:t xml:space="preserve"> </w:t>
      </w:r>
      <w:r w:rsidR="001328EA">
        <w:rPr>
          <w:color w:val="000000"/>
        </w:rPr>
        <w:t>have been working together for a long time.</w:t>
      </w:r>
      <w:r w:rsidR="00D44075">
        <w:rPr>
          <w:color w:val="000000"/>
        </w:rPr>
        <w:t xml:space="preserve"> My thesis aims to </w:t>
      </w:r>
      <w:r w:rsidR="00A83033">
        <w:rPr>
          <w:color w:val="000000"/>
        </w:rPr>
        <w:t>highlight</w:t>
      </w:r>
      <w:r w:rsidR="00D44075">
        <w:rPr>
          <w:color w:val="000000"/>
        </w:rPr>
        <w:t xml:space="preserve"> this</w:t>
      </w:r>
      <w:r w:rsidR="00A83033">
        <w:rPr>
          <w:color w:val="000000"/>
        </w:rPr>
        <w:t xml:space="preserve"> </w:t>
      </w:r>
      <w:r w:rsidR="00814731">
        <w:rPr>
          <w:color w:val="000000"/>
        </w:rPr>
        <w:t xml:space="preserve">partnership </w:t>
      </w:r>
      <w:r w:rsidR="00A83033">
        <w:rPr>
          <w:color w:val="000000"/>
        </w:rPr>
        <w:t xml:space="preserve">by examining Melanie Dickerson’s </w:t>
      </w:r>
      <w:r w:rsidR="00A83033" w:rsidRPr="00A83033">
        <w:rPr>
          <w:i/>
          <w:iCs/>
          <w:color w:val="000000"/>
        </w:rPr>
        <w:t>Hagenheim Series</w:t>
      </w:r>
      <w:r w:rsidR="00624C0C">
        <w:rPr>
          <w:color w:val="000000"/>
        </w:rPr>
        <w:t>.</w:t>
      </w:r>
      <w:r w:rsidR="001328EA">
        <w:t xml:space="preserve"> </w:t>
      </w:r>
      <w:r w:rsidR="001328EA" w:rsidRPr="003625B2">
        <w:t xml:space="preserve">For the </w:t>
      </w:r>
      <w:r w:rsidR="00497E30" w:rsidRPr="003625B2">
        <w:t>objectives of this project</w:t>
      </w:r>
      <w:r w:rsidR="00E158C9" w:rsidRPr="003625B2">
        <w:t>,</w:t>
      </w:r>
      <w:r w:rsidR="00497E30" w:rsidRPr="003625B2">
        <w:t xml:space="preserve"> the </w:t>
      </w:r>
      <w:r w:rsidR="00661A7D" w:rsidRPr="003625B2">
        <w:t xml:space="preserve">aspirations </w:t>
      </w:r>
      <w:r w:rsidR="00497E30" w:rsidRPr="003625B2">
        <w:t>of fairy tales</w:t>
      </w:r>
      <w:r w:rsidR="006058CB">
        <w:t>,</w:t>
      </w:r>
      <w:r w:rsidR="00497E30" w:rsidRPr="003625B2">
        <w:t xml:space="preserve"> as </w:t>
      </w:r>
      <w:r w:rsidR="00B5102C">
        <w:t xml:space="preserve">these </w:t>
      </w:r>
      <w:r w:rsidR="00497E30" w:rsidRPr="003625B2">
        <w:t xml:space="preserve">relate to the </w:t>
      </w:r>
      <w:r w:rsidR="00CE70E2" w:rsidRPr="003625B2">
        <w:t>self</w:t>
      </w:r>
      <w:r w:rsidR="00C926AA">
        <w:t xml:space="preserve">, </w:t>
      </w:r>
      <w:proofErr w:type="gramStart"/>
      <w:r w:rsidR="00CE70E2">
        <w:t>have</w:t>
      </w:r>
      <w:r w:rsidR="00497E30" w:rsidRPr="003625B2">
        <w:t xml:space="preserve"> to</w:t>
      </w:r>
      <w:proofErr w:type="gramEnd"/>
      <w:r w:rsidR="00497E30" w:rsidRPr="003625B2">
        <w:t xml:space="preserve"> be the focus as they are the vehicle for the other two to connect. The </w:t>
      </w:r>
      <w:r w:rsidR="00661A7D" w:rsidRPr="003625B2">
        <w:t xml:space="preserve">aspirations or </w:t>
      </w:r>
      <w:r w:rsidR="00497E30" w:rsidRPr="003625B2">
        <w:t>purpose of fairy tales</w:t>
      </w:r>
      <w:r w:rsidR="00402604" w:rsidRPr="003625B2">
        <w:t>,</w:t>
      </w:r>
      <w:r w:rsidR="00497E30" w:rsidRPr="003625B2">
        <w:t xml:space="preserve"> along with</w:t>
      </w:r>
      <w:r w:rsidR="00A722BC" w:rsidRPr="003625B2">
        <w:t xml:space="preserve"> the charged terms of </w:t>
      </w:r>
      <w:r w:rsidR="00497E30" w:rsidRPr="003625B2">
        <w:t>patriarchy and equality</w:t>
      </w:r>
      <w:r w:rsidR="00402604" w:rsidRPr="003625B2">
        <w:t>,</w:t>
      </w:r>
      <w:r w:rsidR="00497E30" w:rsidRPr="003625B2">
        <w:t xml:space="preserve"> will be examined in this chapter by utilizing the works of </w:t>
      </w:r>
      <w:r w:rsidR="00BD29FC" w:rsidRPr="003625B2">
        <w:t xml:space="preserve">multiple </w:t>
      </w:r>
      <w:r w:rsidR="00753103" w:rsidRPr="003625B2">
        <w:t>academics</w:t>
      </w:r>
      <w:bookmarkEnd w:id="5"/>
      <w:bookmarkEnd w:id="6"/>
      <w:r w:rsidR="00C926AA">
        <w:t>.</w:t>
      </w:r>
    </w:p>
    <w:p w14:paraId="64661DAD" w14:textId="704570A8" w:rsidR="00327D0D" w:rsidRDefault="00C926AA" w:rsidP="00C926AA">
      <w:pPr>
        <w:keepNext/>
        <w:keepLines/>
        <w:spacing w:line="480" w:lineRule="auto"/>
        <w:contextualSpacing/>
        <w:mirrorIndents/>
      </w:pPr>
      <w:r>
        <w:tab/>
      </w:r>
      <w:r w:rsidR="007A52AD">
        <w:t xml:space="preserve">Many of </w:t>
      </w:r>
      <w:r w:rsidR="00A27F73">
        <w:t xml:space="preserve">the </w:t>
      </w:r>
      <w:r w:rsidR="00CF1534">
        <w:t>traditional fairytales</w:t>
      </w:r>
      <w:r w:rsidR="006058CB">
        <w:t xml:space="preserve"> </w:t>
      </w:r>
      <w:r w:rsidR="00CF1534">
        <w:t>in their written format are</w:t>
      </w:r>
      <w:r w:rsidR="008265EE" w:rsidRPr="001060A3">
        <w:t xml:space="preserve"> short and</w:t>
      </w:r>
      <w:r w:rsidR="009A0C50">
        <w:t xml:space="preserve"> </w:t>
      </w:r>
      <w:r w:rsidR="008265EE" w:rsidRPr="001060A3">
        <w:t>to the point</w:t>
      </w:r>
      <w:r w:rsidR="005F310A" w:rsidRPr="001060A3">
        <w:t xml:space="preserve">, </w:t>
      </w:r>
      <w:r w:rsidR="00C8580B">
        <w:t>ye</w:t>
      </w:r>
      <w:r w:rsidR="005F310A" w:rsidRPr="001060A3">
        <w:t xml:space="preserve">t they </w:t>
      </w:r>
      <w:r w:rsidR="00C410AC" w:rsidRPr="001060A3">
        <w:t>possess the ability to say much with those chosen few words.</w:t>
      </w:r>
      <w:r w:rsidR="00FA4B91">
        <w:t xml:space="preserve"> </w:t>
      </w:r>
      <w:r w:rsidR="00F01CD5">
        <w:t>Marie</w:t>
      </w:r>
      <w:r w:rsidR="00E80A6D">
        <w:t xml:space="preserve"> </w:t>
      </w:r>
      <w:r w:rsidR="00A76F73" w:rsidRPr="001060A3">
        <w:t xml:space="preserve">Von Franz </w:t>
      </w:r>
      <w:r w:rsidR="00936023" w:rsidRPr="001060A3">
        <w:t xml:space="preserve">takes these aspects and </w:t>
      </w:r>
      <w:r w:rsidR="00A76F73" w:rsidRPr="001060A3">
        <w:t xml:space="preserve">describes fairytales as </w:t>
      </w:r>
      <w:r w:rsidR="00C8580B">
        <w:t xml:space="preserve">the </w:t>
      </w:r>
      <w:r w:rsidR="00EC5603" w:rsidRPr="001060A3">
        <w:t>“purest and simplest expression of collective unconsciousness psychic process”</w:t>
      </w:r>
      <w:r w:rsidR="00A46BCE" w:rsidRPr="001060A3">
        <w:t xml:space="preserve"> (1)</w:t>
      </w:r>
      <w:r w:rsidR="00EC5603" w:rsidRPr="001060A3">
        <w:t>.</w:t>
      </w:r>
      <w:r w:rsidR="00FA4B91">
        <w:t xml:space="preserve"> </w:t>
      </w:r>
      <w:r w:rsidR="00A46BCE" w:rsidRPr="001060A3">
        <w:t xml:space="preserve">Her work </w:t>
      </w:r>
      <w:r w:rsidR="00933697" w:rsidRPr="001060A3">
        <w:t xml:space="preserve">suggests </w:t>
      </w:r>
      <w:r w:rsidR="003F1A86">
        <w:t xml:space="preserve">that </w:t>
      </w:r>
      <w:r w:rsidR="00933697" w:rsidRPr="001060A3">
        <w:t xml:space="preserve">fairy tales can help </w:t>
      </w:r>
      <w:r w:rsidR="00EC4E06" w:rsidRPr="001060A3">
        <w:t xml:space="preserve">the individual and </w:t>
      </w:r>
      <w:r w:rsidR="00933697" w:rsidRPr="001060A3">
        <w:t xml:space="preserve">society </w:t>
      </w:r>
      <w:r w:rsidR="00EC4E06" w:rsidRPr="001060A3">
        <w:t xml:space="preserve">better understand </w:t>
      </w:r>
      <w:r w:rsidR="00940899" w:rsidRPr="001060A3">
        <w:t xml:space="preserve">the human </w:t>
      </w:r>
      <w:r w:rsidR="00EC4E06" w:rsidRPr="001060A3">
        <w:t>mind</w:t>
      </w:r>
      <w:r w:rsidR="00F24A37" w:rsidRPr="001060A3">
        <w:t xml:space="preserve"> because </w:t>
      </w:r>
      <w:r w:rsidR="00E91679">
        <w:t>they illustrate</w:t>
      </w:r>
      <w:r w:rsidR="0073037F">
        <w:t xml:space="preserve"> the</w:t>
      </w:r>
      <w:r w:rsidR="00501380">
        <w:t xml:space="preserve"> inner workings of the human mind(s)</w:t>
      </w:r>
      <w:r w:rsidR="00F24A37" w:rsidRPr="001060A3">
        <w:t>.</w:t>
      </w:r>
      <w:r w:rsidR="00FA4B91">
        <w:t xml:space="preserve"> </w:t>
      </w:r>
      <w:r w:rsidR="00F24A37" w:rsidRPr="001060A3">
        <w:t>In her own words, “</w:t>
      </w:r>
      <w:r w:rsidR="00E23AD2" w:rsidRPr="001060A3">
        <w:t>they represent the archetypes in their simplest, barest, and most concise form.</w:t>
      </w:r>
      <w:r w:rsidR="00FA4B91">
        <w:t xml:space="preserve"> </w:t>
      </w:r>
      <w:r w:rsidR="00E23AD2" w:rsidRPr="001060A3">
        <w:t xml:space="preserve">In this pure form, the archetypal images afford us the best clues to </w:t>
      </w:r>
      <w:r w:rsidR="005E5B92">
        <w:t>understand</w:t>
      </w:r>
      <w:r w:rsidR="00E23AD2" w:rsidRPr="001060A3">
        <w:t xml:space="preserve"> the process going on in the collective psyche” (1).</w:t>
      </w:r>
      <w:r w:rsidR="00FA4B91">
        <w:t xml:space="preserve"> </w:t>
      </w:r>
      <w:r w:rsidR="00325808" w:rsidRPr="001060A3">
        <w:t xml:space="preserve">In short, fairy tales </w:t>
      </w:r>
      <w:r w:rsidR="00BB7633">
        <w:t>assist</w:t>
      </w:r>
      <w:r w:rsidR="00940899" w:rsidRPr="001060A3">
        <w:t xml:space="preserve"> in understanding</w:t>
      </w:r>
      <w:r w:rsidR="0083079B" w:rsidRPr="001060A3">
        <w:t xml:space="preserve"> the human mind both the individual and collective</w:t>
      </w:r>
      <w:r w:rsidR="005E5B92">
        <w:t>,</w:t>
      </w:r>
      <w:r w:rsidR="0083079B" w:rsidRPr="001060A3">
        <w:t xml:space="preserve"> through basic </w:t>
      </w:r>
      <w:r w:rsidR="000A75D0">
        <w:t xml:space="preserve">or universal </w:t>
      </w:r>
      <w:r w:rsidR="0083079B" w:rsidRPr="001060A3">
        <w:t>images, archetypes, symbols, and actions.</w:t>
      </w:r>
      <w:r w:rsidR="00FA4B91">
        <w:t xml:space="preserve"> </w:t>
      </w:r>
      <w:r w:rsidR="008A30AA">
        <w:t xml:space="preserve">The collective </w:t>
      </w:r>
      <w:r w:rsidR="003249AB">
        <w:t>and individual</w:t>
      </w:r>
      <w:r w:rsidR="0087688F">
        <w:t xml:space="preserve"> psyche is a matrix built upon the past.</w:t>
      </w:r>
      <w:r w:rsidR="00FA4B91">
        <w:t xml:space="preserve"> </w:t>
      </w:r>
      <w:r w:rsidR="0087688F">
        <w:t>Marina Warner writes</w:t>
      </w:r>
      <w:r w:rsidR="007D0D14">
        <w:t>,</w:t>
      </w:r>
      <w:r w:rsidR="0065250D">
        <w:t xml:space="preserve"> </w:t>
      </w:r>
      <w:r w:rsidR="002F35C2">
        <w:t xml:space="preserve">“the necessary </w:t>
      </w:r>
      <w:r w:rsidR="00EE1911">
        <w:t>presence</w:t>
      </w:r>
      <w:r w:rsidR="007F04A1">
        <w:t xml:space="preserve"> of the past makes itself felt through combinations an</w:t>
      </w:r>
      <w:r w:rsidR="000F150C">
        <w:t>d</w:t>
      </w:r>
      <w:r w:rsidR="0065250D">
        <w:t xml:space="preserve"> </w:t>
      </w:r>
      <w:r w:rsidR="00EE1911">
        <w:t>recombination</w:t>
      </w:r>
      <w:r w:rsidR="00736266">
        <w:t xml:space="preserve"> of famili</w:t>
      </w:r>
      <w:r w:rsidR="00805FA5">
        <w:t>ar plots and characters, devices and images,”</w:t>
      </w:r>
      <w:r w:rsidR="0084593D">
        <w:t xml:space="preserve"> </w:t>
      </w:r>
      <w:r w:rsidR="00805FA5">
        <w:t>(</w:t>
      </w:r>
      <w:r w:rsidR="00F13A07">
        <w:t>Warner XVIII).</w:t>
      </w:r>
      <w:r w:rsidR="00FA4B91">
        <w:t xml:space="preserve"> </w:t>
      </w:r>
      <w:r w:rsidR="001511CF">
        <w:t>In short, understanding fairytales is beyond the deceptive basic plot mountain.</w:t>
      </w:r>
      <w:r w:rsidR="00B61542">
        <w:rPr>
          <w:rStyle w:val="FootnoteReference"/>
        </w:rPr>
        <w:footnoteReference w:id="14"/>
      </w:r>
    </w:p>
    <w:p w14:paraId="45ED38CF" w14:textId="688F602A" w:rsidR="00FA1CD0" w:rsidRPr="001060A3" w:rsidRDefault="00327D0D" w:rsidP="001060A3">
      <w:pPr>
        <w:spacing w:line="480" w:lineRule="auto"/>
      </w:pPr>
      <w:r>
        <w:lastRenderedPageBreak/>
        <w:tab/>
      </w:r>
      <w:r w:rsidR="006F4E16">
        <w:t xml:space="preserve">What needs to be mentioned again is </w:t>
      </w:r>
      <w:r w:rsidR="00892CD9">
        <w:t xml:space="preserve">that </w:t>
      </w:r>
      <w:r w:rsidR="002718A9">
        <w:t>the individual does not just form the self</w:t>
      </w:r>
      <w:r w:rsidR="005C707A" w:rsidRPr="001060A3">
        <w:t>, but by society and their creations</w:t>
      </w:r>
      <w:r w:rsidR="007D0D14">
        <w:t>,</w:t>
      </w:r>
      <w:r w:rsidR="005C707A" w:rsidRPr="001060A3">
        <w:t xml:space="preserve"> including</w:t>
      </w:r>
      <w:r w:rsidR="00E91679">
        <w:t xml:space="preserve"> </w:t>
      </w:r>
      <w:r w:rsidR="005C707A" w:rsidRPr="001060A3">
        <w:t>fairy tales</w:t>
      </w:r>
      <w:r w:rsidR="009B0D2E">
        <w:t>,</w:t>
      </w:r>
      <w:r w:rsidR="00DD7238">
        <w:t xml:space="preserve"> so that</w:t>
      </w:r>
      <w:r w:rsidR="00B74DDA">
        <w:t xml:space="preserve"> </w:t>
      </w:r>
      <w:r w:rsidR="0038788E">
        <w:t xml:space="preserve">self-realization would be difficult </w:t>
      </w:r>
      <w:r w:rsidR="00773F48" w:rsidRPr="001060A3">
        <w:t xml:space="preserve">without </w:t>
      </w:r>
      <w:r w:rsidR="008C2AFB" w:rsidRPr="001060A3">
        <w:t>fairy tales</w:t>
      </w:r>
      <w:r w:rsidR="00FD78E6">
        <w:t xml:space="preserve"> or</w:t>
      </w:r>
      <w:r w:rsidR="00DD7238">
        <w:t xml:space="preserve"> </w:t>
      </w:r>
      <w:r w:rsidR="00FD78E6">
        <w:t>something equivalent to them</w:t>
      </w:r>
      <w:r w:rsidR="00DD7238">
        <w:t>,</w:t>
      </w:r>
      <w:r w:rsidR="004B228C">
        <w:t xml:space="preserve"> such as </w:t>
      </w:r>
      <w:r w:rsidR="00D521F6">
        <w:t>myths</w:t>
      </w:r>
      <w:r w:rsidR="009B0D2E">
        <w:t>,</w:t>
      </w:r>
      <w:r w:rsidR="00D521F6">
        <w:t xml:space="preserve"> legends, and oral traditions</w:t>
      </w:r>
      <w:r w:rsidR="00DD7238">
        <w:t>.</w:t>
      </w:r>
      <w:r w:rsidR="00FA4B91">
        <w:t xml:space="preserve"> </w:t>
      </w:r>
      <w:r w:rsidR="005D1D16" w:rsidRPr="001060A3">
        <w:t xml:space="preserve">Dawn </w:t>
      </w:r>
      <w:r w:rsidR="004E5E1B" w:rsidRPr="001060A3">
        <w:t>Coleman</w:t>
      </w:r>
      <w:r w:rsidR="00F35D7E" w:rsidRPr="001060A3">
        <w:t>’s article</w:t>
      </w:r>
      <w:r w:rsidR="007E18B0" w:rsidRPr="001060A3">
        <w:t xml:space="preserve"> </w:t>
      </w:r>
      <w:r w:rsidR="00B20B02">
        <w:t>“</w:t>
      </w:r>
      <w:r w:rsidR="00F35D7E" w:rsidRPr="00B20B02">
        <w:t>The Spiritual Authority of Literature in a Secular Age</w:t>
      </w:r>
      <w:r w:rsidR="00B20B02">
        <w:t>”</w:t>
      </w:r>
      <w:r w:rsidR="00B059FB">
        <w:t xml:space="preserve"> needs to be </w:t>
      </w:r>
      <w:r w:rsidR="00FA1983">
        <w:t>examined</w:t>
      </w:r>
      <w:r w:rsidR="002718A9">
        <w:t xml:space="preserve"> to continue the discussion of self</w:t>
      </w:r>
      <w:r w:rsidR="00D00015">
        <w:t>.</w:t>
      </w:r>
      <w:r w:rsidR="00FA4B91">
        <w:t xml:space="preserve"> </w:t>
      </w:r>
      <w:r w:rsidR="00D00015">
        <w:t>While the article</w:t>
      </w:r>
      <w:r w:rsidR="007E18B0" w:rsidRPr="001060A3">
        <w:t xml:space="preserve"> does not </w:t>
      </w:r>
      <w:r w:rsidR="00234E5D">
        <w:t>explicitly</w:t>
      </w:r>
      <w:r w:rsidR="00BC2B34" w:rsidRPr="001060A3">
        <w:t xml:space="preserve"> speak to </w:t>
      </w:r>
      <w:r w:rsidR="003C0583" w:rsidRPr="001060A3">
        <w:t xml:space="preserve">adaptations or </w:t>
      </w:r>
      <w:r w:rsidR="00BC2B34" w:rsidRPr="001060A3">
        <w:t>fairy tales</w:t>
      </w:r>
      <w:r w:rsidR="007C4367" w:rsidRPr="001060A3">
        <w:t xml:space="preserve">, </w:t>
      </w:r>
      <w:r w:rsidR="00C02D51">
        <w:t>Coleman</w:t>
      </w:r>
      <w:r w:rsidR="00D523B8" w:rsidRPr="001060A3">
        <w:t xml:space="preserve"> does </w:t>
      </w:r>
      <w:r w:rsidR="000B6B74" w:rsidRPr="001060A3">
        <w:t xml:space="preserve">point out that “texts engage in these representations more or less prescriptively, with varying degrees of self-reflexivity and </w:t>
      </w:r>
      <w:proofErr w:type="spellStart"/>
      <w:r w:rsidR="000B6B74" w:rsidRPr="001060A3">
        <w:t>provisionality</w:t>
      </w:r>
      <w:proofErr w:type="spellEnd"/>
      <w:r w:rsidR="000B6B74" w:rsidRPr="001060A3">
        <w:t>” (524).</w:t>
      </w:r>
      <w:r w:rsidR="00FA4B91">
        <w:t xml:space="preserve"> </w:t>
      </w:r>
      <w:r w:rsidR="002D6CE1" w:rsidRPr="001060A3">
        <w:t xml:space="preserve">The fact </w:t>
      </w:r>
      <w:r w:rsidR="00892CD9">
        <w:t xml:space="preserve">that </w:t>
      </w:r>
      <w:r w:rsidR="00960749" w:rsidRPr="001060A3">
        <w:t xml:space="preserve">this claim is made in the context </w:t>
      </w:r>
      <w:r w:rsidR="004E0405">
        <w:t xml:space="preserve">of </w:t>
      </w:r>
      <w:r w:rsidR="00960749" w:rsidRPr="001060A3">
        <w:t>spirituality and literature</w:t>
      </w:r>
      <w:r w:rsidR="0083178F" w:rsidRPr="001060A3">
        <w:t xml:space="preserve"> is </w:t>
      </w:r>
      <w:r w:rsidR="00E16668">
        <w:t>vital</w:t>
      </w:r>
      <w:r w:rsidR="0083178F" w:rsidRPr="001060A3">
        <w:t xml:space="preserve"> for my arguments.</w:t>
      </w:r>
      <w:r w:rsidR="00FA4B91">
        <w:t xml:space="preserve"> </w:t>
      </w:r>
      <w:r w:rsidR="001E79FB">
        <w:t>Even</w:t>
      </w:r>
      <w:r w:rsidR="00C011DA">
        <w:t xml:space="preserve"> when written from </w:t>
      </w:r>
      <w:r w:rsidR="004E0405">
        <w:t xml:space="preserve">a </w:t>
      </w:r>
      <w:r w:rsidR="00C011DA">
        <w:t>secular perspective</w:t>
      </w:r>
      <w:r w:rsidR="001E79FB">
        <w:t>, fairy tales</w:t>
      </w:r>
      <w:r w:rsidR="00C011DA">
        <w:t xml:space="preserve"> can still be spiritual.</w:t>
      </w:r>
      <w:r w:rsidR="00FA4B91">
        <w:t xml:space="preserve"> </w:t>
      </w:r>
      <w:r w:rsidR="005F6387">
        <w:t>Also</w:t>
      </w:r>
      <w:r w:rsidR="004E0405">
        <w:t>,</w:t>
      </w:r>
      <w:r w:rsidR="005F6387">
        <w:t xml:space="preserve"> the term </w:t>
      </w:r>
      <w:r w:rsidR="006B1587">
        <w:t>provisionally</w:t>
      </w:r>
      <w:r w:rsidR="005F6387">
        <w:t xml:space="preserve"> </w:t>
      </w:r>
      <w:r w:rsidR="001E5C46">
        <w:t>proposes a lack of permanency in</w:t>
      </w:r>
      <w:r w:rsidR="002448E6">
        <w:t xml:space="preserve"> </w:t>
      </w:r>
      <w:r w:rsidR="007B572F">
        <w:t>the adaptations</w:t>
      </w:r>
      <w:r w:rsidR="00BB620F">
        <w:t xml:space="preserve"> that they will no longer work within society or for the individual</w:t>
      </w:r>
      <w:r w:rsidR="002448E6">
        <w:t>.</w:t>
      </w:r>
      <w:r w:rsidR="00FA4B91">
        <w:t xml:space="preserve"> </w:t>
      </w:r>
      <w:r w:rsidR="00B30E7D">
        <w:t xml:space="preserve">My argument(s) </w:t>
      </w:r>
      <w:r w:rsidR="00B17B31" w:rsidRPr="001060A3">
        <w:t xml:space="preserve">connect and </w:t>
      </w:r>
      <w:r w:rsidR="00173161" w:rsidRPr="001060A3">
        <w:t xml:space="preserve">extends </w:t>
      </w:r>
      <w:r w:rsidR="00B30E7D" w:rsidRPr="001060A3">
        <w:t>Bettelheim</w:t>
      </w:r>
      <w:r w:rsidR="00B30E7D">
        <w:t xml:space="preserve">’s, </w:t>
      </w:r>
      <w:r w:rsidR="002B41E8" w:rsidRPr="001060A3">
        <w:t>Von Franz’s</w:t>
      </w:r>
      <w:r w:rsidR="00C02D51">
        <w:t xml:space="preserve">, </w:t>
      </w:r>
      <w:r w:rsidR="002B41E8" w:rsidRPr="001060A3">
        <w:t>Coleman’s</w:t>
      </w:r>
      <w:r w:rsidR="00C02D51">
        <w:t xml:space="preserve">, and Warner’s </w:t>
      </w:r>
      <w:r w:rsidR="00173161" w:rsidRPr="001060A3">
        <w:t xml:space="preserve">arguments </w:t>
      </w:r>
      <w:r w:rsidR="004C2A19" w:rsidRPr="001060A3">
        <w:t>by noting</w:t>
      </w:r>
      <w:r w:rsidR="001E79FB">
        <w:t>,</w:t>
      </w:r>
      <w:r w:rsidR="004C2A19" w:rsidRPr="001060A3">
        <w:t xml:space="preserve"> “</w:t>
      </w:r>
      <w:r w:rsidR="00EB6BC5" w:rsidRPr="001060A3">
        <w:t xml:space="preserve">In a fairy tale, </w:t>
      </w:r>
      <w:r w:rsidR="004C2A19" w:rsidRPr="001060A3">
        <w:t>internal processes are externalized and become comprehensible as represented by the figures of the story and its event</w:t>
      </w:r>
      <w:r w:rsidR="00EB6BC5" w:rsidRPr="001060A3">
        <w:t>” (</w:t>
      </w:r>
      <w:r w:rsidR="005B5261">
        <w:t>Bettleheim</w:t>
      </w:r>
      <w:r w:rsidR="00A40AEB" w:rsidRPr="001060A3">
        <w:t>25).</w:t>
      </w:r>
      <w:r w:rsidR="00FA4B91">
        <w:t xml:space="preserve"> </w:t>
      </w:r>
      <w:r w:rsidR="00B70149">
        <w:t xml:space="preserve">The </w:t>
      </w:r>
      <w:r w:rsidR="00425DAB">
        <w:t>internal processes</w:t>
      </w:r>
      <w:r w:rsidR="001E79FB">
        <w:t>,</w:t>
      </w:r>
      <w:r w:rsidR="00425DAB">
        <w:t xml:space="preserve"> </w:t>
      </w:r>
      <w:r w:rsidR="00F902A8">
        <w:t>including self-realization</w:t>
      </w:r>
      <w:r w:rsidR="00DF359F">
        <w:t>,</w:t>
      </w:r>
      <w:r w:rsidR="00F902A8">
        <w:t xml:space="preserve"> </w:t>
      </w:r>
      <w:r w:rsidR="00425DAB">
        <w:t xml:space="preserve">are </w:t>
      </w:r>
      <w:r w:rsidR="00B26CB4">
        <w:t>spiritual</w:t>
      </w:r>
      <w:r w:rsidR="00DF359F">
        <w:t>,</w:t>
      </w:r>
      <w:r w:rsidR="00425DAB">
        <w:t xml:space="preserve"> </w:t>
      </w:r>
      <w:r w:rsidR="00BD0842">
        <w:t xml:space="preserve">and the external is dependent on how these </w:t>
      </w:r>
      <w:r w:rsidR="00CF241E">
        <w:t xml:space="preserve">processes are </w:t>
      </w:r>
      <w:r w:rsidR="00481979">
        <w:t xml:space="preserve">portrayed in the </w:t>
      </w:r>
      <w:r w:rsidR="00F75464">
        <w:t xml:space="preserve">literature </w:t>
      </w:r>
      <w:r w:rsidR="00481979">
        <w:t>society</w:t>
      </w:r>
      <w:r w:rsidR="00F75464">
        <w:t xml:space="preserve"> desires</w:t>
      </w:r>
      <w:r w:rsidR="00481979">
        <w:t>.</w:t>
      </w:r>
    </w:p>
    <w:p w14:paraId="33F20FFD" w14:textId="11121E7C" w:rsidR="00C926AA" w:rsidRDefault="00C926AA" w:rsidP="00C926AA">
      <w:pPr>
        <w:pStyle w:val="Heading2"/>
      </w:pPr>
      <w:bookmarkStart w:id="7" w:name="_Toc106128532"/>
      <w:r>
        <w:t>Aspiration of Fairytales</w:t>
      </w:r>
      <w:bookmarkEnd w:id="7"/>
    </w:p>
    <w:p w14:paraId="06CE97F5" w14:textId="08B2B0D1" w:rsidR="00756DBC" w:rsidRPr="00257C8D" w:rsidRDefault="00C926AA" w:rsidP="001060A3">
      <w:pPr>
        <w:spacing w:line="480" w:lineRule="auto"/>
        <w:rPr>
          <w:b/>
          <w:bCs/>
        </w:rPr>
      </w:pPr>
      <w:r>
        <w:tab/>
      </w:r>
      <w:r w:rsidR="00FA1CD0" w:rsidRPr="001060A3">
        <w:t>M</w:t>
      </w:r>
      <w:r w:rsidR="00566F6E">
        <w:t>any of the original</w:t>
      </w:r>
      <w:r w:rsidR="00FA1CD0" w:rsidRPr="001060A3">
        <w:t xml:space="preserve"> fairy tales were written</w:t>
      </w:r>
      <w:r w:rsidR="00A502A4" w:rsidRPr="001060A3">
        <w:t xml:space="preserve"> by me</w:t>
      </w:r>
      <w:r w:rsidR="003E485A" w:rsidRPr="001060A3">
        <w:t>n</w:t>
      </w:r>
      <w:r w:rsidR="00DF359F">
        <w:t>,</w:t>
      </w:r>
      <w:r w:rsidR="00A517C7" w:rsidRPr="001060A3">
        <w:t xml:space="preserve"> and that influence </w:t>
      </w:r>
      <w:r w:rsidR="00EF04C9">
        <w:t xml:space="preserve">is </w:t>
      </w:r>
      <w:r w:rsidR="00431CC1" w:rsidRPr="001060A3">
        <w:t>apparent</w:t>
      </w:r>
      <w:r w:rsidR="00876EA8">
        <w:t xml:space="preserve"> in their evolutions</w:t>
      </w:r>
      <w:r w:rsidR="00A517C7" w:rsidRPr="001060A3">
        <w:t>, but we cannot forget about</w:t>
      </w:r>
      <w:r w:rsidR="00816491" w:rsidRPr="001060A3">
        <w:t xml:space="preserve"> early</w:t>
      </w:r>
      <w:r w:rsidR="00A517C7" w:rsidRPr="001060A3">
        <w:t xml:space="preserve"> </w:t>
      </w:r>
      <w:r w:rsidR="002A664A" w:rsidRPr="001060A3">
        <w:t>female</w:t>
      </w:r>
      <w:r w:rsidR="00816491" w:rsidRPr="001060A3">
        <w:t xml:space="preserve"> fairy tale authors.</w:t>
      </w:r>
      <w:r w:rsidR="00F46973" w:rsidRPr="001060A3">
        <w:t xml:space="preserve"> Miriam</w:t>
      </w:r>
      <w:r w:rsidR="00F30AD2" w:rsidRPr="001060A3">
        <w:t xml:space="preserve"> </w:t>
      </w:r>
      <w:r w:rsidR="000A0E90" w:rsidRPr="001060A3">
        <w:t>Forman-</w:t>
      </w:r>
      <w:proofErr w:type="spellStart"/>
      <w:r w:rsidR="000A0E90" w:rsidRPr="001060A3">
        <w:t>Brunell</w:t>
      </w:r>
      <w:proofErr w:type="spellEnd"/>
      <w:r w:rsidR="00060737" w:rsidRPr="001060A3">
        <w:t xml:space="preserve"> and Rebecca C. </w:t>
      </w:r>
      <w:proofErr w:type="spellStart"/>
      <w:r w:rsidR="00060737" w:rsidRPr="001060A3">
        <w:t>Hains</w:t>
      </w:r>
      <w:proofErr w:type="spellEnd"/>
      <w:r w:rsidR="001F0D7A">
        <w:t xml:space="preserve"> </w:t>
      </w:r>
      <w:r w:rsidR="00BF5732">
        <w:t>accomplish</w:t>
      </w:r>
      <w:r w:rsidR="00521D77">
        <w:t xml:space="preserve"> the task by </w:t>
      </w:r>
      <w:r w:rsidR="001A0AB6">
        <w:t xml:space="preserve">highlighting </w:t>
      </w:r>
      <w:r w:rsidR="00521D77">
        <w:t xml:space="preserve">the research of </w:t>
      </w:r>
      <w:r w:rsidR="00E22DC8">
        <w:t>others</w:t>
      </w:r>
      <w:r w:rsidR="00521D77">
        <w:t>.</w:t>
      </w:r>
      <w:r w:rsidR="00FA4B91">
        <w:t xml:space="preserve"> </w:t>
      </w:r>
      <w:r w:rsidR="00521D77">
        <w:t>For example, they point out</w:t>
      </w:r>
      <w:r w:rsidR="00DF359F">
        <w:t>,</w:t>
      </w:r>
      <w:r w:rsidR="0019023C">
        <w:t xml:space="preserve"> </w:t>
      </w:r>
      <w:proofErr w:type="gramStart"/>
      <w:r w:rsidR="003F592D" w:rsidRPr="001060A3">
        <w:t>“</w:t>
      </w:r>
      <w:r w:rsidR="002E5241">
        <w:t xml:space="preserve"> [</w:t>
      </w:r>
      <w:proofErr w:type="gramEnd"/>
      <w:r w:rsidR="002E5241">
        <w:t xml:space="preserve">Rebecca-Anne C.] </w:t>
      </w:r>
      <w:r w:rsidR="005F09EF" w:rsidRPr="001060A3">
        <w:t xml:space="preserve">Do </w:t>
      </w:r>
      <w:proofErr w:type="spellStart"/>
      <w:r w:rsidR="005F09EF" w:rsidRPr="001060A3">
        <w:t>Rozario</w:t>
      </w:r>
      <w:proofErr w:type="spellEnd"/>
      <w:r w:rsidR="005F09EF" w:rsidRPr="001060A3">
        <w:t xml:space="preserve"> examines the early origins of fairy tales written by women who, unlike later male authors, critiqued “…issues of beauty, marital commodification, and female agency” (Do </w:t>
      </w:r>
      <w:proofErr w:type="spellStart"/>
      <w:r w:rsidR="005F09EF" w:rsidRPr="001060A3">
        <w:t>Rozario</w:t>
      </w:r>
      <w:proofErr w:type="spellEnd"/>
      <w:r w:rsidR="005F09EF" w:rsidRPr="001060A3">
        <w:t>, 254) (XX).</w:t>
      </w:r>
      <w:r w:rsidR="00FA4B91">
        <w:t xml:space="preserve"> </w:t>
      </w:r>
      <w:r w:rsidR="009547A2">
        <w:t>Intentionally, f</w:t>
      </w:r>
      <w:r w:rsidR="00833156">
        <w:t xml:space="preserve">eminist </w:t>
      </w:r>
      <w:r w:rsidR="00833156">
        <w:lastRenderedPageBreak/>
        <w:t xml:space="preserve">adaptations of fairy tales are </w:t>
      </w:r>
      <w:r w:rsidR="008D51C4">
        <w:t xml:space="preserve">commentaries </w:t>
      </w:r>
      <w:r w:rsidR="003F1A86">
        <w:t>on</w:t>
      </w:r>
      <w:r w:rsidR="008D51C4">
        <w:t xml:space="preserve"> the same </w:t>
      </w:r>
      <w:r w:rsidR="00566187">
        <w:t>subject</w:t>
      </w:r>
      <w:r w:rsidR="00D54BDD">
        <w:t>s</w:t>
      </w:r>
      <w:r w:rsidR="008D51C4">
        <w:t>, but they also</w:t>
      </w:r>
      <w:r w:rsidR="00D54BDD">
        <w:t xml:space="preserve"> go beyond those questions and examine </w:t>
      </w:r>
      <w:r w:rsidR="001A0AB6">
        <w:t xml:space="preserve">a </w:t>
      </w:r>
      <w:r w:rsidR="004A06DA">
        <w:t>wom</w:t>
      </w:r>
      <w:r w:rsidR="001A0AB6">
        <w:t xml:space="preserve">an’s </w:t>
      </w:r>
      <w:r w:rsidR="00E758C6">
        <w:t>relationships with</w:t>
      </w:r>
      <w:r w:rsidR="009547A2">
        <w:t xml:space="preserve"> themselves and others.</w:t>
      </w:r>
      <w:r w:rsidR="00257C8D">
        <w:t xml:space="preserve"> </w:t>
      </w:r>
    </w:p>
    <w:p w14:paraId="313FFEC4" w14:textId="454C6C8B" w:rsidR="009D38C8" w:rsidRPr="004B3527" w:rsidRDefault="005829D6" w:rsidP="001060A3">
      <w:pPr>
        <w:spacing w:line="480" w:lineRule="auto"/>
      </w:pPr>
      <w:r w:rsidRPr="001060A3">
        <w:tab/>
      </w:r>
      <w:r w:rsidR="00A614DA">
        <w:t>Generally, o</w:t>
      </w:r>
      <w:r w:rsidR="00E22DC8">
        <w:t>ff-the-cuff</w:t>
      </w:r>
      <w:r w:rsidRPr="001060A3">
        <w:t xml:space="preserve"> thoughts about l</w:t>
      </w:r>
      <w:r>
        <w:t xml:space="preserve">iterary </w:t>
      </w:r>
      <w:r w:rsidRPr="001060A3">
        <w:t xml:space="preserve">adaptations </w:t>
      </w:r>
      <w:r w:rsidR="00BE6C7D">
        <w:t xml:space="preserve">are </w:t>
      </w:r>
      <w:r w:rsidRPr="001060A3">
        <w:t>connected to movies and television.</w:t>
      </w:r>
      <w:r w:rsidR="00FA4B91">
        <w:t xml:space="preserve"> </w:t>
      </w:r>
      <w:r w:rsidR="00BE6C7D">
        <w:t>Those thoughts</w:t>
      </w:r>
      <w:r w:rsidR="004E349A">
        <w:t>,</w:t>
      </w:r>
      <w:r w:rsidR="00BE6C7D">
        <w:t xml:space="preserve"> </w:t>
      </w:r>
      <w:r w:rsidR="00D2302E">
        <w:t>if allowed</w:t>
      </w:r>
      <w:r w:rsidR="004E349A">
        <w:t>,</w:t>
      </w:r>
      <w:r w:rsidR="00D2302E">
        <w:t xml:space="preserve"> </w:t>
      </w:r>
      <w:r w:rsidR="00BE6C7D">
        <w:t>can</w:t>
      </w:r>
      <w:r w:rsidR="008C20E7">
        <w:t xml:space="preserve"> be limiting.</w:t>
      </w:r>
      <w:r w:rsidR="00FA4B91">
        <w:t xml:space="preserve"> </w:t>
      </w:r>
      <w:r w:rsidRPr="001060A3">
        <w:t>Adaptations are more than just a shift in medium,</w:t>
      </w:r>
      <w:r w:rsidR="00D2302E">
        <w:t xml:space="preserve"> </w:t>
      </w:r>
      <w:r w:rsidR="00466072">
        <w:t>increased</w:t>
      </w:r>
      <w:r w:rsidRPr="001060A3">
        <w:t xml:space="preserve"> </w:t>
      </w:r>
      <w:r w:rsidR="00E22DC8">
        <w:t>accessibility</w:t>
      </w:r>
      <w:r w:rsidR="003962AE">
        <w:t>,</w:t>
      </w:r>
      <w:r w:rsidRPr="001060A3">
        <w:t xml:space="preserve"> or even</w:t>
      </w:r>
      <w:r w:rsidR="00D2302E">
        <w:t xml:space="preserve"> additions of</w:t>
      </w:r>
      <w:r w:rsidRPr="001060A3">
        <w:t xml:space="preserve"> new understanding</w:t>
      </w:r>
      <w:r w:rsidR="008C20E7">
        <w:t>.</w:t>
      </w:r>
      <w:r w:rsidR="00FA4B91">
        <w:t xml:space="preserve"> </w:t>
      </w:r>
      <w:r w:rsidR="008C20E7">
        <w:t>T</w:t>
      </w:r>
      <w:r w:rsidRPr="001060A3">
        <w:t xml:space="preserve">hey are also about questioning </w:t>
      </w:r>
      <w:r w:rsidR="003962AE">
        <w:t xml:space="preserve">a </w:t>
      </w:r>
      <w:r w:rsidR="00822D1A">
        <w:t xml:space="preserve">genre </w:t>
      </w:r>
      <w:r w:rsidRPr="001060A3">
        <w:t xml:space="preserve">as well as adding </w:t>
      </w:r>
      <w:r w:rsidR="00822D1A">
        <w:t xml:space="preserve">to </w:t>
      </w:r>
      <w:r w:rsidRPr="001060A3">
        <w:t>a genre.</w:t>
      </w:r>
      <w:r w:rsidR="00FA4B91">
        <w:t xml:space="preserve"> </w:t>
      </w:r>
      <w:r w:rsidRPr="001060A3">
        <w:t>Adaptations allow for a genre’s formula to be altered</w:t>
      </w:r>
      <w:r w:rsidR="00883E48">
        <w:t xml:space="preserve">, </w:t>
      </w:r>
      <w:r w:rsidR="00344C5F">
        <w:t>for authors to</w:t>
      </w:r>
      <w:r w:rsidR="00883E48">
        <w:t xml:space="preserve"> transliterate a story or</w:t>
      </w:r>
      <w:r w:rsidR="00344C5F">
        <w:t xml:space="preserve"> “</w:t>
      </w:r>
      <w:r w:rsidR="00737B4D">
        <w:t>[a reformation of]</w:t>
      </w:r>
      <w:r w:rsidR="00883E48" w:rsidRPr="00883E48">
        <w:t xml:space="preserve"> the old stories, omitting some elements, emphasizing others, to make them part of her new and dangerous vision of the worl</w:t>
      </w:r>
      <w:r w:rsidR="00EA6C53">
        <w:t>d” (</w:t>
      </w:r>
      <w:r w:rsidR="008C7610">
        <w:t xml:space="preserve">Joyce </w:t>
      </w:r>
      <w:r w:rsidR="00400C9E">
        <w:t>4</w:t>
      </w:r>
      <w:r w:rsidR="005969F7">
        <w:t>)</w:t>
      </w:r>
      <w:r w:rsidR="00EA6C53">
        <w:t>.</w:t>
      </w:r>
      <w:r w:rsidR="00FA4B91">
        <w:t xml:space="preserve"> </w:t>
      </w:r>
      <w:r w:rsidR="00DB1476">
        <w:t xml:space="preserve">In other words, </w:t>
      </w:r>
      <w:r w:rsidR="0096230D">
        <w:t>the audience's understanding</w:t>
      </w:r>
      <w:r w:rsidR="00147417">
        <w:t xml:space="preserve"> of </w:t>
      </w:r>
      <w:r w:rsidR="006D7679">
        <w:t xml:space="preserve">what a fairy tale </w:t>
      </w:r>
      <w:r w:rsidR="004F24CD">
        <w:t xml:space="preserve">is </w:t>
      </w:r>
      <w:r w:rsidR="006D7679">
        <w:t>c</w:t>
      </w:r>
      <w:r w:rsidR="002B6F36">
        <w:t>an be</w:t>
      </w:r>
      <w:r w:rsidR="00C5752B">
        <w:t xml:space="preserve"> </w:t>
      </w:r>
      <w:r w:rsidR="0096230D">
        <w:t>is</w:t>
      </w:r>
      <w:r w:rsidR="00C5752B">
        <w:t xml:space="preserve"> altered</w:t>
      </w:r>
      <w:r w:rsidR="002B6F36">
        <w:t>.</w:t>
      </w:r>
      <w:r w:rsidR="00FA4B91">
        <w:t xml:space="preserve"> </w:t>
      </w:r>
      <w:r w:rsidR="00834023">
        <w:t xml:space="preserve">For example, </w:t>
      </w:r>
      <w:r w:rsidR="00C5752B" w:rsidRPr="004B3527">
        <w:t>Susan Redington Bobby</w:t>
      </w:r>
      <w:r w:rsidR="00C5752B">
        <w:t>’s</w:t>
      </w:r>
      <w:r w:rsidR="00834023">
        <w:t xml:space="preserve"> </w:t>
      </w:r>
      <w:r w:rsidR="00934328" w:rsidRPr="004B3527">
        <w:t xml:space="preserve">examination of </w:t>
      </w:r>
      <w:r w:rsidR="00FA2607" w:rsidRPr="004B3527">
        <w:t xml:space="preserve">fairy </w:t>
      </w:r>
      <w:r w:rsidR="00822D1A">
        <w:t xml:space="preserve">tales </w:t>
      </w:r>
      <w:r w:rsidR="009D38C8" w:rsidRPr="004B3527">
        <w:t>suggests</w:t>
      </w:r>
      <w:r w:rsidR="00C47C99">
        <w:t>:</w:t>
      </w:r>
    </w:p>
    <w:p w14:paraId="20663E10" w14:textId="2B519604" w:rsidR="00E52653" w:rsidRDefault="00E52653" w:rsidP="00AC0B0B">
      <w:pPr>
        <w:spacing w:line="480" w:lineRule="auto"/>
      </w:pPr>
      <w:r>
        <w:tab/>
      </w:r>
      <w:r w:rsidR="00C7023E" w:rsidRPr="004B3527">
        <w:t>“</w:t>
      </w:r>
      <w:proofErr w:type="gramStart"/>
      <w:r w:rsidR="00C7023E" w:rsidRPr="004B3527">
        <w:t>happily</w:t>
      </w:r>
      <w:proofErr w:type="gramEnd"/>
      <w:r w:rsidR="00C7023E" w:rsidRPr="004B3527">
        <w:t xml:space="preserve"> ever after,” should not be tied to winning the lottery, to going from</w:t>
      </w:r>
      <w:r w:rsidR="0096230D">
        <w:t xml:space="preserve"> </w:t>
      </w:r>
      <w:r w:rsidR="00C7023E" w:rsidRPr="004B3527">
        <w:t xml:space="preserve">rags </w:t>
      </w:r>
      <w:r w:rsidR="0096230D">
        <w:tab/>
      </w:r>
      <w:r w:rsidR="00C7023E" w:rsidRPr="004B3527">
        <w:t xml:space="preserve">to </w:t>
      </w:r>
      <w:r>
        <w:tab/>
      </w:r>
      <w:r w:rsidR="00C7023E" w:rsidRPr="004B3527">
        <w:t>riches, to becoming the princess.</w:t>
      </w:r>
      <w:r w:rsidR="00FA4B91">
        <w:t xml:space="preserve"> </w:t>
      </w:r>
      <w:r w:rsidR="00C7023E" w:rsidRPr="004B3527">
        <w:t>Perhaps what we should be trying to</w:t>
      </w:r>
      <w:r w:rsidR="0096230D">
        <w:t xml:space="preserve"> </w:t>
      </w:r>
      <w:r w:rsidR="00C7023E" w:rsidRPr="004B3527">
        <w:t xml:space="preserve">attain is self-worth, </w:t>
      </w:r>
      <w:r>
        <w:tab/>
      </w:r>
      <w:r w:rsidR="00C7023E" w:rsidRPr="004B3527">
        <w:t>a connection to others in our communities, a notion of our</w:t>
      </w:r>
      <w:r w:rsidR="0096230D">
        <w:t xml:space="preserve"> </w:t>
      </w:r>
      <w:r w:rsidR="00C7023E" w:rsidRPr="004B3527">
        <w:t xml:space="preserve">place, and a realization that </w:t>
      </w:r>
      <w:r>
        <w:tab/>
      </w:r>
      <w:r w:rsidR="00C7023E" w:rsidRPr="004B3527">
        <w:t>happiness comes from achieving solidarity with</w:t>
      </w:r>
      <w:r w:rsidR="0096230D">
        <w:t xml:space="preserve"> </w:t>
      </w:r>
      <w:r w:rsidR="00C7023E" w:rsidRPr="004B3527">
        <w:t>others,” (</w:t>
      </w:r>
      <w:r w:rsidR="00035D8B" w:rsidRPr="004B3527">
        <w:t>233)</w:t>
      </w:r>
      <w:r>
        <w:t>.</w:t>
      </w:r>
    </w:p>
    <w:p w14:paraId="750564C0" w14:textId="338FA2F4" w:rsidR="00C102C2" w:rsidRPr="00C33FC5" w:rsidRDefault="006F1D9C" w:rsidP="00AC0B0B">
      <w:pPr>
        <w:spacing w:line="480" w:lineRule="auto"/>
      </w:pPr>
      <w:r>
        <w:t xml:space="preserve"> </w:t>
      </w:r>
      <w:r w:rsidR="00EB54BD">
        <w:t>Fairy tale adap</w:t>
      </w:r>
      <w:r w:rsidR="004B057A">
        <w:t xml:space="preserve">tations </w:t>
      </w:r>
      <w:proofErr w:type="gramStart"/>
      <w:r w:rsidR="00C55AC3">
        <w:t xml:space="preserve">have the opportunity </w:t>
      </w:r>
      <w:r w:rsidR="00E76499">
        <w:t>to</w:t>
      </w:r>
      <w:proofErr w:type="gramEnd"/>
      <w:r w:rsidR="00E76499">
        <w:t xml:space="preserve"> </w:t>
      </w:r>
      <w:r w:rsidR="00C94402">
        <w:t>go beyond the stereotypical</w:t>
      </w:r>
      <w:r w:rsidR="00DA1E6B">
        <w:t xml:space="preserve"> </w:t>
      </w:r>
      <w:r w:rsidR="00A427BB">
        <w:t xml:space="preserve">and </w:t>
      </w:r>
      <w:r w:rsidR="002F3567">
        <w:t>unrealistic versions of happily ever after.</w:t>
      </w:r>
      <w:r w:rsidR="00772DF8">
        <w:t xml:space="preserve"> </w:t>
      </w:r>
      <w:r w:rsidR="00EE7455">
        <w:rPr>
          <w:rStyle w:val="FootnoteReference"/>
        </w:rPr>
        <w:footnoteReference w:id="15"/>
      </w:r>
      <w:r w:rsidR="004F24CD">
        <w:t>Furth</w:t>
      </w:r>
      <w:r w:rsidR="00834098">
        <w:t>e</w:t>
      </w:r>
      <w:r w:rsidR="004F24CD">
        <w:t>rmore, the</w:t>
      </w:r>
      <w:r w:rsidR="00834098">
        <w:t xml:space="preserve"> </w:t>
      </w:r>
      <w:r w:rsidR="00030943">
        <w:t>objective</w:t>
      </w:r>
      <w:r w:rsidR="005829D6" w:rsidRPr="001060A3">
        <w:t xml:space="preserve"> of</w:t>
      </w:r>
      <w:r w:rsidR="00E76499">
        <w:t xml:space="preserve"> </w:t>
      </w:r>
      <w:r w:rsidR="005829D6" w:rsidRPr="001060A3">
        <w:t>fairy tale adaptations</w:t>
      </w:r>
      <w:r w:rsidR="00834098">
        <w:t>, especially feminist ones,</w:t>
      </w:r>
      <w:r w:rsidR="005829D6" w:rsidRPr="001060A3">
        <w:t xml:space="preserve"> </w:t>
      </w:r>
      <w:r w:rsidR="008471D8">
        <w:t xml:space="preserve">is to </w:t>
      </w:r>
      <w:r w:rsidR="00724975">
        <w:t xml:space="preserve">see </w:t>
      </w:r>
      <w:r w:rsidR="00FE51B8">
        <w:t>the stories differently</w:t>
      </w:r>
      <w:r w:rsidR="005D13E6">
        <w:t>,</w:t>
      </w:r>
      <w:r w:rsidR="00FE51B8">
        <w:t xml:space="preserve"> allowing for them to </w:t>
      </w:r>
      <w:r w:rsidR="00724975">
        <w:t>“</w:t>
      </w:r>
      <w:r w:rsidR="00674610" w:rsidRPr="00674610">
        <w:t>reveal the powerful archetypal theses inherent in the tales and create a language that reflects their true depths” (Joyce 42).</w:t>
      </w:r>
      <w:r w:rsidR="00FA4B91">
        <w:t xml:space="preserve"> </w:t>
      </w:r>
      <w:r w:rsidR="00C82C5D">
        <w:t>For example, t</w:t>
      </w:r>
      <w:r w:rsidR="002E183D">
        <w:t xml:space="preserve">he </w:t>
      </w:r>
      <w:r w:rsidR="005829D6" w:rsidRPr="001060A3">
        <w:t xml:space="preserve">purpose of religious adaptations </w:t>
      </w:r>
      <w:r w:rsidR="002E183D">
        <w:t xml:space="preserve">is to </w:t>
      </w:r>
      <w:r w:rsidR="004D69EA">
        <w:t>tell the stories with</w:t>
      </w:r>
      <w:r w:rsidR="005A2925">
        <w:t xml:space="preserve"> intenti</w:t>
      </w:r>
      <w:r w:rsidR="004220BE">
        <w:t>on</w:t>
      </w:r>
      <w:r w:rsidR="005A2925">
        <w:t xml:space="preserve">ally </w:t>
      </w:r>
      <w:r w:rsidR="005A2925">
        <w:lastRenderedPageBreak/>
        <w:t xml:space="preserve">having </w:t>
      </w:r>
      <w:r w:rsidR="004220BE">
        <w:t>religious characters,</w:t>
      </w:r>
      <w:r w:rsidR="00D11D59">
        <w:t xml:space="preserve"> examining the “big questions” and asking audiences to look beyond </w:t>
      </w:r>
      <w:r w:rsidR="001C7E6E">
        <w:t>their life on earth</w:t>
      </w:r>
      <w:r w:rsidR="00BB5CF3">
        <w:t xml:space="preserve"> </w:t>
      </w:r>
      <w:r w:rsidR="006228D7">
        <w:t>toward</w:t>
      </w:r>
      <w:r w:rsidR="00BB5CF3">
        <w:t xml:space="preserve"> </w:t>
      </w:r>
      <w:r w:rsidR="00E76499">
        <w:t>larger-than-life</w:t>
      </w:r>
      <w:r w:rsidR="001E3E6B">
        <w:t xml:space="preserve"> </w:t>
      </w:r>
      <w:r w:rsidR="00BB5CF3">
        <w:t>figures.</w:t>
      </w:r>
      <w:r w:rsidR="00FA4B91">
        <w:t xml:space="preserve"> </w:t>
      </w:r>
      <w:r w:rsidR="009B34DD">
        <w:t xml:space="preserve">While </w:t>
      </w:r>
      <w:r w:rsidR="00ED0E3E">
        <w:t>t</w:t>
      </w:r>
      <w:r w:rsidR="00D12815" w:rsidRPr="00D12815">
        <w:t>h</w:t>
      </w:r>
      <w:r w:rsidR="00941577">
        <w:t xml:space="preserve">e </w:t>
      </w:r>
      <w:r w:rsidR="009C4077">
        <w:t xml:space="preserve">traditional </w:t>
      </w:r>
      <w:r w:rsidR="00D12815">
        <w:t>authors and</w:t>
      </w:r>
      <w:r w:rsidR="00E76499">
        <w:t xml:space="preserve"> </w:t>
      </w:r>
      <w:r w:rsidR="00941577">
        <w:t xml:space="preserve">compilers of fairy tales grew up in </w:t>
      </w:r>
      <w:r w:rsidR="00E76499">
        <w:t>periods</w:t>
      </w:r>
      <w:r w:rsidR="00941577">
        <w:t xml:space="preserve"> permeated by Christian culture</w:t>
      </w:r>
      <w:r w:rsidR="001F15FA">
        <w:t>,</w:t>
      </w:r>
      <w:r w:rsidR="009B34DD">
        <w:t xml:space="preserve"> there is debate over </w:t>
      </w:r>
      <w:proofErr w:type="gramStart"/>
      <w:r w:rsidR="009B34DD">
        <w:t>wh</w:t>
      </w:r>
      <w:r w:rsidR="001350A5">
        <w:t>ether or not</w:t>
      </w:r>
      <w:proofErr w:type="gramEnd"/>
      <w:r w:rsidR="001350A5">
        <w:t xml:space="preserve"> </w:t>
      </w:r>
      <w:r w:rsidR="003B5119">
        <w:t xml:space="preserve">the stories were </w:t>
      </w:r>
      <w:r w:rsidR="00ED0E3E">
        <w:t>created with religion in mind.</w:t>
      </w:r>
      <w:r w:rsidR="00FA4B91">
        <w:t xml:space="preserve"> </w:t>
      </w:r>
      <w:r w:rsidR="00B15942">
        <w:t>As a result</w:t>
      </w:r>
      <w:r w:rsidR="00A03A34">
        <w:t>,</w:t>
      </w:r>
      <w:r w:rsidR="00B15942">
        <w:t xml:space="preserve"> </w:t>
      </w:r>
      <w:r w:rsidR="005D13E6">
        <w:t>multiple works have examined</w:t>
      </w:r>
      <w:r w:rsidR="00CC7004" w:rsidRPr="00970FFD">
        <w:t xml:space="preserve"> the connection between Christianity and </w:t>
      </w:r>
      <w:r w:rsidR="00970FFD" w:rsidRPr="00970FFD">
        <w:t>fairy tales</w:t>
      </w:r>
      <w:r w:rsidR="001F15FA">
        <w:t>,</w:t>
      </w:r>
      <w:r w:rsidR="00970FFD" w:rsidRPr="00970FFD">
        <w:t xml:space="preserve"> including </w:t>
      </w:r>
      <w:r w:rsidR="000A5C0A" w:rsidRPr="00970FFD">
        <w:rPr>
          <w:i/>
          <w:iCs/>
        </w:rPr>
        <w:t>The Owl, the Raven, and the Dove: The Religious Meaning of the Grimms' Magic Fairy Tales</w:t>
      </w:r>
      <w:r w:rsidR="00970FFD">
        <w:t xml:space="preserve"> by </w:t>
      </w:r>
      <w:r w:rsidR="00220F0C">
        <w:t>G. Ronald Murphy.</w:t>
      </w:r>
      <w:r w:rsidR="00FA4B91">
        <w:rPr>
          <w:b/>
          <w:bCs/>
        </w:rPr>
        <w:t xml:space="preserve"> </w:t>
      </w:r>
      <w:r w:rsidR="00847E50" w:rsidRPr="00C33FC5">
        <w:t>They</w:t>
      </w:r>
      <w:r w:rsidR="005D13E6">
        <w:t>,</w:t>
      </w:r>
      <w:r w:rsidR="00847E50" w:rsidRPr="00C33FC5">
        <w:t xml:space="preserve"> h</w:t>
      </w:r>
      <w:r w:rsidR="00CA4545" w:rsidRPr="00C33FC5">
        <w:t>owever</w:t>
      </w:r>
      <w:r w:rsidR="00205085">
        <w:t>,</w:t>
      </w:r>
      <w:r w:rsidR="00CA4545" w:rsidRPr="00C33FC5">
        <w:t xml:space="preserve"> have not discussed </w:t>
      </w:r>
      <w:r w:rsidR="003962AE">
        <w:t>in-depth</w:t>
      </w:r>
      <w:r w:rsidR="00B12BBA" w:rsidRPr="00C33FC5">
        <w:t xml:space="preserve"> the role of </w:t>
      </w:r>
      <w:r w:rsidR="00E158C9">
        <w:t>Feminism</w:t>
      </w:r>
      <w:r w:rsidR="00B12BBA" w:rsidRPr="00C33FC5">
        <w:t>.</w:t>
      </w:r>
      <w:r w:rsidR="00FA4B91">
        <w:t xml:space="preserve"> </w:t>
      </w:r>
      <w:r w:rsidR="008B660E" w:rsidRPr="00C33FC5">
        <w:t>Besides</w:t>
      </w:r>
      <w:r w:rsidR="00C33FC5" w:rsidRPr="00C33FC5">
        <w:t xml:space="preserve"> adding to previous arguments</w:t>
      </w:r>
      <w:r w:rsidR="00205085">
        <w:t>,</w:t>
      </w:r>
      <w:r w:rsidR="00C33FC5" w:rsidRPr="00C33FC5">
        <w:t xml:space="preserve"> I </w:t>
      </w:r>
      <w:r w:rsidR="003962AE">
        <w:t>question</w:t>
      </w:r>
      <w:r w:rsidR="00C33FC5" w:rsidRPr="00C33FC5">
        <w:t xml:space="preserve"> </w:t>
      </w:r>
      <w:r w:rsidR="00457A4B">
        <w:t xml:space="preserve">the claim that </w:t>
      </w:r>
      <w:r w:rsidR="008B660E">
        <w:t xml:space="preserve">fairytales </w:t>
      </w:r>
      <w:r w:rsidR="00EA06E2">
        <w:t>exclusively</w:t>
      </w:r>
      <w:r w:rsidR="004B43DB">
        <w:t xml:space="preserve"> </w:t>
      </w:r>
      <w:r w:rsidR="008B660E">
        <w:t xml:space="preserve">“offer the pleasures of imaginative entry into a world that does </w:t>
      </w:r>
      <w:r w:rsidR="003962AE">
        <w:t>not</w:t>
      </w:r>
      <w:r w:rsidR="008B660E">
        <w:t xml:space="preserve"> have intellectual or religious authority” (Warner 2).</w:t>
      </w:r>
    </w:p>
    <w:p w14:paraId="24EA2CFF" w14:textId="238FE3FD" w:rsidR="001D5BB1" w:rsidRPr="001D5BB1" w:rsidRDefault="00AC0B0B" w:rsidP="001B2BE9">
      <w:pPr>
        <w:pStyle w:val="Heading2"/>
      </w:pPr>
      <w:bookmarkStart w:id="8" w:name="_Toc106128533"/>
      <w:r w:rsidRPr="00030E8F">
        <w:t>Patriarchy</w:t>
      </w:r>
      <w:bookmarkEnd w:id="8"/>
    </w:p>
    <w:p w14:paraId="541A5C95" w14:textId="5FD7D279" w:rsidR="0000701F" w:rsidRDefault="00510E61" w:rsidP="0000701F">
      <w:pPr>
        <w:numPr>
          <w:ilvl w:val="2"/>
          <w:numId w:val="2"/>
        </w:numPr>
        <w:spacing w:line="480" w:lineRule="auto"/>
      </w:pPr>
      <w:r>
        <w:tab/>
      </w:r>
      <w:r w:rsidR="00507B69" w:rsidRPr="008B60F1">
        <w:t xml:space="preserve">Fairytales are an opportunity for a glimpse at </w:t>
      </w:r>
      <w:r w:rsidR="00560A92">
        <w:t>society's</w:t>
      </w:r>
      <w:r w:rsidR="00507B69" w:rsidRPr="008B60F1">
        <w:t xml:space="preserve"> core elements </w:t>
      </w:r>
      <w:r w:rsidR="00EA06E2">
        <w:t xml:space="preserve">and </w:t>
      </w:r>
      <w:r w:rsidR="00507B69" w:rsidRPr="008B60F1">
        <w:t>ideologies</w:t>
      </w:r>
      <w:r w:rsidR="00EA06E2">
        <w:t xml:space="preserve"> </w:t>
      </w:r>
      <w:r w:rsidR="00A03A34">
        <w:t>at</w:t>
      </w:r>
      <w:r w:rsidR="00507B69">
        <w:t xml:space="preserve"> any </w:t>
      </w:r>
      <w:r w:rsidR="00A03A34">
        <w:t>time</w:t>
      </w:r>
      <w:r w:rsidR="00507B69">
        <w:t>.</w:t>
      </w:r>
      <w:r w:rsidR="00FA4B91">
        <w:t xml:space="preserve"> </w:t>
      </w:r>
      <w:r w:rsidR="00936379">
        <w:t xml:space="preserve">Subsequently, </w:t>
      </w:r>
      <w:r w:rsidR="008B60F1" w:rsidRPr="008B60F1">
        <w:t xml:space="preserve">understanding </w:t>
      </w:r>
      <w:r w:rsidR="00A33165">
        <w:t xml:space="preserve">a conversation between </w:t>
      </w:r>
      <w:r w:rsidR="00E158C9">
        <w:t>Feminism</w:t>
      </w:r>
      <w:r w:rsidR="008B60F1" w:rsidRPr="008B60F1">
        <w:t>, religions, fairy tales</w:t>
      </w:r>
      <w:r w:rsidR="00A03A34">
        <w:t>,</w:t>
      </w:r>
      <w:r w:rsidR="008B60F1" w:rsidRPr="008B60F1">
        <w:t xml:space="preserve"> and adaptations </w:t>
      </w:r>
      <w:r w:rsidR="00A03A34">
        <w:t>requires</w:t>
      </w:r>
      <w:r w:rsidR="008B60F1" w:rsidRPr="008B60F1">
        <w:t xml:space="preserve"> context</w:t>
      </w:r>
      <w:r w:rsidR="00A03A34">
        <w:t>,</w:t>
      </w:r>
      <w:r w:rsidR="008B60F1" w:rsidRPr="008B60F1">
        <w:t xml:space="preserve"> and understanding the historical </w:t>
      </w:r>
      <w:r w:rsidR="00CE17C9">
        <w:t xml:space="preserve">requires </w:t>
      </w:r>
      <w:r w:rsidR="000C450B">
        <w:t xml:space="preserve">understanding </w:t>
      </w:r>
      <w:r w:rsidR="00A03A34">
        <w:t xml:space="preserve">the </w:t>
      </w:r>
      <w:r w:rsidR="000C450B">
        <w:t>setting</w:t>
      </w:r>
      <w:r w:rsidR="00AB0E92">
        <w:t>.</w:t>
      </w:r>
      <w:r w:rsidR="00FA4B91">
        <w:t xml:space="preserve"> </w:t>
      </w:r>
      <w:r w:rsidR="00AB0E92">
        <w:t xml:space="preserve">The </w:t>
      </w:r>
      <w:r w:rsidR="00D14EF9">
        <w:t xml:space="preserve">traditional </w:t>
      </w:r>
      <w:r w:rsidR="00AB0E92">
        <w:t xml:space="preserve">fairy tales were not written </w:t>
      </w:r>
      <w:r w:rsidR="00A254E1">
        <w:t xml:space="preserve">in </w:t>
      </w:r>
      <w:r w:rsidR="00274301">
        <w:t xml:space="preserve">or </w:t>
      </w:r>
      <w:r w:rsidR="00507B69">
        <w:t xml:space="preserve">for the </w:t>
      </w:r>
      <w:r w:rsidR="00A254E1">
        <w:t>21</w:t>
      </w:r>
      <w:r w:rsidR="00A254E1" w:rsidRPr="00A254E1">
        <w:rPr>
          <w:vertAlign w:val="superscript"/>
        </w:rPr>
        <w:t>st</w:t>
      </w:r>
      <w:r w:rsidR="00A254E1">
        <w:t xml:space="preserve"> century.</w:t>
      </w:r>
      <w:r w:rsidR="00FA4B91">
        <w:t xml:space="preserve"> </w:t>
      </w:r>
      <w:r w:rsidR="00A254E1">
        <w:t xml:space="preserve">They were written in a time </w:t>
      </w:r>
      <w:r w:rsidR="00A03A34">
        <w:t>when</w:t>
      </w:r>
      <w:r w:rsidR="00A254E1">
        <w:t xml:space="preserve"> </w:t>
      </w:r>
      <w:r w:rsidR="00DD3043">
        <w:t>inequality on all levels of society</w:t>
      </w:r>
      <w:r w:rsidR="00BE6920">
        <w:t>.</w:t>
      </w:r>
      <w:r w:rsidR="004E6935">
        <w:rPr>
          <w:rStyle w:val="FootnoteReference"/>
        </w:rPr>
        <w:footnoteReference w:id="16"/>
      </w:r>
      <w:r w:rsidR="003212F6">
        <w:t xml:space="preserve"> </w:t>
      </w:r>
      <w:r w:rsidR="00C0177B" w:rsidRPr="008B60F1">
        <w:t xml:space="preserve">Feminist and religious adaptations are an </w:t>
      </w:r>
      <w:r w:rsidR="00C0177B" w:rsidRPr="008B60F1">
        <w:lastRenderedPageBreak/>
        <w:t>opportunity for it to be questioned.</w:t>
      </w:r>
      <w:r w:rsidR="00FA4B91">
        <w:t xml:space="preserve"> </w:t>
      </w:r>
      <w:r w:rsidR="00C0177B" w:rsidRPr="008B60F1">
        <w:t xml:space="preserve">Christian Feminist adaptations </w:t>
      </w:r>
      <w:r w:rsidR="00A93028" w:rsidRPr="008B60F1">
        <w:t>questio</w:t>
      </w:r>
      <w:r w:rsidR="00F3678C">
        <w:t>n the intentions</w:t>
      </w:r>
      <w:r w:rsidR="00EC6998">
        <w:t xml:space="preserve"> and expectations of cultures.</w:t>
      </w:r>
      <w:r w:rsidR="00FA4B91">
        <w:t xml:space="preserve"> </w:t>
      </w:r>
      <w:r w:rsidR="004B2007" w:rsidRPr="00CC3E79">
        <w:t>Feminism</w:t>
      </w:r>
      <w:r w:rsidR="00747438" w:rsidRPr="00CC3E79">
        <w:t xml:space="preserve"> and p</w:t>
      </w:r>
      <w:r w:rsidR="004B2007" w:rsidRPr="00CC3E79">
        <w:t xml:space="preserve">atriarchy are inseparable; </w:t>
      </w:r>
      <w:r w:rsidR="00CC3E79" w:rsidRPr="00CC3E79">
        <w:t>therefore, if one has a presence in a fairytale</w:t>
      </w:r>
      <w:r w:rsidR="00560A92">
        <w:t>,</w:t>
      </w:r>
      <w:r w:rsidR="00CC3E79" w:rsidRPr="00CC3E79">
        <w:t xml:space="preserve"> so will the other</w:t>
      </w:r>
      <w:r w:rsidR="001B6C30">
        <w:t xml:space="preserve">, even if it is </w:t>
      </w:r>
      <w:r w:rsidR="002906CE">
        <w:t>buried</w:t>
      </w:r>
      <w:r w:rsidR="00CC3E79" w:rsidRPr="00CC3E79">
        <w:t>.</w:t>
      </w:r>
      <w:r w:rsidR="00FA4B91">
        <w:t xml:space="preserve"> </w:t>
      </w:r>
      <w:r w:rsidR="003C3CDD">
        <w:t xml:space="preserve">In </w:t>
      </w:r>
      <w:r w:rsidR="005860C6">
        <w:t>Zipes’</w:t>
      </w:r>
      <w:r w:rsidR="003C3CDD">
        <w:t xml:space="preserve"> book </w:t>
      </w:r>
      <w:r w:rsidR="003C3CDD" w:rsidRPr="002F1AE8">
        <w:rPr>
          <w:i/>
          <w:iCs/>
        </w:rPr>
        <w:t>The Irresistible Fairy Tale </w:t>
      </w:r>
      <w:proofErr w:type="gramStart"/>
      <w:r w:rsidR="003C3CDD" w:rsidRPr="002F1AE8">
        <w:rPr>
          <w:i/>
          <w:iCs/>
        </w:rPr>
        <w:t>The</w:t>
      </w:r>
      <w:proofErr w:type="gramEnd"/>
      <w:r w:rsidR="003C3CDD" w:rsidRPr="002F1AE8">
        <w:rPr>
          <w:i/>
          <w:iCs/>
        </w:rPr>
        <w:t xml:space="preserve"> Cultural </w:t>
      </w:r>
      <w:r w:rsidR="002F1AE8" w:rsidRPr="002F1AE8">
        <w:rPr>
          <w:i/>
          <w:iCs/>
        </w:rPr>
        <w:t>a</w:t>
      </w:r>
      <w:r w:rsidR="003C3CDD" w:rsidRPr="002F1AE8">
        <w:rPr>
          <w:i/>
          <w:iCs/>
        </w:rPr>
        <w:t xml:space="preserve">nd Social History </w:t>
      </w:r>
      <w:r w:rsidR="002F1AE8" w:rsidRPr="002F1AE8">
        <w:rPr>
          <w:i/>
          <w:iCs/>
        </w:rPr>
        <w:t>o</w:t>
      </w:r>
      <w:r w:rsidR="003C3CDD" w:rsidRPr="002F1AE8">
        <w:rPr>
          <w:i/>
          <w:iCs/>
        </w:rPr>
        <w:t xml:space="preserve">f </w:t>
      </w:r>
      <w:r w:rsidR="002F1AE8" w:rsidRPr="002F1AE8">
        <w:rPr>
          <w:i/>
          <w:iCs/>
        </w:rPr>
        <w:t>a</w:t>
      </w:r>
      <w:r w:rsidR="003C3CDD" w:rsidRPr="002F1AE8">
        <w:rPr>
          <w:i/>
          <w:iCs/>
        </w:rPr>
        <w:t xml:space="preserve"> Genre</w:t>
      </w:r>
      <w:r w:rsidR="00D7041C">
        <w:rPr>
          <w:i/>
          <w:iCs/>
        </w:rPr>
        <w:t>,</w:t>
      </w:r>
      <w:r w:rsidR="002F1AE8">
        <w:t xml:space="preserve"> there is a </w:t>
      </w:r>
      <w:r w:rsidR="002D3E4E">
        <w:t xml:space="preserve">chapter titled </w:t>
      </w:r>
      <w:r w:rsidR="008934C2" w:rsidRPr="00664EE8">
        <w:rPr>
          <w:i/>
          <w:iCs/>
        </w:rPr>
        <w:t>The Tales of Innocent Persecuted Heroines Neglected Female Storytellers and Collectors</w:t>
      </w:r>
      <w:r w:rsidR="00664EE8">
        <w:t>.</w:t>
      </w:r>
      <w:r w:rsidR="00FA4B91">
        <w:t xml:space="preserve"> </w:t>
      </w:r>
      <w:r w:rsidR="00C26461">
        <w:t>In the chapter</w:t>
      </w:r>
      <w:r w:rsidR="00D7041C">
        <w:t>,</w:t>
      </w:r>
      <w:r w:rsidR="00C26461">
        <w:t xml:space="preserve"> Zipes writes</w:t>
      </w:r>
      <w:r w:rsidR="00422FE8">
        <w:t>:</w:t>
      </w:r>
    </w:p>
    <w:p w14:paraId="4DC29B8A" w14:textId="0F5BE9A3" w:rsidR="004A4EE8" w:rsidRDefault="00530214" w:rsidP="00C91EB6">
      <w:pPr>
        <w:numPr>
          <w:ilvl w:val="2"/>
          <w:numId w:val="2"/>
        </w:numPr>
        <w:spacing w:line="480" w:lineRule="auto"/>
      </w:pPr>
      <w:r>
        <w:tab/>
      </w:r>
      <w:r w:rsidR="00AC69F0" w:rsidRPr="00AC69F0">
        <w:t>In fact, beautiful innocent maidens may be more important, but in the hands of</w:t>
      </w:r>
      <w:r w:rsidR="00445B91">
        <w:t xml:space="preserve"> </w:t>
      </w:r>
      <w:r w:rsidR="00AC69F0" w:rsidRPr="00AC69F0">
        <w:t xml:space="preserve">male </w:t>
      </w:r>
      <w:r>
        <w:tab/>
      </w:r>
      <w:r w:rsidR="00AC69F0" w:rsidRPr="00AC69F0">
        <w:t xml:space="preserve">tellers, writers, and collectors, they tend to be depicted as helpless, if </w:t>
      </w:r>
      <w:r w:rsidR="000B1CBE">
        <w:t>not</w:t>
      </w:r>
      <w:r w:rsidR="00D7041C">
        <w:t xml:space="preserve"> </w:t>
      </w:r>
      <w:r w:rsidR="00AC69F0" w:rsidRPr="00AC69F0">
        <w:t>passive.</w:t>
      </w:r>
      <w:r w:rsidR="00FA4B91">
        <w:t xml:space="preserve"> </w:t>
      </w:r>
      <w:r w:rsidR="00AC69F0" w:rsidRPr="00AC69F0">
        <w:t xml:space="preserve">To be </w:t>
      </w:r>
      <w:r>
        <w:tab/>
      </w:r>
      <w:r w:rsidR="00AC69F0" w:rsidRPr="00AC69F0">
        <w:t>good, they must be obedient and industrious.</w:t>
      </w:r>
      <w:r w:rsidR="00FA4B91">
        <w:t xml:space="preserve"> </w:t>
      </w:r>
      <w:r w:rsidR="00AC69F0" w:rsidRPr="00AC69F0">
        <w:t xml:space="preserve">The overwhelming number of oral and </w:t>
      </w:r>
      <w:r>
        <w:tab/>
      </w:r>
      <w:r w:rsidR="00AC69F0" w:rsidRPr="00AC69F0">
        <w:t>literary fairy tales up through the nineteenth century usually</w:t>
      </w:r>
      <w:r w:rsidR="00445B91">
        <w:t xml:space="preserve"> </w:t>
      </w:r>
      <w:r w:rsidR="00AC69F0" w:rsidRPr="00AC69F0">
        <w:t xml:space="preserve">stereotype the young </w:t>
      </w:r>
      <w:r>
        <w:tab/>
      </w:r>
      <w:r w:rsidR="00AC69F0" w:rsidRPr="00AC69F0">
        <w:t xml:space="preserve">heroine, but this is not due to the demonization of women as deviants, as discussed in the </w:t>
      </w:r>
      <w:r>
        <w:tab/>
      </w:r>
      <w:r w:rsidR="00AC69F0" w:rsidRPr="00AC69F0">
        <w:t>last chapter.</w:t>
      </w:r>
      <w:r w:rsidR="00FA4B91">
        <w:t xml:space="preserve"> </w:t>
      </w:r>
      <w:r w:rsidR="00AC69F0" w:rsidRPr="00AC69F0">
        <w:t xml:space="preserve">It is because of a more general patriarchal view of women as domestics and </w:t>
      </w:r>
      <w:r>
        <w:tab/>
      </w:r>
      <w:r w:rsidR="00AC69F0" w:rsidRPr="00AC69F0">
        <w:t xml:space="preserve">breeders, born to serve the interests </w:t>
      </w:r>
      <w:r w:rsidR="004A4EE8">
        <w:tab/>
      </w:r>
      <w:r w:rsidR="00AC69F0" w:rsidRPr="00AC69F0">
        <w:t>of men.</w:t>
      </w:r>
      <w:r w:rsidR="00FA4B91">
        <w:t xml:space="preserve"> </w:t>
      </w:r>
      <w:r w:rsidR="00AC69F0" w:rsidRPr="00AC69F0">
        <w:t xml:space="preserve">Yet as we have seen in early tales about </w:t>
      </w:r>
      <w:r>
        <w:tab/>
      </w:r>
      <w:r w:rsidR="00AC69F0" w:rsidRPr="00AC69F0">
        <w:t xml:space="preserve">women as witches and fairies, there were certainly thousands of stories that women told </w:t>
      </w:r>
      <w:r>
        <w:tab/>
      </w:r>
      <w:r w:rsidR="00AC69F0" w:rsidRPr="00AC69F0">
        <w:t xml:space="preserve">to one another, and that were never collected or written down, in which heroines were </w:t>
      </w:r>
      <w:r w:rsidR="00637DD4">
        <w:tab/>
      </w:r>
      <w:r w:rsidR="00AC69F0" w:rsidRPr="00AC69F0">
        <w:t>assertive, confident, and courageous— in short, nobody’s slave</w:t>
      </w:r>
      <w:r w:rsidR="001F19C5">
        <w:t xml:space="preserve">. </w:t>
      </w:r>
      <w:r w:rsidR="009D0509">
        <w:t>(83)</w:t>
      </w:r>
    </w:p>
    <w:p w14:paraId="44034FB7" w14:textId="451A18BC" w:rsidR="00AC69F0" w:rsidRPr="00C91EB6" w:rsidRDefault="00AF5339" w:rsidP="00C91EB6">
      <w:pPr>
        <w:numPr>
          <w:ilvl w:val="2"/>
          <w:numId w:val="2"/>
        </w:numPr>
        <w:spacing w:line="480" w:lineRule="auto"/>
      </w:pPr>
      <w:r>
        <w:t xml:space="preserve">Then Zipes goes </w:t>
      </w:r>
      <w:r w:rsidR="003D4C81">
        <w:t>on to</w:t>
      </w:r>
      <w:r w:rsidR="00223598">
        <w:t xml:space="preserve"> define</w:t>
      </w:r>
      <w:r w:rsidR="008B0682">
        <w:t xml:space="preserve"> the persecuted heroine and explain how it is a term</w:t>
      </w:r>
      <w:r w:rsidR="009942D2">
        <w:t xml:space="preserve"> not universal in the history of fairytales.</w:t>
      </w:r>
      <w:r w:rsidR="00FA4B91">
        <w:t xml:space="preserve"> </w:t>
      </w:r>
      <w:r w:rsidR="00B0175A">
        <w:t>Patriarchy</w:t>
      </w:r>
      <w:r w:rsidR="00415B09">
        <w:t xml:space="preserve"> if allowed</w:t>
      </w:r>
      <w:r w:rsidR="00FA32B3">
        <w:t>,</w:t>
      </w:r>
      <w:r w:rsidR="00415B09">
        <w:t xml:space="preserve"> can create a</w:t>
      </w:r>
      <w:r w:rsidR="000B606C">
        <w:t>n</w:t>
      </w:r>
      <w:r w:rsidR="00415B09">
        <w:t xml:space="preserve"> </w:t>
      </w:r>
      <w:r w:rsidR="00F574C3">
        <w:t>unfair perception</w:t>
      </w:r>
      <w:r w:rsidR="000B606C">
        <w:t>; however, that does not mean the</w:t>
      </w:r>
      <w:r w:rsidR="00B46753">
        <w:t xml:space="preserve">re </w:t>
      </w:r>
      <w:r w:rsidR="004F58F7">
        <w:t>have</w:t>
      </w:r>
      <w:r w:rsidR="00B46753">
        <w:t xml:space="preserve"> not been</w:t>
      </w:r>
      <w:r w:rsidR="00CB56D3">
        <w:t xml:space="preserve"> stories forgotten by</w:t>
      </w:r>
      <w:r w:rsidR="00C96333">
        <w:t xml:space="preserve"> </w:t>
      </w:r>
      <w:r w:rsidR="004F58F7">
        <w:t xml:space="preserve">the </w:t>
      </w:r>
      <w:r w:rsidR="00C96333">
        <w:t>time that question the status quo.</w:t>
      </w:r>
      <w:r w:rsidR="00FA4B91">
        <w:t xml:space="preserve"> </w:t>
      </w:r>
      <w:r w:rsidR="005924C1">
        <w:t>There is a separation between oral and recorded history.</w:t>
      </w:r>
      <w:r w:rsidR="00FA4B91">
        <w:t xml:space="preserve"> </w:t>
      </w:r>
      <w:r w:rsidR="004F58F7">
        <w:t>Persecuted heroines were the expectation and the norm.</w:t>
      </w:r>
      <w:r w:rsidR="00FA4B91">
        <w:t xml:space="preserve"> </w:t>
      </w:r>
      <w:r w:rsidR="004F58F7">
        <w:t>Today, active heroines have taken their place.</w:t>
      </w:r>
    </w:p>
    <w:p w14:paraId="4E9CD107" w14:textId="14121C7D" w:rsidR="00934360" w:rsidRDefault="008934C2" w:rsidP="008934C2">
      <w:pPr>
        <w:numPr>
          <w:ilvl w:val="2"/>
          <w:numId w:val="2"/>
        </w:numPr>
        <w:spacing w:line="480" w:lineRule="auto"/>
      </w:pPr>
      <w:r>
        <w:lastRenderedPageBreak/>
        <w:tab/>
      </w:r>
      <w:r w:rsidR="0020774F">
        <w:t>Not every society has been patriarchal</w:t>
      </w:r>
      <w:r w:rsidR="00DF7017">
        <w:t>; however</w:t>
      </w:r>
      <w:r w:rsidR="00D0648F">
        <w:t>,</w:t>
      </w:r>
      <w:r w:rsidR="00575B4F">
        <w:t xml:space="preserve"> </w:t>
      </w:r>
      <w:r w:rsidR="00DF7017">
        <w:t xml:space="preserve">the </w:t>
      </w:r>
      <w:r w:rsidR="00575B4F">
        <w:t xml:space="preserve">societal </w:t>
      </w:r>
      <w:r w:rsidR="00DF7017">
        <w:t>origins of fairy tales</w:t>
      </w:r>
      <w:r w:rsidR="009A416D">
        <w:t>, the audience of</w:t>
      </w:r>
      <w:r w:rsidR="00DF7017">
        <w:t xml:space="preserve"> Dicker</w:t>
      </w:r>
      <w:r w:rsidR="009A416D">
        <w:t xml:space="preserve">son’s adaptations, and the setting of Dickerson’s series </w:t>
      </w:r>
      <w:r w:rsidR="00FE5F0C">
        <w:t>are</w:t>
      </w:r>
      <w:r w:rsidR="007260B5">
        <w:t xml:space="preserve"> </w:t>
      </w:r>
      <w:r w:rsidR="004C3DE6">
        <w:t xml:space="preserve">and </w:t>
      </w:r>
      <w:r w:rsidR="00FE5F0C">
        <w:t>were</w:t>
      </w:r>
      <w:r w:rsidR="00575B4F">
        <w:t xml:space="preserve"> </w:t>
      </w:r>
      <w:r w:rsidR="00300A37">
        <w:t xml:space="preserve">labeled as </w:t>
      </w:r>
      <w:r w:rsidR="00575B4F">
        <w:t>patriarchal.</w:t>
      </w:r>
      <w:r w:rsidR="00FA4B91">
        <w:t xml:space="preserve"> </w:t>
      </w:r>
      <w:proofErr w:type="gramStart"/>
      <w:r w:rsidR="0055193D">
        <w:t>That being said</w:t>
      </w:r>
      <w:r w:rsidR="001E2942">
        <w:t>,</w:t>
      </w:r>
      <w:r w:rsidR="0055193D">
        <w:t xml:space="preserve"> </w:t>
      </w:r>
      <w:r w:rsidR="00D5582B">
        <w:t>just</w:t>
      </w:r>
      <w:proofErr w:type="gramEnd"/>
      <w:r w:rsidR="00D5582B">
        <w:t xml:space="preserve"> because society </w:t>
      </w:r>
      <w:r w:rsidR="00C92682">
        <w:t xml:space="preserve">has a theme of patriarchy does not mean there </w:t>
      </w:r>
      <w:r w:rsidR="00810B6B">
        <w:t>are</w:t>
      </w:r>
      <w:r w:rsidR="00C92682">
        <w:t xml:space="preserve"> not </w:t>
      </w:r>
      <w:r w:rsidR="00DD2424">
        <w:t>the beginnings of equality</w:t>
      </w:r>
      <w:r w:rsidR="007260B5">
        <w:t xml:space="preserve"> within its foundations and history</w:t>
      </w:r>
      <w:r w:rsidR="00DD2424">
        <w:t>.</w:t>
      </w:r>
      <w:r w:rsidR="00FA4B91">
        <w:t xml:space="preserve"> </w:t>
      </w:r>
      <w:r w:rsidR="00FC4786">
        <w:t>In her recent book</w:t>
      </w:r>
      <w:r w:rsidR="008121B1">
        <w:t xml:space="preserve"> </w:t>
      </w:r>
      <w:r w:rsidR="007D2BFD" w:rsidRPr="007D2BFD">
        <w:rPr>
          <w:i/>
          <w:iCs/>
        </w:rPr>
        <w:t xml:space="preserve">The Making of Biblical Womanhood: How the Subjugation of Women Became Gospel Truth, </w:t>
      </w:r>
      <w:r w:rsidR="007D2BFD" w:rsidRPr="007D2BFD">
        <w:t>Beth Allison Barr</w:t>
      </w:r>
      <w:r w:rsidR="00A165D9">
        <w:t xml:space="preserve"> asks</w:t>
      </w:r>
      <w:r w:rsidR="004A0711">
        <w:t xml:space="preserve">, </w:t>
      </w:r>
      <w:r w:rsidR="00A76495" w:rsidRPr="005318F5">
        <w:t xml:space="preserve">“What if patriarchy isn’t divinely </w:t>
      </w:r>
      <w:r w:rsidR="00A76495">
        <w:t>ordained but is a result of human sin?</w:t>
      </w:r>
      <w:r w:rsidR="00FA4B91">
        <w:t xml:space="preserve"> </w:t>
      </w:r>
      <w:r w:rsidR="00A76495">
        <w:t>What if patriarchy slithered into creation only after the fall</w:t>
      </w:r>
      <w:r w:rsidR="000541D4">
        <w:t xml:space="preserve"> instead of being divinely created</w:t>
      </w:r>
      <w:r w:rsidR="00A76495">
        <w:t>?</w:t>
      </w:r>
      <w:r w:rsidR="00FA4B91">
        <w:t xml:space="preserve"> </w:t>
      </w:r>
      <w:r w:rsidR="00A76495">
        <w:t xml:space="preserve">What if the reason that the fruit of patriarchy is so corrupt, even within the Christian church, is because patriarchy has always been a corrupted </w:t>
      </w:r>
      <w:proofErr w:type="gramStart"/>
      <w:r w:rsidR="00A76495">
        <w:t>system”</w:t>
      </w:r>
      <w:r w:rsidR="005A07CB">
        <w:t xml:space="preserve"> (25)</w:t>
      </w:r>
      <w:r w:rsidR="00442221">
        <w:t>.</w:t>
      </w:r>
      <w:proofErr w:type="gramEnd"/>
      <w:r w:rsidR="00FA4B91">
        <w:t xml:space="preserve"> </w:t>
      </w:r>
      <w:r w:rsidR="00DE378B">
        <w:t xml:space="preserve">Barr </w:t>
      </w:r>
      <w:r w:rsidR="00E0329D">
        <w:t xml:space="preserve">is calling </w:t>
      </w:r>
      <w:r w:rsidR="00B4108D">
        <w:t xml:space="preserve">the attention of her audience to the belief </w:t>
      </w:r>
      <w:r w:rsidR="00892CD9">
        <w:t xml:space="preserve">that </w:t>
      </w:r>
      <w:r w:rsidR="00B4108D">
        <w:t>i</w:t>
      </w:r>
      <w:r w:rsidR="00696B56">
        <w:t xml:space="preserve">deologies, religions, and </w:t>
      </w:r>
      <w:r w:rsidR="00DE378B">
        <w:t>many other</w:t>
      </w:r>
      <w:r w:rsidR="004171C3">
        <w:t xml:space="preserve"> </w:t>
      </w:r>
      <w:r w:rsidR="00DE378B">
        <w:t xml:space="preserve">institutions are </w:t>
      </w:r>
      <w:r w:rsidR="00B4108D">
        <w:t>man-made</w:t>
      </w:r>
      <w:r w:rsidR="00DE378B">
        <w:t>.</w:t>
      </w:r>
      <w:r w:rsidR="00FA4B91">
        <w:t xml:space="preserve"> </w:t>
      </w:r>
      <w:r w:rsidR="00FB25C9">
        <w:t xml:space="preserve">Her </w:t>
      </w:r>
      <w:r w:rsidR="007C6B3A">
        <w:t xml:space="preserve">observations and </w:t>
      </w:r>
      <w:r w:rsidR="00FB25C9">
        <w:t>questions lead to questioning hierarchy</w:t>
      </w:r>
      <w:r w:rsidR="000D5F03">
        <w:t xml:space="preserve"> as related to religion and faith.</w:t>
      </w:r>
      <w:r w:rsidR="00FA4B91">
        <w:t xml:space="preserve"> </w:t>
      </w:r>
      <w:r w:rsidR="000D5F03">
        <w:t>One specific question is</w:t>
      </w:r>
      <w:r w:rsidR="00C6024B">
        <w:t>,</w:t>
      </w:r>
      <w:r w:rsidR="000D5F03">
        <w:t xml:space="preserve"> “</w:t>
      </w:r>
      <w:r w:rsidR="00FB25C9">
        <w:t xml:space="preserve">What if </w:t>
      </w:r>
      <w:r w:rsidR="00810B6B">
        <w:t xml:space="preserve">the </w:t>
      </w:r>
      <w:r w:rsidR="00FB25C9">
        <w:t>h</w:t>
      </w:r>
      <w:r w:rsidR="005A07CB">
        <w:t xml:space="preserve">ierarchy </w:t>
      </w:r>
      <w:r w:rsidR="00FB25C9">
        <w:t>is directly linked to sin</w:t>
      </w:r>
      <w:r w:rsidR="00537E0E">
        <w:t>?</w:t>
      </w:r>
      <w:r w:rsidR="000D5F03">
        <w:t>”</w:t>
      </w:r>
    </w:p>
    <w:p w14:paraId="1FAFB4FC" w14:textId="0FE9E66B" w:rsidR="00637DD4" w:rsidRPr="006F2D08" w:rsidRDefault="00552743" w:rsidP="002240EE">
      <w:pPr>
        <w:spacing w:line="480" w:lineRule="auto"/>
        <w:contextualSpacing/>
        <w:rPr>
          <w:i/>
          <w:iCs/>
        </w:rPr>
      </w:pPr>
      <w:r>
        <w:tab/>
      </w:r>
      <w:r w:rsidR="000C00DD">
        <w:t>Hierarchy</w:t>
      </w:r>
      <w:r w:rsidR="00182F34">
        <w:t xml:space="preserve"> </w:t>
      </w:r>
      <w:r w:rsidR="00923DE0">
        <w:t>and patriarchy are</w:t>
      </w:r>
      <w:r w:rsidR="00182F34">
        <w:t xml:space="preserve"> </w:t>
      </w:r>
      <w:r w:rsidR="00E16668">
        <w:t>crucial</w:t>
      </w:r>
      <w:r w:rsidR="00923DE0">
        <w:t xml:space="preserve"> to understanding</w:t>
      </w:r>
      <w:r w:rsidR="008251C2">
        <w:t xml:space="preserve"> the </w:t>
      </w:r>
      <w:r w:rsidR="007F258F">
        <w:t>M</w:t>
      </w:r>
      <w:r w:rsidR="008251C2">
        <w:t xml:space="preserve">iddle </w:t>
      </w:r>
      <w:r w:rsidR="007F258F">
        <w:t>A</w:t>
      </w:r>
      <w:r w:rsidR="008251C2">
        <w:t>ges</w:t>
      </w:r>
      <w:r w:rsidR="00274301">
        <w:t>,</w:t>
      </w:r>
      <w:r w:rsidR="00941B01">
        <w:t xml:space="preserve"> the setting of the </w:t>
      </w:r>
      <w:r w:rsidR="00941B01" w:rsidRPr="00584AE2">
        <w:rPr>
          <w:i/>
          <w:iCs/>
        </w:rPr>
        <w:t xml:space="preserve">Hagenheim </w:t>
      </w:r>
      <w:r w:rsidR="00584AE2" w:rsidRPr="00584AE2">
        <w:rPr>
          <w:i/>
          <w:iCs/>
        </w:rPr>
        <w:t>S</w:t>
      </w:r>
      <w:r w:rsidR="00941B01" w:rsidRPr="00584AE2">
        <w:rPr>
          <w:i/>
          <w:iCs/>
        </w:rPr>
        <w:t>eries</w:t>
      </w:r>
      <w:r w:rsidR="008251C2">
        <w:t>.</w:t>
      </w:r>
      <w:r w:rsidR="00FA4B91">
        <w:t xml:space="preserve"> </w:t>
      </w:r>
      <w:r w:rsidR="007F258F">
        <w:t xml:space="preserve">The stereotypes associated with the Middle Ages </w:t>
      </w:r>
      <w:r w:rsidR="006A3C39">
        <w:t xml:space="preserve">are </w:t>
      </w:r>
      <w:r w:rsidR="00A7251F">
        <w:t>often dependent upon the fear t</w:t>
      </w:r>
      <w:r w:rsidR="00E57348">
        <w:t>hose on the lower tiers have of</w:t>
      </w:r>
      <w:r w:rsidR="009A3B8C">
        <w:t xml:space="preserve"> </w:t>
      </w:r>
      <w:r w:rsidR="00E57348">
        <w:t>the</w:t>
      </w:r>
      <w:r w:rsidR="00810B6B">
        <w:t xml:space="preserve"> </w:t>
      </w:r>
      <w:r w:rsidR="00A7251F">
        <w:t xml:space="preserve">higher </w:t>
      </w:r>
      <w:r w:rsidR="006266FE">
        <w:t>tiers</w:t>
      </w:r>
      <w:r w:rsidR="002240EE">
        <w:t xml:space="preserve"> and their power.</w:t>
      </w:r>
      <w:r w:rsidR="00FA4B91">
        <w:t xml:space="preserve"> </w:t>
      </w:r>
      <w:r w:rsidR="002240EE">
        <w:t xml:space="preserve">However, the exceptions to the rule are rarely </w:t>
      </w:r>
      <w:r w:rsidR="006266FE">
        <w:t>highlighted.</w:t>
      </w:r>
      <w:r w:rsidR="00FA4B91">
        <w:t xml:space="preserve"> </w:t>
      </w:r>
      <w:r w:rsidR="00296A19">
        <w:t>Barr looks at these exceptions in her previously mentioned book.</w:t>
      </w:r>
      <w:r w:rsidR="00FA4B91">
        <w:t xml:space="preserve"> </w:t>
      </w:r>
      <w:r w:rsidR="00296A19">
        <w:t xml:space="preserve">In </w:t>
      </w:r>
      <w:r w:rsidR="00A03C64">
        <w:t>chapters</w:t>
      </w:r>
      <w:r w:rsidR="00024FF9">
        <w:t xml:space="preserve"> three through five</w:t>
      </w:r>
      <w:r w:rsidR="00D00C44">
        <w:t>,</w:t>
      </w:r>
      <w:r w:rsidR="0037261B">
        <w:t xml:space="preserve"> Barr dives deep into the topic</w:t>
      </w:r>
      <w:r w:rsidR="00EE2FAC">
        <w:t xml:space="preserve"> </w:t>
      </w:r>
      <w:r w:rsidR="00810B6B">
        <w:t xml:space="preserve">of </w:t>
      </w:r>
      <w:r w:rsidR="00EE2FAC">
        <w:t xml:space="preserve">bringing </w:t>
      </w:r>
      <w:r w:rsidR="001E1E87">
        <w:t>Medieval</w:t>
      </w:r>
      <w:r w:rsidR="00EE2FAC">
        <w:t xml:space="preserve"> women such as Margery Kemp and Christine De </w:t>
      </w:r>
      <w:proofErr w:type="spellStart"/>
      <w:r w:rsidR="001E1E87">
        <w:t>Pizan</w:t>
      </w:r>
      <w:proofErr w:type="spellEnd"/>
      <w:r w:rsidR="00BF6E0C">
        <w:t xml:space="preserve"> into the discussion</w:t>
      </w:r>
      <w:r w:rsidR="001E1E87">
        <w:t>.</w:t>
      </w:r>
      <w:r w:rsidR="00FA4B91">
        <w:t xml:space="preserve"> </w:t>
      </w:r>
      <w:r w:rsidR="005F1FB9">
        <w:t xml:space="preserve">Women like them </w:t>
      </w:r>
      <w:r w:rsidR="00E11BEF">
        <w:t xml:space="preserve">were </w:t>
      </w:r>
      <w:r w:rsidR="004E12A6">
        <w:t>not quiet, meek, and subservient.</w:t>
      </w:r>
      <w:r w:rsidR="00FA4B91">
        <w:t xml:space="preserve"> </w:t>
      </w:r>
      <w:r w:rsidR="005F1FB9">
        <w:t>Instead, they clung to their fait</w:t>
      </w:r>
      <w:r w:rsidR="00EA2288">
        <w:t xml:space="preserve">h and used it </w:t>
      </w:r>
      <w:r w:rsidR="00F52486">
        <w:t>to</w:t>
      </w:r>
      <w:r w:rsidR="00A50C38">
        <w:t xml:space="preserve"> lead the life they knew they were meant to.</w:t>
      </w:r>
      <w:r w:rsidR="00FA4B91">
        <w:t xml:space="preserve"> </w:t>
      </w:r>
      <w:r w:rsidR="00917068">
        <w:t>More concisely, t</w:t>
      </w:r>
      <w:r w:rsidR="001E1E87">
        <w:t xml:space="preserve">he </w:t>
      </w:r>
      <w:r w:rsidR="007E7AE9">
        <w:t xml:space="preserve">influencing setting for the </w:t>
      </w:r>
      <w:r w:rsidR="007E7AE9" w:rsidRPr="00AC5F00">
        <w:rPr>
          <w:i/>
          <w:iCs/>
        </w:rPr>
        <w:t xml:space="preserve">Hagenheim </w:t>
      </w:r>
      <w:r w:rsidR="00AC5F00" w:rsidRPr="00AC5F00">
        <w:rPr>
          <w:i/>
          <w:iCs/>
        </w:rPr>
        <w:t>S</w:t>
      </w:r>
      <w:r w:rsidR="007E7AE9" w:rsidRPr="00AC5F00">
        <w:rPr>
          <w:i/>
          <w:iCs/>
        </w:rPr>
        <w:t xml:space="preserve">eries </w:t>
      </w:r>
      <w:r w:rsidR="007E7AE9">
        <w:t xml:space="preserve">had more </w:t>
      </w:r>
      <w:r w:rsidR="000F646F">
        <w:t xml:space="preserve">roots </w:t>
      </w:r>
      <w:r w:rsidR="00982D5E">
        <w:t xml:space="preserve">within </w:t>
      </w:r>
      <w:r w:rsidR="000F646F">
        <w:t>equality than usually thought.</w:t>
      </w:r>
      <w:r w:rsidR="00FA4B91">
        <w:t xml:space="preserve"> </w:t>
      </w:r>
      <w:r w:rsidR="00F16A28" w:rsidRPr="00F16A28">
        <w:t>Zipes’</w:t>
      </w:r>
      <w:r w:rsidR="006B69BE" w:rsidRPr="00F16A28">
        <w:t xml:space="preserve"> and Barr’s works illustrate this along with the notio</w:t>
      </w:r>
      <w:r w:rsidR="002F61C3" w:rsidRPr="00F16A28">
        <w:t xml:space="preserve">n </w:t>
      </w:r>
      <w:r w:rsidR="00095120">
        <w:t xml:space="preserve">that </w:t>
      </w:r>
      <w:r w:rsidR="002F61C3" w:rsidRPr="00F16A28">
        <w:t xml:space="preserve">patriarchy might not be the best term to use </w:t>
      </w:r>
      <w:r w:rsidR="003D4C81">
        <w:t>to analyze</w:t>
      </w:r>
      <w:r w:rsidR="00F16A28" w:rsidRPr="00F16A28">
        <w:t xml:space="preserve"> the </w:t>
      </w:r>
      <w:r w:rsidR="00F16A28" w:rsidRPr="00F16A28">
        <w:rPr>
          <w:i/>
          <w:iCs/>
        </w:rPr>
        <w:t>Hagenheim Serie</w:t>
      </w:r>
      <w:r w:rsidR="00E66E28">
        <w:rPr>
          <w:i/>
          <w:iCs/>
        </w:rPr>
        <w:t>s</w:t>
      </w:r>
      <w:r w:rsidR="006F2D08">
        <w:rPr>
          <w:i/>
          <w:iCs/>
        </w:rPr>
        <w:t>.</w:t>
      </w:r>
    </w:p>
    <w:p w14:paraId="65B44F84" w14:textId="39DC9E2F" w:rsidR="00F94E75" w:rsidRDefault="00064460" w:rsidP="00AD7C96">
      <w:pPr>
        <w:pStyle w:val="Heading2"/>
        <w:contextualSpacing/>
      </w:pPr>
      <w:bookmarkStart w:id="9" w:name="_Toc106128534"/>
      <w:r w:rsidRPr="00F94E75">
        <w:lastRenderedPageBreak/>
        <w:t>Equality</w:t>
      </w:r>
      <w:bookmarkEnd w:id="9"/>
    </w:p>
    <w:p w14:paraId="382AA0B9" w14:textId="4659554B" w:rsidR="00E60805" w:rsidRDefault="00784BD9" w:rsidP="00F94E75">
      <w:pPr>
        <w:spacing w:line="480" w:lineRule="auto"/>
      </w:pPr>
      <w:r>
        <w:tab/>
      </w:r>
      <w:r w:rsidR="002A619A">
        <w:t xml:space="preserve">Typically, a </w:t>
      </w:r>
      <w:r>
        <w:t xml:space="preserve">divide in education is </w:t>
      </w:r>
      <w:r w:rsidR="002A619A">
        <w:t>one of the</w:t>
      </w:r>
      <w:r>
        <w:t xml:space="preserve"> central pillar</w:t>
      </w:r>
      <w:r w:rsidR="002A619A">
        <w:t>s</w:t>
      </w:r>
      <w:r>
        <w:t xml:space="preserve"> holding up the separation(s) between any set of groups.</w:t>
      </w:r>
      <w:r w:rsidR="00FA4B91">
        <w:t xml:space="preserve"> </w:t>
      </w:r>
      <w:r w:rsidR="0029368A">
        <w:t xml:space="preserve">The Middle Ages </w:t>
      </w:r>
      <w:r w:rsidR="00824CE4">
        <w:t>illustrates</w:t>
      </w:r>
      <w:r w:rsidR="0029368A">
        <w:t xml:space="preserve"> the </w:t>
      </w:r>
      <w:r w:rsidR="00DD2C89">
        <w:t>divides</w:t>
      </w:r>
      <w:r w:rsidR="0029368A">
        <w:t xml:space="preserve"> in class, gender, and other </w:t>
      </w:r>
      <w:r w:rsidR="00DD2C89">
        <w:t>cultural aspects.</w:t>
      </w:r>
      <w:r w:rsidR="00FA4B91">
        <w:t xml:space="preserve"> </w:t>
      </w:r>
      <w:r w:rsidR="003B084F">
        <w:t>During this period in western history</w:t>
      </w:r>
      <w:r w:rsidR="00824CE4">
        <w:t>,</w:t>
      </w:r>
      <w:r w:rsidR="0029368A">
        <w:t xml:space="preserve"> </w:t>
      </w:r>
      <w:r w:rsidR="004B7487">
        <w:t>education was not widespread</w:t>
      </w:r>
      <w:r w:rsidR="00824CE4">
        <w:t>,</w:t>
      </w:r>
      <w:r w:rsidR="007D7ACB">
        <w:t xml:space="preserve"> especially </w:t>
      </w:r>
      <w:r w:rsidR="000A1948">
        <w:t xml:space="preserve">opportunities </w:t>
      </w:r>
      <w:r w:rsidR="007D7ACB">
        <w:t>for women.</w:t>
      </w:r>
      <w:r w:rsidR="00FA4B91">
        <w:t xml:space="preserve"> </w:t>
      </w:r>
      <w:r w:rsidR="00F1319A">
        <w:t>Also</w:t>
      </w:r>
      <w:r w:rsidR="00731E0D">
        <w:t>,</w:t>
      </w:r>
      <w:r w:rsidR="00F1319A">
        <w:t xml:space="preserve"> r</w:t>
      </w:r>
      <w:r w:rsidR="000A1948">
        <w:t>eligion and education were inseparable.</w:t>
      </w:r>
      <w:r w:rsidR="00FA4B91">
        <w:t xml:space="preserve"> </w:t>
      </w:r>
      <w:r w:rsidR="00B26EBF">
        <w:t>It</w:t>
      </w:r>
      <w:r w:rsidR="004E3204">
        <w:t xml:space="preserve"> was during those years </w:t>
      </w:r>
      <w:r w:rsidR="00095120">
        <w:t xml:space="preserve">that </w:t>
      </w:r>
      <w:r w:rsidR="008A31E1">
        <w:t>the Bible was manipulated</w:t>
      </w:r>
      <w:r w:rsidR="00700F7F">
        <w:t xml:space="preserve"> </w:t>
      </w:r>
      <w:r w:rsidR="00731E0D">
        <w:t>to</w:t>
      </w:r>
      <w:r w:rsidR="00700F7F">
        <w:t xml:space="preserve"> keep an unequal status quo</w:t>
      </w:r>
      <w:r w:rsidR="00AF0C54">
        <w:t>.</w:t>
      </w:r>
      <w:r w:rsidR="00FA4B91">
        <w:t xml:space="preserve"> </w:t>
      </w:r>
      <w:r w:rsidR="003A6302">
        <w:t xml:space="preserve">For example, the </w:t>
      </w:r>
      <w:r w:rsidR="00AF0C54">
        <w:t xml:space="preserve">words of </w:t>
      </w:r>
      <w:r w:rsidR="001D6CFB">
        <w:t>Paul</w:t>
      </w:r>
      <w:r w:rsidR="00F836E5">
        <w:t xml:space="preserve">, known for his </w:t>
      </w:r>
      <w:r w:rsidR="00515EB3">
        <w:t xml:space="preserve">progressive </w:t>
      </w:r>
      <w:r w:rsidR="00F836E5">
        <w:t>commentary on women</w:t>
      </w:r>
      <w:r w:rsidR="006F1519">
        <w:t xml:space="preserve"> and their roles in society</w:t>
      </w:r>
      <w:r w:rsidR="00F836E5">
        <w:t>,</w:t>
      </w:r>
      <w:r w:rsidR="001D6CFB">
        <w:t xml:space="preserve"> were not seen </w:t>
      </w:r>
      <w:r w:rsidR="00F836E5">
        <w:t>as a gateway</w:t>
      </w:r>
      <w:r w:rsidR="00BE3EC8">
        <w:t xml:space="preserve"> to equality.</w:t>
      </w:r>
      <w:r w:rsidR="00FA4B91">
        <w:t xml:space="preserve"> </w:t>
      </w:r>
      <w:r w:rsidR="00BE3EC8">
        <w:t xml:space="preserve">John </w:t>
      </w:r>
      <w:r w:rsidR="003A5322">
        <w:t>Bristow</w:t>
      </w:r>
      <w:r w:rsidR="00BE3EC8">
        <w:t xml:space="preserve">, Barr’s predecessor, </w:t>
      </w:r>
      <w:r w:rsidR="002331B9">
        <w:t>explains that</w:t>
      </w:r>
      <w:r w:rsidR="00CF10CB">
        <w:t xml:space="preserve"> “Paul’s desire that women be educated in the faith was both radical in thought and difficult in execution”</w:t>
      </w:r>
      <w:r w:rsidR="00F836E5">
        <w:t xml:space="preserve"> (70)</w:t>
      </w:r>
      <w:r w:rsidR="003A1D7C">
        <w:t xml:space="preserve">; however, middle and high schoolers </w:t>
      </w:r>
      <w:r w:rsidR="006F1519">
        <w:t>can glean</w:t>
      </w:r>
      <w:r w:rsidR="003A1D7C">
        <w:t xml:space="preserve"> </w:t>
      </w:r>
      <w:r w:rsidR="00DB2343">
        <w:t>such</w:t>
      </w:r>
      <w:r w:rsidR="00767B33">
        <w:t xml:space="preserve"> </w:t>
      </w:r>
      <w:r w:rsidR="00480EA3">
        <w:t xml:space="preserve">interpretation of Paul </w:t>
      </w:r>
      <w:r w:rsidR="00767B33">
        <w:t xml:space="preserve">was not taught in medieval </w:t>
      </w:r>
      <w:r w:rsidR="00480EA3">
        <w:t>churches</w:t>
      </w:r>
      <w:r w:rsidR="00F836E5">
        <w:t>.</w:t>
      </w:r>
      <w:r w:rsidR="00FA4B91">
        <w:t xml:space="preserve"> </w:t>
      </w:r>
      <w:r w:rsidR="00163DDA">
        <w:t xml:space="preserve">After centuries of </w:t>
      </w:r>
      <w:r w:rsidR="00DD124A">
        <w:t>patriarchal traditions and other factors</w:t>
      </w:r>
      <w:r w:rsidR="00DD2DBF">
        <w:t xml:space="preserve"> stemming from </w:t>
      </w:r>
      <w:r w:rsidR="00CD14E9">
        <w:t xml:space="preserve">even before </w:t>
      </w:r>
      <w:r w:rsidR="00DD2DBF">
        <w:t>the Middle Ages</w:t>
      </w:r>
      <w:r w:rsidR="00731E0D">
        <w:t>,</w:t>
      </w:r>
      <w:r w:rsidR="00DD2DBF">
        <w:t xml:space="preserve"> </w:t>
      </w:r>
      <w:r w:rsidR="008A31E1">
        <w:t>r</w:t>
      </w:r>
      <w:r w:rsidR="000A1948">
        <w:t xml:space="preserve">eligion and equality </w:t>
      </w:r>
      <w:r w:rsidR="0016531D">
        <w:t>to this day are</w:t>
      </w:r>
      <w:r w:rsidR="000A1948">
        <w:t xml:space="preserve"> not seen as </w:t>
      </w:r>
      <w:r w:rsidR="00B24432">
        <w:t>institutions</w:t>
      </w:r>
      <w:r w:rsidR="000A1948">
        <w:t xml:space="preserve"> that work well together.</w:t>
      </w:r>
      <w:r w:rsidR="00FA4B91">
        <w:t xml:space="preserve"> </w:t>
      </w:r>
      <w:r w:rsidR="00666D4D">
        <w:t xml:space="preserve">It is </w:t>
      </w:r>
      <w:r w:rsidR="00EC34C2">
        <w:t>an “unspoken” societal truth.</w:t>
      </w:r>
      <w:r w:rsidR="00FA4B91">
        <w:t xml:space="preserve"> </w:t>
      </w:r>
      <w:r w:rsidR="00095120">
        <w:t>However,</w:t>
      </w:r>
      <w:r w:rsidR="00EC34C2">
        <w:t xml:space="preserve"> scholars on both sides of the argument still </w:t>
      </w:r>
      <w:r w:rsidR="00187062">
        <w:t>voice and support</w:t>
      </w:r>
      <w:r w:rsidR="00EC34C2">
        <w:t xml:space="preserve"> their respective stances.</w:t>
      </w:r>
    </w:p>
    <w:p w14:paraId="2F53BEF2" w14:textId="64D9FFDB" w:rsidR="00CF7A9A" w:rsidRDefault="003A6DE1" w:rsidP="00755C8B">
      <w:pPr>
        <w:spacing w:line="480" w:lineRule="auto"/>
      </w:pPr>
      <w:r>
        <w:tab/>
      </w:r>
      <w:r w:rsidR="00CD14E9">
        <w:t xml:space="preserve">Questions </w:t>
      </w:r>
      <w:r w:rsidR="00CC146B">
        <w:t>concerning</w:t>
      </w:r>
      <w:r w:rsidR="00CD14E9">
        <w:t xml:space="preserve"> </w:t>
      </w:r>
      <w:r>
        <w:t xml:space="preserve">equality between the sexes as it relates to Biblical understanding </w:t>
      </w:r>
      <w:r w:rsidR="00CC146B">
        <w:t>have</w:t>
      </w:r>
      <w:r w:rsidR="00B234FA">
        <w:t xml:space="preserve"> been debated</w:t>
      </w:r>
      <w:r w:rsidR="00832686">
        <w:t xml:space="preserve"> for a long time</w:t>
      </w:r>
      <w:r w:rsidR="00F432DD">
        <w:t xml:space="preserve"> and </w:t>
      </w:r>
      <w:r w:rsidR="00364544">
        <w:t>are</w:t>
      </w:r>
      <w:r w:rsidR="00F432DD">
        <w:t xml:space="preserve"> complicated.</w:t>
      </w:r>
      <w:r w:rsidR="00FA4B91">
        <w:t xml:space="preserve"> </w:t>
      </w:r>
      <w:r w:rsidR="00387C40">
        <w:t>Narrowing down the views</w:t>
      </w:r>
      <w:r w:rsidR="007341B0">
        <w:t xml:space="preserve"> to two main ones </w:t>
      </w:r>
      <w:r w:rsidR="00040848">
        <w:t>has been done</w:t>
      </w:r>
      <w:r w:rsidR="00B060AC">
        <w:t xml:space="preserve">: </w:t>
      </w:r>
      <w:r w:rsidR="00040848">
        <w:t>complementarian and egalitarian.</w:t>
      </w:r>
      <w:r w:rsidR="00FA4B91">
        <w:t xml:space="preserve"> </w:t>
      </w:r>
      <w:r w:rsidR="00383BA7">
        <w:t xml:space="preserve">Rather than </w:t>
      </w:r>
      <w:r w:rsidR="00B63E2D">
        <w:t xml:space="preserve">providing </w:t>
      </w:r>
      <w:r w:rsidR="00004A2F">
        <w:t>my</w:t>
      </w:r>
      <w:r w:rsidR="00B63E2D">
        <w:t xml:space="preserve"> </w:t>
      </w:r>
      <w:r w:rsidR="00004A2F">
        <w:t>long definitions of the two views</w:t>
      </w:r>
      <w:r w:rsidR="004477E2">
        <w:t>,</w:t>
      </w:r>
      <w:r w:rsidR="00004A2F">
        <w:t xml:space="preserve"> I wi</w:t>
      </w:r>
      <w:r w:rsidR="006D68AA">
        <w:t>ll refer you to</w:t>
      </w:r>
      <w:r w:rsidR="00FD169B">
        <w:t xml:space="preserve"> the brief </w:t>
      </w:r>
      <w:r w:rsidR="00B63E2D">
        <w:t xml:space="preserve">and </w:t>
      </w:r>
      <w:r w:rsidR="00731E0D">
        <w:t>well-written</w:t>
      </w:r>
      <w:r w:rsidR="00B63E2D">
        <w:t xml:space="preserve"> </w:t>
      </w:r>
      <w:r w:rsidR="00FC6733">
        <w:t>explanations</w:t>
      </w:r>
      <w:r w:rsidR="00FD169B">
        <w:t xml:space="preserve"> found in </w:t>
      </w:r>
      <w:r w:rsidR="00FD169B" w:rsidRPr="00FC6733">
        <w:rPr>
          <w:i/>
          <w:iCs/>
        </w:rPr>
        <w:t xml:space="preserve">Across the Spectrum: Understanding Issues in Evangelical Theology” by </w:t>
      </w:r>
      <w:r w:rsidR="00755BC9" w:rsidRPr="00FC6733">
        <w:rPr>
          <w:i/>
          <w:iCs/>
        </w:rPr>
        <w:t xml:space="preserve">Gregory </w:t>
      </w:r>
      <w:r w:rsidR="00522C4A" w:rsidRPr="00FC6733">
        <w:rPr>
          <w:i/>
          <w:iCs/>
        </w:rPr>
        <w:t>A. Boyd and Paul Rhodes Eddy</w:t>
      </w:r>
      <w:r w:rsidR="005072C7">
        <w:rPr>
          <w:rStyle w:val="FootnoteReference"/>
          <w:i/>
          <w:iCs/>
        </w:rPr>
        <w:footnoteReference w:customMarkFollows="1" w:id="17"/>
        <w:t>2</w:t>
      </w:r>
      <w:r w:rsidR="00522C4A">
        <w:rPr>
          <w:i/>
          <w:iCs/>
        </w:rPr>
        <w:t>.</w:t>
      </w:r>
      <w:r w:rsidR="00FA4B91">
        <w:t xml:space="preserve"> </w:t>
      </w:r>
      <w:r w:rsidR="0029732A">
        <w:t>Based</w:t>
      </w:r>
      <w:r w:rsidR="00AD3996">
        <w:t xml:space="preserve"> on these definitions </w:t>
      </w:r>
      <w:r w:rsidR="0045466C">
        <w:t>i</w:t>
      </w:r>
      <w:r w:rsidR="00AD3996">
        <w:t xml:space="preserve">n </w:t>
      </w:r>
      <w:r w:rsidR="00AD3996" w:rsidRPr="00AD3996">
        <w:rPr>
          <w:i/>
          <w:iCs/>
        </w:rPr>
        <w:t>Hagenheim</w:t>
      </w:r>
      <w:r w:rsidR="00187062">
        <w:rPr>
          <w:i/>
          <w:iCs/>
        </w:rPr>
        <w:t>,</w:t>
      </w:r>
      <w:r w:rsidR="00AD3996">
        <w:t xml:space="preserve"> </w:t>
      </w:r>
      <w:r w:rsidR="0029732A">
        <w:t xml:space="preserve">I would argue that </w:t>
      </w:r>
      <w:r w:rsidR="0021365A" w:rsidRPr="003A5452">
        <w:t xml:space="preserve">Dickerson’s characters take </w:t>
      </w:r>
      <w:r w:rsidR="0021365A" w:rsidRPr="003A5452">
        <w:lastRenderedPageBreak/>
        <w:t xml:space="preserve">on elements of the </w:t>
      </w:r>
      <w:r w:rsidR="00C026AE">
        <w:t>c</w:t>
      </w:r>
      <w:r w:rsidR="0021365A" w:rsidRPr="003A5452">
        <w:t xml:space="preserve">omplementarian </w:t>
      </w:r>
      <w:r w:rsidR="00C026AE">
        <w:t>v</w:t>
      </w:r>
      <w:r w:rsidR="0021365A" w:rsidRPr="003A5452">
        <w:t xml:space="preserve">iew and </w:t>
      </w:r>
      <w:r w:rsidR="00C026AE">
        <w:t>e</w:t>
      </w:r>
      <w:r w:rsidR="0021365A" w:rsidRPr="003A5452">
        <w:t xml:space="preserve">galitarian </w:t>
      </w:r>
      <w:r w:rsidR="00C026AE">
        <w:t>v</w:t>
      </w:r>
      <w:r w:rsidR="0021365A" w:rsidRPr="003A5452">
        <w:t>iew pertaining to equality between the sexes</w:t>
      </w:r>
      <w:r w:rsidR="00214E97">
        <w:t xml:space="preserve"> and lead to their activeness</w:t>
      </w:r>
      <w:r w:rsidR="00AD3996">
        <w:t xml:space="preserve">; however, a theological debate </w:t>
      </w:r>
      <w:r w:rsidR="00535B2C">
        <w:t xml:space="preserve">is not </w:t>
      </w:r>
      <w:r w:rsidR="00AD3996">
        <w:t xml:space="preserve">the </w:t>
      </w:r>
      <w:r w:rsidR="00E25E15">
        <w:t>focus.</w:t>
      </w:r>
      <w:r w:rsidR="00FA4B91">
        <w:t xml:space="preserve"> </w:t>
      </w:r>
      <w:proofErr w:type="gramStart"/>
      <w:r w:rsidR="003C7972">
        <w:t>Again</w:t>
      </w:r>
      <w:proofErr w:type="gramEnd"/>
      <w:r w:rsidR="003C7972">
        <w:t xml:space="preserve"> th</w:t>
      </w:r>
      <w:r w:rsidR="00E25E15">
        <w:t xml:space="preserve">e focus </w:t>
      </w:r>
      <w:r w:rsidR="00DD5F26">
        <w:t xml:space="preserve">of my arguments </w:t>
      </w:r>
      <w:r w:rsidR="00E25E15">
        <w:t xml:space="preserve">is the creation of active </w:t>
      </w:r>
      <w:r w:rsidR="00AD0318">
        <w:t>heroines.</w:t>
      </w:r>
      <w:r w:rsidR="00FA4B91">
        <w:t xml:space="preserve"> </w:t>
      </w:r>
      <w:r w:rsidR="00A11498">
        <w:t xml:space="preserve">The arguments made in later chapters will </w:t>
      </w:r>
      <w:r w:rsidR="00AD0318">
        <w:t xml:space="preserve">touch upon </w:t>
      </w:r>
      <w:r w:rsidR="00A33914">
        <w:t>the</w:t>
      </w:r>
      <w:r w:rsidR="00B81F22">
        <w:t xml:space="preserve"> equality of the</w:t>
      </w:r>
      <w:r w:rsidR="00A33914">
        <w:t xml:space="preserve"> personal </w:t>
      </w:r>
      <w:r w:rsidR="00B81F22">
        <w:t>relationships</w:t>
      </w:r>
      <w:r w:rsidR="00041BDD">
        <w:t xml:space="preserve"> between characters</w:t>
      </w:r>
      <w:r w:rsidR="0029732A">
        <w:t>, emphasizing</w:t>
      </w:r>
      <w:r w:rsidR="00416062">
        <w:t xml:space="preserve"> </w:t>
      </w:r>
      <w:r w:rsidR="00041BDD">
        <w:t xml:space="preserve">the </w:t>
      </w:r>
      <w:r w:rsidR="00E36BC9">
        <w:t>romantic between the “prince” and “princess” figures</w:t>
      </w:r>
      <w:r w:rsidR="007040A7">
        <w:t>.</w:t>
      </w:r>
      <w:r w:rsidR="00FA4B91">
        <w:t xml:space="preserve"> </w:t>
      </w:r>
      <w:r w:rsidR="001B7F27">
        <w:t xml:space="preserve">It must be </w:t>
      </w:r>
      <w:r w:rsidR="004477E2">
        <w:t>noted</w:t>
      </w:r>
      <w:r w:rsidR="00B24432">
        <w:t xml:space="preserve"> that the</w:t>
      </w:r>
      <w:r w:rsidR="004477E2">
        <w:t xml:space="preserve"> term</w:t>
      </w:r>
      <w:r w:rsidR="00781062">
        <w:t xml:space="preserve"> “equal” does not mean “perfect</w:t>
      </w:r>
      <w:r w:rsidR="00876965">
        <w:t>.”</w:t>
      </w:r>
      <w:r w:rsidR="00FA4B91">
        <w:t xml:space="preserve"> </w:t>
      </w:r>
      <w:r w:rsidR="00FC0AE1">
        <w:t xml:space="preserve">And perfect </w:t>
      </w:r>
      <w:r w:rsidR="00521126">
        <w:t>does not mean “happily ever after</w:t>
      </w:r>
      <w:r w:rsidR="00876965">
        <w:t>.”</w:t>
      </w:r>
      <w:r w:rsidR="00FA4B91">
        <w:t xml:space="preserve"> </w:t>
      </w:r>
      <w:proofErr w:type="gramStart"/>
      <w:r w:rsidR="009940B1">
        <w:t>That being said</w:t>
      </w:r>
      <w:r w:rsidR="00DB3F50">
        <w:t>,</w:t>
      </w:r>
      <w:r w:rsidR="009940B1">
        <w:t xml:space="preserve"> </w:t>
      </w:r>
      <w:r w:rsidR="00C54383">
        <w:t>the</w:t>
      </w:r>
      <w:proofErr w:type="gramEnd"/>
      <w:r w:rsidR="00C54383">
        <w:t xml:space="preserve"> Christian perspective o</w:t>
      </w:r>
      <w:r w:rsidR="009D247C">
        <w:t xml:space="preserve">n marriage </w:t>
      </w:r>
      <w:r w:rsidR="00DB3F50">
        <w:t>reflects</w:t>
      </w:r>
      <w:r w:rsidR="00A06959">
        <w:t xml:space="preserve"> what is perfect.</w:t>
      </w:r>
      <w:r w:rsidR="00933555">
        <w:rPr>
          <w:rStyle w:val="FootnoteReference"/>
        </w:rPr>
        <w:footnoteReference w:id="18"/>
      </w:r>
      <w:r w:rsidR="00FA4B91">
        <w:t xml:space="preserve"> </w:t>
      </w:r>
      <w:r w:rsidR="009B016D">
        <w:t xml:space="preserve">Bristow talks about </w:t>
      </w:r>
      <w:r w:rsidR="00CE1145">
        <w:t>this in his book and further explain</w:t>
      </w:r>
      <w:r w:rsidR="00C76B96">
        <w:t>s</w:t>
      </w:r>
      <w:r w:rsidR="00CE1145">
        <w:t xml:space="preserve"> it.</w:t>
      </w:r>
      <w:r w:rsidR="00FA4B91">
        <w:t xml:space="preserve"> </w:t>
      </w:r>
      <w:r w:rsidR="00345C53">
        <w:t>In a nutshell</w:t>
      </w:r>
      <w:r w:rsidR="00E718A2">
        <w:t xml:space="preserve">, all this is to say </w:t>
      </w:r>
      <w:r w:rsidR="00376A4C">
        <w:t xml:space="preserve">that </w:t>
      </w:r>
      <w:r w:rsidR="00E718A2">
        <w:t>the Christian perspective on romantic relationship</w:t>
      </w:r>
      <w:r w:rsidR="00C76B96">
        <w:t>s</w:t>
      </w:r>
      <w:r w:rsidR="00E718A2">
        <w:t xml:space="preserve"> lacks a </w:t>
      </w:r>
      <w:r w:rsidR="00807EA1">
        <w:t>hyper-focus</w:t>
      </w:r>
      <w:r w:rsidR="00E718A2">
        <w:t xml:space="preserve"> on </w:t>
      </w:r>
      <w:r w:rsidR="000758EC">
        <w:t>equality between partners</w:t>
      </w:r>
      <w:r w:rsidR="00DB3F50">
        <w:t>; rather,</w:t>
      </w:r>
      <w:r w:rsidR="000758EC">
        <w:t xml:space="preserve"> the focus is </w:t>
      </w:r>
      <w:r w:rsidR="00731E0D">
        <w:t xml:space="preserve">on </w:t>
      </w:r>
      <w:r w:rsidR="000758EC">
        <w:t>having</w:t>
      </w:r>
      <w:r w:rsidR="0045466C">
        <w:t xml:space="preserve"> Christ as the anchor or center</w:t>
      </w:r>
      <w:r w:rsidR="003C7972">
        <w:t xml:space="preserve"> of the relationship</w:t>
      </w:r>
      <w:r w:rsidR="000758EC">
        <w:t>.</w:t>
      </w:r>
      <w:r w:rsidR="00FA4B91">
        <w:t xml:space="preserve"> </w:t>
      </w:r>
      <w:r w:rsidR="000758EC">
        <w:t xml:space="preserve">And </w:t>
      </w:r>
      <w:r w:rsidR="00755C8B">
        <w:t xml:space="preserve">the typical belief is that </w:t>
      </w:r>
      <w:r w:rsidR="000758EC">
        <w:t>when He is</w:t>
      </w:r>
      <w:r w:rsidR="00C76B96">
        <w:t xml:space="preserve"> at the center</w:t>
      </w:r>
      <w:r w:rsidR="00DC067F">
        <w:t>,</w:t>
      </w:r>
      <w:r w:rsidR="000758EC">
        <w:t xml:space="preserve"> the closest version of the perfect </w:t>
      </w:r>
      <w:r w:rsidR="0045466C">
        <w:t>romantic relationship is achieved</w:t>
      </w:r>
      <w:r w:rsidR="00DC067F">
        <w:t>,</w:t>
      </w:r>
      <w:r w:rsidR="006E244F">
        <w:t xml:space="preserve"> and neither party plays a</w:t>
      </w:r>
      <w:r w:rsidR="00EA1F1C">
        <w:t xml:space="preserve"> passive</w:t>
      </w:r>
      <w:r w:rsidR="00C76B96">
        <w:t xml:space="preserve"> or inactive</w:t>
      </w:r>
      <w:r w:rsidR="00EA1F1C">
        <w:t xml:space="preserve"> role.</w:t>
      </w:r>
    </w:p>
    <w:p w14:paraId="40D2339C" w14:textId="777B3211" w:rsidR="001D5BB1" w:rsidRPr="00D674CF" w:rsidRDefault="00B23A05" w:rsidP="003E308E">
      <w:pPr>
        <w:pStyle w:val="Heading2"/>
      </w:pPr>
      <w:bookmarkStart w:id="10" w:name="_Toc106128535"/>
      <w:r>
        <w:lastRenderedPageBreak/>
        <w:t xml:space="preserve">A Few More </w:t>
      </w:r>
      <w:r w:rsidR="000E763D" w:rsidRPr="00F92E01">
        <w:t>Thoughts</w:t>
      </w:r>
      <w:bookmarkEnd w:id="10"/>
    </w:p>
    <w:p w14:paraId="34CD0067" w14:textId="68732902" w:rsidR="00C6792C" w:rsidRDefault="00633B77" w:rsidP="006479D3">
      <w:pPr>
        <w:spacing w:line="480" w:lineRule="auto"/>
      </w:pPr>
      <w:r>
        <w:tab/>
      </w:r>
      <w:r w:rsidR="007C7F9D">
        <w:t>In the last few decades, p</w:t>
      </w:r>
      <w:r w:rsidR="00B767A6" w:rsidRPr="001060A3">
        <w:t xml:space="preserve">rincess culture </w:t>
      </w:r>
      <w:r w:rsidR="00DC067F">
        <w:t>has been</w:t>
      </w:r>
      <w:r w:rsidR="00B767A6" w:rsidRPr="001060A3">
        <w:t xml:space="preserve"> </w:t>
      </w:r>
      <w:r w:rsidR="00D747D0" w:rsidRPr="001060A3">
        <w:t>synonymous</w:t>
      </w:r>
      <w:r w:rsidR="00ED33BD" w:rsidRPr="001060A3">
        <w:t xml:space="preserve"> </w:t>
      </w:r>
      <w:r w:rsidR="00D747D0" w:rsidRPr="001060A3">
        <w:t>with Disney.</w:t>
      </w:r>
      <w:r w:rsidR="00FA4B91">
        <w:t xml:space="preserve"> </w:t>
      </w:r>
      <w:r w:rsidR="00B372F1" w:rsidRPr="001060A3">
        <w:t>And Disney</w:t>
      </w:r>
      <w:r w:rsidR="00014321">
        <w:t>,</w:t>
      </w:r>
      <w:r w:rsidR="00B372F1" w:rsidRPr="001060A3">
        <w:t xml:space="preserve"> like</w:t>
      </w:r>
      <w:r w:rsidR="00F83720" w:rsidRPr="001060A3">
        <w:t xml:space="preserve"> fairy tales</w:t>
      </w:r>
      <w:r w:rsidR="00014321">
        <w:t>,</w:t>
      </w:r>
      <w:r w:rsidR="00F83720" w:rsidRPr="001060A3">
        <w:t xml:space="preserve"> is </w:t>
      </w:r>
      <w:r w:rsidR="00A812CE">
        <w:t xml:space="preserve">perpetually linked with </w:t>
      </w:r>
      <w:r w:rsidR="00F83720" w:rsidRPr="001060A3">
        <w:t>childhood</w:t>
      </w:r>
      <w:r w:rsidR="00014321">
        <w:t>; it</w:t>
      </w:r>
      <w:r w:rsidR="00A812CE">
        <w:t xml:space="preserve"> is </w:t>
      </w:r>
      <w:r w:rsidR="00F83720" w:rsidRPr="001060A3">
        <w:t>just a more modern addition.</w:t>
      </w:r>
      <w:r w:rsidR="00FA4B91">
        <w:t xml:space="preserve"> </w:t>
      </w:r>
      <w:r w:rsidR="00126C51" w:rsidRPr="001060A3">
        <w:t>Disney princesses</w:t>
      </w:r>
      <w:r w:rsidR="00D541F5" w:rsidRPr="001060A3">
        <w:t xml:space="preserve"> officially began</w:t>
      </w:r>
      <w:r w:rsidR="00126C51" w:rsidRPr="001060A3">
        <w:t xml:space="preserve"> </w:t>
      </w:r>
      <w:r w:rsidR="00D541F5" w:rsidRPr="001060A3">
        <w:t xml:space="preserve">with Snow </w:t>
      </w:r>
      <w:proofErr w:type="gramStart"/>
      <w:r w:rsidR="00D541F5" w:rsidRPr="001060A3">
        <w:t>White</w:t>
      </w:r>
      <w:proofErr w:type="gramEnd"/>
      <w:r w:rsidR="00FB1F66">
        <w:t xml:space="preserve"> </w:t>
      </w:r>
      <w:r w:rsidR="001566AA" w:rsidRPr="001060A3">
        <w:t xml:space="preserve">and </w:t>
      </w:r>
      <w:r w:rsidR="00793219" w:rsidRPr="001060A3">
        <w:t>the most recent addition</w:t>
      </w:r>
      <w:r w:rsidR="008113EB" w:rsidRPr="001060A3">
        <w:t xml:space="preserve"> </w:t>
      </w:r>
      <w:r w:rsidR="00FE07ED">
        <w:t>is</w:t>
      </w:r>
      <w:r w:rsidR="008113EB" w:rsidRPr="001060A3">
        <w:t xml:space="preserve"> </w:t>
      </w:r>
      <w:r w:rsidR="00B33A37" w:rsidRPr="001060A3">
        <w:t>Moana.</w:t>
      </w:r>
      <w:r w:rsidR="00FA4B91">
        <w:t xml:space="preserve"> </w:t>
      </w:r>
      <w:r w:rsidR="00B443DD" w:rsidRPr="001060A3">
        <w:t>As Disney has evolved with the times</w:t>
      </w:r>
      <w:r w:rsidR="00014321">
        <w:t>,</w:t>
      </w:r>
      <w:r w:rsidR="00B443DD" w:rsidRPr="001060A3">
        <w:t xml:space="preserve"> </w:t>
      </w:r>
      <w:r w:rsidR="00B163E0" w:rsidRPr="001060A3">
        <w:t xml:space="preserve">“princess power” </w:t>
      </w:r>
      <w:r w:rsidR="00014321">
        <w:t xml:space="preserve">has </w:t>
      </w:r>
      <w:r w:rsidR="004878D8" w:rsidRPr="001060A3">
        <w:t>become</w:t>
      </w:r>
      <w:r w:rsidR="00B33A37" w:rsidRPr="001060A3">
        <w:t xml:space="preserve"> an </w:t>
      </w:r>
      <w:r w:rsidR="00A22F60" w:rsidRPr="001060A3">
        <w:t>essential</w:t>
      </w:r>
      <w:r w:rsidR="00D263C3" w:rsidRPr="001060A3">
        <w:t xml:space="preserve"> </w:t>
      </w:r>
      <w:r w:rsidR="00B33A37" w:rsidRPr="001060A3">
        <w:t xml:space="preserve">formulaic element </w:t>
      </w:r>
      <w:r w:rsidR="00B163E0" w:rsidRPr="001060A3">
        <w:t>(</w:t>
      </w:r>
      <w:r w:rsidR="009A316C" w:rsidRPr="001060A3">
        <w:t>Forman-</w:t>
      </w:r>
      <w:proofErr w:type="spellStart"/>
      <w:r w:rsidR="009A316C" w:rsidRPr="001060A3">
        <w:t>B</w:t>
      </w:r>
      <w:r w:rsidR="00EB66C4" w:rsidRPr="001060A3">
        <w:t>ru</w:t>
      </w:r>
      <w:r w:rsidR="009A316C" w:rsidRPr="001060A3">
        <w:t>nell</w:t>
      </w:r>
      <w:proofErr w:type="spellEnd"/>
      <w:r w:rsidR="009A316C" w:rsidRPr="001060A3">
        <w:t xml:space="preserve"> XII).</w:t>
      </w:r>
      <w:r w:rsidR="00FA4B91">
        <w:t xml:space="preserve"> </w:t>
      </w:r>
      <w:r w:rsidR="005E250E" w:rsidRPr="001060A3">
        <w:t>As seen in this chapter</w:t>
      </w:r>
      <w:r w:rsidR="00014321">
        <w:t>,</w:t>
      </w:r>
      <w:r w:rsidR="005E250E" w:rsidRPr="001060A3">
        <w:t xml:space="preserve"> </w:t>
      </w:r>
      <w:r w:rsidR="006E2512" w:rsidRPr="001060A3">
        <w:t xml:space="preserve">the </w:t>
      </w:r>
      <w:r w:rsidR="007A2218" w:rsidRPr="001060A3">
        <w:t>examination</w:t>
      </w:r>
      <w:r w:rsidR="006E2512" w:rsidRPr="001060A3">
        <w:t xml:space="preserve"> of </w:t>
      </w:r>
      <w:r w:rsidR="009C4621" w:rsidRPr="001060A3">
        <w:t>equality, overcoming patria</w:t>
      </w:r>
      <w:r w:rsidR="00140281" w:rsidRPr="001060A3">
        <w:t xml:space="preserve">rchy, </w:t>
      </w:r>
      <w:r w:rsidR="008445E0" w:rsidRPr="001060A3">
        <w:t xml:space="preserve">and the purpose of fairy tales </w:t>
      </w:r>
      <w:r w:rsidR="006E2512" w:rsidRPr="001060A3">
        <w:t xml:space="preserve">has illustrated </w:t>
      </w:r>
      <w:r w:rsidR="00AD2BDC">
        <w:t>that</w:t>
      </w:r>
      <w:r w:rsidR="00011F57" w:rsidRPr="001060A3">
        <w:t xml:space="preserve"> </w:t>
      </w:r>
      <w:r w:rsidR="005227DE" w:rsidRPr="001060A3">
        <w:t xml:space="preserve">for a female protagonist </w:t>
      </w:r>
      <w:r w:rsidR="00807EA1">
        <w:t xml:space="preserve">to </w:t>
      </w:r>
      <w:r w:rsidR="00011F57" w:rsidRPr="001060A3">
        <w:t>be a</w:t>
      </w:r>
      <w:r w:rsidR="007A2218" w:rsidRPr="001060A3">
        <w:t xml:space="preserve"> “heroine of their own lives” is to </w:t>
      </w:r>
      <w:r w:rsidR="004C65E4" w:rsidRPr="001060A3">
        <w:t>go beyond gaining a physical kingdom</w:t>
      </w:r>
      <w:r w:rsidR="007C047C">
        <w:t xml:space="preserve"> and </w:t>
      </w:r>
      <w:r w:rsidR="008B306F" w:rsidRPr="001060A3">
        <w:t>find</w:t>
      </w:r>
      <w:r w:rsidR="007C047C">
        <w:t>ing</w:t>
      </w:r>
      <w:r w:rsidR="008B306F" w:rsidRPr="001060A3">
        <w:t xml:space="preserve"> their own status quo </w:t>
      </w:r>
      <w:r w:rsidR="007A2218" w:rsidRPr="001060A3">
        <w:t>(</w:t>
      </w:r>
      <w:r w:rsidR="005227DE" w:rsidRPr="001060A3">
        <w:t>Forman-</w:t>
      </w:r>
      <w:proofErr w:type="spellStart"/>
      <w:r w:rsidR="005227DE" w:rsidRPr="001060A3">
        <w:t>Brunell</w:t>
      </w:r>
      <w:proofErr w:type="spellEnd"/>
      <w:r w:rsidR="005227DE" w:rsidRPr="001060A3">
        <w:t xml:space="preserve"> XII)</w:t>
      </w:r>
      <w:r w:rsidR="004C65E4" w:rsidRPr="001060A3">
        <w:t>.</w:t>
      </w:r>
      <w:r w:rsidR="00FA4B91">
        <w:t xml:space="preserve"> </w:t>
      </w:r>
      <w:r w:rsidR="00AC0D28" w:rsidRPr="001060A3">
        <w:t>Dickerson</w:t>
      </w:r>
      <w:r w:rsidR="008B306F" w:rsidRPr="001060A3">
        <w:t xml:space="preserve"> </w:t>
      </w:r>
      <w:r w:rsidR="00AC0D28" w:rsidRPr="001060A3">
        <w:t>introduces a new set of voices.</w:t>
      </w:r>
      <w:r w:rsidR="00FA4B91">
        <w:t xml:space="preserve"> </w:t>
      </w:r>
      <w:r w:rsidR="00721E56" w:rsidRPr="001060A3">
        <w:t xml:space="preserve">The first step was </w:t>
      </w:r>
      <w:r w:rsidR="00CD4340" w:rsidRPr="001060A3">
        <w:t>tak</w:t>
      </w:r>
      <w:r w:rsidR="00874A4A" w:rsidRPr="001060A3">
        <w:t xml:space="preserve">ing </w:t>
      </w:r>
      <w:r w:rsidR="00CD4340" w:rsidRPr="001060A3">
        <w:t xml:space="preserve">the characters beyond the stereotypes (just enough) for there to be a </w:t>
      </w:r>
      <w:r w:rsidR="00E16668">
        <w:t>complete</w:t>
      </w:r>
      <w:r w:rsidR="00CD4340" w:rsidRPr="001060A3">
        <w:t xml:space="preserve"> (three-dimensional) character.</w:t>
      </w:r>
      <w:r w:rsidR="00FA4B91">
        <w:t xml:space="preserve"> </w:t>
      </w:r>
      <w:r w:rsidR="00E91CBD">
        <w:rPr>
          <w:rStyle w:val="FootnoteReference"/>
        </w:rPr>
        <w:footnoteReference w:id="19"/>
      </w:r>
      <w:r w:rsidR="00CD4340" w:rsidRPr="001060A3">
        <w:t>Full or well-rounded characters are active.</w:t>
      </w:r>
      <w:r w:rsidR="00D320D9">
        <w:t xml:space="preserve"> </w:t>
      </w:r>
      <w:r w:rsidR="007D1863" w:rsidRPr="001060A3">
        <w:t xml:space="preserve">To be </w:t>
      </w:r>
      <w:r w:rsidR="007F652A" w:rsidRPr="001060A3">
        <w:t xml:space="preserve">an </w:t>
      </w:r>
      <w:r w:rsidR="007D1863" w:rsidRPr="001060A3">
        <w:t xml:space="preserve">active </w:t>
      </w:r>
      <w:r w:rsidR="007F652A" w:rsidRPr="001060A3">
        <w:t xml:space="preserve">princess </w:t>
      </w:r>
      <w:r w:rsidR="00D263C3" w:rsidRPr="001060A3">
        <w:t xml:space="preserve">is to take the “ideals, beliefs, and behaviors encoded in the iconic princess, generations of playful girls and young women have played </w:t>
      </w:r>
      <w:r w:rsidR="005855A0">
        <w:t xml:space="preserve">a </w:t>
      </w:r>
      <w:r w:rsidR="00D263C3" w:rsidRPr="001060A3">
        <w:t xml:space="preserve">princess </w:t>
      </w:r>
      <w:r w:rsidR="000306D3">
        <w:t>to</w:t>
      </w:r>
      <w:r w:rsidR="00D263C3" w:rsidRPr="001060A3">
        <w:t xml:space="preserve"> maneuver between gendered and expectations and more daring identities</w:t>
      </w:r>
      <w:r w:rsidR="00211C0E" w:rsidRPr="001060A3">
        <w:t>” (Forman-</w:t>
      </w:r>
      <w:proofErr w:type="spellStart"/>
      <w:r w:rsidR="00211C0E" w:rsidRPr="001060A3">
        <w:t>Brunell</w:t>
      </w:r>
      <w:proofErr w:type="spellEnd"/>
      <w:r w:rsidR="00211C0E" w:rsidRPr="001060A3">
        <w:t xml:space="preserve"> XII)</w:t>
      </w:r>
      <w:r w:rsidR="00515616" w:rsidRPr="001060A3">
        <w:t>.</w:t>
      </w:r>
      <w:r w:rsidR="00FA4B91">
        <w:t xml:space="preserve"> </w:t>
      </w:r>
      <w:r w:rsidR="00B33D99" w:rsidRPr="001060A3">
        <w:t>The next chapter will</w:t>
      </w:r>
      <w:r w:rsidR="009F0E40" w:rsidRPr="001060A3">
        <w:t xml:space="preserve"> examine step two</w:t>
      </w:r>
      <w:r w:rsidR="00AD2BDC">
        <w:t>,</w:t>
      </w:r>
      <w:r w:rsidR="002249AC" w:rsidRPr="001060A3">
        <w:t xml:space="preserve"> which</w:t>
      </w:r>
      <w:r w:rsidR="00041383" w:rsidRPr="001060A3">
        <w:t xml:space="preserve"> </w:t>
      </w:r>
      <w:r w:rsidR="00B55668" w:rsidRPr="001060A3">
        <w:t>tak</w:t>
      </w:r>
      <w:r w:rsidR="002249AC" w:rsidRPr="001060A3">
        <w:t>es</w:t>
      </w:r>
      <w:r w:rsidR="00B55668" w:rsidRPr="001060A3">
        <w:t xml:space="preserve"> the </w:t>
      </w:r>
      <w:r w:rsidR="00B11D9F" w:rsidRPr="001060A3">
        <w:t xml:space="preserve">concepts further by </w:t>
      </w:r>
      <w:r w:rsidR="00041383" w:rsidRPr="001060A3">
        <w:t>examin</w:t>
      </w:r>
      <w:r w:rsidR="00B11D9F" w:rsidRPr="001060A3">
        <w:t>ing</w:t>
      </w:r>
      <w:r w:rsidR="00041383" w:rsidRPr="001060A3">
        <w:t xml:space="preserve"> </w:t>
      </w:r>
      <w:r w:rsidR="00B7710F" w:rsidRPr="001060A3">
        <w:t>what it means to be an active heroine with a Christian feminist voice</w:t>
      </w:r>
      <w:r w:rsidR="00866417">
        <w:t>.</w:t>
      </w:r>
    </w:p>
    <w:p w14:paraId="68886C54" w14:textId="77777777" w:rsidR="00C6792C" w:rsidRPr="00CA40C6" w:rsidRDefault="00C6792C" w:rsidP="006479D3">
      <w:pPr>
        <w:spacing w:line="480" w:lineRule="auto"/>
      </w:pPr>
    </w:p>
    <w:p w14:paraId="309ADF29" w14:textId="26C4730E" w:rsidR="00791D82" w:rsidRDefault="00F47004" w:rsidP="00FA177F">
      <w:pPr>
        <w:pStyle w:val="Heading1"/>
        <w:rPr>
          <w:caps/>
        </w:rPr>
      </w:pPr>
      <w:bookmarkStart w:id="11" w:name="_Toc106128536"/>
      <w:r>
        <w:lastRenderedPageBreak/>
        <w:t>CHAPTER TWO</w:t>
      </w:r>
      <w:r w:rsidR="00D25D86">
        <w:t xml:space="preserve">: </w:t>
      </w:r>
      <w:r w:rsidR="00AA6FF1" w:rsidRPr="00F76DFD">
        <w:t xml:space="preserve">ACTIVE HEROINES WITH </w:t>
      </w:r>
      <w:r w:rsidR="00AA6FF1">
        <w:t>A</w:t>
      </w:r>
      <w:r w:rsidR="00AA6FF1" w:rsidRPr="00F76DFD">
        <w:t xml:space="preserve"> CHRISTIAN FEMINIST VOICE</w:t>
      </w:r>
      <w:bookmarkStart w:id="12" w:name="_Toc420995908"/>
      <w:bookmarkStart w:id="13" w:name="_Toc422997495"/>
      <w:bookmarkEnd w:id="11"/>
    </w:p>
    <w:p w14:paraId="4C3553DD" w14:textId="113B9CAB" w:rsidR="00576860" w:rsidRPr="00576860" w:rsidRDefault="00C74513" w:rsidP="00C01D2B">
      <w:pPr>
        <w:pStyle w:val="ListParagraph"/>
        <w:spacing w:line="480" w:lineRule="auto"/>
      </w:pPr>
      <w:r>
        <w:tab/>
      </w:r>
      <w:r w:rsidR="00F27DB2">
        <w:t xml:space="preserve">In the </w:t>
      </w:r>
      <w:r w:rsidR="00F54A6D">
        <w:t xml:space="preserve">late </w:t>
      </w:r>
      <w:r w:rsidR="00F27DB2">
        <w:t>19</w:t>
      </w:r>
      <w:r w:rsidR="00F54A6D">
        <w:t>5</w:t>
      </w:r>
      <w:r w:rsidR="00F27DB2">
        <w:t>0s</w:t>
      </w:r>
      <w:r w:rsidR="00CC146B">
        <w:t>,</w:t>
      </w:r>
      <w:r w:rsidR="00FD151C">
        <w:t xml:space="preserve"> a woman walked </w:t>
      </w:r>
      <w:r w:rsidR="00125799">
        <w:t>into</w:t>
      </w:r>
      <w:r w:rsidR="00AD73A4">
        <w:t xml:space="preserve"> </w:t>
      </w:r>
      <w:r w:rsidR="00FD151C">
        <w:t xml:space="preserve">the Amazon Jungle towards </w:t>
      </w:r>
      <w:r w:rsidR="00F95D22">
        <w:t xml:space="preserve">the home of the people </w:t>
      </w:r>
      <w:r w:rsidR="00A72025">
        <w:t>who</w:t>
      </w:r>
      <w:r w:rsidR="00D057A0">
        <w:t xml:space="preserve"> killed her husband</w:t>
      </w:r>
      <w:r w:rsidR="0081517D">
        <w:t xml:space="preserve"> less than three years</w:t>
      </w:r>
      <w:r w:rsidR="00C05600">
        <w:t xml:space="preserve"> before</w:t>
      </w:r>
      <w:r w:rsidR="00125799">
        <w:t>.</w:t>
      </w:r>
      <w:r w:rsidR="00FA4B91">
        <w:t xml:space="preserve"> </w:t>
      </w:r>
      <w:r w:rsidR="00125799">
        <w:t xml:space="preserve">She did </w:t>
      </w:r>
      <w:r w:rsidR="005836B6">
        <w:t>not</w:t>
      </w:r>
      <w:r w:rsidR="00C05600">
        <w:t xml:space="preserve"> go</w:t>
      </w:r>
      <w:r w:rsidR="005836B6">
        <w:t xml:space="preserve"> in anger</w:t>
      </w:r>
      <w:r w:rsidR="007259E2">
        <w:t xml:space="preserve"> </w:t>
      </w:r>
      <w:r w:rsidR="005836B6">
        <w:t xml:space="preserve">but with the mission </w:t>
      </w:r>
      <w:r w:rsidR="00F11C7A">
        <w:t xml:space="preserve">to live with them and share the </w:t>
      </w:r>
      <w:r w:rsidR="00021286">
        <w:t>G</w:t>
      </w:r>
      <w:r w:rsidR="00F11C7A">
        <w:t>ospel</w:t>
      </w:r>
      <w:r w:rsidR="007F0982">
        <w:t>, her faith</w:t>
      </w:r>
      <w:r w:rsidR="00F11C7A">
        <w:t>.</w:t>
      </w:r>
      <w:r w:rsidR="00FA4B91">
        <w:t xml:space="preserve"> </w:t>
      </w:r>
      <w:r w:rsidR="00F11C7A">
        <w:t>A decade before that</w:t>
      </w:r>
      <w:r w:rsidR="009A204B">
        <w:t>,</w:t>
      </w:r>
      <w:r w:rsidR="00F11C7A">
        <w:t xml:space="preserve"> </w:t>
      </w:r>
      <w:r w:rsidR="00236610">
        <w:t>she</w:t>
      </w:r>
      <w:r w:rsidR="00F80325">
        <w:t xml:space="preserve"> had taken</w:t>
      </w:r>
      <w:r w:rsidR="000306D3">
        <w:t xml:space="preserve"> </w:t>
      </w:r>
      <w:r w:rsidR="00F80325">
        <w:t>another</w:t>
      </w:r>
      <w:r w:rsidR="000306D3">
        <w:t xml:space="preserve"> </w:t>
      </w:r>
      <w:r w:rsidR="004950F4">
        <w:t>curious</w:t>
      </w:r>
      <w:r w:rsidR="00F80325">
        <w:t xml:space="preserve"> path</w:t>
      </w:r>
      <w:r w:rsidR="00236610">
        <w:t xml:space="preserve"> </w:t>
      </w:r>
      <w:r w:rsidR="00F80325">
        <w:t xml:space="preserve">by attending </w:t>
      </w:r>
      <w:r w:rsidR="00F66521" w:rsidRPr="00F66521">
        <w:t>Wheaton College</w:t>
      </w:r>
      <w:r w:rsidR="00F66521">
        <w:t xml:space="preserve"> to study classical Greek </w:t>
      </w:r>
      <w:r w:rsidR="004950F4">
        <w:t xml:space="preserve">with </w:t>
      </w:r>
      <w:r w:rsidR="00174E4B">
        <w:t xml:space="preserve">the dream of </w:t>
      </w:r>
      <w:r w:rsidR="00F66521">
        <w:t>translating t</w:t>
      </w:r>
      <w:r w:rsidR="007044D1">
        <w:t>he Bible.</w:t>
      </w:r>
      <w:r w:rsidR="00FA4B91">
        <w:t xml:space="preserve"> </w:t>
      </w:r>
      <w:r w:rsidR="004950F4">
        <w:t>Over</w:t>
      </w:r>
      <w:r w:rsidR="00174E4B">
        <w:t xml:space="preserve"> the </w:t>
      </w:r>
      <w:r w:rsidR="004D51D6">
        <w:t>course of her life</w:t>
      </w:r>
      <w:r w:rsidR="000306D3">
        <w:t>,</w:t>
      </w:r>
      <w:r w:rsidR="004D51D6">
        <w:t xml:space="preserve"> </w:t>
      </w:r>
      <w:r w:rsidR="00ED5026">
        <w:t>th</w:t>
      </w:r>
      <w:r w:rsidR="007259E2">
        <w:t>at</w:t>
      </w:r>
      <w:r w:rsidR="00ED5026">
        <w:t xml:space="preserve"> same woman endured further trials and </w:t>
      </w:r>
      <w:r w:rsidR="003E5AC3">
        <w:t xml:space="preserve">achieved even </w:t>
      </w:r>
      <w:r w:rsidR="009272AD">
        <w:t>more extraordinary</w:t>
      </w:r>
      <w:r w:rsidR="003E5AC3">
        <w:t xml:space="preserve"> feats.</w:t>
      </w:r>
      <w:r w:rsidR="00FA4B91">
        <w:t xml:space="preserve"> </w:t>
      </w:r>
      <w:r>
        <w:t>Th</w:t>
      </w:r>
      <w:r w:rsidR="00E9187C">
        <w:t xml:space="preserve">e </w:t>
      </w:r>
      <w:r>
        <w:t xml:space="preserve">woman </w:t>
      </w:r>
      <w:r w:rsidR="00E9187C">
        <w:t>being</w:t>
      </w:r>
      <w:r w:rsidR="004948CD">
        <w:t xml:space="preserve"> described</w:t>
      </w:r>
      <w:r w:rsidR="00E9187C">
        <w:t xml:space="preserve"> is Elisabeth Eliot.</w:t>
      </w:r>
      <w:r w:rsidR="00FA4B91">
        <w:t xml:space="preserve"> </w:t>
      </w:r>
      <w:r w:rsidR="00E9187C">
        <w:t xml:space="preserve">Eliot is one of those flesh and blood heroines </w:t>
      </w:r>
      <w:r w:rsidR="003677EB">
        <w:t xml:space="preserve">with a story </w:t>
      </w:r>
      <w:r w:rsidR="00E9187C">
        <w:t>a person wishes they knew about sooner</w:t>
      </w:r>
      <w:r w:rsidR="002E2858">
        <w:t>.</w:t>
      </w:r>
      <w:r w:rsidR="00FA4B91">
        <w:t xml:space="preserve"> </w:t>
      </w:r>
      <w:r w:rsidR="002E2858">
        <w:t>W</w:t>
      </w:r>
      <w:r w:rsidR="00BD0892">
        <w:t xml:space="preserve">hen </w:t>
      </w:r>
      <w:r w:rsidR="000306D3">
        <w:t>Eliot's</w:t>
      </w:r>
      <w:r w:rsidR="00BD0892">
        <w:t xml:space="preserve"> story and works </w:t>
      </w:r>
      <w:r w:rsidR="00F54A10">
        <w:t>come</w:t>
      </w:r>
      <w:r w:rsidR="00BD0892">
        <w:t xml:space="preserve"> across</w:t>
      </w:r>
      <w:r w:rsidR="009A204B">
        <w:t>,</w:t>
      </w:r>
      <w:r w:rsidR="00BD0892">
        <w:t xml:space="preserve"> </w:t>
      </w:r>
      <w:r w:rsidR="00D644CA">
        <w:t>head</w:t>
      </w:r>
      <w:r w:rsidR="00207D7E">
        <w:t>s turn</w:t>
      </w:r>
      <w:r w:rsidR="00D644CA">
        <w:t xml:space="preserve"> </w:t>
      </w:r>
      <w:r w:rsidR="00367BB0">
        <w:t xml:space="preserve">because </w:t>
      </w:r>
      <w:r w:rsidR="008D74C3">
        <w:t xml:space="preserve">of </w:t>
      </w:r>
      <w:r w:rsidR="002410E6">
        <w:t>her</w:t>
      </w:r>
      <w:r w:rsidR="008D74C3">
        <w:t xml:space="preserve"> </w:t>
      </w:r>
      <w:r w:rsidR="00C11B32">
        <w:t>unique</w:t>
      </w:r>
      <w:r w:rsidR="008D74C3">
        <w:t xml:space="preserve"> voice</w:t>
      </w:r>
      <w:r w:rsidR="00367BB0">
        <w:t>.</w:t>
      </w:r>
      <w:r w:rsidR="00FA4B91">
        <w:t xml:space="preserve"> </w:t>
      </w:r>
      <w:r w:rsidR="006D28AE">
        <w:t xml:space="preserve">That </w:t>
      </w:r>
      <w:r w:rsidR="00DC70E9">
        <w:t>voice</w:t>
      </w:r>
      <w:r w:rsidR="006D28AE">
        <w:t xml:space="preserve"> </w:t>
      </w:r>
      <w:r w:rsidR="00DC70E9">
        <w:t xml:space="preserve">is never </w:t>
      </w:r>
      <w:r w:rsidR="009272AD">
        <w:t>more evident</w:t>
      </w:r>
      <w:r w:rsidR="000A6284">
        <w:t xml:space="preserve"> than in lines like </w:t>
      </w:r>
      <w:r w:rsidR="009E2ED6" w:rsidRPr="009E2ED6">
        <w:t>“The fact that I’m a woman doesn’t make me a different kind of Christian, but the fact that I’m a Christian does make me a different kind of woman</w:t>
      </w:r>
      <w:r w:rsidR="000A6284">
        <w:t>,”</w:t>
      </w:r>
      <w:r w:rsidR="009B7F8C">
        <w:t xml:space="preserve"> from her </w:t>
      </w:r>
      <w:r w:rsidR="001564B0">
        <w:t xml:space="preserve">book </w:t>
      </w:r>
      <w:r w:rsidR="009B7F8C" w:rsidRPr="00470761">
        <w:rPr>
          <w:i/>
          <w:iCs/>
        </w:rPr>
        <w:t>Let Me Be a Woman: Notes to My Daughter on the Meaning of Womanhood</w:t>
      </w:r>
      <w:r w:rsidR="00E50075">
        <w:t xml:space="preserve"> </w:t>
      </w:r>
      <w:r w:rsidR="00E50075" w:rsidRPr="001564B0">
        <w:t>(</w:t>
      </w:r>
      <w:r w:rsidR="001564B0" w:rsidRPr="001564B0">
        <w:t>Eliot</w:t>
      </w:r>
      <w:r w:rsidR="00E50075" w:rsidRPr="001564B0">
        <w:t>)</w:t>
      </w:r>
      <w:r w:rsidR="000A6284" w:rsidRPr="001564B0">
        <w:t>.</w:t>
      </w:r>
      <w:r w:rsidR="00FA4B91">
        <w:rPr>
          <w:b/>
          <w:bCs/>
        </w:rPr>
        <w:t xml:space="preserve"> </w:t>
      </w:r>
      <w:r w:rsidR="00D51DBC">
        <w:t xml:space="preserve">This quote is a solid example of </w:t>
      </w:r>
      <w:r w:rsidR="00FB64AA">
        <w:t xml:space="preserve">what makes </w:t>
      </w:r>
      <w:r w:rsidR="00F808D9">
        <w:t>Eliot an active heroine with a powerful Christian feminist voice.</w:t>
      </w:r>
    </w:p>
    <w:p w14:paraId="1297F40B" w14:textId="55AC62EE" w:rsidR="00637DD4" w:rsidRDefault="00EA47D5" w:rsidP="00C01D2B">
      <w:pPr>
        <w:pStyle w:val="ListParagraph"/>
        <w:spacing w:line="480" w:lineRule="auto"/>
      </w:pPr>
      <w:r>
        <w:tab/>
      </w:r>
      <w:r w:rsidR="00047A76">
        <w:t xml:space="preserve">Restricted to the </w:t>
      </w:r>
      <w:r w:rsidR="00142D57">
        <w:t xml:space="preserve">fictional </w:t>
      </w:r>
      <w:r w:rsidR="00047A76">
        <w:t>written page</w:t>
      </w:r>
      <w:r w:rsidR="00F54A10">
        <w:t>,</w:t>
      </w:r>
      <w:r w:rsidR="00047A76">
        <w:t xml:space="preserve"> there </w:t>
      </w:r>
      <w:r w:rsidR="00826DEF">
        <w:t xml:space="preserve">might not be </w:t>
      </w:r>
      <w:r w:rsidR="00A976B5">
        <w:t>many outright</w:t>
      </w:r>
      <w:r w:rsidR="00047A76">
        <w:t xml:space="preserve"> comparable </w:t>
      </w:r>
      <w:r w:rsidR="000306D3">
        <w:t>women</w:t>
      </w:r>
      <w:r w:rsidR="00047A76">
        <w:t xml:space="preserve"> to Elisabeth Eliot.</w:t>
      </w:r>
      <w:r w:rsidR="00FA4B91">
        <w:t xml:space="preserve"> </w:t>
      </w:r>
      <w:r w:rsidR="00047A76">
        <w:t xml:space="preserve">Maybe </w:t>
      </w:r>
      <w:proofErr w:type="spellStart"/>
      <w:r w:rsidR="00047A76">
        <w:t>Marmee</w:t>
      </w:r>
      <w:proofErr w:type="spellEnd"/>
      <w:r w:rsidR="00047A76">
        <w:t xml:space="preserve"> March or </w:t>
      </w:r>
      <w:proofErr w:type="spellStart"/>
      <w:r w:rsidR="00047A76" w:rsidRPr="007B3889">
        <w:t>Orleanna</w:t>
      </w:r>
      <w:proofErr w:type="spellEnd"/>
      <w:r w:rsidR="00047A76" w:rsidRPr="007B3889">
        <w:t xml:space="preserve"> Price</w:t>
      </w:r>
      <w:r w:rsidR="00047A76">
        <w:t xml:space="preserve">, but </w:t>
      </w:r>
      <w:r w:rsidR="001A561E">
        <w:t>the comparison is only apparent with</w:t>
      </w:r>
      <w:r w:rsidR="00C24F25">
        <w:t xml:space="preserve"> specific </w:t>
      </w:r>
      <w:r w:rsidR="00047A76">
        <w:t>details.</w:t>
      </w:r>
      <w:r w:rsidR="00FA4B91">
        <w:t xml:space="preserve"> </w:t>
      </w:r>
      <w:r w:rsidR="00C24F25">
        <w:t>Similarly, when brin</w:t>
      </w:r>
      <w:r w:rsidR="00A976B5">
        <w:t xml:space="preserve">ging the </w:t>
      </w:r>
      <w:r w:rsidR="00A976B5" w:rsidRPr="003A0D06">
        <w:rPr>
          <w:i/>
          <w:iCs/>
        </w:rPr>
        <w:t>Hagenheim Series</w:t>
      </w:r>
      <w:r w:rsidR="00A976B5">
        <w:t xml:space="preserve"> into the conversation</w:t>
      </w:r>
      <w:r w:rsidR="00F54A10">
        <w:t>,</w:t>
      </w:r>
      <w:r w:rsidR="00A976B5">
        <w:t xml:space="preserve"> the </w:t>
      </w:r>
      <w:r w:rsidR="003A0D06">
        <w:t xml:space="preserve">main female </w:t>
      </w:r>
      <w:r w:rsidR="00A976B5">
        <w:t xml:space="preserve">characters </w:t>
      </w:r>
      <w:r w:rsidR="00A72025">
        <w:t>are not mirrored</w:t>
      </w:r>
      <w:r w:rsidR="003A0D06">
        <w:t xml:space="preserve"> images of Elisabeth Eliot</w:t>
      </w:r>
      <w:r w:rsidR="00F54A10">
        <w:t>,</w:t>
      </w:r>
      <w:r w:rsidR="003A0D06">
        <w:t xml:space="preserve"> but they are cut </w:t>
      </w:r>
      <w:r w:rsidR="00BB7A96">
        <w:t>from</w:t>
      </w:r>
      <w:r w:rsidR="003A0D06">
        <w:t xml:space="preserve"> the same cloth.</w:t>
      </w:r>
      <w:r w:rsidR="00FA4B91">
        <w:t xml:space="preserve"> </w:t>
      </w:r>
      <w:r w:rsidR="00C24F25">
        <w:t>T</w:t>
      </w:r>
      <w:r w:rsidR="00002475">
        <w:t xml:space="preserve">he </w:t>
      </w:r>
      <w:r w:rsidR="00002475" w:rsidRPr="006449F4">
        <w:rPr>
          <w:i/>
          <w:iCs/>
        </w:rPr>
        <w:t xml:space="preserve">Hagenheim </w:t>
      </w:r>
      <w:r w:rsidR="00E50F25" w:rsidRPr="006449F4">
        <w:rPr>
          <w:i/>
          <w:iCs/>
        </w:rPr>
        <w:t>Series</w:t>
      </w:r>
      <w:r w:rsidR="00451F2D" w:rsidRPr="006C4D1D">
        <w:t xml:space="preserve"> </w:t>
      </w:r>
      <w:r w:rsidR="00451F2D">
        <w:t xml:space="preserve">does not take </w:t>
      </w:r>
      <w:r w:rsidR="000306D3">
        <w:t>place</w:t>
      </w:r>
      <w:r w:rsidR="00451F2D">
        <w:t xml:space="preserve"> in the</w:t>
      </w:r>
      <w:r w:rsidR="002D7305">
        <w:t xml:space="preserve"> Amazon Jungle</w:t>
      </w:r>
      <w:r w:rsidR="00173830">
        <w:t xml:space="preserve">, but each main female protagonist </w:t>
      </w:r>
      <w:r w:rsidR="006C4D1D">
        <w:t>goes on an adventure</w:t>
      </w:r>
      <w:r w:rsidR="00982B23">
        <w:t xml:space="preserve"> and can be characterized as</w:t>
      </w:r>
      <w:r w:rsidR="0055593E">
        <w:t xml:space="preserve"> </w:t>
      </w:r>
      <w:r w:rsidR="00EB44A7">
        <w:t>active heroines</w:t>
      </w:r>
      <w:r w:rsidR="00982B23">
        <w:t xml:space="preserve"> with </w:t>
      </w:r>
      <w:r w:rsidR="000306D3">
        <w:t xml:space="preserve">a </w:t>
      </w:r>
      <w:r w:rsidR="00982B23">
        <w:t>powerful Christian feminist voice.</w:t>
      </w:r>
      <w:r w:rsidR="00FA4B91">
        <w:t xml:space="preserve"> </w:t>
      </w:r>
      <w:r w:rsidR="00437384">
        <w:t>To truly grasp th</w:t>
      </w:r>
      <w:r w:rsidR="00852190">
        <w:t xml:space="preserve">e </w:t>
      </w:r>
      <w:r w:rsidR="004B62A5">
        <w:t>series, the characters, and the arguments being established in this paper</w:t>
      </w:r>
      <w:r w:rsidR="003561D5">
        <w:t>,</w:t>
      </w:r>
      <w:r w:rsidR="00852190">
        <w:t xml:space="preserve"> definition</w:t>
      </w:r>
      <w:r w:rsidR="00A60C30">
        <w:t>s</w:t>
      </w:r>
      <w:r w:rsidR="00852190">
        <w:t xml:space="preserve"> for</w:t>
      </w:r>
      <w:r w:rsidR="00EB25E3">
        <w:t xml:space="preserve"> </w:t>
      </w:r>
      <w:r w:rsidR="00BB391F">
        <w:t xml:space="preserve">the </w:t>
      </w:r>
      <w:r w:rsidR="00EB25E3">
        <w:t>active</w:t>
      </w:r>
      <w:r w:rsidR="00852190">
        <w:t xml:space="preserve"> </w:t>
      </w:r>
      <w:r w:rsidR="00AE1D59">
        <w:t>heroine</w:t>
      </w:r>
      <w:r w:rsidR="00A60C30">
        <w:t xml:space="preserve"> </w:t>
      </w:r>
      <w:r w:rsidR="004B62A5">
        <w:t xml:space="preserve">and Christian </w:t>
      </w:r>
      <w:r w:rsidR="00A60C30">
        <w:lastRenderedPageBreak/>
        <w:t xml:space="preserve">Feminist voice need to be </w:t>
      </w:r>
      <w:r w:rsidR="00C00706">
        <w:t>identified</w:t>
      </w:r>
      <w:r w:rsidR="00142D57">
        <w:t xml:space="preserve"> as well as explored</w:t>
      </w:r>
      <w:r w:rsidR="00AE53C3">
        <w:t xml:space="preserve"> in the context of fairy tales.</w:t>
      </w:r>
    </w:p>
    <w:p w14:paraId="54D20FA9" w14:textId="5BCEC32D" w:rsidR="00E8647A" w:rsidRPr="00045B33" w:rsidRDefault="0003721E" w:rsidP="00C01D2B">
      <w:pPr>
        <w:pStyle w:val="Heading2"/>
      </w:pPr>
      <w:bookmarkStart w:id="14" w:name="_Toc106128537"/>
      <w:r w:rsidRPr="00045B33">
        <w:t xml:space="preserve">Active </w:t>
      </w:r>
      <w:r w:rsidR="00E8647A" w:rsidRPr="00045B33">
        <w:t>Heroine</w:t>
      </w:r>
      <w:bookmarkEnd w:id="14"/>
    </w:p>
    <w:p w14:paraId="416DA644" w14:textId="622FB306" w:rsidR="003C327A" w:rsidRPr="00483972" w:rsidRDefault="00E8647A" w:rsidP="00C01D2B">
      <w:pPr>
        <w:pStyle w:val="ListParagraph"/>
        <w:spacing w:line="480" w:lineRule="auto"/>
      </w:pPr>
      <w:r>
        <w:tab/>
      </w:r>
      <w:r w:rsidR="006D1F6B">
        <w:t>Like any other word, t</w:t>
      </w:r>
      <w:r w:rsidR="00FE4F90">
        <w:t>he definition</w:t>
      </w:r>
      <w:r w:rsidR="00A3452E">
        <w:t xml:space="preserve"> and perception</w:t>
      </w:r>
      <w:r w:rsidR="00FE4F90">
        <w:t xml:space="preserve"> of heroine</w:t>
      </w:r>
      <w:r w:rsidR="00BB391F">
        <w:t xml:space="preserve"> </w:t>
      </w:r>
      <w:r w:rsidR="00A3452E">
        <w:t>shifts with</w:t>
      </w:r>
      <w:r w:rsidR="00434D1D">
        <w:t xml:space="preserve"> the</w:t>
      </w:r>
      <w:r w:rsidR="00A3452E">
        <w:t xml:space="preserve"> time</w:t>
      </w:r>
      <w:r w:rsidR="00434D1D">
        <w:t>s.</w:t>
      </w:r>
      <w:r w:rsidR="00FA4B91">
        <w:t xml:space="preserve"> </w:t>
      </w:r>
      <w:r>
        <w:t xml:space="preserve">According to </w:t>
      </w:r>
      <w:r w:rsidR="009B4122" w:rsidRPr="00304641">
        <w:rPr>
          <w:i/>
          <w:iCs/>
        </w:rPr>
        <w:t>Brit</w:t>
      </w:r>
      <w:r w:rsidR="00BB5B08" w:rsidRPr="00304641">
        <w:rPr>
          <w:i/>
          <w:iCs/>
        </w:rPr>
        <w:t>annic</w:t>
      </w:r>
      <w:r w:rsidR="009B4122" w:rsidRPr="00304641">
        <w:rPr>
          <w:i/>
          <w:iCs/>
        </w:rPr>
        <w:t>a</w:t>
      </w:r>
      <w:r w:rsidR="00E8250B">
        <w:rPr>
          <w:i/>
          <w:iCs/>
        </w:rPr>
        <w:t>,</w:t>
      </w:r>
      <w:r w:rsidR="009B4122">
        <w:t xml:space="preserve"> there are two definitions for </w:t>
      </w:r>
      <w:r w:rsidR="00E8250B">
        <w:t xml:space="preserve">a </w:t>
      </w:r>
      <w:r w:rsidR="009B4122">
        <w:t>heroine</w:t>
      </w:r>
      <w:r w:rsidR="008D2B53">
        <w:t xml:space="preserve"> “</w:t>
      </w:r>
      <w:r w:rsidR="008D2B53" w:rsidRPr="008D2B53">
        <w:t>a woman who is admired for great or brave acts or fine qualities</w:t>
      </w:r>
      <w:r w:rsidR="008D2B53">
        <w:t>” and “</w:t>
      </w:r>
      <w:r w:rsidR="008C74D9">
        <w:t>t</w:t>
      </w:r>
      <w:r w:rsidR="008C74D9" w:rsidRPr="008C74D9">
        <w:t xml:space="preserve">he chief female character in a story, play, movie, </w:t>
      </w:r>
      <w:r w:rsidR="005943BF" w:rsidRPr="008C74D9">
        <w:t>etc.</w:t>
      </w:r>
      <w:r w:rsidR="008C74D9" w:rsidRPr="005943BF">
        <w:t>” (</w:t>
      </w:r>
      <w:r w:rsidR="005943BF" w:rsidRPr="005943BF">
        <w:t>Heroine</w:t>
      </w:r>
      <w:r w:rsidR="008C74D9" w:rsidRPr="005943BF">
        <w:t>).</w:t>
      </w:r>
      <w:r w:rsidR="00FA4B91">
        <w:t xml:space="preserve"> </w:t>
      </w:r>
      <w:r w:rsidR="00907EFC">
        <w:t>With</w:t>
      </w:r>
      <w:r w:rsidR="00F14528">
        <w:t xml:space="preserve"> the </w:t>
      </w:r>
      <w:r w:rsidR="00CA0666">
        <w:t xml:space="preserve">creation </w:t>
      </w:r>
      <w:r w:rsidR="00F14528">
        <w:t>of heroines</w:t>
      </w:r>
      <w:r w:rsidR="00EA400F">
        <w:t>,</w:t>
      </w:r>
      <w:r w:rsidR="00F14528">
        <w:t xml:space="preserve"> </w:t>
      </w:r>
      <w:r w:rsidR="00CA0666">
        <w:t>grounding</w:t>
      </w:r>
      <w:proofErr w:type="gramStart"/>
      <w:r w:rsidR="00783381">
        <w:t>,</w:t>
      </w:r>
      <w:r w:rsidR="00CA0666">
        <w:t xml:space="preserve"> in </w:t>
      </w:r>
      <w:r w:rsidR="00FB64AA">
        <w:t>reality</w:t>
      </w:r>
      <w:r w:rsidR="00783381">
        <w:t>,</w:t>
      </w:r>
      <w:r w:rsidR="00FB64AA">
        <w:t xml:space="preserve"> </w:t>
      </w:r>
      <w:r w:rsidR="00CA0666">
        <w:t>is</w:t>
      </w:r>
      <w:proofErr w:type="gramEnd"/>
      <w:r w:rsidR="00CA0666">
        <w:t xml:space="preserve"> important.</w:t>
      </w:r>
      <w:r w:rsidR="00FA4B91">
        <w:t xml:space="preserve"> </w:t>
      </w:r>
      <w:r w:rsidR="00CA0666">
        <w:t>Th</w:t>
      </w:r>
      <w:r w:rsidR="00483972">
        <w:t>ey need to seem real.</w:t>
      </w:r>
      <w:r w:rsidR="00FA4B91">
        <w:t xml:space="preserve"> </w:t>
      </w:r>
      <w:r w:rsidR="00483972">
        <w:t>They cannot just have o</w:t>
      </w:r>
      <w:r w:rsidR="003C327A">
        <w:t>ne moment of action</w:t>
      </w:r>
      <w:r w:rsidR="00483972">
        <w:t>.</w:t>
      </w:r>
      <w:r w:rsidR="00FA4B91">
        <w:t xml:space="preserve"> </w:t>
      </w:r>
      <w:r w:rsidR="005D50FC">
        <w:t>There are several examples where the main female protagonist</w:t>
      </w:r>
      <w:r w:rsidR="00783381">
        <w:t xml:space="preserve"> </w:t>
      </w:r>
      <w:r w:rsidR="008E258B">
        <w:t xml:space="preserve">performs one great act </w:t>
      </w:r>
      <w:r w:rsidR="00450F6C">
        <w:t xml:space="preserve">in the name of love, but that does not create an active </w:t>
      </w:r>
      <w:r w:rsidR="004D7B33">
        <w:t>character</w:t>
      </w:r>
      <w:r w:rsidR="00EA400F">
        <w:t>,</w:t>
      </w:r>
      <w:r w:rsidR="004D7B33">
        <w:t xml:space="preserve"> j</w:t>
      </w:r>
      <w:r w:rsidR="00450F6C">
        <w:t xml:space="preserve">ust as one </w:t>
      </w:r>
      <w:r w:rsidR="004D7B33">
        <w:t>act of cowardice does not make a coward.</w:t>
      </w:r>
    </w:p>
    <w:p w14:paraId="15A58E35" w14:textId="1ABB6A7E" w:rsidR="001E6F44" w:rsidRDefault="009D1D4C" w:rsidP="00C01D2B">
      <w:pPr>
        <w:pStyle w:val="ListParagraph"/>
        <w:spacing w:line="480" w:lineRule="auto"/>
      </w:pPr>
      <w:r>
        <w:tab/>
      </w:r>
      <w:r w:rsidR="009C1235">
        <w:t>The two highlighted</w:t>
      </w:r>
      <w:r w:rsidR="00CD6A98">
        <w:t xml:space="preserve"> definitions</w:t>
      </w:r>
      <w:r w:rsidR="009C1235">
        <w:t xml:space="preserve"> from </w:t>
      </w:r>
      <w:r w:rsidR="00CD6A98">
        <w:t>Britannica</w:t>
      </w:r>
      <w:r w:rsidR="00A87C44">
        <w:t xml:space="preserve"> are</w:t>
      </w:r>
      <w:r w:rsidR="008417E6">
        <w:t xml:space="preserve"> </w:t>
      </w:r>
      <w:r w:rsidR="00CD6A98">
        <w:t xml:space="preserve">almost </w:t>
      </w:r>
      <w:r w:rsidR="008417E6">
        <w:t>opposites</w:t>
      </w:r>
      <w:r w:rsidR="00A44625">
        <w:t xml:space="preserve">, yet one cannot </w:t>
      </w:r>
      <w:r w:rsidR="00F62070">
        <w:t>exist without the other.</w:t>
      </w:r>
      <w:r w:rsidR="00FA4B91">
        <w:t xml:space="preserve"> </w:t>
      </w:r>
      <w:r w:rsidR="00FF5F4F">
        <w:t>The first describes an active character.</w:t>
      </w:r>
      <w:r w:rsidR="00FA4B91">
        <w:t xml:space="preserve"> </w:t>
      </w:r>
      <w:r w:rsidR="00AA0D95">
        <w:t>On the other hand, the second only states they are a character,</w:t>
      </w:r>
      <w:r w:rsidR="001369BC">
        <w:t xml:space="preserve"> but it does not mean they are active.</w:t>
      </w:r>
      <w:r w:rsidR="00FA4B91">
        <w:t xml:space="preserve"> </w:t>
      </w:r>
      <w:r w:rsidR="001369BC">
        <w:t>T</w:t>
      </w:r>
      <w:r w:rsidR="008417E6">
        <w:t>o</w:t>
      </w:r>
      <w:r w:rsidR="00410E3E">
        <w:t xml:space="preserve"> be an active heroine is more than being </w:t>
      </w:r>
      <w:r w:rsidR="00E8250B">
        <w:t xml:space="preserve">an </w:t>
      </w:r>
      <w:r w:rsidR="00410E3E">
        <w:t>active female protagonist.</w:t>
      </w:r>
      <w:r w:rsidR="00FA4B91">
        <w:t xml:space="preserve"> </w:t>
      </w:r>
      <w:r w:rsidR="00E15B2B">
        <w:t>There is no clarification for whether the character should be active</w:t>
      </w:r>
      <w:r w:rsidR="00E57D36">
        <w:t xml:space="preserve"> to be considered a heroine.</w:t>
      </w:r>
      <w:r w:rsidR="00FA4B91">
        <w:t xml:space="preserve"> </w:t>
      </w:r>
      <w:r w:rsidR="00E57D36">
        <w:t>If anything</w:t>
      </w:r>
      <w:r w:rsidR="00EA400F">
        <w:t>,</w:t>
      </w:r>
      <w:r w:rsidR="00E57D36">
        <w:t xml:space="preserve"> we could surmise </w:t>
      </w:r>
      <w:r w:rsidR="00883933">
        <w:t xml:space="preserve">that </w:t>
      </w:r>
      <w:r w:rsidR="00B126C6">
        <w:t xml:space="preserve">a heroine is a step above </w:t>
      </w:r>
      <w:r w:rsidR="00570E89">
        <w:t xml:space="preserve">a </w:t>
      </w:r>
      <w:r w:rsidR="00E2488D">
        <w:t>female protagonist.</w:t>
      </w:r>
      <w:r w:rsidR="00FA4B91">
        <w:rPr>
          <w:b/>
          <w:bCs/>
        </w:rPr>
        <w:t xml:space="preserve"> </w:t>
      </w:r>
      <w:r w:rsidR="000A6BFB" w:rsidRPr="00E06E4B">
        <w:t>Laura Ashley Price</w:t>
      </w:r>
      <w:r w:rsidR="00F3717A" w:rsidRPr="00E06E4B">
        <w:t xml:space="preserve"> talked </w:t>
      </w:r>
      <w:r w:rsidR="00783381">
        <w:t xml:space="preserve">about </w:t>
      </w:r>
      <w:r w:rsidR="00F3717A" w:rsidRPr="00E06E4B">
        <w:t>the differences in her thesis</w:t>
      </w:r>
      <w:r w:rsidR="0064216D" w:rsidRPr="00E06E4B">
        <w:t xml:space="preserve"> where </w:t>
      </w:r>
      <w:r w:rsidR="00F3717A" w:rsidRPr="00E06E4B">
        <w:t xml:space="preserve">he called upon the work of </w:t>
      </w:r>
      <w:r w:rsidR="0026696A" w:rsidRPr="00E06E4B">
        <w:t>Marcia</w:t>
      </w:r>
      <w:r w:rsidR="0064216D" w:rsidRPr="00E06E4B">
        <w:t xml:space="preserve"> Lieberman and her </w:t>
      </w:r>
      <w:r w:rsidR="001D20E6" w:rsidRPr="00E06E4B">
        <w:t xml:space="preserve">essay </w:t>
      </w:r>
      <w:r w:rsidR="001D20E6" w:rsidRPr="00E06E4B">
        <w:rPr>
          <w:i/>
          <w:iCs/>
        </w:rPr>
        <w:t>‘Some Day My Prince Will Come’: Female Acculturation Through the Fairy Tale</w:t>
      </w:r>
      <w:r w:rsidR="00E06E4B" w:rsidRPr="00E06E4B">
        <w:t>.</w:t>
      </w:r>
      <w:r w:rsidR="00FA4B91">
        <w:t xml:space="preserve"> </w:t>
      </w:r>
      <w:r w:rsidR="00865265">
        <w:t>Price points out that</w:t>
      </w:r>
      <w:r w:rsidR="00865265">
        <w:rPr>
          <w:i/>
          <w:iCs/>
        </w:rPr>
        <w:t xml:space="preserve"> </w:t>
      </w:r>
      <w:r w:rsidR="00865265" w:rsidRPr="00865265">
        <w:t>“l</w:t>
      </w:r>
      <w:r w:rsidR="00E00BF1" w:rsidRPr="00865265">
        <w:t>abeling a female character as passive, while then</w:t>
      </w:r>
      <w:r w:rsidR="004E11E8" w:rsidRPr="00865265">
        <w:t xml:space="preserve"> </w:t>
      </w:r>
      <w:r w:rsidR="00E00BF1" w:rsidRPr="00865265">
        <w:t xml:space="preserve">identifying her as a </w:t>
      </w:r>
      <w:r w:rsidR="00DA0265">
        <w:t>‘</w:t>
      </w:r>
      <w:r w:rsidR="00E00BF1" w:rsidRPr="00865265">
        <w:t>heroine</w:t>
      </w:r>
      <w:r w:rsidR="00EB44A7">
        <w:t>,’</w:t>
      </w:r>
      <w:r w:rsidR="00DA0265">
        <w:t xml:space="preserve"> </w:t>
      </w:r>
      <w:r w:rsidR="00E00BF1" w:rsidRPr="00865265">
        <w:t>effectively perpetuates the stereotype that women are,</w:t>
      </w:r>
      <w:r w:rsidR="00F04096">
        <w:t xml:space="preserve"> </w:t>
      </w:r>
      <w:r w:rsidR="00E00BF1" w:rsidRPr="00865265">
        <w:t>indeed, waiting and in need of rescue”</w:t>
      </w:r>
      <w:r w:rsidR="00150234">
        <w:t xml:space="preserve"> (4).</w:t>
      </w:r>
      <w:r w:rsidR="00FA4B91">
        <w:t xml:space="preserve"> </w:t>
      </w:r>
      <w:r w:rsidR="0006534C" w:rsidRPr="00A24230">
        <w:t>In short, the heroine does need to be a superhero</w:t>
      </w:r>
      <w:r w:rsidR="00A24230" w:rsidRPr="00A24230">
        <w:t>.</w:t>
      </w:r>
      <w:r w:rsidR="00FA4B91">
        <w:t xml:space="preserve"> </w:t>
      </w:r>
      <w:r w:rsidR="00A24230" w:rsidRPr="00A24230">
        <w:t>T</w:t>
      </w:r>
      <w:r w:rsidR="0006534C" w:rsidRPr="00A24230">
        <w:t xml:space="preserve">here are multiple ways to be a </w:t>
      </w:r>
      <w:r w:rsidR="00307B76" w:rsidRPr="00A24230">
        <w:t>heroine.</w:t>
      </w:r>
      <w:r w:rsidR="00FA4B91">
        <w:t xml:space="preserve"> </w:t>
      </w:r>
      <w:r w:rsidR="001C545B" w:rsidRPr="00A24230">
        <w:t>While</w:t>
      </w:r>
      <w:r w:rsidR="0006534C" w:rsidRPr="00A24230">
        <w:t xml:space="preserve"> “</w:t>
      </w:r>
      <w:r w:rsidR="00BD6C90" w:rsidRPr="00A24230">
        <w:t>modern adaptations, female characters are</w:t>
      </w:r>
      <w:r w:rsidR="00E00BF1" w:rsidRPr="00A24230">
        <w:t xml:space="preserve"> </w:t>
      </w:r>
      <w:r w:rsidR="00BD6C90" w:rsidRPr="00A24230">
        <w:t>given obvious agency</w:t>
      </w:r>
      <w:r w:rsidR="00883933">
        <w:t>,</w:t>
      </w:r>
      <w:r w:rsidR="00BD6C90" w:rsidRPr="00A24230">
        <w:t>”</w:t>
      </w:r>
      <w:r w:rsidR="001C545B" w:rsidRPr="00A24230">
        <w:t xml:space="preserve"> </w:t>
      </w:r>
      <w:r w:rsidR="000A721A">
        <w:t xml:space="preserve">that does not mean </w:t>
      </w:r>
      <w:r w:rsidR="00591F69">
        <w:t xml:space="preserve">an adaptation </w:t>
      </w:r>
      <w:r w:rsidR="005E4734">
        <w:t>cannot</w:t>
      </w:r>
      <w:r w:rsidR="008659FF">
        <w:t xml:space="preserve"> </w:t>
      </w:r>
      <w:r w:rsidR="005E4734">
        <w:t>have</w:t>
      </w:r>
      <w:r w:rsidR="009C23DF">
        <w:t xml:space="preserve"> an active heroine </w:t>
      </w:r>
      <w:r w:rsidR="00883933">
        <w:t>with</w:t>
      </w:r>
      <w:r w:rsidR="009C23DF">
        <w:t xml:space="preserve"> traditional qualities</w:t>
      </w:r>
      <w:r w:rsidR="00541F27">
        <w:t xml:space="preserve"> </w:t>
      </w:r>
      <w:r w:rsidR="001C545B" w:rsidRPr="00A24230">
        <w:t>(4).</w:t>
      </w:r>
      <w:r w:rsidR="00FA4B91">
        <w:t xml:space="preserve"> </w:t>
      </w:r>
      <w:proofErr w:type="gramStart"/>
      <w:r w:rsidR="001E6F44">
        <w:t>As long as</w:t>
      </w:r>
      <w:proofErr w:type="gramEnd"/>
      <w:r w:rsidR="001E6F44">
        <w:t xml:space="preserve"> a heroine does not embrace </w:t>
      </w:r>
      <w:r w:rsidR="00494ECA">
        <w:t xml:space="preserve">the stereotypical </w:t>
      </w:r>
      <w:r w:rsidR="00494ECA">
        <w:lastRenderedPageBreak/>
        <w:t xml:space="preserve">female character </w:t>
      </w:r>
      <w:r w:rsidR="001E6F44">
        <w:t xml:space="preserve">Simone De Beauvoir </w:t>
      </w:r>
      <w:r w:rsidR="00494ECA">
        <w:t>highlights</w:t>
      </w:r>
      <w:r w:rsidR="001E6F44">
        <w:t xml:space="preserve"> in her book </w:t>
      </w:r>
      <w:r w:rsidR="00854EE5" w:rsidRPr="007E3D3A">
        <w:rPr>
          <w:i/>
          <w:iCs/>
        </w:rPr>
        <w:t>The Second Sex</w:t>
      </w:r>
      <w:r w:rsidR="00883933">
        <w:rPr>
          <w:i/>
          <w:iCs/>
        </w:rPr>
        <w:t>,</w:t>
      </w:r>
      <w:r w:rsidR="00854EE5">
        <w:t xml:space="preserve"> </w:t>
      </w:r>
      <w:r w:rsidR="00042989">
        <w:rPr>
          <w:rStyle w:val="FootnoteReference"/>
        </w:rPr>
        <w:footnoteReference w:id="20"/>
      </w:r>
      <w:r w:rsidR="009C71D5">
        <w:t xml:space="preserve"> </w:t>
      </w:r>
      <w:r w:rsidR="00854EE5">
        <w:t>t</w:t>
      </w:r>
      <w:r w:rsidR="001E6F44">
        <w:t xml:space="preserve">hen </w:t>
      </w:r>
      <w:r w:rsidR="007E3D3A">
        <w:t>the</w:t>
      </w:r>
      <w:r w:rsidR="004D4A1C">
        <w:t xml:space="preserve">y can be active </w:t>
      </w:r>
      <w:r w:rsidR="008A7137">
        <w:t>characters</w:t>
      </w:r>
      <w:r w:rsidR="004D4A1C">
        <w:t xml:space="preserve"> and</w:t>
      </w:r>
      <w:r w:rsidR="00883933">
        <w:t>,</w:t>
      </w:r>
      <w:r w:rsidR="004D4A1C">
        <w:t xml:space="preserve"> better yet</w:t>
      </w:r>
      <w:r w:rsidR="00883933">
        <w:t>,</w:t>
      </w:r>
      <w:r w:rsidR="004D4A1C">
        <w:t xml:space="preserve"> an active heroine.</w:t>
      </w:r>
    </w:p>
    <w:p w14:paraId="77EAD1CA" w14:textId="288B72ED" w:rsidR="00782CA8" w:rsidRDefault="001C5185" w:rsidP="00C01D2B">
      <w:pPr>
        <w:pStyle w:val="ListParagraph"/>
        <w:spacing w:line="480" w:lineRule="auto"/>
      </w:pPr>
      <w:r>
        <w:tab/>
      </w:r>
      <w:r w:rsidR="001B109E">
        <w:t>Like</w:t>
      </w:r>
      <w:r w:rsidR="00E53AF3">
        <w:t xml:space="preserve"> other </w:t>
      </w:r>
      <w:r w:rsidR="005E5125">
        <w:t xml:space="preserve">abstract </w:t>
      </w:r>
      <w:r w:rsidR="00D320D9">
        <w:t>ideas,</w:t>
      </w:r>
      <w:r w:rsidR="005E5125">
        <w:t xml:space="preserve"> </w:t>
      </w:r>
      <w:r w:rsidR="001B109E">
        <w:t xml:space="preserve">defining the term </w:t>
      </w:r>
      <w:r w:rsidR="006B3F24">
        <w:t>“</w:t>
      </w:r>
      <w:r w:rsidR="001B109E">
        <w:t>independence</w:t>
      </w:r>
      <w:r w:rsidR="006B3F24">
        <w:t>”</w:t>
      </w:r>
      <w:r w:rsidR="001B109E">
        <w:t xml:space="preserve"> </w:t>
      </w:r>
      <w:r w:rsidR="005E5125">
        <w:t xml:space="preserve">is </w:t>
      </w:r>
      <w:r w:rsidR="001B109E">
        <w:t>complex</w:t>
      </w:r>
      <w:r w:rsidR="00160460">
        <w:t xml:space="preserve"> and can rarely be done justice with one sentence.</w:t>
      </w:r>
      <w:r w:rsidR="00AF641D">
        <w:t xml:space="preserve"> In </w:t>
      </w:r>
      <w:r w:rsidR="00C76C76">
        <w:t>an article</w:t>
      </w:r>
      <w:r w:rsidR="00B82287">
        <w:t xml:space="preserve"> published </w:t>
      </w:r>
      <w:r w:rsidR="00560C1B">
        <w:t xml:space="preserve">in the </w:t>
      </w:r>
      <w:r w:rsidR="00560C1B" w:rsidRPr="00560C1B">
        <w:rPr>
          <w:i/>
          <w:iCs/>
        </w:rPr>
        <w:t>Journal of Adolescent Health Care</w:t>
      </w:r>
      <w:r w:rsidR="001B109E">
        <w:rPr>
          <w:i/>
          <w:iCs/>
        </w:rPr>
        <w:t>,</w:t>
      </w:r>
      <w:r w:rsidR="00B82287">
        <w:t xml:space="preserve"> </w:t>
      </w:r>
      <w:r w:rsidR="00782CA8">
        <w:t>I found a brief,</w:t>
      </w:r>
      <w:r w:rsidR="006B3F24">
        <w:t xml:space="preserve"> </w:t>
      </w:r>
      <w:r w:rsidR="00782CA8">
        <w:t xml:space="preserve">but </w:t>
      </w:r>
      <w:r w:rsidR="001B109E">
        <w:t>well-thought-out</w:t>
      </w:r>
      <w:r w:rsidR="00782CA8">
        <w:t xml:space="preserve"> description of the term “independence</w:t>
      </w:r>
      <w:r w:rsidR="00F13D49">
        <w:t>”.</w:t>
      </w:r>
      <w:r w:rsidR="00782CA8">
        <w:t xml:space="preserve"> It reads as follows</w:t>
      </w:r>
      <w:r w:rsidR="006B3F24">
        <w:t>,</w:t>
      </w:r>
    </w:p>
    <w:p w14:paraId="43324CBB" w14:textId="77777777" w:rsidR="00A92EFB" w:rsidRDefault="00F00ACB" w:rsidP="00C01D2B">
      <w:pPr>
        <w:pStyle w:val="ListParagraph"/>
        <w:spacing w:line="480" w:lineRule="auto"/>
      </w:pPr>
      <w:r>
        <w:tab/>
      </w:r>
      <w:r w:rsidR="00C76C76" w:rsidRPr="00EB3C14">
        <w:t xml:space="preserve">Independence is a fundamental value in our society. Although it has many </w:t>
      </w:r>
      <w:r w:rsidR="003D6292">
        <w:tab/>
      </w:r>
      <w:r w:rsidR="00C76C76" w:rsidRPr="00EB3C14">
        <w:t xml:space="preserve">definitions, we </w:t>
      </w:r>
      <w:r w:rsidR="00A92EFB">
        <w:tab/>
      </w:r>
      <w:r w:rsidR="00C76C76" w:rsidRPr="00EB3C14">
        <w:t xml:space="preserve">define it as choosing how to live one's own life within one's inherent capacities and </w:t>
      </w:r>
      <w:r w:rsidR="00A92EFB">
        <w:tab/>
      </w:r>
      <w:r w:rsidR="00C76C76" w:rsidRPr="00EB3C14">
        <w:t xml:space="preserve">means and consistent with one's personal values and preferences. Independence, thus, is </w:t>
      </w:r>
      <w:r w:rsidR="00A92EFB">
        <w:tab/>
      </w:r>
      <w:r w:rsidR="00C76C76" w:rsidRPr="00EB3C14">
        <w:t>synonymous with freedom of choice, self-determination, and autonomy from outside</w:t>
      </w:r>
    </w:p>
    <w:p w14:paraId="642AE6FE" w14:textId="490DB3BD" w:rsidR="00A92EFB" w:rsidRDefault="00A92EFB" w:rsidP="00C01D2B">
      <w:pPr>
        <w:pStyle w:val="ListParagraph"/>
        <w:spacing w:line="480" w:lineRule="auto"/>
      </w:pPr>
      <w:r>
        <w:tab/>
      </w:r>
      <w:r w:rsidR="00C76C76" w:rsidRPr="00EB3C14">
        <w:t>interference (1).</w:t>
      </w:r>
      <w:r w:rsidR="00E66E28">
        <w:t xml:space="preserve"> </w:t>
      </w:r>
      <w:r w:rsidR="00C76C76" w:rsidRPr="00EB3C14">
        <w:t xml:space="preserve">Independence is the converse of being obliged to live one's life as others </w:t>
      </w:r>
      <w:r>
        <w:tab/>
      </w:r>
      <w:r w:rsidR="00C76C76" w:rsidRPr="00EB3C14">
        <w:t>want that life to be lived</w:t>
      </w:r>
      <w:r w:rsidR="0082558D">
        <w:t xml:space="preserve">. </w:t>
      </w:r>
      <w:r w:rsidR="00C76C76" w:rsidRPr="00EB3C14">
        <w:t>(</w:t>
      </w:r>
      <w:r w:rsidR="001C5185" w:rsidRPr="00EB3C14">
        <w:t>Turnbull 108)</w:t>
      </w:r>
    </w:p>
    <w:p w14:paraId="1D25C3E0" w14:textId="1B225083" w:rsidR="007720DF" w:rsidRPr="00B776F4" w:rsidRDefault="00560C1B" w:rsidP="00C01D2B">
      <w:pPr>
        <w:pStyle w:val="ListParagraph"/>
        <w:spacing w:line="480" w:lineRule="auto"/>
      </w:pPr>
      <w:r>
        <w:t>The description above gives validity to the statement that</w:t>
      </w:r>
      <w:r w:rsidR="00911770">
        <w:t xml:space="preserve"> </w:t>
      </w:r>
      <w:r>
        <w:t>i</w:t>
      </w:r>
      <w:r w:rsidR="00911770">
        <w:t xml:space="preserve">ndependence is </w:t>
      </w:r>
      <w:r w:rsidR="0072448D">
        <w:t>a crucial</w:t>
      </w:r>
      <w:r w:rsidR="00911770">
        <w:t xml:space="preserve"> ingredient for </w:t>
      </w:r>
      <w:r w:rsidR="00E158C9">
        <w:t>Feminism</w:t>
      </w:r>
      <w:r w:rsidR="000F7E44">
        <w:t xml:space="preserve"> and for </w:t>
      </w:r>
      <w:r w:rsidR="00C1575E">
        <w:t xml:space="preserve">its goal of </w:t>
      </w:r>
      <w:r w:rsidR="000F7E44">
        <w:t>equality.</w:t>
      </w:r>
      <w:r w:rsidR="00D71EF0">
        <w:t xml:space="preserve"> </w:t>
      </w:r>
      <w:r w:rsidR="008529E4">
        <w:t xml:space="preserve">Fictional works </w:t>
      </w:r>
      <w:proofErr w:type="gramStart"/>
      <w:r w:rsidR="008529E4">
        <w:t>are able to</w:t>
      </w:r>
      <w:proofErr w:type="gramEnd"/>
      <w:r w:rsidR="008529E4">
        <w:t xml:space="preserve"> </w:t>
      </w:r>
      <w:r w:rsidR="00F31A50">
        <w:t>facilitate</w:t>
      </w:r>
      <w:r w:rsidR="00336E13">
        <w:t xml:space="preserve"> the </w:t>
      </w:r>
      <w:r w:rsidR="00B51D83">
        <w:t xml:space="preserve">relationship between independence and </w:t>
      </w:r>
      <w:r w:rsidR="00E158C9">
        <w:t>Feminism</w:t>
      </w:r>
      <w:r w:rsidR="005E3945">
        <w:t>.</w:t>
      </w:r>
      <w:r w:rsidR="003A28BB">
        <w:t xml:space="preserve"> Fairy tales have been a facilitator for many years</w:t>
      </w:r>
      <w:r w:rsidR="00AE3F51">
        <w:t xml:space="preserve">. </w:t>
      </w:r>
      <w:r w:rsidR="00DD3454">
        <w:t xml:space="preserve">Fairy tales do not always have a positive influence. In his book </w:t>
      </w:r>
      <w:r w:rsidR="00DD3454" w:rsidRPr="00983889">
        <w:rPr>
          <w:i/>
          <w:iCs/>
        </w:rPr>
        <w:t>Relentless Progres</w:t>
      </w:r>
      <w:r w:rsidR="00AD4871">
        <w:rPr>
          <w:i/>
          <w:iCs/>
        </w:rPr>
        <w:t>s:</w:t>
      </w:r>
      <w:r w:rsidR="00DD3454" w:rsidRPr="00983889">
        <w:rPr>
          <w:i/>
          <w:iCs/>
        </w:rPr>
        <w:t xml:space="preserve"> </w:t>
      </w:r>
      <w:r w:rsidR="00AD4871">
        <w:rPr>
          <w:i/>
          <w:iCs/>
        </w:rPr>
        <w:t>T</w:t>
      </w:r>
      <w:r w:rsidR="00DD3454" w:rsidRPr="00983889">
        <w:rPr>
          <w:i/>
          <w:iCs/>
        </w:rPr>
        <w:t>he Reconfiguration of Children’s Literature, Fairy Tales, and Storytelling</w:t>
      </w:r>
      <w:r w:rsidR="00817035">
        <w:rPr>
          <w:i/>
          <w:iCs/>
        </w:rPr>
        <w:t>,</w:t>
      </w:r>
      <w:r w:rsidR="003A28BB">
        <w:t xml:space="preserve"> Jack Zipes</w:t>
      </w:r>
      <w:r w:rsidR="00BA45A9">
        <w:t xml:space="preserve"> directs attention to how</w:t>
      </w:r>
      <w:r w:rsidR="0090300D">
        <w:t xml:space="preserve">. </w:t>
      </w:r>
      <w:r w:rsidR="007E32A8" w:rsidRPr="00EB3C14">
        <w:rPr>
          <w:shd w:val="clear" w:color="auto" w:fill="FFFFFF"/>
        </w:rPr>
        <w:t xml:space="preserve">For the most part, the fairy tale has become commercialized in America, and </w:t>
      </w:r>
      <w:r w:rsidR="009A5D54" w:rsidRPr="00EB3C14">
        <w:rPr>
          <w:shd w:val="clear" w:color="auto" w:fill="FFFFFF"/>
        </w:rPr>
        <w:t>most of</w:t>
      </w:r>
      <w:r w:rsidR="007E32A8" w:rsidRPr="00EB3C14">
        <w:rPr>
          <w:shd w:val="clear" w:color="auto" w:fill="FFFFFF"/>
        </w:rPr>
        <w:t xml:space="preserve"> the fairy tales produced for children and adults pay lip service to feminism by showing how necessary it is for young and </w:t>
      </w:r>
      <w:r w:rsidR="00B776F4">
        <w:rPr>
          <w:shd w:val="clear" w:color="auto" w:fill="FFFFFF"/>
        </w:rPr>
        <w:t>older women</w:t>
      </w:r>
      <w:r w:rsidR="007E32A8" w:rsidRPr="00EB3C14">
        <w:rPr>
          <w:shd w:val="clear" w:color="auto" w:fill="FFFFFF"/>
        </w:rPr>
        <w:t xml:space="preserve"> alike to become independent without challenging </w:t>
      </w:r>
      <w:r w:rsidR="007E32A8" w:rsidRPr="00EB3C14">
        <w:rPr>
          <w:shd w:val="clear" w:color="auto" w:fill="FFFFFF"/>
        </w:rPr>
        <w:lastRenderedPageBreak/>
        <w:t>the structural embodiment of women in all the</w:t>
      </w:r>
      <w:r w:rsidR="007C3D0D">
        <w:rPr>
          <w:shd w:val="clear" w:color="auto" w:fill="FFFFFF"/>
        </w:rPr>
        <w:t xml:space="preserve"> </w:t>
      </w:r>
      <w:r w:rsidR="007E32A8" w:rsidRPr="00EB3C14">
        <w:rPr>
          <w:shd w:val="clear" w:color="auto" w:fill="FFFFFF"/>
        </w:rPr>
        <w:t>institutions that support the present socio-economic system</w:t>
      </w:r>
      <w:r w:rsidR="00D90DDE">
        <w:rPr>
          <w:shd w:val="clear" w:color="auto" w:fill="FFFFFF"/>
        </w:rPr>
        <w:t>.</w:t>
      </w:r>
      <w:r w:rsidR="00EB3C14" w:rsidRPr="00EB3C14">
        <w:rPr>
          <w:shd w:val="clear" w:color="auto" w:fill="FFFFFF"/>
        </w:rPr>
        <w:t xml:space="preserve"> (129)</w:t>
      </w:r>
      <w:r w:rsidR="00B776F4">
        <w:rPr>
          <w:shd w:val="clear" w:color="auto" w:fill="FFFFFF"/>
        </w:rPr>
        <w:t xml:space="preserve">. </w:t>
      </w:r>
      <w:r w:rsidR="007720DF" w:rsidRPr="00267DC5">
        <w:rPr>
          <w:shd w:val="clear" w:color="auto" w:fill="FFFFFF"/>
        </w:rPr>
        <w:t>Working within the time period is a topic previously me</w:t>
      </w:r>
      <w:r w:rsidR="00365583" w:rsidRPr="00267DC5">
        <w:rPr>
          <w:shd w:val="clear" w:color="auto" w:fill="FFFFFF"/>
        </w:rPr>
        <w:t>ntioned in my argument, but Turnbull and Zipes</w:t>
      </w:r>
      <w:r w:rsidR="00B62F63" w:rsidRPr="00267DC5">
        <w:rPr>
          <w:shd w:val="clear" w:color="auto" w:fill="FFFFFF"/>
        </w:rPr>
        <w:t xml:space="preserve">’ </w:t>
      </w:r>
      <w:r w:rsidR="00036D59">
        <w:rPr>
          <w:shd w:val="clear" w:color="auto" w:fill="FFFFFF"/>
        </w:rPr>
        <w:t xml:space="preserve">separate </w:t>
      </w:r>
      <w:r w:rsidR="00785788">
        <w:rPr>
          <w:shd w:val="clear" w:color="auto" w:fill="FFFFFF"/>
        </w:rPr>
        <w:t>commentaries on the concept of independence</w:t>
      </w:r>
      <w:r w:rsidR="00BC70A6">
        <w:rPr>
          <w:shd w:val="clear" w:color="auto" w:fill="FFFFFF"/>
        </w:rPr>
        <w:t>,</w:t>
      </w:r>
      <w:r w:rsidR="00785788">
        <w:rPr>
          <w:shd w:val="clear" w:color="auto" w:fill="FFFFFF"/>
        </w:rPr>
        <w:t xml:space="preserve"> </w:t>
      </w:r>
      <w:r w:rsidR="008C6044">
        <w:rPr>
          <w:shd w:val="clear" w:color="auto" w:fill="FFFFFF"/>
        </w:rPr>
        <w:t>when placed together</w:t>
      </w:r>
      <w:r w:rsidR="009F5179">
        <w:rPr>
          <w:shd w:val="clear" w:color="auto" w:fill="FFFFFF"/>
        </w:rPr>
        <w:t>,</w:t>
      </w:r>
      <w:r w:rsidR="008C6044">
        <w:rPr>
          <w:shd w:val="clear" w:color="auto" w:fill="FFFFFF"/>
        </w:rPr>
        <w:t xml:space="preserve"> add to </w:t>
      </w:r>
      <w:r w:rsidR="000C1114">
        <w:rPr>
          <w:shd w:val="clear" w:color="auto" w:fill="FFFFFF"/>
        </w:rPr>
        <w:t xml:space="preserve">what it means to be an active heroine. </w:t>
      </w:r>
      <w:r w:rsidR="00781754">
        <w:rPr>
          <w:shd w:val="clear" w:color="auto" w:fill="FFFFFF"/>
        </w:rPr>
        <w:t xml:space="preserve">Independence or fighting for independence is necessary for an </w:t>
      </w:r>
      <w:r w:rsidR="000C1114">
        <w:rPr>
          <w:shd w:val="clear" w:color="auto" w:fill="FFFFFF"/>
        </w:rPr>
        <w:t xml:space="preserve">active heroine </w:t>
      </w:r>
      <w:r w:rsidR="0065278B">
        <w:rPr>
          <w:shd w:val="clear" w:color="auto" w:fill="FFFFFF"/>
        </w:rPr>
        <w:t xml:space="preserve">to be active; however, she also </w:t>
      </w:r>
      <w:r w:rsidR="0046407F">
        <w:rPr>
          <w:shd w:val="clear" w:color="auto" w:fill="FFFFFF"/>
        </w:rPr>
        <w:t>must</w:t>
      </w:r>
      <w:r w:rsidR="0065278B">
        <w:rPr>
          <w:shd w:val="clear" w:color="auto" w:fill="FFFFFF"/>
        </w:rPr>
        <w:t xml:space="preserve"> </w:t>
      </w:r>
      <w:r w:rsidR="00581CA7">
        <w:rPr>
          <w:shd w:val="clear" w:color="auto" w:fill="FFFFFF"/>
        </w:rPr>
        <w:t xml:space="preserve">work within </w:t>
      </w:r>
      <w:r w:rsidR="00404CB6">
        <w:rPr>
          <w:shd w:val="clear" w:color="auto" w:fill="FFFFFF"/>
        </w:rPr>
        <w:t>their setting</w:t>
      </w:r>
      <w:r w:rsidR="000E062A">
        <w:rPr>
          <w:shd w:val="clear" w:color="auto" w:fill="FFFFFF"/>
        </w:rPr>
        <w:t xml:space="preserve"> </w:t>
      </w:r>
      <w:r w:rsidR="00111EAD">
        <w:rPr>
          <w:shd w:val="clear" w:color="auto" w:fill="FFFFFF"/>
        </w:rPr>
        <w:t xml:space="preserve">political, social and </w:t>
      </w:r>
      <w:r w:rsidR="006453BD">
        <w:rPr>
          <w:shd w:val="clear" w:color="auto" w:fill="FFFFFF"/>
        </w:rPr>
        <w:t>economic</w:t>
      </w:r>
      <w:r w:rsidR="00111EAD">
        <w:rPr>
          <w:shd w:val="clear" w:color="auto" w:fill="FFFFFF"/>
        </w:rPr>
        <w:t>.</w:t>
      </w:r>
      <w:r w:rsidR="00DF1237">
        <w:rPr>
          <w:shd w:val="clear" w:color="auto" w:fill="FFFFFF"/>
        </w:rPr>
        <w:t xml:space="preserve"> Therefore, independence </w:t>
      </w:r>
      <w:r w:rsidR="009F5179">
        <w:rPr>
          <w:shd w:val="clear" w:color="auto" w:fill="FFFFFF"/>
        </w:rPr>
        <w:t>does</w:t>
      </w:r>
      <w:r w:rsidR="00301F06">
        <w:rPr>
          <w:shd w:val="clear" w:color="auto" w:fill="FFFFFF"/>
        </w:rPr>
        <w:t xml:space="preserve"> not </w:t>
      </w:r>
      <w:r w:rsidR="00D320D9">
        <w:rPr>
          <w:shd w:val="clear" w:color="auto" w:fill="FFFFFF"/>
        </w:rPr>
        <w:t xml:space="preserve">fall under just one aspect of life, but all. </w:t>
      </w:r>
    </w:p>
    <w:p w14:paraId="7C4C82BE" w14:textId="74DA090E" w:rsidR="00BD17AD" w:rsidRDefault="00FA351B" w:rsidP="00C01D2B">
      <w:pPr>
        <w:pStyle w:val="ListParagraph"/>
        <w:spacing w:line="480" w:lineRule="auto"/>
      </w:pPr>
      <w:r>
        <w:tab/>
      </w:r>
      <w:r w:rsidR="0003358F">
        <w:t xml:space="preserve">To be </w:t>
      </w:r>
      <w:r w:rsidR="00151D85">
        <w:t>an active Christian</w:t>
      </w:r>
      <w:r w:rsidR="0003358F">
        <w:t xml:space="preserve"> heroine is not much different</w:t>
      </w:r>
      <w:r w:rsidR="00F90F89">
        <w:t xml:space="preserve"> </w:t>
      </w:r>
      <w:r w:rsidR="00A36AAB">
        <w:t>from</w:t>
      </w:r>
      <w:r w:rsidR="00700739">
        <w:t xml:space="preserve"> </w:t>
      </w:r>
      <w:r w:rsidR="0026422E">
        <w:t xml:space="preserve">being </w:t>
      </w:r>
      <w:r w:rsidR="00473F22">
        <w:t>a typical active character</w:t>
      </w:r>
      <w:r w:rsidR="00700739">
        <w:t>.</w:t>
      </w:r>
      <w:r w:rsidR="00FA4B91">
        <w:t xml:space="preserve"> </w:t>
      </w:r>
      <w:r w:rsidR="00700739">
        <w:t xml:space="preserve">The main difference is </w:t>
      </w:r>
      <w:r w:rsidR="00B4572C">
        <w:t xml:space="preserve">a </w:t>
      </w:r>
      <w:r w:rsidR="00746BA6">
        <w:t xml:space="preserve">definitive choice in </w:t>
      </w:r>
      <w:r w:rsidR="00570E89">
        <w:t>lifestyle</w:t>
      </w:r>
      <w:r w:rsidR="00746BA6">
        <w:t>, which includes taking the ability</w:t>
      </w:r>
      <w:r w:rsidR="003C1611">
        <w:t xml:space="preserve"> to look beyond the self</w:t>
      </w:r>
      <w:r w:rsidR="009A2327">
        <w:t xml:space="preserve"> towards the Christian God</w:t>
      </w:r>
      <w:r w:rsidR="00EA7E1C">
        <w:t xml:space="preserve"> and </w:t>
      </w:r>
      <w:r w:rsidR="00027379">
        <w:t>biblical truths</w:t>
      </w:r>
      <w:r w:rsidR="003C1611">
        <w:t>.</w:t>
      </w:r>
      <w:r w:rsidR="00FA4B91">
        <w:t xml:space="preserve"> </w:t>
      </w:r>
      <w:r w:rsidR="00AC0E71">
        <w:t>However</w:t>
      </w:r>
      <w:r w:rsidR="00563088">
        <w:t xml:space="preserve">, </w:t>
      </w:r>
      <w:r w:rsidR="00A74F68">
        <w:t>there is mor</w:t>
      </w:r>
      <w:r w:rsidR="00667310">
        <w:t xml:space="preserve">e to </w:t>
      </w:r>
      <w:r w:rsidR="00143F7E">
        <w:t xml:space="preserve">understand </w:t>
      </w:r>
      <w:r w:rsidR="00675080">
        <w:t>about the definition of active heroine</w:t>
      </w:r>
      <w:r w:rsidR="00667310">
        <w:t>.</w:t>
      </w:r>
      <w:r w:rsidR="00FA4B91">
        <w:t xml:space="preserve"> </w:t>
      </w:r>
      <w:r w:rsidR="00444C48">
        <w:t xml:space="preserve">Joan </w:t>
      </w:r>
      <w:r w:rsidR="00741EDD">
        <w:t>Gould,</w:t>
      </w:r>
      <w:r w:rsidR="00D65620">
        <w:t xml:space="preserve"> Maria</w:t>
      </w:r>
      <w:r w:rsidR="00741EDD">
        <w:t xml:space="preserve"> Tatar, and</w:t>
      </w:r>
      <w:r w:rsidR="00D65620">
        <w:t xml:space="preserve"> Miriam</w:t>
      </w:r>
      <w:r w:rsidR="00741EDD" w:rsidRPr="00DE0523">
        <w:t xml:space="preserve"> </w:t>
      </w:r>
      <w:r w:rsidR="00791F4F" w:rsidRPr="001060A3">
        <w:t>Forman-</w:t>
      </w:r>
      <w:proofErr w:type="spellStart"/>
      <w:r w:rsidR="00791F4F" w:rsidRPr="001060A3">
        <w:t>Brunell</w:t>
      </w:r>
      <w:proofErr w:type="spellEnd"/>
      <w:r w:rsidR="00D65620">
        <w:t xml:space="preserve"> as well as Rebecca C. </w:t>
      </w:r>
      <w:proofErr w:type="spellStart"/>
      <w:r w:rsidR="00791F4F" w:rsidRPr="001060A3">
        <w:t>Hains</w:t>
      </w:r>
      <w:proofErr w:type="spellEnd"/>
      <w:r w:rsidR="00791F4F" w:rsidRPr="001060A3">
        <w:t xml:space="preserve"> </w:t>
      </w:r>
      <w:r w:rsidR="00741EDD">
        <w:t>lend a hand in</w:t>
      </w:r>
      <w:r w:rsidR="00F14F1A">
        <w:t xml:space="preserve"> furthering our understanding of the term active heroine.</w:t>
      </w:r>
      <w:r w:rsidR="00404661">
        <w:t xml:space="preserve"> </w:t>
      </w:r>
      <w:r w:rsidR="00BD42A4">
        <w:t>In her</w:t>
      </w:r>
      <w:r w:rsidR="00570E89">
        <w:t xml:space="preserve"> </w:t>
      </w:r>
      <w:r w:rsidR="00BD42A4">
        <w:t xml:space="preserve">book </w:t>
      </w:r>
      <w:r w:rsidR="008F1E95" w:rsidRPr="00A47D4B">
        <w:rPr>
          <w:i/>
          <w:iCs/>
        </w:rPr>
        <w:t>Spinning Straw into Gold: What Fairy Tales Reveal About the Transformations in a Woman’s Life</w:t>
      </w:r>
      <w:r w:rsidR="00151D85">
        <w:rPr>
          <w:i/>
          <w:iCs/>
        </w:rPr>
        <w:t>,</w:t>
      </w:r>
      <w:r w:rsidR="008F1E95">
        <w:t xml:space="preserve"> </w:t>
      </w:r>
      <w:r w:rsidR="00E319E9">
        <w:t xml:space="preserve">Gould describes </w:t>
      </w:r>
      <w:r w:rsidR="00112502">
        <w:t>a heroine as a “shapeshifter”</w:t>
      </w:r>
      <w:r w:rsidR="001D33F7">
        <w:t xml:space="preserve"> </w:t>
      </w:r>
      <w:r w:rsidR="009A407A">
        <w:t>“</w:t>
      </w:r>
      <w:r w:rsidR="009A407A" w:rsidRPr="00DE0523">
        <w:t>living a life of transformation in a body that passes through inevitable metamorphoses</w:t>
      </w:r>
      <w:r w:rsidR="009A407A">
        <w:t>” (</w:t>
      </w:r>
      <w:r w:rsidR="00B81037">
        <w:t>XVII).</w:t>
      </w:r>
      <w:r w:rsidR="00FA4B91">
        <w:t xml:space="preserve"> </w:t>
      </w:r>
      <w:r w:rsidR="00637B0C">
        <w:t xml:space="preserve">The </w:t>
      </w:r>
      <w:r w:rsidR="007E6877">
        <w:t>metamorphosis</w:t>
      </w:r>
      <w:r w:rsidR="0057591F">
        <w:t xml:space="preserve"> </w:t>
      </w:r>
      <w:r w:rsidR="00570E89">
        <w:t>of</w:t>
      </w:r>
      <w:r w:rsidR="0057591F">
        <w:t xml:space="preserve"> </w:t>
      </w:r>
      <w:r w:rsidR="00637B0C">
        <w:t>transformation</w:t>
      </w:r>
      <w:r w:rsidR="00603A9D">
        <w:t xml:space="preserve">s </w:t>
      </w:r>
      <w:r w:rsidR="00637B0C">
        <w:t xml:space="preserve">described </w:t>
      </w:r>
      <w:r w:rsidR="00603A9D">
        <w:t xml:space="preserve">by Gould </w:t>
      </w:r>
      <w:r w:rsidR="008F1E95">
        <w:t xml:space="preserve">is a cycle made </w:t>
      </w:r>
      <w:r w:rsidR="00603A9D">
        <w:t>of three</w:t>
      </w:r>
      <w:r w:rsidR="004260EE">
        <w:t xml:space="preserve">: </w:t>
      </w:r>
      <w:r w:rsidR="00BF0458">
        <w:t xml:space="preserve">maiden, </w:t>
      </w:r>
      <w:r w:rsidR="009262E0">
        <w:t>matron, and crone</w:t>
      </w:r>
      <w:r w:rsidR="00892E52">
        <w:t>.</w:t>
      </w:r>
      <w:r w:rsidR="0000701F">
        <w:t xml:space="preserve"> </w:t>
      </w:r>
      <w:r w:rsidR="007C5629">
        <w:rPr>
          <w:rStyle w:val="FootnoteReference"/>
        </w:rPr>
        <w:footnoteReference w:id="21"/>
      </w:r>
      <w:r w:rsidR="00B9558E">
        <w:t xml:space="preserve"> Metamorphoses</w:t>
      </w:r>
      <w:r w:rsidR="00B67414">
        <w:t xml:space="preserve"> as a concept</w:t>
      </w:r>
      <w:r w:rsidR="00B9558E">
        <w:t xml:space="preserve"> </w:t>
      </w:r>
      <w:r w:rsidR="007E6877">
        <w:t>indicate</w:t>
      </w:r>
      <w:r w:rsidR="00B9558E">
        <w:t xml:space="preserve"> change and change is active.</w:t>
      </w:r>
      <w:r w:rsidR="00FA4B91">
        <w:t xml:space="preserve"> </w:t>
      </w:r>
      <w:r w:rsidR="00892E52">
        <w:t xml:space="preserve">These three </w:t>
      </w:r>
      <w:r w:rsidR="00892E52">
        <w:lastRenderedPageBreak/>
        <w:t>stages are associate</w:t>
      </w:r>
      <w:r w:rsidR="003B2303">
        <w:t>d</w:t>
      </w:r>
      <w:r w:rsidR="00892E52">
        <w:t xml:space="preserve"> with the</w:t>
      </w:r>
      <w:r w:rsidR="001404F4">
        <w:t xml:space="preserve"> triple goddesses in neopaganism</w:t>
      </w:r>
      <w:r w:rsidR="00FB2E19">
        <w:t>.</w:t>
      </w:r>
      <w:r w:rsidR="00FA4B91">
        <w:t xml:space="preserve"> </w:t>
      </w:r>
    </w:p>
    <w:p w14:paraId="73118682" w14:textId="0E777D32" w:rsidR="007C27C2" w:rsidRPr="00404661" w:rsidRDefault="00BD17AD" w:rsidP="00C01D2B">
      <w:pPr>
        <w:pStyle w:val="ListParagraph"/>
        <w:spacing w:line="480" w:lineRule="auto"/>
      </w:pPr>
      <w:r>
        <w:tab/>
      </w:r>
      <w:r w:rsidR="00FB2E19">
        <w:t>W</w:t>
      </w:r>
      <w:r w:rsidR="009D5614">
        <w:t xml:space="preserve">hile </w:t>
      </w:r>
      <w:r w:rsidR="00FB2E19">
        <w:t xml:space="preserve">mentioning the idea </w:t>
      </w:r>
      <w:r>
        <w:t xml:space="preserve">of the triple goddesses in neopaganism </w:t>
      </w:r>
      <w:r w:rsidR="00FB2E19">
        <w:t>cou</w:t>
      </w:r>
      <w:r w:rsidR="001E7B81">
        <w:t xml:space="preserve">ld </w:t>
      </w:r>
      <w:r w:rsidR="009D5614">
        <w:t>be seen as</w:t>
      </w:r>
      <w:r w:rsidR="004260EE">
        <w:t xml:space="preserve"> </w:t>
      </w:r>
      <w:r w:rsidR="000F53BF">
        <w:t xml:space="preserve">counter to </w:t>
      </w:r>
      <w:r w:rsidR="00F11ACE">
        <w:t xml:space="preserve">the </w:t>
      </w:r>
      <w:r w:rsidR="00AA3875">
        <w:t>paper's purpose</w:t>
      </w:r>
      <w:r w:rsidR="00151D85">
        <w:t>,</w:t>
      </w:r>
      <w:r w:rsidR="00243F92">
        <w:t xml:space="preserve"> the</w:t>
      </w:r>
      <w:r w:rsidR="0062526C">
        <w:t>ir illustration</w:t>
      </w:r>
      <w:r w:rsidR="001E7B81">
        <w:t xml:space="preserve"> representing</w:t>
      </w:r>
      <w:r w:rsidR="0062526C">
        <w:t xml:space="preserve"> earthly desires </w:t>
      </w:r>
      <w:r w:rsidR="00B80E15">
        <w:t>is</w:t>
      </w:r>
      <w:r w:rsidR="0062526C">
        <w:t xml:space="preserve"> important</w:t>
      </w:r>
      <w:r w:rsidR="001E7B81">
        <w:t xml:space="preserve"> (For more information</w:t>
      </w:r>
      <w:r w:rsidR="00AA3875">
        <w:t>,</w:t>
      </w:r>
      <w:r w:rsidR="001E7B81">
        <w:t xml:space="preserve"> see </w:t>
      </w:r>
      <w:r w:rsidR="00B80E15">
        <w:t xml:space="preserve">the </w:t>
      </w:r>
      <w:r w:rsidR="004229BC">
        <w:t>previous footnote)</w:t>
      </w:r>
      <w:r w:rsidR="0062526C">
        <w:t>.</w:t>
      </w:r>
      <w:r w:rsidR="00FA4B91">
        <w:t xml:space="preserve"> </w:t>
      </w:r>
      <w:r w:rsidR="0062526C">
        <w:t xml:space="preserve">When a heroine becomes </w:t>
      </w:r>
      <w:r w:rsidR="00DB0F6F">
        <w:t xml:space="preserve">obsessed with earthly desires, looking for </w:t>
      </w:r>
      <w:r w:rsidR="00751FA7">
        <w:t>something more, not with a higher being or within the self</w:t>
      </w:r>
      <w:r w:rsidR="0090300D">
        <w:t>,</w:t>
      </w:r>
      <w:r w:rsidR="00670992">
        <w:t xml:space="preserve"> the</w:t>
      </w:r>
      <w:r w:rsidR="00D742FA">
        <w:t xml:space="preserve">y are dependent on the </w:t>
      </w:r>
      <w:r w:rsidR="00621054">
        <w:t>earthly</w:t>
      </w:r>
      <w:r w:rsidR="00751FA7">
        <w:t>.</w:t>
      </w:r>
      <w:r w:rsidR="00FA4B91">
        <w:t xml:space="preserve"> </w:t>
      </w:r>
      <w:r w:rsidR="00C12D5D">
        <w:t xml:space="preserve">When a character only identifies </w:t>
      </w:r>
      <w:r w:rsidR="00807358">
        <w:t xml:space="preserve">with </w:t>
      </w:r>
      <w:r w:rsidR="00A866CF">
        <w:t>what their body can and is supposed to do</w:t>
      </w:r>
      <w:r w:rsidR="00AA3875">
        <w:t>,</w:t>
      </w:r>
      <w:r w:rsidR="003C3817">
        <w:t xml:space="preserve"> they will never be satisfied</w:t>
      </w:r>
      <w:r w:rsidR="00C51D8D">
        <w:t>.</w:t>
      </w:r>
      <w:r w:rsidR="00FA4B91">
        <w:t xml:space="preserve"> </w:t>
      </w:r>
      <w:r w:rsidR="00C51D8D">
        <w:t xml:space="preserve">When a woman’s life is </w:t>
      </w:r>
      <w:r w:rsidR="002011D1">
        <w:t>spent waiting for these shifts to happen</w:t>
      </w:r>
      <w:r w:rsidR="00AA3875">
        <w:t>,</w:t>
      </w:r>
      <w:r w:rsidR="008567AC">
        <w:t xml:space="preserve"> </w:t>
      </w:r>
      <w:r w:rsidR="00C7564E">
        <w:t>they are not active.</w:t>
      </w:r>
      <w:r w:rsidR="00FA4B91">
        <w:t xml:space="preserve"> </w:t>
      </w:r>
      <w:r w:rsidR="003902AC">
        <w:t>Only waiting indicates a lack of agency.</w:t>
      </w:r>
      <w:r w:rsidR="00FA4B91">
        <w:t xml:space="preserve"> </w:t>
      </w:r>
      <w:r w:rsidR="003902AC">
        <w:t>W</w:t>
      </w:r>
      <w:r w:rsidR="00DF488D">
        <w:t xml:space="preserve">hen a woman </w:t>
      </w:r>
      <w:r w:rsidR="008733CB">
        <w:t>shapeshifts</w:t>
      </w:r>
      <w:r w:rsidR="00C35095">
        <w:t xml:space="preserve"> only </w:t>
      </w:r>
      <w:r w:rsidR="008C6526">
        <w:t>based around others</w:t>
      </w:r>
      <w:r w:rsidR="00184945">
        <w:t>,</w:t>
      </w:r>
      <w:r w:rsidR="008C6526">
        <w:t xml:space="preserve"> they prove and </w:t>
      </w:r>
      <w:r w:rsidR="00FC053B">
        <w:t>perpetuate</w:t>
      </w:r>
      <w:r w:rsidR="00165D77">
        <w:t xml:space="preserve"> inequality: </w:t>
      </w:r>
      <w:r w:rsidR="007C27C2" w:rsidRPr="00DE0523">
        <w:t xml:space="preserve">“The more patriarchal and stratified a society, the more clearly the heroine is expected to rely on the hero to save her” </w:t>
      </w:r>
      <w:r w:rsidR="00FC053B">
        <w:t>(</w:t>
      </w:r>
      <w:r w:rsidR="00CB1E20">
        <w:t xml:space="preserve">Gould </w:t>
      </w:r>
      <w:r w:rsidR="00FC053B">
        <w:t>XX).</w:t>
      </w:r>
      <w:r w:rsidR="00FA4B91">
        <w:t xml:space="preserve"> </w:t>
      </w:r>
      <w:r w:rsidR="005C5DDE">
        <w:t>A character’s d</w:t>
      </w:r>
      <w:r w:rsidR="000F0ACE">
        <w:t xml:space="preserve">esires and destiny </w:t>
      </w:r>
      <w:r w:rsidR="00C331CE">
        <w:t>cannot</w:t>
      </w:r>
      <w:r w:rsidR="000F0ACE">
        <w:t xml:space="preserve"> be reached without action</w:t>
      </w:r>
      <w:r w:rsidR="0080263E">
        <w:t xml:space="preserve"> unless they do not want either to be truly fulfilled</w:t>
      </w:r>
      <w:r w:rsidR="00FD6149">
        <w:t xml:space="preserve"> by themselves</w:t>
      </w:r>
      <w:r w:rsidR="00AF4FA4">
        <w:t>.</w:t>
      </w:r>
      <w:r w:rsidR="00FA4B91">
        <w:t xml:space="preserve"> </w:t>
      </w:r>
      <w:r w:rsidR="00ED4C3F">
        <w:t>Relying on another does not make one weak, but when</w:t>
      </w:r>
      <w:r w:rsidR="00784DC0">
        <w:t xml:space="preserve"> agency is not embraced</w:t>
      </w:r>
      <w:r w:rsidR="00184945">
        <w:t>,</w:t>
      </w:r>
      <w:r w:rsidR="00784DC0">
        <w:t xml:space="preserve"> be</w:t>
      </w:r>
      <w:r w:rsidR="0070644C">
        <w:t>coming</w:t>
      </w:r>
      <w:r w:rsidR="00784DC0">
        <w:t xml:space="preserve"> a heroine is </w:t>
      </w:r>
      <w:r w:rsidR="00D4223A">
        <w:t>difficult.</w:t>
      </w:r>
      <w:r w:rsidR="00FA4B91">
        <w:t xml:space="preserve"> </w:t>
      </w:r>
      <w:r w:rsidR="00AF4FA4">
        <w:t xml:space="preserve">A passive heroine watches destiny </w:t>
      </w:r>
      <w:proofErr w:type="gramStart"/>
      <w:r w:rsidR="00AF4FA4">
        <w:t>happen</w:t>
      </w:r>
      <w:proofErr w:type="gramEnd"/>
      <w:r w:rsidR="00836D97">
        <w:t xml:space="preserve"> and follows these </w:t>
      </w:r>
      <w:r w:rsidR="00136B22">
        <w:t>metamorphoses</w:t>
      </w:r>
      <w:r w:rsidR="00836D97">
        <w:t xml:space="preserve"> perfectly</w:t>
      </w:r>
      <w:r w:rsidR="00AF4FA4">
        <w:t>.</w:t>
      </w:r>
      <w:r w:rsidR="00FA4B91">
        <w:t xml:space="preserve"> </w:t>
      </w:r>
      <w:r w:rsidR="000C764F">
        <w:t xml:space="preserve">An active heroine makes </w:t>
      </w:r>
      <w:r w:rsidR="00836D97">
        <w:t xml:space="preserve">destiny </w:t>
      </w:r>
      <w:r w:rsidR="000C764F">
        <w:t>happe</w:t>
      </w:r>
      <w:r w:rsidR="00A77376">
        <w:t>n</w:t>
      </w:r>
      <w:r w:rsidR="00184945">
        <w:t>,</w:t>
      </w:r>
      <w:r w:rsidR="00A77376">
        <w:t xml:space="preserve"> </w:t>
      </w:r>
      <w:r w:rsidR="00136B22">
        <w:t>and maybe she does go through all the metamorphoses, but they are</w:t>
      </w:r>
      <w:r w:rsidR="00890D9E">
        <w:t xml:space="preserve"> completed on her terms.</w:t>
      </w:r>
      <w:r w:rsidR="00FA4B91">
        <w:t xml:space="preserve"> </w:t>
      </w:r>
    </w:p>
    <w:p w14:paraId="3E8905F7" w14:textId="4481136A" w:rsidR="00D25457" w:rsidRDefault="00CB04F3" w:rsidP="00C01D2B">
      <w:pPr>
        <w:pStyle w:val="ListParagraph"/>
        <w:spacing w:line="480" w:lineRule="auto"/>
      </w:pPr>
      <w:r>
        <w:rPr>
          <w:b/>
          <w:bCs/>
        </w:rPr>
        <w:tab/>
      </w:r>
      <w:r w:rsidR="0059016F" w:rsidRPr="000501E2">
        <w:t xml:space="preserve">In the chapters about </w:t>
      </w:r>
      <w:r w:rsidR="00AD1288" w:rsidRPr="000501E2">
        <w:t>the first four books</w:t>
      </w:r>
      <w:r w:rsidR="00C64529">
        <w:t>,</w:t>
      </w:r>
      <w:r w:rsidR="00AD1288" w:rsidRPr="000501E2">
        <w:t xml:space="preserve"> transformation</w:t>
      </w:r>
      <w:r w:rsidR="00841E8B">
        <w:t>s</w:t>
      </w:r>
      <w:r w:rsidR="007A236A" w:rsidRPr="000501E2">
        <w:t xml:space="preserve"> will be connected to</w:t>
      </w:r>
      <w:r w:rsidR="00FC6311" w:rsidRPr="000501E2">
        <w:t xml:space="preserve"> growing up </w:t>
      </w:r>
      <w:r w:rsidR="00A82F8A">
        <w:t xml:space="preserve">and </w:t>
      </w:r>
      <w:r w:rsidR="00FC6311" w:rsidRPr="000501E2">
        <w:t>becoming an adult woman. In each case,</w:t>
      </w:r>
      <w:r w:rsidR="00C64529">
        <w:t xml:space="preserve"> the</w:t>
      </w:r>
      <w:r w:rsidR="00841E8B">
        <w:t xml:space="preserve"> </w:t>
      </w:r>
      <w:r w:rsidR="002362CF" w:rsidRPr="000501E2">
        <w:t>t</w:t>
      </w:r>
      <w:r w:rsidR="00252A3D" w:rsidRPr="000501E2">
        <w:t xml:space="preserve">ransformation </w:t>
      </w:r>
      <w:r w:rsidR="002362CF" w:rsidRPr="000501E2">
        <w:t xml:space="preserve">will </w:t>
      </w:r>
      <w:r w:rsidR="00841E8B">
        <w:t>result from</w:t>
      </w:r>
      <w:r w:rsidR="00252A3D" w:rsidRPr="000501E2">
        <w:t xml:space="preserve"> </w:t>
      </w:r>
      <w:r w:rsidR="00841E8B">
        <w:t xml:space="preserve">a character’s </w:t>
      </w:r>
      <w:r w:rsidR="00252A3D" w:rsidRPr="000501E2">
        <w:t>agency.</w:t>
      </w:r>
      <w:r w:rsidR="000060CE" w:rsidRPr="000501E2">
        <w:t xml:space="preserve"> </w:t>
      </w:r>
      <w:r w:rsidR="00460B1A" w:rsidRPr="000501E2">
        <w:t xml:space="preserve">It will also </w:t>
      </w:r>
      <w:r w:rsidR="00983C56" w:rsidRPr="000501E2">
        <w:t xml:space="preserve">illustrate how each main female protagonist </w:t>
      </w:r>
      <w:r w:rsidR="005A3F60" w:rsidRPr="000501E2">
        <w:t xml:space="preserve">becomes more active as they embrace and use their voice. </w:t>
      </w:r>
      <w:r w:rsidR="00416FB8" w:rsidRPr="000501E2">
        <w:t xml:space="preserve">Adaptations besides the Hagenheim Series have </w:t>
      </w:r>
      <w:r w:rsidR="00BB46C9" w:rsidRPr="000501E2">
        <w:t xml:space="preserve">used voice to </w:t>
      </w:r>
      <w:r w:rsidR="00BB46C9" w:rsidRPr="000501E2">
        <w:lastRenderedPageBreak/>
        <w:t xml:space="preserve">create active heroines. D.S. Nanda </w:t>
      </w:r>
      <w:r w:rsidR="00546403" w:rsidRPr="000501E2">
        <w:t>explains</w:t>
      </w:r>
      <w:r w:rsidR="00841E8B">
        <w:t>,</w:t>
      </w:r>
      <w:r w:rsidR="00546403">
        <w:rPr>
          <w:b/>
          <w:bCs/>
        </w:rPr>
        <w:t xml:space="preserve"> </w:t>
      </w:r>
      <w:r w:rsidR="0055383D">
        <w:rPr>
          <w:b/>
          <w:bCs/>
        </w:rPr>
        <w:t>“</w:t>
      </w:r>
      <w:r w:rsidR="00A87895">
        <w:t>Although many female characters in fairy tales are passive figures, such as Snow White, there are others who challenge the passivity by their transformative power of speech. In 'Rapunzel', 'The Robber Bridegroom' and 'Scheherazade', the female protagonists are not passive or silent. They are women who begin as objects of desire, but who strive to find their voice and through means of speech transform their social</w:t>
      </w:r>
      <w:r w:rsidR="00AB2322">
        <w:t xml:space="preserve"> </w:t>
      </w:r>
      <w:r w:rsidR="00A87895">
        <w:t>ambitions</w:t>
      </w:r>
      <w:r w:rsidR="0055383D">
        <w:t>”</w:t>
      </w:r>
      <w:r w:rsidR="00546403">
        <w:t xml:space="preserve"> (247)</w:t>
      </w:r>
      <w:r w:rsidR="00A87895">
        <w:t>.</w:t>
      </w:r>
      <w:r w:rsidR="00AB2322">
        <w:t xml:space="preserve"> </w:t>
      </w:r>
      <w:r w:rsidR="00404661">
        <w:t xml:space="preserve"> </w:t>
      </w:r>
      <w:r w:rsidR="00AB2322">
        <w:t>However, my arguments do not agree with every</w:t>
      </w:r>
      <w:r w:rsidR="00E60809">
        <w:t xml:space="preserve"> </w:t>
      </w:r>
      <w:r w:rsidR="005A5567">
        <w:t xml:space="preserve">claim made about feminist adaptations, agency, and </w:t>
      </w:r>
      <w:r w:rsidR="00E21E8C">
        <w:t xml:space="preserve">transformation. </w:t>
      </w:r>
      <w:r w:rsidR="001F6255">
        <w:t xml:space="preserve">Another </w:t>
      </w:r>
      <w:r w:rsidR="00D25457">
        <w:t xml:space="preserve">English Master’s student in </w:t>
      </w:r>
      <w:r w:rsidR="00134DC1">
        <w:t>t</w:t>
      </w:r>
      <w:r w:rsidR="00D25457">
        <w:t>he</w:t>
      </w:r>
      <w:r w:rsidR="00134DC1">
        <w:t>i</w:t>
      </w:r>
      <w:r w:rsidR="00D25457">
        <w:t>r thesis wrote</w:t>
      </w:r>
    </w:p>
    <w:p w14:paraId="15A75C8F" w14:textId="44B0C9E3" w:rsidR="00D25457" w:rsidRDefault="00613AFE" w:rsidP="00C01D2B">
      <w:pPr>
        <w:pStyle w:val="ListParagraph"/>
        <w:spacing w:line="480" w:lineRule="auto"/>
      </w:pPr>
      <w:r>
        <w:tab/>
      </w:r>
      <w:r w:rsidR="009879F3">
        <w:t xml:space="preserve">“An effective feminist revisionist must understand that giving a female character </w:t>
      </w:r>
      <w:r>
        <w:tab/>
      </w:r>
      <w:r w:rsidR="009879F3">
        <w:t xml:space="preserve">agency </w:t>
      </w:r>
      <w:r w:rsidR="00404661">
        <w:tab/>
      </w:r>
      <w:r w:rsidR="009879F3">
        <w:t xml:space="preserve">means more than unexpected actions or deviations from the original plot for the sake of </w:t>
      </w:r>
      <w:r w:rsidR="00404661">
        <w:tab/>
      </w:r>
      <w:r w:rsidR="009879F3">
        <w:t>girl</w:t>
      </w:r>
      <w:r w:rsidR="00CA2BA0">
        <w:t xml:space="preserve"> </w:t>
      </w:r>
      <w:r w:rsidR="009879F3">
        <w:t xml:space="preserve">power. Agency means that the protagonist </w:t>
      </w:r>
      <w:proofErr w:type="gramStart"/>
      <w:r w:rsidR="009879F3">
        <w:t>has the ability to</w:t>
      </w:r>
      <w:proofErr w:type="gramEnd"/>
      <w:r w:rsidR="009879F3">
        <w:t xml:space="preserve"> analyze the world and </w:t>
      </w:r>
      <w:r w:rsidR="00404661">
        <w:tab/>
      </w:r>
      <w:r w:rsidR="009879F3">
        <w:t>make effective</w:t>
      </w:r>
      <w:r w:rsidR="00876016">
        <w:t xml:space="preserve"> choices that will lead her closer to her own personal goals or desires, and </w:t>
      </w:r>
      <w:r w:rsidR="00404661">
        <w:tab/>
      </w:r>
      <w:r w:rsidR="00876016">
        <w:t xml:space="preserve">the female protagonist must have agency in order to be considered a feminist </w:t>
      </w:r>
      <w:r w:rsidR="00404661">
        <w:tab/>
      </w:r>
      <w:r w:rsidR="00876016">
        <w:t>representation</w:t>
      </w:r>
      <w:r>
        <w:t>”</w:t>
      </w:r>
      <w:r w:rsidR="002E51B6">
        <w:t xml:space="preserve">. </w:t>
      </w:r>
      <w:r w:rsidR="00C57AEB">
        <w:t>(</w:t>
      </w:r>
      <w:r w:rsidR="00873FF8">
        <w:t xml:space="preserve">Fox </w:t>
      </w:r>
      <w:r w:rsidR="00C57AEB">
        <w:t>15-16)</w:t>
      </w:r>
    </w:p>
    <w:p w14:paraId="6A24AD5F" w14:textId="22141227" w:rsidR="008C6610" w:rsidRDefault="00C57AEB" w:rsidP="00C01D2B">
      <w:pPr>
        <w:pStyle w:val="ListParagraph"/>
        <w:spacing w:line="480" w:lineRule="auto"/>
      </w:pPr>
      <w:r>
        <w:t xml:space="preserve">My thesis does not </w:t>
      </w:r>
      <w:r w:rsidR="00095A54">
        <w:t xml:space="preserve">entirely agree </w:t>
      </w:r>
      <w:r>
        <w:t>with hers</w:t>
      </w:r>
      <w:r w:rsidR="00D25457">
        <w:t xml:space="preserve"> because </w:t>
      </w:r>
      <w:r w:rsidR="007E4562">
        <w:t>of th</w:t>
      </w:r>
      <w:r w:rsidR="0071429B">
        <w:t>r</w:t>
      </w:r>
      <w:r w:rsidR="007E4562">
        <w:t xml:space="preserve">ee unanswered </w:t>
      </w:r>
      <w:r w:rsidR="009B0D2E">
        <w:t>questions</w:t>
      </w:r>
      <w:r w:rsidR="009D2666">
        <w:t xml:space="preserve">: </w:t>
      </w:r>
      <w:r w:rsidR="007E4562">
        <w:t xml:space="preserve">Can female </w:t>
      </w:r>
      <w:r w:rsidR="00C565C3">
        <w:t xml:space="preserve">characters transform into a person greater than the stereotypes associated with </w:t>
      </w:r>
      <w:r w:rsidR="00965744">
        <w:t xml:space="preserve">them </w:t>
      </w:r>
      <w:r w:rsidR="00C565C3">
        <w:t xml:space="preserve">and yet still be a wife and mother? </w:t>
      </w:r>
      <w:r w:rsidR="009E4A4B">
        <w:t xml:space="preserve">For example, can a </w:t>
      </w:r>
      <w:r w:rsidR="00415CED">
        <w:t xml:space="preserve">young female protagonist be an active heroine when </w:t>
      </w:r>
      <w:r w:rsidR="00CA2BA0">
        <w:t xml:space="preserve">she becomes a stay-at-home mom </w:t>
      </w:r>
      <w:r w:rsidR="00415CED">
        <w:t>at the end of the story</w:t>
      </w:r>
      <w:r w:rsidR="004A56DB">
        <w:t>?</w:t>
      </w:r>
      <w:r w:rsidR="00873FF8">
        <w:t xml:space="preserve"> It is possible </w:t>
      </w:r>
      <w:r w:rsidR="0030741F">
        <w:t>Fox did not answer these questions</w:t>
      </w:r>
      <w:r w:rsidR="00873FF8">
        <w:t xml:space="preserve"> because her thesis was about </w:t>
      </w:r>
      <w:r w:rsidR="00873FF8" w:rsidRPr="00D57232">
        <w:rPr>
          <w:i/>
          <w:iCs/>
        </w:rPr>
        <w:t>Wicked</w:t>
      </w:r>
      <w:r w:rsidR="00514B26" w:rsidRPr="00D57232">
        <w:rPr>
          <w:i/>
          <w:iCs/>
        </w:rPr>
        <w:t xml:space="preserve"> </w:t>
      </w:r>
      <w:r w:rsidR="00514B26">
        <w:t xml:space="preserve">and how it is </w:t>
      </w:r>
      <w:r w:rsidR="00CD141D" w:rsidRPr="00CD141D">
        <w:t>Feminist Fairy-Tale R</w:t>
      </w:r>
      <w:r w:rsidR="00CD141D">
        <w:t xml:space="preserve">evision and not </w:t>
      </w:r>
      <w:r w:rsidR="0030741F">
        <w:t xml:space="preserve">the </w:t>
      </w:r>
      <w:r w:rsidR="00C32F94">
        <w:t xml:space="preserve">relationship between </w:t>
      </w:r>
      <w:r w:rsidR="00CD141D">
        <w:t>Christianity</w:t>
      </w:r>
      <w:r w:rsidR="00C32F94">
        <w:t xml:space="preserve">, </w:t>
      </w:r>
      <w:r w:rsidR="00E158C9">
        <w:t>Feminism</w:t>
      </w:r>
      <w:r w:rsidR="00C32F94">
        <w:t>, and fairy tales.</w:t>
      </w:r>
      <w:r w:rsidR="00FF12B2">
        <w:t xml:space="preserve"> I believe it also to be pertinent to </w:t>
      </w:r>
      <w:r w:rsidR="0052337D">
        <w:t xml:space="preserve">give Fox credit for leading me to </w:t>
      </w:r>
      <w:r w:rsidR="00677967">
        <w:t>Crowley</w:t>
      </w:r>
      <w:r w:rsidR="0052337D">
        <w:t>’s</w:t>
      </w:r>
      <w:r w:rsidR="00677967">
        <w:t xml:space="preserve"> and Pennington</w:t>
      </w:r>
      <w:r w:rsidR="0052337D">
        <w:t xml:space="preserve">’s </w:t>
      </w:r>
      <w:r w:rsidR="00677967">
        <w:t>claim</w:t>
      </w:r>
      <w:r w:rsidR="0052337D">
        <w:t xml:space="preserve"> that</w:t>
      </w:r>
      <w:r w:rsidR="00677967">
        <w:t xml:space="preserve"> “[p]</w:t>
      </w:r>
      <w:proofErr w:type="spellStart"/>
      <w:r w:rsidR="00677967">
        <w:t>owerful</w:t>
      </w:r>
      <w:proofErr w:type="spellEnd"/>
      <w:r w:rsidR="00677967">
        <w:t xml:space="preserve"> feminist fairy tales, ones that are descriptive and </w:t>
      </w:r>
      <w:r w:rsidR="00D636F6">
        <w:t>self-reflexive</w:t>
      </w:r>
      <w:r w:rsidR="00677967">
        <w:t>, do not seek to simply subvert stereotypes – replace the old with the new; rather, they rattle the foundational cages of the tale where the power structures reside” (304)</w:t>
      </w:r>
      <w:r w:rsidR="0052337D">
        <w:t>.</w:t>
      </w:r>
      <w:r w:rsidR="000501E2">
        <w:t xml:space="preserve"> </w:t>
      </w:r>
      <w:r w:rsidR="000C6E61">
        <w:t>In short,</w:t>
      </w:r>
      <w:r w:rsidR="00CB43DC">
        <w:t xml:space="preserve"> I am claiming that </w:t>
      </w:r>
      <w:r w:rsidR="000C6E61">
        <w:t>typically a</w:t>
      </w:r>
      <w:r w:rsidR="000501E2">
        <w:t xml:space="preserve">ctive heroines </w:t>
      </w:r>
      <w:r w:rsidR="00173A12">
        <w:t xml:space="preserve">go </w:t>
      </w:r>
      <w:r w:rsidR="00173A12">
        <w:lastRenderedPageBreak/>
        <w:t>against the status quo; however,</w:t>
      </w:r>
      <w:r w:rsidR="005535E0">
        <w:t xml:space="preserve"> with Christianity being entrenched in</w:t>
      </w:r>
      <w:r w:rsidR="00895803">
        <w:t xml:space="preserve"> the traditional, characters that are Christian </w:t>
      </w:r>
      <w:r w:rsidR="0030741F">
        <w:t>feminists</w:t>
      </w:r>
      <w:r w:rsidR="00895803">
        <w:t xml:space="preserve"> do not necessarily go </w:t>
      </w:r>
      <w:r w:rsidR="0030741F">
        <w:t>entirely</w:t>
      </w:r>
      <w:r w:rsidR="00895803">
        <w:t xml:space="preserve"> against stereotypes</w:t>
      </w:r>
      <w:r w:rsidR="00305FBF">
        <w:t>. I</w:t>
      </w:r>
      <w:r w:rsidR="0030741F">
        <w:t>nstead,</w:t>
      </w:r>
      <w:r w:rsidR="00895803">
        <w:t xml:space="preserve"> in their transformation</w:t>
      </w:r>
      <w:r w:rsidR="0030741F">
        <w:t>,</w:t>
      </w:r>
      <w:r w:rsidR="00895803">
        <w:t xml:space="preserve"> they</w:t>
      </w:r>
      <w:r w:rsidR="005535E0">
        <w:t xml:space="preserve"> make the </w:t>
      </w:r>
      <w:r w:rsidR="005B327C">
        <w:t>stereotypes</w:t>
      </w:r>
      <w:r w:rsidR="005535E0">
        <w:t xml:space="preserve"> their own</w:t>
      </w:r>
      <w:r w:rsidR="00895803">
        <w:t>.</w:t>
      </w:r>
    </w:p>
    <w:p w14:paraId="39F7EB7F" w14:textId="3C78F8A5" w:rsidR="00861AFA" w:rsidRDefault="008C6610" w:rsidP="00C01D2B">
      <w:pPr>
        <w:pStyle w:val="ListParagraph"/>
        <w:spacing w:line="480" w:lineRule="auto"/>
      </w:pPr>
      <w:r>
        <w:tab/>
      </w:r>
      <w:r w:rsidR="009C36D9">
        <w:t xml:space="preserve">Previously, the work of </w:t>
      </w:r>
      <w:r w:rsidR="00791F4F" w:rsidRPr="001060A3">
        <w:t>Forman-</w:t>
      </w:r>
      <w:proofErr w:type="spellStart"/>
      <w:r w:rsidR="00791F4F" w:rsidRPr="001060A3">
        <w:t>Brunell</w:t>
      </w:r>
      <w:proofErr w:type="spellEnd"/>
      <w:r w:rsidR="00791F4F" w:rsidRPr="001060A3">
        <w:t xml:space="preserve"> and </w:t>
      </w:r>
      <w:proofErr w:type="spellStart"/>
      <w:r w:rsidR="00791F4F" w:rsidRPr="001060A3">
        <w:t>Hains</w:t>
      </w:r>
      <w:proofErr w:type="spellEnd"/>
      <w:r w:rsidR="001122AC">
        <w:t xml:space="preserve"> was utilized </w:t>
      </w:r>
      <w:r w:rsidR="00A66E19">
        <w:t>within th</w:t>
      </w:r>
      <w:r w:rsidR="005B367E">
        <w:t>is project</w:t>
      </w:r>
      <w:r w:rsidR="007E01DC">
        <w:t xml:space="preserve"> </w:t>
      </w:r>
      <w:r w:rsidR="00184945">
        <w:t>regarding</w:t>
      </w:r>
      <w:r w:rsidR="00D4223A">
        <w:t xml:space="preserve"> the topic of </w:t>
      </w:r>
      <w:r w:rsidR="00EA4EBD">
        <w:t>identity.</w:t>
      </w:r>
      <w:r w:rsidR="00FA4B91">
        <w:t xml:space="preserve"> </w:t>
      </w:r>
      <w:r w:rsidR="00EA4EBD">
        <w:t xml:space="preserve">I call upon them again to </w:t>
      </w:r>
      <w:r w:rsidR="00981E97">
        <w:t xml:space="preserve">expand the understanding of </w:t>
      </w:r>
      <w:r w:rsidR="006A4B70">
        <w:t>what makes an a</w:t>
      </w:r>
      <w:r w:rsidR="00981E97">
        <w:t xml:space="preserve">ctive </w:t>
      </w:r>
      <w:r w:rsidR="006A4B70">
        <w:t>h</w:t>
      </w:r>
      <w:r w:rsidR="00981E97">
        <w:t>eroine</w:t>
      </w:r>
      <w:r w:rsidR="001D066B">
        <w:t xml:space="preserve"> as it relates to identity</w:t>
      </w:r>
      <w:r w:rsidR="0027682F">
        <w:t>.</w:t>
      </w:r>
      <w:r w:rsidR="00FA4B91">
        <w:t xml:space="preserve"> </w:t>
      </w:r>
      <w:r w:rsidR="0027682F">
        <w:t>One of their</w:t>
      </w:r>
      <w:r w:rsidR="00BB710A">
        <w:t xml:space="preserve"> first point</w:t>
      </w:r>
      <w:r w:rsidR="0027682F">
        <w:t xml:space="preserve">s </w:t>
      </w:r>
      <w:r w:rsidR="00BB710A">
        <w:t xml:space="preserve">that stood out was </w:t>
      </w:r>
      <w:r w:rsidR="009E4CA3">
        <w:t xml:space="preserve">about how reality </w:t>
      </w:r>
      <w:r w:rsidR="001B1CF6">
        <w:t>is about more than just desire</w:t>
      </w:r>
      <w:r w:rsidR="00184945">
        <w:t>,</w:t>
      </w:r>
      <w:r w:rsidR="001B1CF6">
        <w:t xml:space="preserve"> and</w:t>
      </w:r>
      <w:r w:rsidR="00BB391F">
        <w:t xml:space="preserve"> </w:t>
      </w:r>
      <w:r w:rsidR="001B1CF6">
        <w:t>the “</w:t>
      </w:r>
      <w:r w:rsidR="0027682F" w:rsidRPr="00DE0523">
        <w:t xml:space="preserve">inconvenient fact disappears in the rhetoric of fantasy and empowerment, where merely </w:t>
      </w:r>
      <w:r w:rsidR="00305FBF">
        <w:t>‘</w:t>
      </w:r>
      <w:r w:rsidR="0027682F" w:rsidRPr="00DE0523">
        <w:t>being yourself</w:t>
      </w:r>
      <w:r w:rsidR="00305FBF">
        <w:t>’</w:t>
      </w:r>
      <w:r w:rsidR="0027682F" w:rsidRPr="00DE0523">
        <w:t xml:space="preserve"> – a self which is automatically special because it exists – promises ultimate success.</w:t>
      </w:r>
      <w:r w:rsidR="00FA4B91">
        <w:t xml:space="preserve"> </w:t>
      </w:r>
      <w:r w:rsidR="0027682F" w:rsidRPr="00DE0523">
        <w:t xml:space="preserve">Small wonder that millennial children loved Disney Princesses, </w:t>
      </w:r>
      <w:r w:rsidR="00A36AAB">
        <w:t>who</w:t>
      </w:r>
      <w:r w:rsidR="00712CFF">
        <w:t>se</w:t>
      </w:r>
      <w:r w:rsidR="0027682F" w:rsidRPr="00DE0523">
        <w:t xml:space="preserve"> essential specialness is unfailing rewarded</w:t>
      </w:r>
      <w:r w:rsidR="00A130FA">
        <w:t>” (7).</w:t>
      </w:r>
      <w:r w:rsidR="00FA4B91">
        <w:t xml:space="preserve"> </w:t>
      </w:r>
      <w:r w:rsidR="001D1F14">
        <w:t>Irrefutable</w:t>
      </w:r>
      <w:r w:rsidR="00ED3225">
        <w:t xml:space="preserve"> and innate </w:t>
      </w:r>
      <w:r w:rsidR="008948B1">
        <w:t xml:space="preserve">specialness </w:t>
      </w:r>
      <w:r w:rsidR="000F6B48">
        <w:t>does not mean an easy lif</w:t>
      </w:r>
      <w:r w:rsidR="006C4B74">
        <w:t>e.</w:t>
      </w:r>
      <w:r w:rsidR="00FA4B91">
        <w:t xml:space="preserve"> </w:t>
      </w:r>
      <w:r w:rsidR="00B24FD1">
        <w:t>By itself</w:t>
      </w:r>
      <w:r w:rsidR="00BB391F">
        <w:t>,</w:t>
      </w:r>
      <w:r w:rsidR="00B24FD1">
        <w:t xml:space="preserve"> s</w:t>
      </w:r>
      <w:r w:rsidR="00225FAE">
        <w:t>pecialness is not a complete identity</w:t>
      </w:r>
      <w:r w:rsidR="00B20F4C">
        <w:t>.</w:t>
      </w:r>
      <w:r w:rsidR="00FA4B91">
        <w:t xml:space="preserve"> </w:t>
      </w:r>
      <w:r w:rsidR="006C4B74">
        <w:t xml:space="preserve">Even if a character’s destiny </w:t>
      </w:r>
      <w:r w:rsidR="0038711F">
        <w:t>m</w:t>
      </w:r>
      <w:r w:rsidR="006C4B74" w:rsidRPr="006C4B74">
        <w:t>anifest</w:t>
      </w:r>
      <w:r w:rsidR="006C4B74">
        <w:t>s over time</w:t>
      </w:r>
      <w:r w:rsidR="0038711F">
        <w:t xml:space="preserve"> rather than</w:t>
      </w:r>
      <w:r w:rsidR="00315EE7">
        <w:t xml:space="preserve"> being </w:t>
      </w:r>
      <w:r w:rsidR="00EA22A2">
        <w:t>already</w:t>
      </w:r>
      <w:r w:rsidR="0038711F">
        <w:t xml:space="preserve"> constructed</w:t>
      </w:r>
      <w:r w:rsidR="00EA4C30">
        <w:t>,</w:t>
      </w:r>
      <w:r w:rsidR="0038711F">
        <w:t xml:space="preserve"> obstacles will </w:t>
      </w:r>
      <w:r w:rsidR="00ED7970">
        <w:t xml:space="preserve">still </w:t>
      </w:r>
      <w:r w:rsidR="0038711F">
        <w:t>stand in their way.</w:t>
      </w:r>
      <w:r w:rsidR="00FA4B91">
        <w:t xml:space="preserve"> </w:t>
      </w:r>
      <w:r w:rsidR="00ED7970">
        <w:t>In that case, a</w:t>
      </w:r>
      <w:r w:rsidR="006C4B74">
        <w:t xml:space="preserve">ctive status or agency is taken away as soon as </w:t>
      </w:r>
      <w:r w:rsidR="006C4B74" w:rsidRPr="006C4B74">
        <w:t xml:space="preserve">identity </w:t>
      </w:r>
      <w:r w:rsidR="006C4B74">
        <w:t xml:space="preserve">is manifested </w:t>
      </w:r>
      <w:r w:rsidR="006C4B74" w:rsidRPr="006C4B74">
        <w:t xml:space="preserve">rather than </w:t>
      </w:r>
      <w:r w:rsidR="008962F2">
        <w:t>constructed</w:t>
      </w:r>
      <w:r w:rsidR="006C4B74">
        <w:t>.</w:t>
      </w:r>
      <w:r w:rsidR="00FA4B91">
        <w:t xml:space="preserve"> </w:t>
      </w:r>
      <w:r w:rsidR="0038711F">
        <w:t xml:space="preserve">It is true </w:t>
      </w:r>
      <w:r w:rsidR="009C5FC2">
        <w:t xml:space="preserve">that </w:t>
      </w:r>
      <w:r w:rsidR="007C27C2" w:rsidRPr="00DE0523">
        <w:t>“</w:t>
      </w:r>
      <w:r w:rsidR="00B20F4C">
        <w:t>[</w:t>
      </w:r>
      <w:proofErr w:type="spellStart"/>
      <w:r w:rsidR="00B20F4C">
        <w:t>i</w:t>
      </w:r>
      <w:proofErr w:type="spellEnd"/>
      <w:r w:rsidR="00B20F4C">
        <w:t>]</w:t>
      </w:r>
      <w:proofErr w:type="spellStart"/>
      <w:r w:rsidR="007C27C2" w:rsidRPr="00DE0523">
        <w:t>ntrinsic</w:t>
      </w:r>
      <w:proofErr w:type="spellEnd"/>
      <w:r w:rsidR="007C27C2" w:rsidRPr="00DE0523">
        <w:t xml:space="preserve"> nature determines desire, and desire, for good or ill, determines </w:t>
      </w:r>
      <w:r w:rsidR="0038711F">
        <w:t xml:space="preserve">destiny” (10); however, free will is still </w:t>
      </w:r>
      <w:r w:rsidR="009B2507">
        <w:t>necessary.</w:t>
      </w:r>
      <w:r w:rsidR="00FA4B91">
        <w:t xml:space="preserve"> </w:t>
      </w:r>
      <w:r w:rsidR="009B2507">
        <w:t xml:space="preserve">While </w:t>
      </w:r>
      <w:r w:rsidR="00FC4951">
        <w:t xml:space="preserve">the argument does not require a </w:t>
      </w:r>
      <w:r w:rsidR="004F79C7">
        <w:t xml:space="preserve">discussion </w:t>
      </w:r>
      <w:r w:rsidR="00FC4951">
        <w:t>about</w:t>
      </w:r>
      <w:r w:rsidR="004F79C7">
        <w:t xml:space="preserve"> free will, I </w:t>
      </w:r>
      <w:r w:rsidR="009B3E55">
        <w:t>cannot</w:t>
      </w:r>
      <w:r w:rsidR="004F79C7">
        <w:t xml:space="preserve"> help at this point in the argument </w:t>
      </w:r>
      <w:r w:rsidR="003706BF">
        <w:t>but ask</w:t>
      </w:r>
      <w:r w:rsidR="00EA22A2">
        <w:t>,</w:t>
      </w:r>
      <w:r w:rsidR="003706BF">
        <w:t xml:space="preserve"> “Is free will (agency) necessary for a </w:t>
      </w:r>
      <w:r w:rsidR="00C4298F">
        <w:t>female protagonist to be a true active heroin</w:t>
      </w:r>
      <w:r w:rsidR="001A06DA">
        <w:t>e</w:t>
      </w:r>
      <w:r w:rsidR="00C4298F">
        <w:t>?”.</w:t>
      </w:r>
      <w:r w:rsidR="001A06DA">
        <w:t xml:space="preserve"> </w:t>
      </w:r>
    </w:p>
    <w:p w14:paraId="6E67FBEB" w14:textId="66AA870B" w:rsidR="00870E20" w:rsidRPr="007C27C2" w:rsidRDefault="00861AFA" w:rsidP="00C01D2B">
      <w:pPr>
        <w:spacing w:line="480" w:lineRule="auto"/>
      </w:pPr>
      <w:r>
        <w:tab/>
      </w:r>
      <w:r w:rsidR="00FD0F29">
        <w:t xml:space="preserve">Not everyone can be </w:t>
      </w:r>
      <w:r w:rsidR="001A230E">
        <w:t xml:space="preserve">a </w:t>
      </w:r>
      <w:r w:rsidR="00FD0F29">
        <w:t>hero, but anyone can be a hero.</w:t>
      </w:r>
      <w:r w:rsidR="00FA4B91">
        <w:t xml:space="preserve"> </w:t>
      </w:r>
      <w:r w:rsidR="00FD0F29">
        <w:t>A cliché statement this might be, but when discussing fairy tales</w:t>
      </w:r>
      <w:r w:rsidR="001A233A">
        <w:t>,</w:t>
      </w:r>
      <w:r w:rsidR="00FD0F29">
        <w:t xml:space="preserve"> cliches </w:t>
      </w:r>
      <w:r w:rsidR="00C361C3">
        <w:t>cannot</w:t>
      </w:r>
      <w:r w:rsidR="00FD0F29">
        <w:t xml:space="preserve"> be avoided.</w:t>
      </w:r>
      <w:r w:rsidR="00FA4B91">
        <w:t xml:space="preserve"> </w:t>
      </w:r>
      <w:r w:rsidR="00101D1A">
        <w:t xml:space="preserve">Tartar gives specificity to the cliché when she writes, </w:t>
      </w:r>
      <w:r w:rsidR="00101D1A" w:rsidRPr="00DE0523">
        <w:t>“In fairy tales the world over, the least likely to succeed paradoxically becomes the most likely to succeed”</w:t>
      </w:r>
      <w:r w:rsidR="00101D1A">
        <w:t xml:space="preserve"> (97).</w:t>
      </w:r>
      <w:r w:rsidR="00FA4B91">
        <w:t xml:space="preserve"> </w:t>
      </w:r>
      <w:r w:rsidR="00382A84">
        <w:t>The active heroine</w:t>
      </w:r>
      <w:r w:rsidR="001A06DA">
        <w:t xml:space="preserve">s of the </w:t>
      </w:r>
      <w:r w:rsidR="001A06DA" w:rsidRPr="00C361C3">
        <w:rPr>
          <w:i/>
          <w:iCs/>
        </w:rPr>
        <w:t>Hagenheim Series</w:t>
      </w:r>
      <w:r w:rsidR="001A06DA">
        <w:t xml:space="preserve"> </w:t>
      </w:r>
      <w:r w:rsidR="00382A84">
        <w:t xml:space="preserve">are not like </w:t>
      </w:r>
      <w:r w:rsidR="006D0ED5">
        <w:t xml:space="preserve">the </w:t>
      </w:r>
      <w:r w:rsidR="00382A84">
        <w:t>“</w:t>
      </w:r>
      <w:r w:rsidR="007C27C2" w:rsidRPr="00DE0523">
        <w:t xml:space="preserve">most iconic fairy-tale princess of all </w:t>
      </w:r>
      <w:r w:rsidR="00794AFA">
        <w:t xml:space="preserve">[who] </w:t>
      </w:r>
      <w:r w:rsidR="007C27C2" w:rsidRPr="00DE0523">
        <w:t>deserves and receives her glorious transformation simply by being her natural self</w:t>
      </w:r>
      <w:r w:rsidR="00D302CF">
        <w:t>” (</w:t>
      </w:r>
      <w:r w:rsidR="003A4B9E" w:rsidRPr="001060A3">
        <w:t>Forman-</w:t>
      </w:r>
      <w:proofErr w:type="spellStart"/>
      <w:r w:rsidR="003A4B9E" w:rsidRPr="001060A3">
        <w:t>Brunell</w:t>
      </w:r>
      <w:proofErr w:type="spellEnd"/>
      <w:r w:rsidR="003A4B9E" w:rsidRPr="001060A3">
        <w:t xml:space="preserve"> </w:t>
      </w:r>
      <w:r w:rsidR="00D302CF">
        <w:t>14)</w:t>
      </w:r>
      <w:r w:rsidR="001A06DA">
        <w:t>.</w:t>
      </w:r>
      <w:r w:rsidR="00FA4B91">
        <w:t xml:space="preserve"> </w:t>
      </w:r>
      <w:r w:rsidR="00F8346D">
        <w:t xml:space="preserve">At the end of their story, </w:t>
      </w:r>
      <w:r w:rsidR="00E06F19" w:rsidRPr="00C361C3">
        <w:rPr>
          <w:i/>
          <w:iCs/>
        </w:rPr>
        <w:t>Hagenheim</w:t>
      </w:r>
      <w:r w:rsidR="00E06F19">
        <w:t xml:space="preserve">’s </w:t>
      </w:r>
      <w:r w:rsidR="005E5E1B">
        <w:lastRenderedPageBreak/>
        <w:t>active heroines</w:t>
      </w:r>
      <w:r w:rsidR="00F8346D">
        <w:t xml:space="preserve"> are </w:t>
      </w:r>
      <w:r w:rsidR="006351A3">
        <w:t xml:space="preserve">joyously </w:t>
      </w:r>
      <w:r w:rsidR="00F8346D">
        <w:t>content, full of gratitude, and saying prayers of thanksgiving.</w:t>
      </w:r>
      <w:r w:rsidR="00FA4B91">
        <w:t xml:space="preserve"> </w:t>
      </w:r>
      <w:r w:rsidR="00D76092">
        <w:t xml:space="preserve">They are </w:t>
      </w:r>
      <w:r w:rsidR="00F95C20">
        <w:t>for several reasons.</w:t>
      </w:r>
      <w:r w:rsidR="00FA4B91">
        <w:t xml:space="preserve"> </w:t>
      </w:r>
      <w:r w:rsidR="00F95C20">
        <w:t xml:space="preserve">The most important is because they </w:t>
      </w:r>
      <w:r w:rsidR="005B69FB">
        <w:t>truly</w:t>
      </w:r>
      <w:r w:rsidR="00F95C20">
        <w:t xml:space="preserve"> believe</w:t>
      </w:r>
      <w:r w:rsidR="002904A3">
        <w:t xml:space="preserve"> the words of</w:t>
      </w:r>
      <w:r w:rsidR="000562EC">
        <w:t xml:space="preserve"> an Esther</w:t>
      </w:r>
      <w:r w:rsidR="004A6542">
        <w:t xml:space="preserve"> depiction</w:t>
      </w:r>
      <w:r w:rsidR="005B69FB">
        <w:t xml:space="preserve">: </w:t>
      </w:r>
      <w:r w:rsidR="008925BE">
        <w:t>“I will not be afraid.</w:t>
      </w:r>
      <w:r w:rsidR="00FA4B91">
        <w:t xml:space="preserve"> </w:t>
      </w:r>
      <w:r w:rsidR="008925BE">
        <w:t>I will not run and hide.</w:t>
      </w:r>
      <w:r w:rsidR="00FA4B91">
        <w:t xml:space="preserve"> </w:t>
      </w:r>
      <w:r w:rsidR="008925BE">
        <w:t>For there is nothing I can't face.</w:t>
      </w:r>
      <w:r w:rsidR="00FA4B91">
        <w:t xml:space="preserve"> </w:t>
      </w:r>
      <w:r w:rsidR="008925BE">
        <w:t>When God is at my side”</w:t>
      </w:r>
      <w:r w:rsidR="00036E2C">
        <w:t xml:space="preserve"> </w:t>
      </w:r>
      <w:r w:rsidR="00036E2C" w:rsidRPr="00402985">
        <w:t>(</w:t>
      </w:r>
      <w:proofErr w:type="spellStart"/>
      <w:r w:rsidR="00402985" w:rsidRPr="00402985">
        <w:t>Heinecke</w:t>
      </w:r>
      <w:proofErr w:type="spellEnd"/>
      <w:r w:rsidR="00036E2C" w:rsidRPr="00402985">
        <w:t>).</w:t>
      </w:r>
    </w:p>
    <w:p w14:paraId="7BE68D97" w14:textId="159662E3" w:rsidR="00E8647A" w:rsidRDefault="00E8647A" w:rsidP="001B2BE9">
      <w:pPr>
        <w:pStyle w:val="Heading2"/>
      </w:pPr>
      <w:bookmarkStart w:id="15" w:name="_Toc106128538"/>
      <w:r>
        <w:t>Christian Feminist Voice</w:t>
      </w:r>
      <w:bookmarkEnd w:id="15"/>
    </w:p>
    <w:p w14:paraId="6332BF99" w14:textId="2193FF54" w:rsidR="007D134A" w:rsidRPr="00E6110E" w:rsidRDefault="00034C9B" w:rsidP="00C01D2B">
      <w:pPr>
        <w:pStyle w:val="ListParagraph"/>
        <w:spacing w:line="480" w:lineRule="auto"/>
      </w:pPr>
      <w:r>
        <w:tab/>
        <w:t xml:space="preserve">The Christian Feminist voice </w:t>
      </w:r>
      <w:r w:rsidR="00535DCC">
        <w:t xml:space="preserve">is </w:t>
      </w:r>
      <w:r w:rsidR="00F2018F">
        <w:t xml:space="preserve">not a new </w:t>
      </w:r>
      <w:r w:rsidR="00545F1E">
        <w:t xml:space="preserve">addition to </w:t>
      </w:r>
      <w:r w:rsidR="00B91F74">
        <w:t>the world.</w:t>
      </w:r>
      <w:r w:rsidR="00FA4B91">
        <w:t xml:space="preserve"> </w:t>
      </w:r>
      <w:r w:rsidR="00C56179">
        <w:t xml:space="preserve">Besides </w:t>
      </w:r>
      <w:r w:rsidR="006E5159">
        <w:t xml:space="preserve">Elisabeth </w:t>
      </w:r>
      <w:r w:rsidR="00C56179">
        <w:t>Eliot</w:t>
      </w:r>
      <w:r w:rsidR="001A230E">
        <w:t>,</w:t>
      </w:r>
      <w:r w:rsidR="00C56179">
        <w:t xml:space="preserve"> there is also Corrie Ten Boom.</w:t>
      </w:r>
      <w:r w:rsidR="00FA4B91">
        <w:t xml:space="preserve"> </w:t>
      </w:r>
      <w:r w:rsidR="00420F91">
        <w:t xml:space="preserve">Corrie Ten Boom </w:t>
      </w:r>
      <w:r w:rsidR="00BD0140">
        <w:t>saved hundreds of lives</w:t>
      </w:r>
      <w:r w:rsidR="00636424">
        <w:t xml:space="preserve"> during the Holocaust without </w:t>
      </w:r>
      <w:r w:rsidR="003A0D58">
        <w:t xml:space="preserve">ever </w:t>
      </w:r>
      <w:r w:rsidR="00F97D1E">
        <w:t>resorting to violence.</w:t>
      </w:r>
      <w:r w:rsidR="00FA4B91">
        <w:t xml:space="preserve"> </w:t>
      </w:r>
      <w:r w:rsidR="00F97D1E">
        <w:t xml:space="preserve">Arguably her </w:t>
      </w:r>
      <w:r w:rsidR="00660D8C">
        <w:t>greatest</w:t>
      </w:r>
      <w:r w:rsidR="00F97D1E">
        <w:t xml:space="preserve"> weapon</w:t>
      </w:r>
      <w:r w:rsidR="00660D8C">
        <w:t xml:space="preserve"> was prayer.</w:t>
      </w:r>
      <w:r w:rsidR="00FA4B91">
        <w:t xml:space="preserve"> </w:t>
      </w:r>
      <w:r w:rsidR="00B837F3">
        <w:t xml:space="preserve">She is quoted </w:t>
      </w:r>
      <w:r w:rsidR="006F4C33">
        <w:t xml:space="preserve">with </w:t>
      </w:r>
      <w:r w:rsidR="00B837F3">
        <w:t>asking</w:t>
      </w:r>
      <w:r w:rsidR="006E5159">
        <w:t>,</w:t>
      </w:r>
      <w:r w:rsidR="00DE7FC1">
        <w:t xml:space="preserve"> “Is </w:t>
      </w:r>
      <w:r w:rsidR="00505468">
        <w:t>prayer your steering wheel or your flat tire</w:t>
      </w:r>
      <w:r w:rsidR="00505468" w:rsidRPr="006108CE">
        <w:t>?”</w:t>
      </w:r>
      <w:r w:rsidR="00B837F3" w:rsidRPr="006108CE">
        <w:t xml:space="preserve"> (</w:t>
      </w:r>
      <w:r w:rsidR="006108CE" w:rsidRPr="006108CE">
        <w:t>Beth</w:t>
      </w:r>
      <w:r w:rsidR="00B837F3" w:rsidRPr="006108CE">
        <w:t>)</w:t>
      </w:r>
      <w:r w:rsidR="00505468" w:rsidRPr="006108CE">
        <w:t>.</w:t>
      </w:r>
      <w:r w:rsidR="00FA4B91">
        <w:t xml:space="preserve"> </w:t>
      </w:r>
      <w:r w:rsidR="00E67362">
        <w:t>Ten Boom is brought into the con</w:t>
      </w:r>
      <w:r w:rsidR="009728CB">
        <w:t xml:space="preserve">versation because </w:t>
      </w:r>
      <w:r w:rsidR="00C258F6">
        <w:t xml:space="preserve">she is another </w:t>
      </w:r>
      <w:r w:rsidR="009473B5">
        <w:t xml:space="preserve">example of a woman with </w:t>
      </w:r>
      <w:r w:rsidR="00245A6E">
        <w:t>a Christian Feminist Voice.</w:t>
      </w:r>
      <w:r w:rsidR="00FA4B91">
        <w:t xml:space="preserve"> </w:t>
      </w:r>
      <w:r w:rsidR="000E25F1" w:rsidRPr="00E6110E">
        <w:t xml:space="preserve">This section will illustrate how </w:t>
      </w:r>
      <w:r w:rsidR="00005732" w:rsidRPr="00E6110E">
        <w:t xml:space="preserve">a Christian Feminist voice is two voices or parts of the </w:t>
      </w:r>
      <w:r w:rsidR="00D679A9" w:rsidRPr="00E6110E">
        <w:t>Sel</w:t>
      </w:r>
      <w:r w:rsidR="00005732" w:rsidRPr="00E6110E">
        <w:t xml:space="preserve">f coming together </w:t>
      </w:r>
      <w:r w:rsidR="00D85175" w:rsidRPr="00E6110E">
        <w:t xml:space="preserve">to </w:t>
      </w:r>
      <w:r w:rsidR="00A37F64" w:rsidRPr="00E6110E">
        <w:t>illustrate a</w:t>
      </w:r>
      <w:r w:rsidR="00D17A0F" w:rsidRPr="00E6110E">
        <w:t xml:space="preserve"> Self and the beliefs of the Self.</w:t>
      </w:r>
    </w:p>
    <w:p w14:paraId="577EFA8D" w14:textId="1E754E2B" w:rsidR="003C4C00" w:rsidRDefault="00906C6F" w:rsidP="00C01D2B">
      <w:pPr>
        <w:pStyle w:val="ListParagraph"/>
        <w:spacing w:line="480" w:lineRule="auto"/>
      </w:pPr>
      <w:r>
        <w:tab/>
      </w:r>
      <w:r w:rsidR="00943FD4">
        <w:t xml:space="preserve">The openings of </w:t>
      </w:r>
      <w:r w:rsidR="000D262B">
        <w:t>Disney's</w:t>
      </w:r>
      <w:r w:rsidR="00450F38">
        <w:t xml:space="preserve"> </w:t>
      </w:r>
      <w:r w:rsidR="008256D4">
        <w:t>fairy tale adaptation</w:t>
      </w:r>
      <w:r w:rsidR="00D95698">
        <w:t>s</w:t>
      </w:r>
      <w:r w:rsidR="000D262B">
        <w:t>,</w:t>
      </w:r>
      <w:r w:rsidR="00FA20A4">
        <w:t xml:space="preserve"> especially the first ones</w:t>
      </w:r>
      <w:r w:rsidR="000D262B">
        <w:t>,</w:t>
      </w:r>
      <w:r w:rsidR="00FA20A4">
        <w:t xml:space="preserve"> remind audiences of</w:t>
      </w:r>
      <w:r w:rsidR="00AD7BAB">
        <w:t xml:space="preserve"> </w:t>
      </w:r>
      <w:r w:rsidR="00A36AAB">
        <w:t>storybooks</w:t>
      </w:r>
      <w:r w:rsidR="00AD7BAB">
        <w:t xml:space="preserve"> filled with calligraphy</w:t>
      </w:r>
      <w:r>
        <w:t>, intricate drawings, and hidden</w:t>
      </w:r>
      <w:r w:rsidR="00BC48AA">
        <w:t xml:space="preserve"> details.</w:t>
      </w:r>
      <w:r w:rsidR="007613E1">
        <w:t xml:space="preserve"> </w:t>
      </w:r>
      <w:r w:rsidR="00FA780D">
        <w:t xml:space="preserve">The audience knows the </w:t>
      </w:r>
      <w:r w:rsidR="000C28C9">
        <w:t>story's voice</w:t>
      </w:r>
      <w:r w:rsidR="00FA780D">
        <w:t xml:space="preserve"> but not</w:t>
      </w:r>
      <w:r w:rsidR="00D95698">
        <w:t xml:space="preserve"> that</w:t>
      </w:r>
      <w:r w:rsidR="00FA780D">
        <w:t xml:space="preserve"> of the female protagonist</w:t>
      </w:r>
      <w:r w:rsidR="00623BFA">
        <w:t>.</w:t>
      </w:r>
      <w:r w:rsidR="00FA4B91">
        <w:t xml:space="preserve"> </w:t>
      </w:r>
      <w:r w:rsidR="00623BFA">
        <w:t>The</w:t>
      </w:r>
      <w:r w:rsidR="00FA780D">
        <w:t xml:space="preserve"> original stories</w:t>
      </w:r>
      <w:r w:rsidR="00623BFA">
        <w:t xml:space="preserve"> were</w:t>
      </w:r>
      <w:r w:rsidR="00376F26">
        <w:t xml:space="preserve"> too</w:t>
      </w:r>
      <w:r w:rsidR="00623BFA">
        <w:t xml:space="preserve"> short </w:t>
      </w:r>
      <w:r w:rsidR="00376F26">
        <w:t xml:space="preserve">to </w:t>
      </w:r>
      <w:r w:rsidR="0094793C">
        <w:t xml:space="preserve">give much to </w:t>
      </w:r>
      <w:r w:rsidR="00E02FA8">
        <w:t>convey the voice of any character; however,</w:t>
      </w:r>
      <w:r w:rsidR="00D01627">
        <w:t xml:space="preserve"> there are instances in which</w:t>
      </w:r>
      <w:r w:rsidR="004E7E64">
        <w:t xml:space="preserve"> the female protagonist </w:t>
      </w:r>
      <w:proofErr w:type="gramStart"/>
      <w:r w:rsidR="004E7E64">
        <w:t>takes action</w:t>
      </w:r>
      <w:proofErr w:type="gramEnd"/>
      <w:r w:rsidR="004E7E64">
        <w:t>.</w:t>
      </w:r>
      <w:r w:rsidR="00FA4B91">
        <w:t xml:space="preserve"> </w:t>
      </w:r>
      <w:r w:rsidR="004E7E64">
        <w:t xml:space="preserve">While </w:t>
      </w:r>
      <w:r w:rsidR="009F2AAD">
        <w:t xml:space="preserve">the female protagonists may </w:t>
      </w:r>
      <w:r w:rsidR="00C60126">
        <w:t xml:space="preserve">talk, cook, and complete the everyday task required for basic </w:t>
      </w:r>
      <w:r w:rsidR="00182718">
        <w:t>liv</w:t>
      </w:r>
      <w:r w:rsidR="001A230E">
        <w:t>ing</w:t>
      </w:r>
      <w:r w:rsidR="000C28C9">
        <w:t>,</w:t>
      </w:r>
      <w:r w:rsidR="001A230E">
        <w:t xml:space="preserve"> </w:t>
      </w:r>
      <w:r w:rsidR="00182718">
        <w:t xml:space="preserve">they </w:t>
      </w:r>
      <w:r w:rsidR="000C28C9">
        <w:t>also lack</w:t>
      </w:r>
      <w:r w:rsidR="00182718">
        <w:t xml:space="preserve"> </w:t>
      </w:r>
      <w:r w:rsidR="0059495E">
        <w:t xml:space="preserve">agency, a sense of self, and </w:t>
      </w:r>
      <w:r w:rsidR="005B2247">
        <w:t>an ounce of fortitude.</w:t>
      </w:r>
      <w:r w:rsidR="00FA4B91">
        <w:t xml:space="preserve"> </w:t>
      </w:r>
      <w:r w:rsidR="0059495E">
        <w:t>Perhaps an active character</w:t>
      </w:r>
      <w:r w:rsidR="0054722E">
        <w:t xml:space="preserve"> does not need these three elements</w:t>
      </w:r>
      <w:r w:rsidR="000C28C9">
        <w:t>,</w:t>
      </w:r>
      <w:r w:rsidR="0054722E">
        <w:t xml:space="preserve"> although i</w:t>
      </w:r>
      <w:r w:rsidR="007C3D0D">
        <w:t xml:space="preserve">t </w:t>
      </w:r>
      <w:r w:rsidR="0054722E">
        <w:t xml:space="preserve">would also </w:t>
      </w:r>
      <w:r w:rsidR="008F13D8">
        <w:t xml:space="preserve">mean </w:t>
      </w:r>
      <w:r w:rsidR="00157C15">
        <w:t>they did not have a distinct voice or control o</w:t>
      </w:r>
      <w:r w:rsidR="000E1B19">
        <w:t>ver it.</w:t>
      </w:r>
      <w:r w:rsidR="00A23C1B">
        <w:rPr>
          <w:rStyle w:val="FootnoteReference"/>
        </w:rPr>
        <w:footnoteReference w:id="22"/>
      </w:r>
    </w:p>
    <w:p w14:paraId="176C67DC" w14:textId="2D151A89" w:rsidR="003C4C00" w:rsidRPr="00174856" w:rsidRDefault="00264850" w:rsidP="00C01D2B">
      <w:pPr>
        <w:widowControl w:val="0"/>
        <w:numPr>
          <w:ilvl w:val="2"/>
          <w:numId w:val="4"/>
        </w:numPr>
        <w:autoSpaceDE w:val="0"/>
        <w:autoSpaceDN w:val="0"/>
        <w:adjustRightInd w:val="0"/>
        <w:spacing w:line="480" w:lineRule="auto"/>
        <w:contextualSpacing/>
        <w:rPr>
          <w:rFonts w:eastAsia="Calibri"/>
        </w:rPr>
      </w:pPr>
      <w:r>
        <w:rPr>
          <w:rFonts w:eastAsia="Calibri"/>
        </w:rPr>
        <w:lastRenderedPageBreak/>
        <w:tab/>
      </w:r>
      <w:r w:rsidR="00C71187">
        <w:rPr>
          <w:rFonts w:eastAsia="Calibri"/>
        </w:rPr>
        <w:t>One’s mind is the greatest friend and enemy a person will ever have.</w:t>
      </w:r>
      <w:r w:rsidR="00FA4B91">
        <w:rPr>
          <w:rFonts w:eastAsia="Calibri"/>
        </w:rPr>
        <w:t xml:space="preserve"> </w:t>
      </w:r>
      <w:r w:rsidR="00C71187">
        <w:rPr>
          <w:rFonts w:eastAsia="Calibri"/>
        </w:rPr>
        <w:t>Fairy tales illustrate this to be true</w:t>
      </w:r>
      <w:r w:rsidR="000C28C9">
        <w:rPr>
          <w:rFonts w:eastAsia="Calibri"/>
        </w:rPr>
        <w:t>,</w:t>
      </w:r>
      <w:r w:rsidR="002130E7">
        <w:rPr>
          <w:rFonts w:eastAsia="Calibri"/>
        </w:rPr>
        <w:t xml:space="preserve"> especially adaptations.</w:t>
      </w:r>
      <w:r w:rsidR="00FA4B91">
        <w:rPr>
          <w:rFonts w:eastAsia="Calibri"/>
        </w:rPr>
        <w:t xml:space="preserve"> </w:t>
      </w:r>
      <w:r w:rsidR="002130E7">
        <w:rPr>
          <w:rFonts w:eastAsia="Calibri"/>
        </w:rPr>
        <w:t xml:space="preserve">Each character </w:t>
      </w:r>
      <w:r w:rsidR="00F36438">
        <w:rPr>
          <w:rFonts w:eastAsia="Calibri"/>
        </w:rPr>
        <w:t>works</w:t>
      </w:r>
      <w:r w:rsidR="003E5DF4">
        <w:rPr>
          <w:rFonts w:eastAsia="Calibri"/>
        </w:rPr>
        <w:t xml:space="preserve"> to hear, listen to, and </w:t>
      </w:r>
      <w:r w:rsidR="00A618E6">
        <w:rPr>
          <w:rFonts w:eastAsia="Calibri"/>
        </w:rPr>
        <w:t>embrace</w:t>
      </w:r>
      <w:r w:rsidR="00E309FA">
        <w:rPr>
          <w:rFonts w:eastAsia="Calibri"/>
        </w:rPr>
        <w:t xml:space="preserve"> the many voices that create the Self.</w:t>
      </w:r>
      <w:r w:rsidR="00FA4B91">
        <w:rPr>
          <w:rFonts w:eastAsia="Calibri"/>
        </w:rPr>
        <w:t xml:space="preserve"> </w:t>
      </w:r>
      <w:r w:rsidR="000E0ED8">
        <w:rPr>
          <w:rFonts w:eastAsia="Calibri"/>
        </w:rPr>
        <w:t xml:space="preserve">If it is true that </w:t>
      </w:r>
      <w:r w:rsidR="00D67C1E">
        <w:rPr>
          <w:rFonts w:eastAsia="Calibri"/>
        </w:rPr>
        <w:t>the</w:t>
      </w:r>
      <w:r w:rsidR="000E0ED8">
        <w:rPr>
          <w:rFonts w:eastAsia="Calibri"/>
        </w:rPr>
        <w:t xml:space="preserve"> </w:t>
      </w:r>
      <w:r w:rsidR="000E0ED8">
        <w:t>“Self, which is the psychic totality of an individual and also, paradoxically, the regulation center of the collective</w:t>
      </w:r>
      <w:r w:rsidR="00BB60BE">
        <w:t xml:space="preserve"> </w:t>
      </w:r>
      <w:r w:rsidR="000E0ED8">
        <w:t>unconsciousness</w:t>
      </w:r>
      <w:r w:rsidR="00F36438">
        <w:t>,</w:t>
      </w:r>
      <w:r w:rsidR="000E0ED8">
        <w:t xml:space="preserve">” </w:t>
      </w:r>
      <w:r w:rsidR="000317D2">
        <w:t>then</w:t>
      </w:r>
      <w:r w:rsidR="00355FF7">
        <w:t xml:space="preserve"> how does a woman claim that </w:t>
      </w:r>
      <w:r w:rsidR="00D67C1E">
        <w:t>S</w:t>
      </w:r>
      <w:r w:rsidR="00355FF7">
        <w:t>elf</w:t>
      </w:r>
      <w:r w:rsidR="000317D2">
        <w:t xml:space="preserve"> </w:t>
      </w:r>
      <w:r w:rsidR="000E0ED8">
        <w:t>(</w:t>
      </w:r>
      <w:r w:rsidR="00F60E5D">
        <w:t>Franz 2)</w:t>
      </w:r>
      <w:r w:rsidR="00D67C1E">
        <w:t>?</w:t>
      </w:r>
      <w:r w:rsidR="00FA4B91">
        <w:t xml:space="preserve"> </w:t>
      </w:r>
      <w:r w:rsidR="00355FF7">
        <w:t xml:space="preserve">If a </w:t>
      </w:r>
      <w:r w:rsidR="006D18C4">
        <w:t>woman</w:t>
      </w:r>
      <w:r w:rsidR="00355FF7">
        <w:t xml:space="preserve"> does not claim Herself</w:t>
      </w:r>
      <w:r w:rsidR="00F36438">
        <w:t>,</w:t>
      </w:r>
      <w:r w:rsidR="00355FF7">
        <w:t xml:space="preserve"> </w:t>
      </w:r>
      <w:r>
        <w:t xml:space="preserve">it would not be </w:t>
      </w:r>
      <w:r w:rsidR="00477B09">
        <w:t>remiss to say she would</w:t>
      </w:r>
      <w:r w:rsidR="00F94AC3">
        <w:t xml:space="preserve"> be</w:t>
      </w:r>
      <w:r w:rsidR="00477B09">
        <w:t xml:space="preserve"> static.</w:t>
      </w:r>
      <w:r w:rsidR="00FA4B91">
        <w:t xml:space="preserve"> </w:t>
      </w:r>
      <w:r w:rsidR="00E729B3">
        <w:t xml:space="preserve">She would </w:t>
      </w:r>
      <w:r w:rsidR="00C162ED">
        <w:t xml:space="preserve">go against the claim made </w:t>
      </w:r>
      <w:r w:rsidR="002404DC">
        <w:t>by Franz that “</w:t>
      </w:r>
      <w:r w:rsidR="002404DC">
        <w:rPr>
          <w:rFonts w:eastAsia="Calibri"/>
        </w:rPr>
        <w:t>A</w:t>
      </w:r>
      <w:r w:rsidR="000317D2" w:rsidRPr="00E729B3">
        <w:rPr>
          <w:rFonts w:eastAsia="Calibri"/>
        </w:rPr>
        <w:t>n archetypal image is not to be thought of as merely a static image</w:t>
      </w:r>
      <w:r w:rsidR="002404DC">
        <w:rPr>
          <w:rFonts w:eastAsia="Calibri"/>
        </w:rPr>
        <w:t>,”</w:t>
      </w:r>
      <w:r w:rsidR="00F50724">
        <w:rPr>
          <w:rFonts w:eastAsia="Calibri"/>
        </w:rPr>
        <w:t xml:space="preserve"> </w:t>
      </w:r>
      <w:r w:rsidR="0049497F">
        <w:rPr>
          <w:rFonts w:eastAsia="Calibri"/>
        </w:rPr>
        <w:t>which has been proven to be correct multiple times</w:t>
      </w:r>
      <w:r w:rsidR="00EA6838">
        <w:rPr>
          <w:rFonts w:eastAsia="Calibri"/>
        </w:rPr>
        <w:t xml:space="preserve"> (Franz 2)</w:t>
      </w:r>
      <w:r w:rsidR="0049497F">
        <w:rPr>
          <w:rFonts w:eastAsia="Calibri"/>
        </w:rPr>
        <w:t>.</w:t>
      </w:r>
      <w:r w:rsidR="00FA4B91">
        <w:rPr>
          <w:rFonts w:eastAsia="Calibri"/>
        </w:rPr>
        <w:t xml:space="preserve"> </w:t>
      </w:r>
      <w:r w:rsidR="00913EA4">
        <w:rPr>
          <w:rFonts w:eastAsia="Calibri"/>
        </w:rPr>
        <w:t xml:space="preserve">None of </w:t>
      </w:r>
      <w:proofErr w:type="gramStart"/>
      <w:r w:rsidR="00913EA4">
        <w:rPr>
          <w:rFonts w:eastAsia="Calibri"/>
        </w:rPr>
        <w:t>this changes</w:t>
      </w:r>
      <w:proofErr w:type="gramEnd"/>
      <w:r w:rsidR="00913EA4">
        <w:rPr>
          <w:rFonts w:eastAsia="Calibri"/>
        </w:rPr>
        <w:t xml:space="preserve"> when </w:t>
      </w:r>
      <w:r w:rsidR="00632B73">
        <w:rPr>
          <w:rFonts w:eastAsia="Calibri"/>
        </w:rPr>
        <w:t xml:space="preserve">one of the voices creating the Self </w:t>
      </w:r>
      <w:r w:rsidR="004146E4">
        <w:rPr>
          <w:rFonts w:eastAsia="Calibri"/>
        </w:rPr>
        <w:t xml:space="preserve">is </w:t>
      </w:r>
      <w:r w:rsidR="00214CD0">
        <w:rPr>
          <w:rFonts w:eastAsia="Calibri"/>
        </w:rPr>
        <w:t xml:space="preserve">religious </w:t>
      </w:r>
      <w:r w:rsidR="00982DD3">
        <w:rPr>
          <w:rFonts w:eastAsia="Calibri"/>
        </w:rPr>
        <w:t xml:space="preserve">and another is feminist because </w:t>
      </w:r>
      <w:r w:rsidR="00636F31">
        <w:rPr>
          <w:rFonts w:eastAsia="Calibri"/>
        </w:rPr>
        <w:t>two voices can become</w:t>
      </w:r>
      <w:r w:rsidR="00982DD3">
        <w:rPr>
          <w:rFonts w:eastAsia="Calibri"/>
        </w:rPr>
        <w:t xml:space="preserve"> one</w:t>
      </w:r>
      <w:r w:rsidR="004154BF">
        <w:rPr>
          <w:rFonts w:eastAsia="Calibri"/>
        </w:rPr>
        <w:t xml:space="preserve"> when opinions are shared through </w:t>
      </w:r>
      <w:r w:rsidR="00D414DB">
        <w:rPr>
          <w:rFonts w:eastAsia="Calibri"/>
        </w:rPr>
        <w:t xml:space="preserve">various </w:t>
      </w:r>
      <w:r w:rsidR="004154BF">
        <w:rPr>
          <w:rFonts w:eastAsia="Calibri"/>
        </w:rPr>
        <w:t>means</w:t>
      </w:r>
      <w:r w:rsidR="00F94AC3">
        <w:rPr>
          <w:rFonts w:eastAsia="Calibri"/>
        </w:rPr>
        <w:t>,</w:t>
      </w:r>
      <w:r w:rsidR="00D414DB">
        <w:rPr>
          <w:rFonts w:eastAsia="Calibri"/>
        </w:rPr>
        <w:t xml:space="preserve"> including literature.</w:t>
      </w:r>
      <w:r w:rsidR="00FA4B91">
        <w:rPr>
          <w:rFonts w:eastAsia="Calibri"/>
        </w:rPr>
        <w:t xml:space="preserve"> </w:t>
      </w:r>
      <w:r w:rsidR="00790DC2">
        <w:rPr>
          <w:rFonts w:eastAsia="Calibri"/>
        </w:rPr>
        <w:t xml:space="preserve">The act of sharing thoughts through written words </w:t>
      </w:r>
      <w:r w:rsidR="001E6C7D">
        <w:rPr>
          <w:rFonts w:eastAsia="Calibri"/>
        </w:rPr>
        <w:t xml:space="preserve">means the </w:t>
      </w:r>
      <w:r w:rsidR="00A712AB">
        <w:rPr>
          <w:rFonts w:eastAsia="Calibri"/>
        </w:rPr>
        <w:t xml:space="preserve">various voices or parts of the Self </w:t>
      </w:r>
      <w:proofErr w:type="gramStart"/>
      <w:r w:rsidR="00A712AB">
        <w:rPr>
          <w:rFonts w:eastAsia="Calibri"/>
        </w:rPr>
        <w:t>have the opportunity to</w:t>
      </w:r>
      <w:proofErr w:type="gramEnd"/>
      <w:r w:rsidR="00A712AB">
        <w:rPr>
          <w:rFonts w:eastAsia="Calibri"/>
        </w:rPr>
        <w:t xml:space="preserve"> slow down</w:t>
      </w:r>
      <w:r w:rsidR="00B1229C">
        <w:rPr>
          <w:rFonts w:eastAsia="Calibri"/>
        </w:rPr>
        <w:t>, find the bridging connections, and create a unique voice.</w:t>
      </w:r>
      <w:r w:rsidR="00AB6596">
        <w:rPr>
          <w:rFonts w:eastAsia="Calibri"/>
        </w:rPr>
        <w:t xml:space="preserve"> </w:t>
      </w:r>
      <w:r w:rsidR="00BE0B29">
        <w:rPr>
          <w:rFonts w:eastAsia="Calibri"/>
        </w:rPr>
        <w:t xml:space="preserve"> </w:t>
      </w:r>
    </w:p>
    <w:p w14:paraId="6660F790" w14:textId="136DA9D6" w:rsidR="00956299" w:rsidRDefault="00956299" w:rsidP="005906DF">
      <w:pPr>
        <w:widowControl w:val="0"/>
        <w:numPr>
          <w:ilvl w:val="2"/>
          <w:numId w:val="4"/>
        </w:numPr>
        <w:autoSpaceDE w:val="0"/>
        <w:autoSpaceDN w:val="0"/>
        <w:adjustRightInd w:val="0"/>
        <w:spacing w:line="480" w:lineRule="auto"/>
        <w:contextualSpacing/>
        <w:rPr>
          <w:rFonts w:eastAsia="Calibri"/>
        </w:rPr>
      </w:pPr>
      <w:r>
        <w:tab/>
        <w:t xml:space="preserve">To have a feminist voice </w:t>
      </w:r>
      <w:r w:rsidR="001A7471">
        <w:t xml:space="preserve">as </w:t>
      </w:r>
      <w:r>
        <w:t>an active heroine</w:t>
      </w:r>
      <w:r w:rsidR="000C1CEA">
        <w:t>,</w:t>
      </w:r>
      <w:r>
        <w:t xml:space="preserve"> they need to be</w:t>
      </w:r>
      <w:r w:rsidRPr="00DE0523">
        <w:t xml:space="preserve"> more than a damsel in distress</w:t>
      </w:r>
      <w:r>
        <w:t xml:space="preserve">, </w:t>
      </w:r>
      <w:r w:rsidRPr="00DE0523">
        <w:t>but an example</w:t>
      </w:r>
      <w:r>
        <w:t xml:space="preserve"> of confidence.</w:t>
      </w:r>
      <w:r w:rsidR="00FA4B91">
        <w:t xml:space="preserve"> </w:t>
      </w:r>
      <w:r>
        <w:t>In the section above</w:t>
      </w:r>
      <w:r w:rsidR="000C1CEA">
        <w:t>,</w:t>
      </w:r>
      <w:r>
        <w:t xml:space="preserve"> it was stated </w:t>
      </w:r>
      <w:r w:rsidR="0030197F">
        <w:t xml:space="preserve">that </w:t>
      </w:r>
      <w:r>
        <w:t xml:space="preserve">to be an active heroine is to have the ability to look beyond the self; however, to have </w:t>
      </w:r>
      <w:r w:rsidR="003D2EC7">
        <w:t>a fully developed voice</w:t>
      </w:r>
      <w:r w:rsidR="000C1CEA">
        <w:t>,</w:t>
      </w:r>
      <w:r>
        <w:t xml:space="preserve"> a person needs to look within the Self and understand.</w:t>
      </w:r>
      <w:r w:rsidR="00FA4B91">
        <w:t xml:space="preserve"> </w:t>
      </w:r>
      <w:r>
        <w:t xml:space="preserve">The Christian Feminist Voice is not about voicing </w:t>
      </w:r>
      <w:r w:rsidR="001A7471">
        <w:t xml:space="preserve">that </w:t>
      </w:r>
      <w:r>
        <w:t>you are a Christian Feminist.</w:t>
      </w:r>
      <w:r w:rsidR="00FA4B91">
        <w:t xml:space="preserve"> </w:t>
      </w:r>
      <w:r>
        <w:t>The Christian Feminist voice is about understanding the self as related to womanhood and one’s faith, specifically, Christianity.</w:t>
      </w:r>
      <w:r w:rsidR="00FA4B91">
        <w:t xml:space="preserve"> </w:t>
      </w:r>
      <w:r>
        <w:t xml:space="preserve">Furthermore, it is about taking actions </w:t>
      </w:r>
      <w:r w:rsidR="00636F31">
        <w:t>that</w:t>
      </w:r>
      <w:r>
        <w:t xml:space="preserve"> reflect the voice.</w:t>
      </w:r>
      <w:r w:rsidR="00FA4B91">
        <w:t xml:space="preserve"> </w:t>
      </w:r>
      <w:r w:rsidR="006B4206">
        <w:t>A character can transform</w:t>
      </w:r>
      <w:r w:rsidR="00C910E9">
        <w:t>,</w:t>
      </w:r>
      <w:r w:rsidR="0050788D">
        <w:t xml:space="preserve"> and their voice(s) can </w:t>
      </w:r>
      <w:r w:rsidR="0050788D">
        <w:lastRenderedPageBreak/>
        <w:t>evolve.</w:t>
      </w:r>
    </w:p>
    <w:p w14:paraId="27D10B7B" w14:textId="04C6B9D8" w:rsidR="00A53313" w:rsidRPr="00E91F30" w:rsidRDefault="003C4C00" w:rsidP="005906DF">
      <w:pPr>
        <w:widowControl w:val="0"/>
        <w:numPr>
          <w:ilvl w:val="2"/>
          <w:numId w:val="4"/>
        </w:numPr>
        <w:autoSpaceDE w:val="0"/>
        <w:autoSpaceDN w:val="0"/>
        <w:adjustRightInd w:val="0"/>
        <w:spacing w:line="480" w:lineRule="auto"/>
        <w:contextualSpacing/>
        <w:rPr>
          <w:rFonts w:eastAsia="Calibri"/>
        </w:rPr>
      </w:pPr>
      <w:r>
        <w:rPr>
          <w:rFonts w:eastAsia="Calibri"/>
        </w:rPr>
        <w:tab/>
      </w:r>
      <w:r w:rsidR="00E91F30">
        <w:t>Multiple w</w:t>
      </w:r>
      <w:r w:rsidR="00264850">
        <w:t>omen in the Bible did not sit at home waiting for life to happen.</w:t>
      </w:r>
      <w:r w:rsidR="00FA4B91">
        <w:t xml:space="preserve"> </w:t>
      </w:r>
      <w:r w:rsidR="00264850">
        <w:t xml:space="preserve">They took to heart what is written in the Psalms. </w:t>
      </w:r>
      <w:r w:rsidR="00264850">
        <w:rPr>
          <w:rStyle w:val="FootnoteReference"/>
        </w:rPr>
        <w:footnoteReference w:id="23"/>
      </w:r>
      <w:r w:rsidR="00264850">
        <w:t xml:space="preserve"> They used their voices to </w:t>
      </w:r>
      <w:r w:rsidR="00392108">
        <w:t>achieve autonomy</w:t>
      </w:r>
      <w:r w:rsidR="002E6527">
        <w:t xml:space="preserve">: </w:t>
      </w:r>
      <w:r w:rsidR="00F742F1">
        <w:t>“</w:t>
      </w:r>
      <w:r w:rsidR="002A2DF6" w:rsidRPr="00392108">
        <w:rPr>
          <w:color w:val="1A1A1A"/>
          <w:sz w:val="25"/>
          <w:szCs w:val="25"/>
          <w:shd w:val="clear" w:color="auto" w:fill="FFFFFF"/>
        </w:rPr>
        <w:t>Autonomous people exercise a repertoire of skills to engage in self-discovery, self-definition</w:t>
      </w:r>
      <w:r w:rsidR="00636F31">
        <w:rPr>
          <w:color w:val="1A1A1A"/>
          <w:sz w:val="25"/>
          <w:szCs w:val="25"/>
          <w:shd w:val="clear" w:color="auto" w:fill="FFFFFF"/>
        </w:rPr>
        <w:t>,</w:t>
      </w:r>
      <w:r w:rsidR="002A2DF6" w:rsidRPr="00392108">
        <w:rPr>
          <w:color w:val="1A1A1A"/>
          <w:sz w:val="25"/>
          <w:szCs w:val="25"/>
          <w:shd w:val="clear" w:color="auto" w:fill="FFFFFF"/>
        </w:rPr>
        <w:t xml:space="preserve"> and self-direction, and</w:t>
      </w:r>
      <w:r w:rsidR="00A12A48">
        <w:rPr>
          <w:color w:val="1A1A1A"/>
          <w:sz w:val="25"/>
          <w:szCs w:val="25"/>
          <w:shd w:val="clear" w:color="auto" w:fill="FFFFFF"/>
        </w:rPr>
        <w:t xml:space="preserve"> </w:t>
      </w:r>
      <w:r w:rsidR="002A2DF6" w:rsidRPr="00392108">
        <w:rPr>
          <w:color w:val="1A1A1A"/>
          <w:sz w:val="25"/>
          <w:szCs w:val="25"/>
          <w:shd w:val="clear" w:color="auto" w:fill="FFFFFF"/>
        </w:rPr>
        <w:t>.</w:t>
      </w:r>
      <w:r w:rsidR="00A12A48" w:rsidRPr="00392108">
        <w:rPr>
          <w:color w:val="1A1A1A"/>
          <w:sz w:val="25"/>
          <w:szCs w:val="25"/>
          <w:shd w:val="clear" w:color="auto" w:fill="FFFFFF"/>
        </w:rPr>
        <w:t>.. the</w:t>
      </w:r>
      <w:r w:rsidR="002A2DF6" w:rsidRPr="00392108">
        <w:rPr>
          <w:color w:val="1A1A1A"/>
          <w:sz w:val="25"/>
          <w:szCs w:val="25"/>
          <w:shd w:val="clear" w:color="auto" w:fill="FFFFFF"/>
        </w:rPr>
        <w:t xml:space="preserve"> authentic self is the evolving collocation of attributes that emerges in this ongoing process of reflection, deliberation</w:t>
      </w:r>
      <w:r w:rsidR="00636F31">
        <w:rPr>
          <w:color w:val="1A1A1A"/>
          <w:sz w:val="25"/>
          <w:szCs w:val="25"/>
          <w:shd w:val="clear" w:color="auto" w:fill="FFFFFF"/>
        </w:rPr>
        <w:t>,</w:t>
      </w:r>
      <w:r w:rsidR="002A2DF6" w:rsidRPr="00392108">
        <w:rPr>
          <w:color w:val="1A1A1A"/>
          <w:sz w:val="25"/>
          <w:szCs w:val="25"/>
          <w:shd w:val="clear" w:color="auto" w:fill="FFFFFF"/>
        </w:rPr>
        <w:t xml:space="preserve"> and action</w:t>
      </w:r>
      <w:r w:rsidR="00F742F1">
        <w:rPr>
          <w:color w:val="1A1A1A"/>
          <w:sz w:val="25"/>
          <w:szCs w:val="25"/>
          <w:shd w:val="clear" w:color="auto" w:fill="FFFFFF"/>
        </w:rPr>
        <w:t xml:space="preserve">” </w:t>
      </w:r>
      <w:r w:rsidR="00D677C4">
        <w:rPr>
          <w:color w:val="1A1A1A"/>
          <w:sz w:val="25"/>
          <w:szCs w:val="25"/>
          <w:shd w:val="clear" w:color="auto" w:fill="FFFFFF"/>
        </w:rPr>
        <w:t>(Meyer</w:t>
      </w:r>
      <w:r w:rsidR="00E324EE">
        <w:rPr>
          <w:color w:val="1A1A1A"/>
          <w:sz w:val="25"/>
          <w:szCs w:val="25"/>
          <w:shd w:val="clear" w:color="auto" w:fill="FFFFFF"/>
        </w:rPr>
        <w:t xml:space="preserve"> 49).</w:t>
      </w:r>
      <w:r w:rsidR="00FA4B91">
        <w:rPr>
          <w:rFonts w:eastAsia="Calibri"/>
        </w:rPr>
        <w:t xml:space="preserve"> </w:t>
      </w:r>
      <w:r w:rsidR="00E03569">
        <w:rPr>
          <w:rFonts w:eastAsia="Calibri"/>
        </w:rPr>
        <w:t>Examples of women</w:t>
      </w:r>
      <w:r w:rsidR="00AE7512">
        <w:rPr>
          <w:rFonts w:eastAsia="Calibri"/>
        </w:rPr>
        <w:t xml:space="preserve"> from the Bible</w:t>
      </w:r>
      <w:r w:rsidR="00420052">
        <w:rPr>
          <w:rFonts w:eastAsia="Calibri"/>
        </w:rPr>
        <w:t xml:space="preserve"> who take</w:t>
      </w:r>
      <w:r w:rsidR="00AE7512">
        <w:rPr>
          <w:rFonts w:eastAsia="Calibri"/>
        </w:rPr>
        <w:t xml:space="preserve"> charge of</w:t>
      </w:r>
      <w:r w:rsidR="00420052">
        <w:rPr>
          <w:rFonts w:eastAsia="Calibri"/>
        </w:rPr>
        <w:t xml:space="preserve"> their authentic </w:t>
      </w:r>
      <w:r w:rsidR="001A7471">
        <w:rPr>
          <w:rFonts w:eastAsia="Calibri"/>
        </w:rPr>
        <w:t>Selves</w:t>
      </w:r>
      <w:r w:rsidR="00636F31">
        <w:rPr>
          <w:rFonts w:eastAsia="Calibri"/>
        </w:rPr>
        <w:t xml:space="preserve"> </w:t>
      </w:r>
      <w:r w:rsidR="00420052">
        <w:rPr>
          <w:rFonts w:eastAsia="Calibri"/>
        </w:rPr>
        <w:t>and</w:t>
      </w:r>
      <w:r w:rsidR="00C87E1A">
        <w:rPr>
          <w:rFonts w:eastAsia="Calibri"/>
        </w:rPr>
        <w:t xml:space="preserve"> portray a Christian feminist voice</w:t>
      </w:r>
      <w:r w:rsidR="00420052">
        <w:rPr>
          <w:rFonts w:eastAsia="Calibri"/>
        </w:rPr>
        <w:t xml:space="preserve"> </w:t>
      </w:r>
      <w:r w:rsidR="00C87E1A">
        <w:rPr>
          <w:rFonts w:eastAsia="Calibri"/>
        </w:rPr>
        <w:t>include</w:t>
      </w:r>
      <w:r w:rsidR="009B65F6">
        <w:rPr>
          <w:rFonts w:eastAsia="Calibri"/>
        </w:rPr>
        <w:t xml:space="preserve"> figures from the </w:t>
      </w:r>
      <w:r w:rsidR="00A12A48">
        <w:rPr>
          <w:rFonts w:eastAsia="Calibri"/>
        </w:rPr>
        <w:t>O</w:t>
      </w:r>
      <w:r w:rsidR="009B65F6">
        <w:rPr>
          <w:rFonts w:eastAsia="Calibri"/>
        </w:rPr>
        <w:t xml:space="preserve">ld and </w:t>
      </w:r>
      <w:r w:rsidR="00A12A48">
        <w:rPr>
          <w:rFonts w:eastAsia="Calibri"/>
        </w:rPr>
        <w:t>N</w:t>
      </w:r>
      <w:r w:rsidR="009B65F6">
        <w:rPr>
          <w:rFonts w:eastAsia="Calibri"/>
        </w:rPr>
        <w:t xml:space="preserve">ew </w:t>
      </w:r>
      <w:r w:rsidR="00A12A48">
        <w:rPr>
          <w:rFonts w:eastAsia="Calibri"/>
        </w:rPr>
        <w:t>Testaments</w:t>
      </w:r>
      <w:r w:rsidR="009B65F6">
        <w:rPr>
          <w:rFonts w:eastAsia="Calibri"/>
        </w:rPr>
        <w:t>:</w:t>
      </w:r>
      <w:r w:rsidR="00420052">
        <w:rPr>
          <w:rFonts w:eastAsia="Calibri"/>
        </w:rPr>
        <w:t xml:space="preserve"> </w:t>
      </w:r>
      <w:r w:rsidR="00A53313" w:rsidRPr="00E91F30">
        <w:rPr>
          <w:rFonts w:eastAsia="Calibri"/>
        </w:rPr>
        <w:t>Ruth,</w:t>
      </w:r>
      <w:r w:rsidR="00B555D9" w:rsidRPr="00E91F30">
        <w:rPr>
          <w:rFonts w:eastAsia="Calibri"/>
        </w:rPr>
        <w:t xml:space="preserve"> Deborah, Miriam, Mary of Bethany</w:t>
      </w:r>
      <w:r w:rsidR="009B65F6">
        <w:rPr>
          <w:rFonts w:eastAsia="Calibri"/>
        </w:rPr>
        <w:t xml:space="preserve">, </w:t>
      </w:r>
      <w:r w:rsidR="00570A28">
        <w:rPr>
          <w:rFonts w:eastAsia="Calibri"/>
        </w:rPr>
        <w:t>Tabitha Dorcas</w:t>
      </w:r>
      <w:r w:rsidR="00B230E2">
        <w:rPr>
          <w:rFonts w:eastAsia="Calibri"/>
        </w:rPr>
        <w:t>, Priscilla, and</w:t>
      </w:r>
      <w:r w:rsidR="009149FA">
        <w:rPr>
          <w:rFonts w:eastAsia="Calibri"/>
        </w:rPr>
        <w:t xml:space="preserve"> Phoebe</w:t>
      </w:r>
      <w:r w:rsidR="00B555D9" w:rsidRPr="00E91F30">
        <w:rPr>
          <w:rFonts w:eastAsia="Calibri"/>
        </w:rPr>
        <w:t>.</w:t>
      </w:r>
      <w:r w:rsidR="00FA4B91">
        <w:rPr>
          <w:rFonts w:eastAsia="Calibri"/>
        </w:rPr>
        <w:t xml:space="preserve"> </w:t>
      </w:r>
      <w:r w:rsidR="00BE2CEF">
        <w:rPr>
          <w:rFonts w:eastAsia="Calibri"/>
        </w:rPr>
        <w:t>The</w:t>
      </w:r>
      <w:r w:rsidR="004131E7">
        <w:rPr>
          <w:rFonts w:eastAsia="Calibri"/>
        </w:rPr>
        <w:t xml:space="preserve">ir stories </w:t>
      </w:r>
      <w:r w:rsidR="00BE2CEF">
        <w:rPr>
          <w:rFonts w:eastAsia="Calibri"/>
        </w:rPr>
        <w:t xml:space="preserve">illustrate </w:t>
      </w:r>
      <w:r w:rsidR="0030197F">
        <w:rPr>
          <w:rFonts w:eastAsia="Calibri"/>
        </w:rPr>
        <w:t xml:space="preserve">that </w:t>
      </w:r>
      <w:r w:rsidR="00BE2CEF">
        <w:rPr>
          <w:rFonts w:eastAsia="Calibri"/>
        </w:rPr>
        <w:t>being a Christian</w:t>
      </w:r>
      <w:r w:rsidR="004930B8">
        <w:rPr>
          <w:rFonts w:eastAsia="Calibri"/>
        </w:rPr>
        <w:t xml:space="preserve"> does not mean </w:t>
      </w:r>
      <w:r w:rsidR="004131E7">
        <w:rPr>
          <w:rFonts w:eastAsia="Calibri"/>
        </w:rPr>
        <w:t xml:space="preserve">being passive </w:t>
      </w:r>
      <w:r w:rsidR="00425BB1">
        <w:rPr>
          <w:rFonts w:eastAsia="Calibri"/>
        </w:rPr>
        <w:t xml:space="preserve">and </w:t>
      </w:r>
      <w:r w:rsidR="004131E7">
        <w:rPr>
          <w:rFonts w:eastAsia="Calibri"/>
        </w:rPr>
        <w:t>not having a voice.</w:t>
      </w:r>
      <w:r w:rsidR="00FA4B91">
        <w:rPr>
          <w:rFonts w:eastAsia="Calibri"/>
        </w:rPr>
        <w:t xml:space="preserve"> </w:t>
      </w:r>
      <w:r w:rsidR="00D37468">
        <w:rPr>
          <w:rFonts w:eastAsia="Calibri"/>
        </w:rPr>
        <w:t xml:space="preserve">They also illustrate </w:t>
      </w:r>
      <w:r w:rsidR="00365BBE">
        <w:rPr>
          <w:rFonts w:eastAsia="Calibri"/>
        </w:rPr>
        <w:t>the necessity of transformation and independence.</w:t>
      </w:r>
      <w:r w:rsidR="00FA4B91">
        <w:rPr>
          <w:rFonts w:eastAsia="Calibri"/>
        </w:rPr>
        <w:t xml:space="preserve"> </w:t>
      </w:r>
      <w:r w:rsidR="00365BBE">
        <w:rPr>
          <w:rFonts w:eastAsia="Calibri"/>
        </w:rPr>
        <w:t xml:space="preserve">A deep look into their stories would </w:t>
      </w:r>
      <w:r w:rsidR="00A94379">
        <w:rPr>
          <w:rFonts w:eastAsia="Calibri"/>
        </w:rPr>
        <w:t xml:space="preserve">ultimately </w:t>
      </w:r>
      <w:r w:rsidR="00365BBE">
        <w:rPr>
          <w:rFonts w:eastAsia="Calibri"/>
        </w:rPr>
        <w:t>provide</w:t>
      </w:r>
      <w:r w:rsidR="00A94379">
        <w:rPr>
          <w:rFonts w:eastAsia="Calibri"/>
        </w:rPr>
        <w:t xml:space="preserve"> </w:t>
      </w:r>
      <w:r w:rsidR="004D2EE5">
        <w:rPr>
          <w:rFonts w:eastAsia="Calibri"/>
        </w:rPr>
        <w:t xml:space="preserve">examples of </w:t>
      </w:r>
      <w:r w:rsidR="005D576A">
        <w:rPr>
          <w:rFonts w:eastAsia="Calibri"/>
        </w:rPr>
        <w:t>characteristics</w:t>
      </w:r>
      <w:r w:rsidR="004D2EE5">
        <w:rPr>
          <w:rFonts w:eastAsia="Calibri"/>
        </w:rPr>
        <w:t xml:space="preserve"> and actions </w:t>
      </w:r>
      <w:r w:rsidR="005D576A">
        <w:rPr>
          <w:rFonts w:eastAsia="Calibri"/>
        </w:rPr>
        <w:t>connecting the</w:t>
      </w:r>
      <w:r w:rsidR="00597340">
        <w:rPr>
          <w:rFonts w:eastAsia="Calibri"/>
        </w:rPr>
        <w:t>m with the female</w:t>
      </w:r>
      <w:r w:rsidR="001800B1">
        <w:rPr>
          <w:rFonts w:eastAsia="Calibri"/>
        </w:rPr>
        <w:t xml:space="preserve"> protagonists and</w:t>
      </w:r>
      <w:r w:rsidR="00597340">
        <w:rPr>
          <w:rFonts w:eastAsia="Calibri"/>
        </w:rPr>
        <w:t xml:space="preserve"> heroines of </w:t>
      </w:r>
      <w:r w:rsidR="001800B1">
        <w:rPr>
          <w:rFonts w:eastAsia="Calibri"/>
        </w:rPr>
        <w:t xml:space="preserve">fairy tales; however, </w:t>
      </w:r>
      <w:r w:rsidR="007821DD">
        <w:rPr>
          <w:rFonts w:eastAsia="Calibri"/>
        </w:rPr>
        <w:t>such</w:t>
      </w:r>
      <w:r w:rsidR="00971DAE">
        <w:rPr>
          <w:rFonts w:eastAsia="Calibri"/>
        </w:rPr>
        <w:t xml:space="preserve"> an analysis is not the focus</w:t>
      </w:r>
      <w:r w:rsidR="001C0D36">
        <w:rPr>
          <w:rFonts w:eastAsia="Calibri"/>
        </w:rPr>
        <w:t xml:space="preserve"> of this thesis.</w:t>
      </w:r>
    </w:p>
    <w:p w14:paraId="0A0B13FA" w14:textId="1A19BC3F" w:rsidR="00250BCB" w:rsidRDefault="008D4E17" w:rsidP="007B74A7">
      <w:pPr>
        <w:pStyle w:val="ListParagraph"/>
        <w:spacing w:line="480" w:lineRule="auto"/>
      </w:pPr>
      <w:r>
        <w:tab/>
      </w:r>
      <w:r w:rsidR="00C41E65">
        <w:t>There is no one way to be a C</w:t>
      </w:r>
      <w:r w:rsidR="005C5A7E">
        <w:t>hristian</w:t>
      </w:r>
      <w:r w:rsidR="003D2EC7">
        <w:t>,</w:t>
      </w:r>
      <w:r w:rsidR="005C5A7E">
        <w:t xml:space="preserve"> just as there is no</w:t>
      </w:r>
      <w:r w:rsidR="00436EAC">
        <w:t xml:space="preserve"> one way to be a feminist.</w:t>
      </w:r>
      <w:r w:rsidR="00FA4B91">
        <w:t xml:space="preserve"> </w:t>
      </w:r>
      <w:r w:rsidR="00D51F6F">
        <w:t>As a result, t</w:t>
      </w:r>
      <w:r w:rsidR="00564751">
        <w:t xml:space="preserve">o </w:t>
      </w:r>
      <w:r w:rsidR="007B6EFD">
        <w:t>be an active heroine is not about</w:t>
      </w:r>
      <w:r w:rsidR="00506965">
        <w:t xml:space="preserve"> </w:t>
      </w:r>
      <w:r w:rsidR="006D4850">
        <w:t>following</w:t>
      </w:r>
      <w:r w:rsidR="00594FCD">
        <w:t xml:space="preserve"> the story the way we believe it should be written</w:t>
      </w:r>
      <w:r w:rsidR="006D4850">
        <w:t>.</w:t>
      </w:r>
      <w:r w:rsidR="00FA4B91">
        <w:t xml:space="preserve"> </w:t>
      </w:r>
      <w:r w:rsidR="0088138B">
        <w:t>Concepts such as femininity can “</w:t>
      </w:r>
      <w:r w:rsidR="0088138B" w:rsidRPr="00DE0523">
        <w:t>run the gamut from traditional to more transgressive interpretations</w:t>
      </w:r>
      <w:r w:rsidR="0088138B">
        <w:t>” (XVII).</w:t>
      </w:r>
      <w:r w:rsidR="00FA4B91">
        <w:t xml:space="preserve"> </w:t>
      </w:r>
      <w:r w:rsidR="00606362">
        <w:rPr>
          <w:rStyle w:val="FootnoteReference"/>
        </w:rPr>
        <w:footnoteReference w:id="24"/>
      </w:r>
      <w:r w:rsidR="0064143C">
        <w:t xml:space="preserve">In the </w:t>
      </w:r>
      <w:r w:rsidR="0064143C" w:rsidRPr="00301469">
        <w:rPr>
          <w:i/>
          <w:iCs/>
        </w:rPr>
        <w:t xml:space="preserve">Hagenheim </w:t>
      </w:r>
      <w:r w:rsidR="00301469" w:rsidRPr="00301469">
        <w:rPr>
          <w:i/>
          <w:iCs/>
        </w:rPr>
        <w:t>S</w:t>
      </w:r>
      <w:r w:rsidR="0064143C" w:rsidRPr="00301469">
        <w:rPr>
          <w:i/>
          <w:iCs/>
        </w:rPr>
        <w:t>eries</w:t>
      </w:r>
      <w:r w:rsidR="009A480E">
        <w:t>,</w:t>
      </w:r>
      <w:r w:rsidR="0064143C">
        <w:t xml:space="preserve"> </w:t>
      </w:r>
      <w:r w:rsidR="009A480E">
        <w:t>t</w:t>
      </w:r>
      <w:r w:rsidR="000453FD" w:rsidRPr="000453FD">
        <w:t xml:space="preserve">hese </w:t>
      </w:r>
      <w:r w:rsidR="009A480E">
        <w:t>characters</w:t>
      </w:r>
      <w:r w:rsidR="000453FD" w:rsidRPr="000453FD">
        <w:t xml:space="preserve"> do not take upon the role of </w:t>
      </w:r>
      <w:r w:rsidR="000453FD" w:rsidRPr="000453FD">
        <w:lastRenderedPageBreak/>
        <w:t>their male counterparts.</w:t>
      </w:r>
      <w:r w:rsidR="00FA4B91">
        <w:t xml:space="preserve"> </w:t>
      </w:r>
      <w:r w:rsidR="000453FD" w:rsidRPr="000453FD">
        <w:t>Instead</w:t>
      </w:r>
      <w:r w:rsidR="009A480E">
        <w:t>,</w:t>
      </w:r>
      <w:r w:rsidR="000453FD" w:rsidRPr="000453FD">
        <w:t xml:space="preserve"> they expand upon the expected </w:t>
      </w:r>
      <w:r w:rsidR="000453FD">
        <w:t xml:space="preserve">roles of fairy tale female protagonists </w:t>
      </w:r>
      <w:r w:rsidR="00E6238A">
        <w:t>and female heroines.</w:t>
      </w:r>
      <w:r w:rsidR="00FA4B91">
        <w:t xml:space="preserve"> </w:t>
      </w:r>
      <w:r w:rsidR="00E6238A">
        <w:t xml:space="preserve">They illustrate </w:t>
      </w:r>
      <w:r w:rsidR="0030197F">
        <w:t xml:space="preserve">that </w:t>
      </w:r>
      <w:r w:rsidR="00E6238A">
        <w:t>it is possible t</w:t>
      </w:r>
      <w:r>
        <w:t xml:space="preserve">o be an active heroine </w:t>
      </w:r>
      <w:r w:rsidR="00E6238A">
        <w:t xml:space="preserve">who </w:t>
      </w:r>
      <w:r w:rsidR="003D2EC7">
        <w:t>embraces</w:t>
      </w:r>
      <w:r>
        <w:t xml:space="preserve"> womanhood</w:t>
      </w:r>
      <w:r w:rsidR="00CC7A1D">
        <w:t xml:space="preserve"> and </w:t>
      </w:r>
      <w:r w:rsidR="003C14E4">
        <w:t>follows</w:t>
      </w:r>
      <w:r w:rsidR="00CC7A1D">
        <w:t xml:space="preserve"> the</w:t>
      </w:r>
      <w:r w:rsidR="00E6238A">
        <w:t>ir</w:t>
      </w:r>
      <w:r w:rsidR="00CC7A1D">
        <w:t xml:space="preserve"> heart</w:t>
      </w:r>
      <w:r w:rsidR="00176385">
        <w:t xml:space="preserve"> e</w:t>
      </w:r>
      <w:r w:rsidR="00C21DBB">
        <w:t>ven when the story</w:t>
      </w:r>
      <w:r w:rsidR="00176385">
        <w:t xml:space="preserve"> ends with a</w:t>
      </w:r>
      <w:r w:rsidR="00FE7C61">
        <w:t xml:space="preserve">n expected </w:t>
      </w:r>
      <w:r w:rsidR="003554BD">
        <w:t>wedding and happily ever after.</w:t>
      </w:r>
      <w:r w:rsidR="00FA4B91">
        <w:t xml:space="preserve"> </w:t>
      </w:r>
      <w:r w:rsidR="003554BD">
        <w:t>There is a reason 1 Corinthians 13:4-8</w:t>
      </w:r>
      <w:r w:rsidR="00037333">
        <w:rPr>
          <w:rStyle w:val="FootnoteReference"/>
        </w:rPr>
        <w:footnoteReference w:id="25"/>
      </w:r>
      <w:r w:rsidR="003554BD">
        <w:t xml:space="preserve"> </w:t>
      </w:r>
      <w:r w:rsidR="009C1465">
        <w:t xml:space="preserve">is </w:t>
      </w:r>
      <w:proofErr w:type="gramStart"/>
      <w:r w:rsidR="003554BD" w:rsidRPr="003554BD">
        <w:t>more often than not</w:t>
      </w:r>
      <w:proofErr w:type="gramEnd"/>
      <w:r w:rsidR="003554BD" w:rsidRPr="003554BD">
        <w:t xml:space="preserve"> spoken at weddings</w:t>
      </w:r>
      <w:r w:rsidR="009C1465">
        <w:t>.</w:t>
      </w:r>
      <w:r w:rsidR="00FA4B91">
        <w:t xml:space="preserve"> </w:t>
      </w:r>
      <w:r w:rsidR="009C1465">
        <w:t>Love is not a passive emotion</w:t>
      </w:r>
      <w:r w:rsidR="00056664">
        <w:t>.</w:t>
      </w:r>
      <w:r w:rsidR="00FA4B91">
        <w:t xml:space="preserve"> </w:t>
      </w:r>
      <w:r w:rsidR="00056664">
        <w:t>And a great love story</w:t>
      </w:r>
      <w:r w:rsidR="003D2EC7">
        <w:t>,</w:t>
      </w:r>
      <w:r w:rsidR="00214947">
        <w:t xml:space="preserve"> fiction or non-fiction</w:t>
      </w:r>
      <w:r w:rsidR="003D2EC7">
        <w:t>,</w:t>
      </w:r>
      <w:r w:rsidR="00214947">
        <w:t xml:space="preserve"> </w:t>
      </w:r>
      <w:r w:rsidR="002D7F20">
        <w:t>cannot</w:t>
      </w:r>
      <w:r w:rsidR="00D80810">
        <w:t xml:space="preserve"> be without both protagonists willing to cultivate, fight</w:t>
      </w:r>
      <w:r w:rsidR="00C910E9">
        <w:t>,</w:t>
      </w:r>
      <w:r w:rsidR="00D80810">
        <w:t xml:space="preserve"> and</w:t>
      </w:r>
      <w:r w:rsidR="003768A8">
        <w:t xml:space="preserve"> </w:t>
      </w:r>
      <w:r w:rsidR="00864CF1">
        <w:t>accept</w:t>
      </w:r>
      <w:r w:rsidR="003D2EC7">
        <w:t>,</w:t>
      </w:r>
      <w:r w:rsidR="001F0303">
        <w:t xml:space="preserve"> w</w:t>
      </w:r>
      <w:r w:rsidR="00333470">
        <w:t xml:space="preserve">hich is </w:t>
      </w:r>
      <w:r w:rsidR="00903187">
        <w:t>precisely</w:t>
      </w:r>
      <w:r w:rsidR="00333470">
        <w:t xml:space="preserve"> seen </w:t>
      </w:r>
      <w:r w:rsidR="00C621FF">
        <w:t xml:space="preserve">in </w:t>
      </w:r>
      <w:r w:rsidR="00C621FF" w:rsidRPr="00486D3E">
        <w:rPr>
          <w:i/>
          <w:iCs/>
        </w:rPr>
        <w:t>The Healer’s Apprentice</w:t>
      </w:r>
      <w:r w:rsidR="00C621FF">
        <w:t xml:space="preserve">, </w:t>
      </w:r>
      <w:r w:rsidR="00197A9B" w:rsidRPr="00486D3E">
        <w:rPr>
          <w:i/>
          <w:iCs/>
        </w:rPr>
        <w:t>The Merchant’s Daughter</w:t>
      </w:r>
      <w:r w:rsidR="00EC0AA6">
        <w:t xml:space="preserve">, </w:t>
      </w:r>
      <w:r w:rsidR="00EC0AA6" w:rsidRPr="00486D3E">
        <w:rPr>
          <w:i/>
          <w:iCs/>
        </w:rPr>
        <w:t>The Fairest Beauty</w:t>
      </w:r>
      <w:r w:rsidR="00EC0AA6">
        <w:t xml:space="preserve">, and </w:t>
      </w:r>
      <w:r w:rsidR="003768A8" w:rsidRPr="00486D3E">
        <w:rPr>
          <w:i/>
          <w:iCs/>
        </w:rPr>
        <w:t>The Captive Maiden</w:t>
      </w:r>
      <w:r w:rsidR="003768A8">
        <w:t>.</w:t>
      </w:r>
      <w:r w:rsidR="00FA4B91">
        <w:t xml:space="preserve"> </w:t>
      </w:r>
      <w:r w:rsidR="00062AD1">
        <w:t>Each character’s voice</w:t>
      </w:r>
      <w:r w:rsidR="00E515C8">
        <w:t xml:space="preserve"> is distinct</w:t>
      </w:r>
      <w:r w:rsidR="00C910E9">
        <w:t>,</w:t>
      </w:r>
      <w:r w:rsidR="00533B96">
        <w:t xml:space="preserve"> and so is every facet.</w:t>
      </w:r>
      <w:r w:rsidR="00FA4B91">
        <w:t xml:space="preserve"> </w:t>
      </w:r>
      <w:r w:rsidR="009B15DE">
        <w:t xml:space="preserve">Each character </w:t>
      </w:r>
      <w:r w:rsidR="00787C29">
        <w:t>may</w:t>
      </w:r>
      <w:r w:rsidR="008E5E79">
        <w:t xml:space="preserve"> have a Christian Feminist Voice, but each</w:t>
      </w:r>
      <w:r w:rsidR="0031501F">
        <w:t xml:space="preserve"> </w:t>
      </w:r>
      <w:proofErr w:type="gramStart"/>
      <w:r w:rsidR="0031501F">
        <w:t>manifests</w:t>
      </w:r>
      <w:proofErr w:type="gramEnd"/>
      <w:r w:rsidR="0031501F">
        <w:t xml:space="preserve"> </w:t>
      </w:r>
      <w:r w:rsidR="008E1CD9">
        <w:t>with unique actions</w:t>
      </w:r>
      <w:r w:rsidR="007546CB">
        <w:t>.</w:t>
      </w:r>
      <w:r w:rsidR="00FA4B91">
        <w:t xml:space="preserve"> </w:t>
      </w:r>
      <w:r w:rsidR="007546CB">
        <w:t>The Ch</w:t>
      </w:r>
      <w:r w:rsidR="00766563">
        <w:t>ristian Feminist voices of the</w:t>
      </w:r>
      <w:r w:rsidR="007546CB">
        <w:t xml:space="preserve"> characters in the </w:t>
      </w:r>
      <w:r w:rsidR="007546CB" w:rsidRPr="00051AC4">
        <w:rPr>
          <w:i/>
          <w:iCs/>
        </w:rPr>
        <w:t>Hagenheim Series</w:t>
      </w:r>
      <w:r w:rsidR="007546CB">
        <w:t xml:space="preserve"> </w:t>
      </w:r>
      <w:r w:rsidR="00766563">
        <w:t xml:space="preserve">are illustrated through </w:t>
      </w:r>
      <w:r w:rsidR="007546CB" w:rsidRPr="007546CB">
        <w:t xml:space="preserve">independence, </w:t>
      </w:r>
      <w:r w:rsidR="007546CB" w:rsidRPr="007546CB">
        <w:lastRenderedPageBreak/>
        <w:t>transformation, and the concept of self</w:t>
      </w:r>
      <w:r w:rsidR="00766563">
        <w:t>.</w:t>
      </w:r>
    </w:p>
    <w:p w14:paraId="1170A1FF" w14:textId="77777777" w:rsidR="00CB24BE" w:rsidRDefault="00CB24BE" w:rsidP="007B74A7">
      <w:pPr>
        <w:widowControl w:val="0"/>
        <w:autoSpaceDE w:val="0"/>
        <w:autoSpaceDN w:val="0"/>
        <w:adjustRightInd w:val="0"/>
        <w:spacing w:line="480" w:lineRule="auto"/>
        <w:rPr>
          <w:i/>
          <w:iCs/>
        </w:rPr>
      </w:pPr>
    </w:p>
    <w:p w14:paraId="1AAD4C9D" w14:textId="77777777" w:rsidR="003B12E3" w:rsidRDefault="003B12E3" w:rsidP="007B74A7">
      <w:pPr>
        <w:widowControl w:val="0"/>
        <w:autoSpaceDE w:val="0"/>
        <w:autoSpaceDN w:val="0"/>
        <w:adjustRightInd w:val="0"/>
        <w:spacing w:line="480" w:lineRule="auto"/>
        <w:rPr>
          <w:i/>
          <w:iCs/>
        </w:rPr>
      </w:pPr>
    </w:p>
    <w:p w14:paraId="4BA77F80" w14:textId="77777777" w:rsidR="003B12E3" w:rsidRDefault="003B12E3" w:rsidP="007B74A7">
      <w:pPr>
        <w:widowControl w:val="0"/>
        <w:autoSpaceDE w:val="0"/>
        <w:autoSpaceDN w:val="0"/>
        <w:adjustRightInd w:val="0"/>
        <w:spacing w:line="480" w:lineRule="auto"/>
        <w:rPr>
          <w:i/>
          <w:iCs/>
        </w:rPr>
      </w:pPr>
    </w:p>
    <w:p w14:paraId="6A86F09F" w14:textId="77777777" w:rsidR="005906DF" w:rsidRDefault="005906DF" w:rsidP="007B74A7">
      <w:pPr>
        <w:widowControl w:val="0"/>
        <w:autoSpaceDE w:val="0"/>
        <w:autoSpaceDN w:val="0"/>
        <w:adjustRightInd w:val="0"/>
        <w:spacing w:line="480" w:lineRule="auto"/>
        <w:rPr>
          <w:i/>
          <w:iCs/>
        </w:rPr>
      </w:pPr>
    </w:p>
    <w:p w14:paraId="5AAD7D8E" w14:textId="77777777" w:rsidR="005906DF" w:rsidRDefault="005906DF" w:rsidP="007B74A7">
      <w:pPr>
        <w:widowControl w:val="0"/>
        <w:autoSpaceDE w:val="0"/>
        <w:autoSpaceDN w:val="0"/>
        <w:adjustRightInd w:val="0"/>
        <w:spacing w:line="480" w:lineRule="auto"/>
        <w:rPr>
          <w:i/>
          <w:iCs/>
        </w:rPr>
      </w:pPr>
    </w:p>
    <w:p w14:paraId="1E2876A5" w14:textId="77777777" w:rsidR="005906DF" w:rsidRDefault="005906DF" w:rsidP="007B74A7">
      <w:pPr>
        <w:widowControl w:val="0"/>
        <w:autoSpaceDE w:val="0"/>
        <w:autoSpaceDN w:val="0"/>
        <w:adjustRightInd w:val="0"/>
        <w:spacing w:line="480" w:lineRule="auto"/>
        <w:rPr>
          <w:i/>
          <w:iCs/>
        </w:rPr>
      </w:pPr>
    </w:p>
    <w:p w14:paraId="58EF88D1" w14:textId="0A63BCBD" w:rsidR="005906DF" w:rsidRDefault="005906DF" w:rsidP="007B74A7">
      <w:pPr>
        <w:widowControl w:val="0"/>
        <w:autoSpaceDE w:val="0"/>
        <w:autoSpaceDN w:val="0"/>
        <w:adjustRightInd w:val="0"/>
        <w:spacing w:line="480" w:lineRule="auto"/>
        <w:rPr>
          <w:i/>
          <w:iCs/>
        </w:rPr>
      </w:pPr>
    </w:p>
    <w:p w14:paraId="2F4C50B7" w14:textId="1DC13CD9" w:rsidR="00C6792C" w:rsidRDefault="00C6792C" w:rsidP="007B74A7">
      <w:pPr>
        <w:widowControl w:val="0"/>
        <w:autoSpaceDE w:val="0"/>
        <w:autoSpaceDN w:val="0"/>
        <w:adjustRightInd w:val="0"/>
        <w:spacing w:line="480" w:lineRule="auto"/>
        <w:rPr>
          <w:i/>
          <w:iCs/>
        </w:rPr>
      </w:pPr>
    </w:p>
    <w:p w14:paraId="1948056F" w14:textId="7B053A6E" w:rsidR="00C6792C" w:rsidRDefault="00C6792C" w:rsidP="007B74A7">
      <w:pPr>
        <w:widowControl w:val="0"/>
        <w:autoSpaceDE w:val="0"/>
        <w:autoSpaceDN w:val="0"/>
        <w:adjustRightInd w:val="0"/>
        <w:spacing w:line="480" w:lineRule="auto"/>
        <w:rPr>
          <w:i/>
          <w:iCs/>
        </w:rPr>
      </w:pPr>
    </w:p>
    <w:p w14:paraId="129F7644" w14:textId="0A88BC30" w:rsidR="00C6792C" w:rsidRDefault="00C6792C" w:rsidP="001C0D36">
      <w:pPr>
        <w:widowControl w:val="0"/>
        <w:autoSpaceDE w:val="0"/>
        <w:autoSpaceDN w:val="0"/>
        <w:adjustRightInd w:val="0"/>
        <w:rPr>
          <w:i/>
          <w:iCs/>
        </w:rPr>
      </w:pPr>
    </w:p>
    <w:p w14:paraId="3AA83ABB" w14:textId="62E1E1BC" w:rsidR="00C6792C" w:rsidRDefault="00C6792C" w:rsidP="001C0D36">
      <w:pPr>
        <w:widowControl w:val="0"/>
        <w:autoSpaceDE w:val="0"/>
        <w:autoSpaceDN w:val="0"/>
        <w:adjustRightInd w:val="0"/>
        <w:rPr>
          <w:i/>
          <w:iCs/>
        </w:rPr>
      </w:pPr>
    </w:p>
    <w:p w14:paraId="0E9DE648" w14:textId="5A980ABB" w:rsidR="00C6792C" w:rsidRDefault="00C6792C" w:rsidP="001C0D36">
      <w:pPr>
        <w:widowControl w:val="0"/>
        <w:autoSpaceDE w:val="0"/>
        <w:autoSpaceDN w:val="0"/>
        <w:adjustRightInd w:val="0"/>
        <w:rPr>
          <w:i/>
          <w:iCs/>
        </w:rPr>
      </w:pPr>
    </w:p>
    <w:p w14:paraId="15E09914" w14:textId="645D5261" w:rsidR="00C6792C" w:rsidRDefault="00C6792C" w:rsidP="001C0D36">
      <w:pPr>
        <w:widowControl w:val="0"/>
        <w:autoSpaceDE w:val="0"/>
        <w:autoSpaceDN w:val="0"/>
        <w:adjustRightInd w:val="0"/>
        <w:rPr>
          <w:i/>
          <w:iCs/>
        </w:rPr>
      </w:pPr>
    </w:p>
    <w:p w14:paraId="6B2E4354" w14:textId="68D9E387" w:rsidR="00C6792C" w:rsidRDefault="00C6792C" w:rsidP="001C0D36">
      <w:pPr>
        <w:widowControl w:val="0"/>
        <w:autoSpaceDE w:val="0"/>
        <w:autoSpaceDN w:val="0"/>
        <w:adjustRightInd w:val="0"/>
        <w:rPr>
          <w:i/>
          <w:iCs/>
        </w:rPr>
      </w:pPr>
    </w:p>
    <w:p w14:paraId="09FA8F2F" w14:textId="6C53A915" w:rsidR="00C6792C" w:rsidRDefault="00C6792C" w:rsidP="001C0D36">
      <w:pPr>
        <w:widowControl w:val="0"/>
        <w:autoSpaceDE w:val="0"/>
        <w:autoSpaceDN w:val="0"/>
        <w:adjustRightInd w:val="0"/>
        <w:rPr>
          <w:i/>
          <w:iCs/>
        </w:rPr>
      </w:pPr>
    </w:p>
    <w:p w14:paraId="608A6E82" w14:textId="39BE5003" w:rsidR="00C6792C" w:rsidRDefault="00C6792C" w:rsidP="001C0D36">
      <w:pPr>
        <w:widowControl w:val="0"/>
        <w:autoSpaceDE w:val="0"/>
        <w:autoSpaceDN w:val="0"/>
        <w:adjustRightInd w:val="0"/>
        <w:rPr>
          <w:i/>
          <w:iCs/>
        </w:rPr>
      </w:pPr>
    </w:p>
    <w:p w14:paraId="55105450" w14:textId="6E7F5701" w:rsidR="00C6792C" w:rsidRDefault="00C6792C" w:rsidP="001C0D36">
      <w:pPr>
        <w:widowControl w:val="0"/>
        <w:autoSpaceDE w:val="0"/>
        <w:autoSpaceDN w:val="0"/>
        <w:adjustRightInd w:val="0"/>
        <w:rPr>
          <w:i/>
          <w:iCs/>
        </w:rPr>
      </w:pPr>
    </w:p>
    <w:p w14:paraId="2639A851" w14:textId="0CFAF515" w:rsidR="00C6792C" w:rsidRDefault="00C6792C" w:rsidP="001C0D36">
      <w:pPr>
        <w:widowControl w:val="0"/>
        <w:autoSpaceDE w:val="0"/>
        <w:autoSpaceDN w:val="0"/>
        <w:adjustRightInd w:val="0"/>
        <w:rPr>
          <w:i/>
          <w:iCs/>
        </w:rPr>
      </w:pPr>
    </w:p>
    <w:p w14:paraId="1298EF50" w14:textId="10218AE2" w:rsidR="00C6792C" w:rsidRDefault="00C6792C" w:rsidP="001C0D36">
      <w:pPr>
        <w:widowControl w:val="0"/>
        <w:autoSpaceDE w:val="0"/>
        <w:autoSpaceDN w:val="0"/>
        <w:adjustRightInd w:val="0"/>
        <w:rPr>
          <w:i/>
          <w:iCs/>
        </w:rPr>
      </w:pPr>
    </w:p>
    <w:p w14:paraId="71D9CA21" w14:textId="4B2C3F83" w:rsidR="00C6792C" w:rsidRDefault="00C6792C" w:rsidP="001C0D36">
      <w:pPr>
        <w:widowControl w:val="0"/>
        <w:autoSpaceDE w:val="0"/>
        <w:autoSpaceDN w:val="0"/>
        <w:adjustRightInd w:val="0"/>
        <w:rPr>
          <w:i/>
          <w:iCs/>
        </w:rPr>
      </w:pPr>
    </w:p>
    <w:p w14:paraId="7B8D513D" w14:textId="77728A64" w:rsidR="00C6792C" w:rsidRDefault="00C6792C" w:rsidP="001C0D36">
      <w:pPr>
        <w:widowControl w:val="0"/>
        <w:autoSpaceDE w:val="0"/>
        <w:autoSpaceDN w:val="0"/>
        <w:adjustRightInd w:val="0"/>
        <w:rPr>
          <w:i/>
          <w:iCs/>
        </w:rPr>
      </w:pPr>
    </w:p>
    <w:p w14:paraId="00341AA3" w14:textId="69EE9FE0" w:rsidR="00C6792C" w:rsidRDefault="00C6792C" w:rsidP="001C0D36">
      <w:pPr>
        <w:widowControl w:val="0"/>
        <w:autoSpaceDE w:val="0"/>
        <w:autoSpaceDN w:val="0"/>
        <w:adjustRightInd w:val="0"/>
        <w:rPr>
          <w:i/>
          <w:iCs/>
        </w:rPr>
      </w:pPr>
    </w:p>
    <w:p w14:paraId="02784B38" w14:textId="5BEA41FD" w:rsidR="00C6792C" w:rsidRDefault="00C6792C" w:rsidP="001C0D36">
      <w:pPr>
        <w:widowControl w:val="0"/>
        <w:autoSpaceDE w:val="0"/>
        <w:autoSpaceDN w:val="0"/>
        <w:adjustRightInd w:val="0"/>
        <w:rPr>
          <w:i/>
          <w:iCs/>
        </w:rPr>
      </w:pPr>
    </w:p>
    <w:p w14:paraId="44F26BEA" w14:textId="0822A695" w:rsidR="00C6792C" w:rsidRDefault="00C6792C" w:rsidP="001C0D36">
      <w:pPr>
        <w:widowControl w:val="0"/>
        <w:autoSpaceDE w:val="0"/>
        <w:autoSpaceDN w:val="0"/>
        <w:adjustRightInd w:val="0"/>
        <w:rPr>
          <w:i/>
          <w:iCs/>
        </w:rPr>
      </w:pPr>
    </w:p>
    <w:p w14:paraId="345D4B91" w14:textId="7A28C9CF" w:rsidR="008D5A7D" w:rsidRDefault="008D5A7D" w:rsidP="001C0D36">
      <w:pPr>
        <w:widowControl w:val="0"/>
        <w:autoSpaceDE w:val="0"/>
        <w:autoSpaceDN w:val="0"/>
        <w:adjustRightInd w:val="0"/>
        <w:rPr>
          <w:i/>
          <w:iCs/>
        </w:rPr>
      </w:pPr>
    </w:p>
    <w:p w14:paraId="09D30160" w14:textId="7EE882C8" w:rsidR="008D5A7D" w:rsidRDefault="008D5A7D" w:rsidP="001C0D36">
      <w:pPr>
        <w:widowControl w:val="0"/>
        <w:autoSpaceDE w:val="0"/>
        <w:autoSpaceDN w:val="0"/>
        <w:adjustRightInd w:val="0"/>
        <w:rPr>
          <w:i/>
          <w:iCs/>
        </w:rPr>
      </w:pPr>
    </w:p>
    <w:p w14:paraId="38EE3ABA" w14:textId="264FC604" w:rsidR="008D5A7D" w:rsidRDefault="008D5A7D" w:rsidP="001C0D36">
      <w:pPr>
        <w:widowControl w:val="0"/>
        <w:autoSpaceDE w:val="0"/>
        <w:autoSpaceDN w:val="0"/>
        <w:adjustRightInd w:val="0"/>
        <w:rPr>
          <w:i/>
          <w:iCs/>
        </w:rPr>
      </w:pPr>
    </w:p>
    <w:p w14:paraId="5D6C5620" w14:textId="2030FF31" w:rsidR="008D5A7D" w:rsidRDefault="008D5A7D" w:rsidP="001C0D36">
      <w:pPr>
        <w:widowControl w:val="0"/>
        <w:autoSpaceDE w:val="0"/>
        <w:autoSpaceDN w:val="0"/>
        <w:adjustRightInd w:val="0"/>
        <w:rPr>
          <w:i/>
          <w:iCs/>
        </w:rPr>
      </w:pPr>
    </w:p>
    <w:p w14:paraId="12BAAE0E" w14:textId="1EB40BDB" w:rsidR="008D5A7D" w:rsidRDefault="008D5A7D" w:rsidP="001C0D36">
      <w:pPr>
        <w:widowControl w:val="0"/>
        <w:autoSpaceDE w:val="0"/>
        <w:autoSpaceDN w:val="0"/>
        <w:adjustRightInd w:val="0"/>
        <w:rPr>
          <w:i/>
          <w:iCs/>
        </w:rPr>
      </w:pPr>
    </w:p>
    <w:p w14:paraId="7C378FF2" w14:textId="77777777" w:rsidR="008D5A7D" w:rsidRDefault="008D5A7D" w:rsidP="001C0D36">
      <w:pPr>
        <w:widowControl w:val="0"/>
        <w:autoSpaceDE w:val="0"/>
        <w:autoSpaceDN w:val="0"/>
        <w:adjustRightInd w:val="0"/>
        <w:rPr>
          <w:i/>
          <w:iCs/>
        </w:rPr>
      </w:pPr>
    </w:p>
    <w:p w14:paraId="7A91CB60" w14:textId="14ADF29B" w:rsidR="005906DF" w:rsidRDefault="005906DF" w:rsidP="001C0D36">
      <w:pPr>
        <w:widowControl w:val="0"/>
        <w:autoSpaceDE w:val="0"/>
        <w:autoSpaceDN w:val="0"/>
        <w:adjustRightInd w:val="0"/>
        <w:rPr>
          <w:i/>
          <w:iCs/>
        </w:rPr>
      </w:pPr>
    </w:p>
    <w:p w14:paraId="7040E053" w14:textId="77777777" w:rsidR="007B74A7" w:rsidRDefault="007B74A7" w:rsidP="001C0D36">
      <w:pPr>
        <w:widowControl w:val="0"/>
        <w:autoSpaceDE w:val="0"/>
        <w:autoSpaceDN w:val="0"/>
        <w:adjustRightInd w:val="0"/>
        <w:rPr>
          <w:i/>
          <w:iCs/>
        </w:rPr>
      </w:pPr>
    </w:p>
    <w:p w14:paraId="0B86B75F" w14:textId="77777777" w:rsidR="00E46176" w:rsidRDefault="00E46176" w:rsidP="001C0D36">
      <w:pPr>
        <w:widowControl w:val="0"/>
        <w:autoSpaceDE w:val="0"/>
        <w:autoSpaceDN w:val="0"/>
        <w:adjustRightInd w:val="0"/>
        <w:rPr>
          <w:i/>
          <w:iCs/>
        </w:rPr>
      </w:pPr>
    </w:p>
    <w:p w14:paraId="6C1EF668" w14:textId="77777777" w:rsidR="005906DF" w:rsidRPr="001C0D36" w:rsidRDefault="005906DF" w:rsidP="001C0D36">
      <w:pPr>
        <w:widowControl w:val="0"/>
        <w:autoSpaceDE w:val="0"/>
        <w:autoSpaceDN w:val="0"/>
        <w:adjustRightInd w:val="0"/>
        <w:rPr>
          <w:i/>
          <w:iCs/>
        </w:rPr>
      </w:pPr>
    </w:p>
    <w:p w14:paraId="2099391F" w14:textId="3073C72C" w:rsidR="00B3736C" w:rsidRPr="00781350" w:rsidRDefault="002E1042" w:rsidP="00FA177F">
      <w:pPr>
        <w:pStyle w:val="Heading1"/>
      </w:pPr>
      <w:bookmarkStart w:id="16" w:name="_Toc106128539"/>
      <w:bookmarkEnd w:id="12"/>
      <w:bookmarkEnd w:id="13"/>
      <w:r>
        <w:lastRenderedPageBreak/>
        <w:t xml:space="preserve">CHAPTER THREE: </w:t>
      </w:r>
      <w:r w:rsidR="00A927F0">
        <w:t>THE HEALER’S APPRENTICE</w:t>
      </w:r>
      <w:bookmarkEnd w:id="16"/>
    </w:p>
    <w:p w14:paraId="33CD3ACA" w14:textId="77777777" w:rsidR="00E4683B" w:rsidRPr="00E4683B" w:rsidRDefault="00522A09" w:rsidP="00E4683B">
      <w:pPr>
        <w:widowControl w:val="0"/>
        <w:numPr>
          <w:ilvl w:val="2"/>
          <w:numId w:val="2"/>
        </w:numPr>
        <w:autoSpaceDE w:val="0"/>
        <w:autoSpaceDN w:val="0"/>
        <w:adjustRightInd w:val="0"/>
        <w:spacing w:line="480" w:lineRule="auto"/>
        <w:contextualSpacing/>
        <w:jc w:val="right"/>
        <w:rPr>
          <w:rFonts w:eastAsia="Calibri"/>
          <w:b/>
          <w:bCs/>
        </w:rPr>
      </w:pPr>
      <w:r>
        <w:rPr>
          <w:rFonts w:eastAsia="Calibri"/>
        </w:rPr>
        <w:t>“</w:t>
      </w:r>
      <w:r w:rsidRPr="00522A09">
        <w:rPr>
          <w:rFonts w:eastAsia="Calibri"/>
        </w:rPr>
        <w:t>She picked up the spindle, but no sooner did she touch it, than she pricked herself with it and then fell down into a deep sleep.</w:t>
      </w:r>
      <w:r w:rsidR="00F1322F">
        <w:rPr>
          <w:rFonts w:eastAsia="Calibri"/>
        </w:rPr>
        <w:t xml:space="preserve">” </w:t>
      </w:r>
    </w:p>
    <w:p w14:paraId="05F5CDDE" w14:textId="4A7630E8" w:rsidR="00F1322F" w:rsidRDefault="00E4683B" w:rsidP="00E4683B">
      <w:pPr>
        <w:widowControl w:val="0"/>
        <w:numPr>
          <w:ilvl w:val="2"/>
          <w:numId w:val="2"/>
        </w:numPr>
        <w:autoSpaceDE w:val="0"/>
        <w:autoSpaceDN w:val="0"/>
        <w:adjustRightInd w:val="0"/>
        <w:spacing w:line="480" w:lineRule="auto"/>
        <w:contextualSpacing/>
        <w:jc w:val="right"/>
        <w:rPr>
          <w:rFonts w:eastAsia="Calibri"/>
          <w:b/>
          <w:bCs/>
        </w:rPr>
      </w:pPr>
      <w:r>
        <w:rPr>
          <w:rFonts w:eastAsia="Calibri"/>
        </w:rPr>
        <w:t xml:space="preserve">- </w:t>
      </w:r>
      <w:r w:rsidR="00F1322F">
        <w:rPr>
          <w:rFonts w:eastAsia="Calibri"/>
        </w:rPr>
        <w:t xml:space="preserve"> </w:t>
      </w:r>
      <w:r w:rsidR="00F1322F" w:rsidRPr="00F1322F">
        <w:rPr>
          <w:rFonts w:eastAsia="Calibri"/>
          <w:i/>
          <w:iCs/>
        </w:rPr>
        <w:t>Little Brier-Rose</w:t>
      </w:r>
      <w:r w:rsidR="00F1322F">
        <w:rPr>
          <w:rFonts w:eastAsia="Calibri"/>
        </w:rPr>
        <w:t xml:space="preserve"> </w:t>
      </w:r>
      <w:r>
        <w:rPr>
          <w:rFonts w:eastAsia="Calibri"/>
        </w:rPr>
        <w:t xml:space="preserve">by </w:t>
      </w:r>
      <w:r w:rsidR="00F1322F" w:rsidRPr="00E4683B">
        <w:rPr>
          <w:rFonts w:eastAsia="Calibri"/>
        </w:rPr>
        <w:t>Jacob and Wilhelm Grimm</w:t>
      </w:r>
    </w:p>
    <w:p w14:paraId="486FF2A5" w14:textId="35CA40A2" w:rsidR="00F1322F" w:rsidRPr="004E13EC" w:rsidRDefault="00F1322F" w:rsidP="00E4683B">
      <w:pPr>
        <w:widowControl w:val="0"/>
        <w:numPr>
          <w:ilvl w:val="2"/>
          <w:numId w:val="2"/>
        </w:numPr>
        <w:autoSpaceDE w:val="0"/>
        <w:autoSpaceDN w:val="0"/>
        <w:adjustRightInd w:val="0"/>
        <w:spacing w:line="480" w:lineRule="auto"/>
        <w:contextualSpacing/>
        <w:jc w:val="right"/>
        <w:rPr>
          <w:rFonts w:eastAsia="Calibri"/>
          <w:b/>
          <w:bCs/>
        </w:rPr>
      </w:pPr>
      <w:r w:rsidRPr="00F1322F">
        <w:rPr>
          <w:rFonts w:eastAsia="Calibri"/>
        </w:rPr>
        <w:t>“I walked with you once upon a dream</w:t>
      </w:r>
      <w:r w:rsidR="00C910E9">
        <w:rPr>
          <w:rFonts w:eastAsia="Calibri"/>
        </w:rPr>
        <w:t>.</w:t>
      </w:r>
      <w:r w:rsidRPr="00F1322F">
        <w:rPr>
          <w:rFonts w:eastAsia="Calibri"/>
        </w:rPr>
        <w:t>”</w:t>
      </w:r>
    </w:p>
    <w:p w14:paraId="251A4869" w14:textId="143D62F3" w:rsidR="004E13EC" w:rsidRPr="00750117" w:rsidRDefault="00E4683B" w:rsidP="00E4683B">
      <w:pPr>
        <w:widowControl w:val="0"/>
        <w:numPr>
          <w:ilvl w:val="2"/>
          <w:numId w:val="2"/>
        </w:numPr>
        <w:autoSpaceDE w:val="0"/>
        <w:autoSpaceDN w:val="0"/>
        <w:adjustRightInd w:val="0"/>
        <w:spacing w:line="480" w:lineRule="auto"/>
        <w:contextualSpacing/>
        <w:jc w:val="right"/>
        <w:rPr>
          <w:rFonts w:eastAsia="Calibri"/>
          <w:b/>
          <w:bCs/>
          <w:i/>
          <w:iCs/>
        </w:rPr>
      </w:pPr>
      <w:r>
        <w:rPr>
          <w:rFonts w:eastAsia="Calibri"/>
        </w:rPr>
        <w:t xml:space="preserve">- </w:t>
      </w:r>
      <w:r w:rsidR="004E13EC">
        <w:rPr>
          <w:rFonts w:eastAsia="Calibri"/>
        </w:rPr>
        <w:t>Briar Rose in</w:t>
      </w:r>
      <w:r w:rsidR="0062111C">
        <w:rPr>
          <w:rFonts w:eastAsia="Calibri"/>
        </w:rPr>
        <w:t xml:space="preserve"> Disney’s </w:t>
      </w:r>
      <w:r w:rsidR="0062111C" w:rsidRPr="00750117">
        <w:rPr>
          <w:rFonts w:eastAsia="Calibri"/>
          <w:i/>
          <w:iCs/>
        </w:rPr>
        <w:t>Sleeping Beauty</w:t>
      </w:r>
    </w:p>
    <w:p w14:paraId="2983A2A4" w14:textId="6F5CC9FF" w:rsidR="001B67E1" w:rsidRDefault="002C72D1" w:rsidP="002C72D1">
      <w:pPr>
        <w:widowControl w:val="0"/>
        <w:autoSpaceDE w:val="0"/>
        <w:autoSpaceDN w:val="0"/>
        <w:adjustRightInd w:val="0"/>
        <w:spacing w:line="480" w:lineRule="auto"/>
        <w:contextualSpacing/>
        <w:rPr>
          <w:rFonts w:eastAsia="Calibri"/>
        </w:rPr>
      </w:pPr>
      <w:r>
        <w:rPr>
          <w:b/>
          <w:bCs/>
        </w:rPr>
        <w:tab/>
      </w:r>
      <w:r w:rsidR="0015754A" w:rsidRPr="001B67E1">
        <w:t>Sleep</w:t>
      </w:r>
      <w:r w:rsidR="00277810">
        <w:t xml:space="preserve"> </w:t>
      </w:r>
      <w:r w:rsidR="0015754A" w:rsidRPr="001B67E1">
        <w:t xml:space="preserve">is not always </w:t>
      </w:r>
      <w:r w:rsidR="009F25D5" w:rsidRPr="001B67E1">
        <w:t>restful.</w:t>
      </w:r>
      <w:r w:rsidR="00FA4B91">
        <w:t xml:space="preserve"> </w:t>
      </w:r>
      <w:r w:rsidR="00856BB6" w:rsidRPr="001B67E1">
        <w:t>The</w:t>
      </w:r>
      <w:r w:rsidR="00671EED">
        <w:t xml:space="preserve"> main</w:t>
      </w:r>
      <w:r w:rsidR="00856BB6" w:rsidRPr="001B67E1">
        <w:t xml:space="preserve"> reason </w:t>
      </w:r>
      <w:r w:rsidR="00277810">
        <w:t xml:space="preserve">for the phenomenon </w:t>
      </w:r>
      <w:r w:rsidR="00856BB6" w:rsidRPr="001B67E1">
        <w:t xml:space="preserve">could be one of </w:t>
      </w:r>
      <w:r w:rsidR="00D27B2B">
        <w:t xml:space="preserve">the </w:t>
      </w:r>
      <w:r w:rsidR="00856BB6" w:rsidRPr="001B67E1">
        <w:t>numerous</w:t>
      </w:r>
      <w:r w:rsidR="006656A1">
        <w:t xml:space="preserve"> causes</w:t>
      </w:r>
      <w:r w:rsidR="004B589A">
        <w:t>:</w:t>
      </w:r>
      <w:r w:rsidR="00592EBA" w:rsidRPr="001B67E1">
        <w:t xml:space="preserve"> </w:t>
      </w:r>
      <w:r w:rsidR="008D0B05" w:rsidRPr="001B67E1">
        <w:t xml:space="preserve">Uncontrollable </w:t>
      </w:r>
      <w:r w:rsidR="005A61BF" w:rsidRPr="001B67E1">
        <w:t>d</w:t>
      </w:r>
      <w:r w:rsidR="00592EBA" w:rsidRPr="001B67E1">
        <w:t>reams, restless legs</w:t>
      </w:r>
      <w:r w:rsidR="00583BEC" w:rsidRPr="001B67E1">
        <w:t>,</w:t>
      </w:r>
      <w:r w:rsidR="005A61BF" w:rsidRPr="001B67E1">
        <w:t xml:space="preserve"> </w:t>
      </w:r>
      <w:r w:rsidR="00E52ED5">
        <w:t xml:space="preserve">or an </w:t>
      </w:r>
      <w:r w:rsidR="005A61BF" w:rsidRPr="001B67E1">
        <w:t>uncomfortable</w:t>
      </w:r>
      <w:r w:rsidR="00583BEC" w:rsidRPr="001B67E1">
        <w:t xml:space="preserve"> bed</w:t>
      </w:r>
      <w:r w:rsidR="00856BB6" w:rsidRPr="001B67E1">
        <w:t>.</w:t>
      </w:r>
      <w:r w:rsidR="00FA4B91">
        <w:t xml:space="preserve"> </w:t>
      </w:r>
      <w:r w:rsidR="009730A3" w:rsidRPr="001B67E1">
        <w:t xml:space="preserve">Therefore, I can find it difficult to </w:t>
      </w:r>
      <w:r w:rsidR="00D31392" w:rsidRPr="001B67E1">
        <w:t>beli</w:t>
      </w:r>
      <w:r w:rsidR="00403213" w:rsidRPr="001B67E1">
        <w:t>eve sleep is a passive or inactive action.</w:t>
      </w:r>
      <w:r w:rsidR="00FA4B91">
        <w:t xml:space="preserve"> </w:t>
      </w:r>
      <w:r w:rsidR="002F52F7">
        <w:t>Nevertheless</w:t>
      </w:r>
      <w:r w:rsidR="00443D6B" w:rsidRPr="001B67E1">
        <w:t>, Sleeping Beauty</w:t>
      </w:r>
      <w:r w:rsidR="00EC5059" w:rsidRPr="001B67E1">
        <w:t xml:space="preserve"> </w:t>
      </w:r>
      <w:proofErr w:type="gramStart"/>
      <w:r w:rsidR="00EC5059" w:rsidRPr="001B67E1">
        <w:t>is considered to be</w:t>
      </w:r>
      <w:proofErr w:type="gramEnd"/>
      <w:r w:rsidR="00EC5059" w:rsidRPr="001B67E1">
        <w:t xml:space="preserve"> </w:t>
      </w:r>
      <w:r w:rsidR="00973FBA" w:rsidRPr="001B67E1">
        <w:t xml:space="preserve">one of if not the most </w:t>
      </w:r>
      <w:r w:rsidR="0054667B" w:rsidRPr="001B67E1">
        <w:t>passive</w:t>
      </w:r>
      <w:r w:rsidR="00D10485">
        <w:t xml:space="preserve"> of</w:t>
      </w:r>
      <w:r w:rsidR="0054667B" w:rsidRPr="001B67E1">
        <w:t xml:space="preserve"> fairy tale female </w:t>
      </w:r>
      <w:r w:rsidR="000B1CBE">
        <w:t>protagonists</w:t>
      </w:r>
      <w:r w:rsidR="00E52ED5">
        <w:t>.</w:t>
      </w:r>
      <w:r w:rsidR="00FA4B91">
        <w:t xml:space="preserve"> </w:t>
      </w:r>
      <w:r w:rsidR="00E52ED5">
        <w:t>T</w:t>
      </w:r>
      <w:r w:rsidR="00501A98" w:rsidRPr="001B67E1">
        <w:t xml:space="preserve">he argument for </w:t>
      </w:r>
      <w:r w:rsidR="003A7FA7" w:rsidRPr="001B67E1">
        <w:t>this belief a</w:t>
      </w:r>
      <w:r w:rsidR="00141F48">
        <w:t xml:space="preserve">bout </w:t>
      </w:r>
      <w:r w:rsidR="003A7FA7" w:rsidRPr="001B67E1">
        <w:t>Sleeping Beauty not portray</w:t>
      </w:r>
      <w:r w:rsidR="00141F48">
        <w:t>ing</w:t>
      </w:r>
      <w:r w:rsidR="003A7FA7" w:rsidRPr="001B67E1">
        <w:t xml:space="preserve"> </w:t>
      </w:r>
      <w:r w:rsidR="00D676D0" w:rsidRPr="001B67E1">
        <w:t xml:space="preserve">agency or even </w:t>
      </w:r>
      <w:r w:rsidR="004F548D">
        <w:t>decision-making</w:t>
      </w:r>
      <w:r w:rsidR="00D676D0" w:rsidRPr="001B67E1">
        <w:t xml:space="preserve"> capabilities </w:t>
      </w:r>
      <w:r w:rsidR="00BE4EB3">
        <w:t xml:space="preserve">has been seen in </w:t>
      </w:r>
      <w:r w:rsidR="00D676D0" w:rsidRPr="001B67E1">
        <w:t>adaptations</w:t>
      </w:r>
      <w:r w:rsidR="00BE4EB3">
        <w:t xml:space="preserve">; however, </w:t>
      </w:r>
      <w:r w:rsidR="007145AF">
        <w:t>s</w:t>
      </w:r>
      <w:r w:rsidR="00DB29DC" w:rsidRPr="001B67E1">
        <w:t xml:space="preserve">uch a </w:t>
      </w:r>
      <w:r w:rsidR="00C17184" w:rsidRPr="001B67E1">
        <w:t>widespread notion</w:t>
      </w:r>
      <w:r w:rsidR="00DB29DC" w:rsidRPr="001B67E1">
        <w:t xml:space="preserve"> does not always have to be the norm</w:t>
      </w:r>
      <w:r w:rsidR="001A7471">
        <w:t>,</w:t>
      </w:r>
      <w:r w:rsidR="00DB29DC" w:rsidRPr="001B67E1">
        <w:t xml:space="preserve"> as </w:t>
      </w:r>
      <w:r w:rsidR="00D10485">
        <w:t xml:space="preserve">has </w:t>
      </w:r>
      <w:r w:rsidR="00BC4D04">
        <w:t xml:space="preserve">also </w:t>
      </w:r>
      <w:r w:rsidR="00D10485">
        <w:t xml:space="preserve">been </w:t>
      </w:r>
      <w:r w:rsidR="00DB29DC" w:rsidRPr="001B67E1">
        <w:t>previously proven.</w:t>
      </w:r>
      <w:r w:rsidR="00FA4B91">
        <w:t xml:space="preserve"> </w:t>
      </w:r>
      <w:r w:rsidR="00DB29DC" w:rsidRPr="001B67E1">
        <w:rPr>
          <w:i/>
          <w:iCs/>
        </w:rPr>
        <w:t>The Healer’s Apprentice</w:t>
      </w:r>
      <w:r w:rsidR="00F46610" w:rsidRPr="001B67E1">
        <w:rPr>
          <w:rFonts w:eastAsia="Calibri"/>
        </w:rPr>
        <w:t xml:space="preserve">’s </w:t>
      </w:r>
      <w:r w:rsidR="00F46610" w:rsidRPr="001B67E1">
        <w:t xml:space="preserve">Rose is an active heroine because </w:t>
      </w:r>
      <w:r w:rsidR="001B67E1">
        <w:t xml:space="preserve">the story is not just about her </w:t>
      </w:r>
      <w:r w:rsidR="001B67E1">
        <w:rPr>
          <w:rFonts w:eastAsia="Calibri"/>
        </w:rPr>
        <w:t>g</w:t>
      </w:r>
      <w:r w:rsidR="001B67E1" w:rsidRPr="003F6F80">
        <w:rPr>
          <w:rFonts w:eastAsia="Calibri"/>
        </w:rPr>
        <w:t xml:space="preserve">oing to </w:t>
      </w:r>
      <w:r w:rsidR="001B67E1">
        <w:rPr>
          <w:rFonts w:eastAsia="Calibri"/>
        </w:rPr>
        <w:t>s</w:t>
      </w:r>
      <w:r w:rsidR="001B67E1" w:rsidRPr="003F6F80">
        <w:rPr>
          <w:rFonts w:eastAsia="Calibri"/>
        </w:rPr>
        <w:t xml:space="preserve">leep a </w:t>
      </w:r>
      <w:r w:rsidR="001B67E1">
        <w:rPr>
          <w:rFonts w:eastAsia="Calibri"/>
        </w:rPr>
        <w:t>g</w:t>
      </w:r>
      <w:r w:rsidR="001B67E1" w:rsidRPr="003F6F80">
        <w:rPr>
          <w:rFonts w:eastAsia="Calibri"/>
        </w:rPr>
        <w:t>irl</w:t>
      </w:r>
      <w:r w:rsidR="001B67E1">
        <w:rPr>
          <w:rFonts w:eastAsia="Calibri"/>
        </w:rPr>
        <w:t xml:space="preserve"> </w:t>
      </w:r>
      <w:r w:rsidR="00257E4A">
        <w:rPr>
          <w:rStyle w:val="FootnoteReference"/>
          <w:rFonts w:eastAsia="Calibri"/>
        </w:rPr>
        <w:footnoteReference w:id="26"/>
      </w:r>
      <w:r w:rsidR="00EF690F">
        <w:rPr>
          <w:rFonts w:eastAsia="Calibri"/>
        </w:rPr>
        <w:t xml:space="preserve">or </w:t>
      </w:r>
      <w:r w:rsidR="006824EF">
        <w:rPr>
          <w:rFonts w:eastAsia="Calibri"/>
        </w:rPr>
        <w:t xml:space="preserve">being the epitome of </w:t>
      </w:r>
      <w:r w:rsidR="000765F2">
        <w:rPr>
          <w:rFonts w:eastAsia="Calibri"/>
        </w:rPr>
        <w:t xml:space="preserve">superficial </w:t>
      </w:r>
      <w:r w:rsidR="006824EF">
        <w:rPr>
          <w:rFonts w:eastAsia="Calibri"/>
        </w:rPr>
        <w:t>goodness</w:t>
      </w:r>
      <w:r w:rsidR="00BC4D04">
        <w:rPr>
          <w:rFonts w:eastAsia="Calibri"/>
        </w:rPr>
        <w:t>.</w:t>
      </w:r>
      <w:r w:rsidR="00FA4B91">
        <w:rPr>
          <w:rFonts w:eastAsia="Calibri"/>
        </w:rPr>
        <w:t xml:space="preserve"> </w:t>
      </w:r>
      <w:r w:rsidR="00BC4D04">
        <w:rPr>
          <w:rFonts w:eastAsia="Calibri"/>
        </w:rPr>
        <w:t xml:space="preserve">The story </w:t>
      </w:r>
      <w:r w:rsidR="001B67E1">
        <w:rPr>
          <w:rFonts w:eastAsia="Calibri"/>
        </w:rPr>
        <w:t>is also about her embracing</w:t>
      </w:r>
      <w:r w:rsidR="00D11C2E">
        <w:rPr>
          <w:rFonts w:eastAsia="Calibri"/>
        </w:rPr>
        <w:t xml:space="preserve"> </w:t>
      </w:r>
      <w:r w:rsidR="002C02B8">
        <w:rPr>
          <w:rFonts w:eastAsia="Calibri"/>
        </w:rPr>
        <w:t>opportunities</w:t>
      </w:r>
      <w:r w:rsidR="000F3341">
        <w:rPr>
          <w:rFonts w:eastAsia="Calibri"/>
        </w:rPr>
        <w:t xml:space="preserve"> for </w:t>
      </w:r>
      <w:r w:rsidR="001B67E1">
        <w:rPr>
          <w:rFonts w:eastAsia="Calibri"/>
        </w:rPr>
        <w:t>independence,</w:t>
      </w:r>
      <w:r w:rsidR="00D11C2E">
        <w:rPr>
          <w:rFonts w:eastAsia="Calibri"/>
        </w:rPr>
        <w:t xml:space="preserve"> transforming into </w:t>
      </w:r>
      <w:r w:rsidR="004F548D">
        <w:rPr>
          <w:rFonts w:eastAsia="Calibri"/>
        </w:rPr>
        <w:t>a</w:t>
      </w:r>
      <w:r w:rsidR="00B77AC2">
        <w:rPr>
          <w:rFonts w:eastAsia="Calibri"/>
        </w:rPr>
        <w:t xml:space="preserve"> </w:t>
      </w:r>
      <w:r w:rsidR="004F50C1">
        <w:rPr>
          <w:rFonts w:eastAsia="Calibri"/>
        </w:rPr>
        <w:t xml:space="preserve">strong, </w:t>
      </w:r>
      <w:r w:rsidR="00B77AC2">
        <w:rPr>
          <w:rFonts w:eastAsia="Calibri"/>
        </w:rPr>
        <w:t>confident woman</w:t>
      </w:r>
      <w:r w:rsidR="00D11C2E">
        <w:rPr>
          <w:rFonts w:eastAsia="Calibri"/>
        </w:rPr>
        <w:t xml:space="preserve">, and accepting </w:t>
      </w:r>
      <w:r w:rsidR="00B77AC2">
        <w:rPr>
          <w:rFonts w:eastAsia="Calibri"/>
        </w:rPr>
        <w:t>H</w:t>
      </w:r>
      <w:r w:rsidR="00D11C2E">
        <w:rPr>
          <w:rFonts w:eastAsia="Calibri"/>
        </w:rPr>
        <w:t>erself</w:t>
      </w:r>
      <w:r w:rsidR="00AC39D3">
        <w:rPr>
          <w:rFonts w:eastAsia="Calibri"/>
        </w:rPr>
        <w:t xml:space="preserve"> with the assistance of </w:t>
      </w:r>
      <w:r w:rsidR="00B77AC2">
        <w:rPr>
          <w:rFonts w:eastAsia="Calibri"/>
        </w:rPr>
        <w:t xml:space="preserve">a </w:t>
      </w:r>
      <w:r w:rsidR="00AC39D3">
        <w:rPr>
          <w:rFonts w:eastAsia="Calibri"/>
        </w:rPr>
        <w:t>Christian-Feminist voic</w:t>
      </w:r>
      <w:r w:rsidR="00B77AC2">
        <w:rPr>
          <w:rFonts w:eastAsia="Calibri"/>
        </w:rPr>
        <w:t>e.</w:t>
      </w:r>
    </w:p>
    <w:p w14:paraId="60B53E4D" w14:textId="77843EB0" w:rsidR="006033B9" w:rsidRDefault="00235D2B" w:rsidP="00235D2B">
      <w:pPr>
        <w:widowControl w:val="0"/>
        <w:autoSpaceDE w:val="0"/>
        <w:autoSpaceDN w:val="0"/>
        <w:adjustRightInd w:val="0"/>
        <w:spacing w:line="480" w:lineRule="auto"/>
        <w:contextualSpacing/>
      </w:pPr>
      <w:r>
        <w:rPr>
          <w:rFonts w:eastAsia="Calibri"/>
        </w:rPr>
        <w:tab/>
      </w:r>
      <w:r w:rsidR="00EF690F">
        <w:rPr>
          <w:rFonts w:eastAsia="Calibri"/>
        </w:rPr>
        <w:t xml:space="preserve">Before </w:t>
      </w:r>
      <w:r w:rsidR="00FE1C72">
        <w:rPr>
          <w:rFonts w:eastAsia="Calibri"/>
        </w:rPr>
        <w:t xml:space="preserve">accomplishing the task </w:t>
      </w:r>
      <w:r w:rsidR="00D61EE2">
        <w:rPr>
          <w:rFonts w:eastAsia="Calibri"/>
        </w:rPr>
        <w:t xml:space="preserve">of </w:t>
      </w:r>
      <w:r w:rsidR="00113F5A">
        <w:rPr>
          <w:rFonts w:eastAsia="Calibri"/>
        </w:rPr>
        <w:t xml:space="preserve">supporting the argument </w:t>
      </w:r>
      <w:r w:rsidR="00A972DC">
        <w:rPr>
          <w:rFonts w:eastAsia="Calibri"/>
        </w:rPr>
        <w:t xml:space="preserve">realizing Dickerson did not write Rose’s story without </w:t>
      </w:r>
      <w:r w:rsidR="00A83466">
        <w:rPr>
          <w:rFonts w:eastAsia="Calibri"/>
        </w:rPr>
        <w:t>pure intentions</w:t>
      </w:r>
      <w:r>
        <w:rPr>
          <w:rFonts w:eastAsia="Calibri"/>
        </w:rPr>
        <w:t xml:space="preserve"> is </w:t>
      </w:r>
      <w:r w:rsidR="000A007A">
        <w:rPr>
          <w:rFonts w:eastAsia="Calibri"/>
        </w:rPr>
        <w:t>relevant</w:t>
      </w:r>
      <w:r>
        <w:rPr>
          <w:rFonts w:eastAsia="Calibri"/>
        </w:rPr>
        <w:t>.</w:t>
      </w:r>
      <w:r w:rsidR="00FA4B91">
        <w:rPr>
          <w:rFonts w:eastAsia="Calibri"/>
          <w:b/>
          <w:bCs/>
        </w:rPr>
        <w:t xml:space="preserve"> </w:t>
      </w:r>
      <w:r w:rsidR="00AD74BF">
        <w:t xml:space="preserve">Dickerson’s inspiration for the </w:t>
      </w:r>
      <w:r w:rsidR="008C5B3B">
        <w:t xml:space="preserve">story was grounded in </w:t>
      </w:r>
      <w:r w:rsidR="005B26E0">
        <w:t>a desire for realistic</w:t>
      </w:r>
      <w:r w:rsidR="0088225F">
        <w:t xml:space="preserve"> characters</w:t>
      </w:r>
      <w:r w:rsidR="000A007A">
        <w:t xml:space="preserve"> to be the </w:t>
      </w:r>
      <w:r w:rsidR="007709AC">
        <w:t>conduit</w:t>
      </w:r>
      <w:r w:rsidR="00A55FAC">
        <w:t>s of the story</w:t>
      </w:r>
      <w:r w:rsidR="0088225F">
        <w:t>.</w:t>
      </w:r>
      <w:r w:rsidR="00FA4B91">
        <w:t xml:space="preserve"> </w:t>
      </w:r>
      <w:r w:rsidR="006A67D4">
        <w:t xml:space="preserve">In the final pages of my edition of </w:t>
      </w:r>
      <w:r w:rsidR="006A67D4" w:rsidRPr="00235D2B">
        <w:rPr>
          <w:i/>
          <w:iCs/>
        </w:rPr>
        <w:t xml:space="preserve">The Healer’s Apprentice </w:t>
      </w:r>
      <w:r w:rsidR="006A67D4">
        <w:t>in the Interview section</w:t>
      </w:r>
      <w:r w:rsidR="00BB7A96">
        <w:t>,</w:t>
      </w:r>
      <w:r w:rsidR="006A67D4">
        <w:t xml:space="preserve"> Dickerson </w:t>
      </w:r>
      <w:r w:rsidR="000E273A">
        <w:t>state</w:t>
      </w:r>
      <w:r w:rsidR="00A55FAC">
        <w:t>s</w:t>
      </w:r>
      <w:r w:rsidR="000E273A">
        <w:t xml:space="preserve">, </w:t>
      </w:r>
    </w:p>
    <w:p w14:paraId="13AA383E" w14:textId="4665366C" w:rsidR="007E08CD" w:rsidRDefault="000E273A" w:rsidP="00706FBA">
      <w:pPr>
        <w:widowControl w:val="0"/>
        <w:autoSpaceDE w:val="0"/>
        <w:autoSpaceDN w:val="0"/>
        <w:adjustRightInd w:val="0"/>
        <w:spacing w:line="480" w:lineRule="auto"/>
        <w:ind w:left="720"/>
        <w:contextualSpacing/>
        <w:jc w:val="both"/>
      </w:pPr>
      <w:r>
        <w:lastRenderedPageBreak/>
        <w:t>…and I thought</w:t>
      </w:r>
      <w:r w:rsidR="00B01559">
        <w:t xml:space="preserve">, </w:t>
      </w:r>
      <w:r w:rsidR="002C1A14">
        <w:t>the prince’s reaction</w:t>
      </w:r>
      <w:r w:rsidR="00D84041">
        <w:t xml:space="preserve"> to</w:t>
      </w:r>
      <w:r w:rsidR="005F3A98">
        <w:t xml:space="preserve"> </w:t>
      </w:r>
      <w:r w:rsidR="00D84041">
        <w:t>meeting Rose was very unrealistic.</w:t>
      </w:r>
      <w:r w:rsidR="00FA4B91">
        <w:t xml:space="preserve"> </w:t>
      </w:r>
      <w:r w:rsidR="00D84041">
        <w:t>Most men value other people’s respect</w:t>
      </w:r>
      <w:r w:rsidR="00C913E7">
        <w:t xml:space="preserve">, and I started thinking, </w:t>
      </w:r>
      <w:proofErr w:type="gramStart"/>
      <w:r w:rsidR="00C913E7">
        <w:t>What</w:t>
      </w:r>
      <w:proofErr w:type="gramEnd"/>
      <w:r w:rsidR="00C913E7">
        <w:t xml:space="preserve"> if someone wrote</w:t>
      </w:r>
      <w:r w:rsidR="00E567AA">
        <w:t xml:space="preserve"> this story and made </w:t>
      </w:r>
      <w:r w:rsidR="0081549B">
        <w:t>it more realistic?</w:t>
      </w:r>
      <w:r w:rsidR="00FA4B91">
        <w:t xml:space="preserve"> </w:t>
      </w:r>
      <w:r w:rsidR="0081549B">
        <w:t>What if the</w:t>
      </w:r>
      <w:r w:rsidR="00213FAE">
        <w:t xml:space="preserve"> </w:t>
      </w:r>
      <w:r w:rsidR="00384E72">
        <w:t xml:space="preserve">prince </w:t>
      </w:r>
      <w:r w:rsidR="009E6A94">
        <w:t>believed strongly in duty and carrying</w:t>
      </w:r>
      <w:r w:rsidR="004958C2">
        <w:t xml:space="preserve"> </w:t>
      </w:r>
      <w:r w:rsidR="00130465">
        <w:t>out his responsibilities?</w:t>
      </w:r>
      <w:r w:rsidR="00FA4B91">
        <w:t xml:space="preserve"> </w:t>
      </w:r>
      <w:r w:rsidR="00130465">
        <w:t xml:space="preserve">What if he fell in love with a peasant girl when he </w:t>
      </w:r>
      <w:r w:rsidR="00C660B0">
        <w:t>was already betrothed?</w:t>
      </w:r>
      <w:r w:rsidR="00FA4B91">
        <w:t xml:space="preserve"> </w:t>
      </w:r>
      <w:r w:rsidR="00C660B0">
        <w:t>How would he deal with that?</w:t>
      </w:r>
    </w:p>
    <w:p w14:paraId="6C655890" w14:textId="2230EAEC" w:rsidR="00E614BC" w:rsidRDefault="00455ABC" w:rsidP="00E614BC">
      <w:pPr>
        <w:widowControl w:val="0"/>
        <w:autoSpaceDE w:val="0"/>
        <w:autoSpaceDN w:val="0"/>
        <w:adjustRightInd w:val="0"/>
        <w:spacing w:line="480" w:lineRule="auto"/>
        <w:contextualSpacing/>
      </w:pPr>
      <w:r>
        <w:t xml:space="preserve">In other words, </w:t>
      </w:r>
      <w:r w:rsidR="008236D3">
        <w:t>Dickerson wanted to write a story</w:t>
      </w:r>
      <w:r w:rsidR="00706FBA">
        <w:t xml:space="preserve"> that was not about a girl that things happened to </w:t>
      </w:r>
      <w:r w:rsidR="007813BE">
        <w:t>a good portion due to the actions</w:t>
      </w:r>
      <w:r w:rsidR="00E614BC">
        <w:t xml:space="preserve"> of a </w:t>
      </w:r>
      <w:r w:rsidR="004958C2">
        <w:t>cardboard</w:t>
      </w:r>
      <w:r w:rsidR="00E614BC">
        <w:t xml:space="preserve"> </w:t>
      </w:r>
      <w:r w:rsidR="00BE682C">
        <w:t>cutout</w:t>
      </w:r>
      <w:r w:rsidR="00E614BC">
        <w:t xml:space="preserve"> of a Prince.</w:t>
      </w:r>
      <w:r w:rsidR="00FA4B91">
        <w:t xml:space="preserve"> </w:t>
      </w:r>
      <w:r w:rsidR="004553E1">
        <w:t xml:space="preserve">She wanted to write a story where the female protagonist fell in love with a male protagonist worthy of </w:t>
      </w:r>
      <w:r w:rsidR="00623688">
        <w:t>her and not just because he “saved” her.</w:t>
      </w:r>
    </w:p>
    <w:p w14:paraId="5A9EF6F1" w14:textId="03EABCF4" w:rsidR="008B4BBC" w:rsidRDefault="00E23078" w:rsidP="008B4BBC">
      <w:pPr>
        <w:widowControl w:val="0"/>
        <w:autoSpaceDE w:val="0"/>
        <w:autoSpaceDN w:val="0"/>
        <w:adjustRightInd w:val="0"/>
        <w:spacing w:line="480" w:lineRule="auto"/>
        <w:contextualSpacing/>
        <w:rPr>
          <w:rFonts w:eastAsia="Calibri"/>
        </w:rPr>
      </w:pPr>
      <w:r>
        <w:rPr>
          <w:color w:val="000000"/>
        </w:rPr>
        <w:tab/>
      </w:r>
      <w:r w:rsidR="00A37A72">
        <w:rPr>
          <w:color w:val="000000"/>
        </w:rPr>
        <w:t>Rose has two</w:t>
      </w:r>
      <w:r w:rsidR="0078247C">
        <w:rPr>
          <w:color w:val="000000"/>
        </w:rPr>
        <w:t xml:space="preserve"> </w:t>
      </w:r>
      <w:r w:rsidR="009416B8">
        <w:rPr>
          <w:color w:val="000000"/>
        </w:rPr>
        <w:t xml:space="preserve">main </w:t>
      </w:r>
      <w:r w:rsidR="007813BE">
        <w:rPr>
          <w:color w:val="000000"/>
        </w:rPr>
        <w:t xml:space="preserve">viable </w:t>
      </w:r>
      <w:r w:rsidR="009416B8">
        <w:rPr>
          <w:color w:val="000000"/>
        </w:rPr>
        <w:t xml:space="preserve">love interests in </w:t>
      </w:r>
      <w:r w:rsidR="009416B8" w:rsidRPr="00731A0A">
        <w:rPr>
          <w:i/>
          <w:iCs/>
          <w:color w:val="000000"/>
        </w:rPr>
        <w:t>The Healer’s Apprentice</w:t>
      </w:r>
      <w:r w:rsidR="00201CC7">
        <w:rPr>
          <w:color w:val="000000"/>
        </w:rPr>
        <w:t xml:space="preserve">: </w:t>
      </w:r>
      <w:r w:rsidR="001141DA">
        <w:rPr>
          <w:color w:val="000000"/>
        </w:rPr>
        <w:t>Lord</w:t>
      </w:r>
      <w:r w:rsidR="00245AFA">
        <w:rPr>
          <w:color w:val="000000"/>
        </w:rPr>
        <w:t xml:space="preserve"> Wilhelm </w:t>
      </w:r>
      <w:r w:rsidR="001141DA">
        <w:rPr>
          <w:color w:val="000000"/>
        </w:rPr>
        <w:t xml:space="preserve">Hamlin </w:t>
      </w:r>
      <w:r w:rsidR="00245AFA">
        <w:rPr>
          <w:color w:val="000000"/>
        </w:rPr>
        <w:t xml:space="preserve">and </w:t>
      </w:r>
      <w:r w:rsidR="001141DA">
        <w:rPr>
          <w:color w:val="000000"/>
        </w:rPr>
        <w:t>his brother</w:t>
      </w:r>
      <w:r w:rsidR="006658CB">
        <w:rPr>
          <w:color w:val="000000"/>
        </w:rPr>
        <w:t xml:space="preserve"> Rupert</w:t>
      </w:r>
      <w:r w:rsidR="002A65F0">
        <w:rPr>
          <w:color w:val="000000"/>
        </w:rPr>
        <w:t>.</w:t>
      </w:r>
      <w:r w:rsidR="00FA4B91">
        <w:rPr>
          <w:color w:val="000000"/>
        </w:rPr>
        <w:t xml:space="preserve"> </w:t>
      </w:r>
      <w:r w:rsidR="002A65F0">
        <w:rPr>
          <w:color w:val="000000"/>
        </w:rPr>
        <w:t xml:space="preserve">These two </w:t>
      </w:r>
      <w:r w:rsidR="00AD0F42">
        <w:rPr>
          <w:color w:val="000000"/>
        </w:rPr>
        <w:t>men's</w:t>
      </w:r>
      <w:r w:rsidR="002A65F0">
        <w:rPr>
          <w:color w:val="000000"/>
        </w:rPr>
        <w:t xml:space="preserve"> interests in her are </w:t>
      </w:r>
      <w:r w:rsidR="000B1CBE">
        <w:rPr>
          <w:color w:val="000000"/>
        </w:rPr>
        <w:t xml:space="preserve">as </w:t>
      </w:r>
      <w:r w:rsidR="00805C5D">
        <w:rPr>
          <w:color w:val="000000"/>
        </w:rPr>
        <w:t>different</w:t>
      </w:r>
      <w:r w:rsidR="00FA0012">
        <w:rPr>
          <w:color w:val="000000"/>
        </w:rPr>
        <w:t xml:space="preserve"> </w:t>
      </w:r>
      <w:r w:rsidR="000B1CBE">
        <w:rPr>
          <w:color w:val="000000"/>
        </w:rPr>
        <w:t xml:space="preserve">as </w:t>
      </w:r>
      <w:r w:rsidR="00FA0012">
        <w:rPr>
          <w:color w:val="000000"/>
        </w:rPr>
        <w:t>night and day</w:t>
      </w:r>
      <w:r w:rsidR="00805C5D">
        <w:rPr>
          <w:color w:val="000000"/>
        </w:rPr>
        <w:t>.</w:t>
      </w:r>
      <w:r w:rsidR="00FA4B91">
        <w:rPr>
          <w:color w:val="000000"/>
        </w:rPr>
        <w:t xml:space="preserve"> </w:t>
      </w:r>
      <w:r w:rsidR="00805C5D">
        <w:rPr>
          <w:color w:val="000000"/>
        </w:rPr>
        <w:t>Rupert sees her outward beauty, but Wilhelm sees Rose.</w:t>
      </w:r>
      <w:r w:rsidR="00FA4B91">
        <w:rPr>
          <w:color w:val="000000"/>
        </w:rPr>
        <w:t xml:space="preserve"> </w:t>
      </w:r>
      <w:r w:rsidR="001F1791">
        <w:rPr>
          <w:color w:val="000000"/>
        </w:rPr>
        <w:t xml:space="preserve">Regardless of </w:t>
      </w:r>
      <w:r w:rsidR="00987BCE">
        <w:rPr>
          <w:color w:val="000000"/>
        </w:rPr>
        <w:t>the interest of two powerful and wealthy men</w:t>
      </w:r>
      <w:r w:rsidR="00054F08">
        <w:rPr>
          <w:color w:val="000000"/>
        </w:rPr>
        <w:t>,</w:t>
      </w:r>
      <w:r w:rsidR="00987BCE">
        <w:rPr>
          <w:color w:val="000000"/>
        </w:rPr>
        <w:t xml:space="preserve"> </w:t>
      </w:r>
      <w:r w:rsidR="001F1791">
        <w:rPr>
          <w:color w:val="000000"/>
        </w:rPr>
        <w:t xml:space="preserve">if </w:t>
      </w:r>
      <w:r w:rsidR="00987BCE">
        <w:rPr>
          <w:color w:val="000000"/>
        </w:rPr>
        <w:t xml:space="preserve">Rose </w:t>
      </w:r>
      <w:r w:rsidR="00AD0F42">
        <w:rPr>
          <w:color w:val="000000"/>
        </w:rPr>
        <w:t>loved</w:t>
      </w:r>
      <w:r w:rsidR="00AB607E">
        <w:rPr>
          <w:color w:val="000000"/>
        </w:rPr>
        <w:t xml:space="preserve"> and/or </w:t>
      </w:r>
      <w:r w:rsidR="00987BCE">
        <w:rPr>
          <w:color w:val="000000"/>
        </w:rPr>
        <w:t>chose neither</w:t>
      </w:r>
      <w:r w:rsidR="00054F08">
        <w:rPr>
          <w:color w:val="000000"/>
        </w:rPr>
        <w:t>,</w:t>
      </w:r>
      <w:r w:rsidR="00987BCE">
        <w:rPr>
          <w:color w:val="000000"/>
        </w:rPr>
        <w:t xml:space="preserve"> her story would not </w:t>
      </w:r>
      <w:r w:rsidR="001F1791">
        <w:rPr>
          <w:color w:val="000000"/>
        </w:rPr>
        <w:t xml:space="preserve">end in poverty </w:t>
      </w:r>
      <w:r w:rsidR="00AB607E">
        <w:rPr>
          <w:color w:val="000000"/>
        </w:rPr>
        <w:t>and complete despair.</w:t>
      </w:r>
      <w:r w:rsidR="00FA4B91">
        <w:rPr>
          <w:color w:val="000000"/>
        </w:rPr>
        <w:t xml:space="preserve"> </w:t>
      </w:r>
      <w:r w:rsidR="00054F08">
        <w:rPr>
          <w:color w:val="000000"/>
        </w:rPr>
        <w:t>As</w:t>
      </w:r>
      <w:r w:rsidR="00AB607E">
        <w:rPr>
          <w:color w:val="000000"/>
        </w:rPr>
        <w:t xml:space="preserve"> the</w:t>
      </w:r>
      <w:r w:rsidR="007618C0">
        <w:rPr>
          <w:color w:val="000000"/>
        </w:rPr>
        <w:t xml:space="preserve"> book’s</w:t>
      </w:r>
      <w:r w:rsidR="00AB607E">
        <w:rPr>
          <w:color w:val="000000"/>
        </w:rPr>
        <w:t xml:space="preserve"> ti</w:t>
      </w:r>
      <w:r w:rsidR="007639BD">
        <w:rPr>
          <w:color w:val="000000"/>
        </w:rPr>
        <w:t xml:space="preserve">tle </w:t>
      </w:r>
      <w:r w:rsidR="00603EDF">
        <w:rPr>
          <w:color w:val="000000"/>
        </w:rPr>
        <w:t>states</w:t>
      </w:r>
      <w:r w:rsidR="00054F08">
        <w:rPr>
          <w:color w:val="000000"/>
        </w:rPr>
        <w:t>,</w:t>
      </w:r>
      <w:r w:rsidR="00603EDF">
        <w:rPr>
          <w:color w:val="000000"/>
        </w:rPr>
        <w:t xml:space="preserve"> </w:t>
      </w:r>
      <w:r w:rsidR="00054F08">
        <w:rPr>
          <w:color w:val="000000"/>
        </w:rPr>
        <w:t xml:space="preserve">Rose </w:t>
      </w:r>
      <w:r w:rsidR="00603EDF">
        <w:rPr>
          <w:color w:val="000000"/>
        </w:rPr>
        <w:t>is the apprentice of her home’s healer.</w:t>
      </w:r>
      <w:r w:rsidR="00FA4B91">
        <w:rPr>
          <w:color w:val="000000"/>
        </w:rPr>
        <w:t xml:space="preserve"> </w:t>
      </w:r>
      <w:r w:rsidR="00603EDF">
        <w:rPr>
          <w:color w:val="000000"/>
        </w:rPr>
        <w:t>With the job comes secure economic and social standing</w:t>
      </w:r>
      <w:r w:rsidR="00430825">
        <w:rPr>
          <w:color w:val="000000"/>
        </w:rPr>
        <w:t xml:space="preserve">(s) </w:t>
      </w:r>
      <w:r>
        <w:rPr>
          <w:color w:val="000000"/>
        </w:rPr>
        <w:t>without needing a husband</w:t>
      </w:r>
      <w:r w:rsidR="00350D51">
        <w:rPr>
          <w:color w:val="000000"/>
        </w:rPr>
        <w:t>.</w:t>
      </w:r>
      <w:r w:rsidR="00FA4B91">
        <w:rPr>
          <w:color w:val="000000"/>
        </w:rPr>
        <w:t xml:space="preserve"> </w:t>
      </w:r>
      <w:r w:rsidR="003A58BE">
        <w:rPr>
          <w:color w:val="000000"/>
        </w:rPr>
        <w:t>Rose would be able to live</w:t>
      </w:r>
      <w:r w:rsidR="00430825">
        <w:rPr>
          <w:color w:val="000000"/>
        </w:rPr>
        <w:t xml:space="preserve"> a </w:t>
      </w:r>
      <w:r w:rsidR="000B1CBE">
        <w:rPr>
          <w:color w:val="000000"/>
        </w:rPr>
        <w:t>self-reliant</w:t>
      </w:r>
      <w:r w:rsidR="00BF0BA4">
        <w:rPr>
          <w:color w:val="000000"/>
        </w:rPr>
        <w:t xml:space="preserve"> life</w:t>
      </w:r>
      <w:r w:rsidR="003A58BE">
        <w:rPr>
          <w:color w:val="000000"/>
        </w:rPr>
        <w:t>.</w:t>
      </w:r>
      <w:r w:rsidR="00FA4B91">
        <w:rPr>
          <w:color w:val="000000"/>
        </w:rPr>
        <w:t xml:space="preserve"> </w:t>
      </w:r>
      <w:r w:rsidR="007639BD">
        <w:rPr>
          <w:color w:val="000000"/>
        </w:rPr>
        <w:t xml:space="preserve">In the </w:t>
      </w:r>
      <w:r w:rsidR="00350D51">
        <w:rPr>
          <w:color w:val="000000"/>
        </w:rPr>
        <w:t>original</w:t>
      </w:r>
      <w:r w:rsidR="007639BD">
        <w:rPr>
          <w:color w:val="000000"/>
        </w:rPr>
        <w:t xml:space="preserve"> stories</w:t>
      </w:r>
      <w:r w:rsidR="00AD0F42">
        <w:rPr>
          <w:color w:val="000000"/>
        </w:rPr>
        <w:t>,</w:t>
      </w:r>
      <w:r w:rsidR="007639BD">
        <w:rPr>
          <w:color w:val="000000"/>
        </w:rPr>
        <w:t xml:space="preserve"> Sleeping Beauty is </w:t>
      </w:r>
      <w:r w:rsidR="007639BD" w:rsidRPr="00E22B00">
        <w:rPr>
          <w:rFonts w:eastAsia="Calibri"/>
        </w:rPr>
        <w:t xml:space="preserve">“the one truly passive heroine in fairy tales, amoral and erotic” </w:t>
      </w:r>
      <w:r w:rsidR="00350D51">
        <w:rPr>
          <w:rFonts w:eastAsia="Calibri"/>
        </w:rPr>
        <w:t xml:space="preserve">because her life is dependent on being saved </w:t>
      </w:r>
      <w:r w:rsidR="00E9775E">
        <w:rPr>
          <w:rFonts w:eastAsia="Calibri"/>
        </w:rPr>
        <w:t xml:space="preserve">by another </w:t>
      </w:r>
      <w:r w:rsidR="00350D51">
        <w:rPr>
          <w:rFonts w:eastAsia="Calibri"/>
        </w:rPr>
        <w:t>(Gould</w:t>
      </w:r>
      <w:r w:rsidR="007639BD" w:rsidRPr="00E22B00">
        <w:rPr>
          <w:rFonts w:eastAsia="Calibri"/>
        </w:rPr>
        <w:t xml:space="preserve"> 97</w:t>
      </w:r>
      <w:r w:rsidR="00350D51">
        <w:rPr>
          <w:rFonts w:eastAsia="Calibri"/>
        </w:rPr>
        <w:t>).</w:t>
      </w:r>
      <w:r w:rsidR="00FA4B91">
        <w:rPr>
          <w:rFonts w:eastAsia="Calibri"/>
        </w:rPr>
        <w:t xml:space="preserve"> </w:t>
      </w:r>
      <w:r w:rsidR="00BC389C">
        <w:rPr>
          <w:rFonts w:eastAsia="Calibri"/>
        </w:rPr>
        <w:t>For Rose</w:t>
      </w:r>
      <w:r w:rsidR="00A83466">
        <w:rPr>
          <w:rFonts w:eastAsia="Calibri"/>
        </w:rPr>
        <w:t>,</w:t>
      </w:r>
      <w:r w:rsidR="00BC389C">
        <w:rPr>
          <w:rFonts w:eastAsia="Calibri"/>
        </w:rPr>
        <w:t xml:space="preserve"> this is not true</w:t>
      </w:r>
      <w:r w:rsidR="00E9775E">
        <w:rPr>
          <w:rFonts w:eastAsia="Calibri"/>
        </w:rPr>
        <w:t>.</w:t>
      </w:r>
      <w:r w:rsidR="00FA4B91">
        <w:rPr>
          <w:rFonts w:eastAsia="Calibri"/>
        </w:rPr>
        <w:t xml:space="preserve"> </w:t>
      </w:r>
      <w:r w:rsidR="00E9775E">
        <w:rPr>
          <w:rFonts w:eastAsia="Calibri"/>
        </w:rPr>
        <w:t xml:space="preserve">For example, </w:t>
      </w:r>
      <w:r w:rsidR="00BF0BA4">
        <w:rPr>
          <w:rFonts w:eastAsia="Calibri"/>
        </w:rPr>
        <w:t>Rose</w:t>
      </w:r>
      <w:r w:rsidR="00E9775E">
        <w:rPr>
          <w:rFonts w:eastAsia="Calibri"/>
        </w:rPr>
        <w:t xml:space="preserve"> saves herself </w:t>
      </w:r>
      <w:r w:rsidR="00BC389C">
        <w:rPr>
          <w:rFonts w:eastAsia="Calibri"/>
        </w:rPr>
        <w:t>when she was</w:t>
      </w:r>
      <w:r w:rsidR="006C798D">
        <w:rPr>
          <w:rFonts w:eastAsia="Calibri"/>
        </w:rPr>
        <w:t xml:space="preserve"> emotionally and physically</w:t>
      </w:r>
      <w:r w:rsidR="00BC389C">
        <w:rPr>
          <w:rFonts w:eastAsia="Calibri"/>
        </w:rPr>
        <w:t xml:space="preserve"> </w:t>
      </w:r>
      <w:r w:rsidR="006C798D">
        <w:rPr>
          <w:rFonts w:eastAsia="Calibri"/>
        </w:rPr>
        <w:t xml:space="preserve">harassed by the man </w:t>
      </w:r>
      <w:r w:rsidR="00A83466">
        <w:rPr>
          <w:rFonts w:eastAsia="Calibri"/>
        </w:rPr>
        <w:t>whom</w:t>
      </w:r>
      <w:r w:rsidR="006C798D">
        <w:rPr>
          <w:rFonts w:eastAsia="Calibri"/>
        </w:rPr>
        <w:t xml:space="preserve"> her </w:t>
      </w:r>
      <w:r w:rsidR="00BF0BA4">
        <w:rPr>
          <w:rFonts w:eastAsia="Calibri"/>
        </w:rPr>
        <w:t xml:space="preserve">adoptive </w:t>
      </w:r>
      <w:r w:rsidR="006C798D">
        <w:rPr>
          <w:rFonts w:eastAsia="Calibri"/>
        </w:rPr>
        <w:t>mother wanted her to marry</w:t>
      </w:r>
      <w:r w:rsidR="00E45021">
        <w:rPr>
          <w:rFonts w:eastAsia="Calibri"/>
        </w:rPr>
        <w:t>; not</w:t>
      </w:r>
      <w:r w:rsidR="008322C4">
        <w:rPr>
          <w:rFonts w:eastAsia="Calibri"/>
        </w:rPr>
        <w:t xml:space="preserve"> only did</w:t>
      </w:r>
      <w:r w:rsidR="006C798D">
        <w:rPr>
          <w:rFonts w:eastAsia="Calibri"/>
        </w:rPr>
        <w:t xml:space="preserve"> </w:t>
      </w:r>
      <w:r w:rsidR="00D9660B">
        <w:rPr>
          <w:rFonts w:eastAsia="Calibri"/>
        </w:rPr>
        <w:t>“[d</w:t>
      </w:r>
      <w:r w:rsidR="008322C4">
        <w:rPr>
          <w:rFonts w:eastAsia="Calibri"/>
        </w:rPr>
        <w:t>]</w:t>
      </w:r>
      <w:proofErr w:type="spellStart"/>
      <w:r w:rsidR="00D9660B">
        <w:rPr>
          <w:rFonts w:eastAsia="Calibri"/>
        </w:rPr>
        <w:t>esperation</w:t>
      </w:r>
      <w:proofErr w:type="spellEnd"/>
      <w:r w:rsidR="00D9660B">
        <w:rPr>
          <w:rFonts w:eastAsia="Calibri"/>
        </w:rPr>
        <w:t xml:space="preserve"> and </w:t>
      </w:r>
      <w:r w:rsidR="008322C4">
        <w:rPr>
          <w:rFonts w:eastAsia="Calibri"/>
        </w:rPr>
        <w:t xml:space="preserve">a compulsion to </w:t>
      </w:r>
      <w:r w:rsidR="00166560">
        <w:rPr>
          <w:rFonts w:eastAsia="Calibri"/>
        </w:rPr>
        <w:t>fight back [swell] inside her</w:t>
      </w:r>
      <w:r w:rsidR="00E45021">
        <w:rPr>
          <w:rFonts w:eastAsia="Calibri"/>
        </w:rPr>
        <w:t>,</w:t>
      </w:r>
      <w:r w:rsidR="00166560">
        <w:rPr>
          <w:rFonts w:eastAsia="Calibri"/>
        </w:rPr>
        <w:t>” she acted by</w:t>
      </w:r>
      <w:r w:rsidR="00105DFD">
        <w:rPr>
          <w:rFonts w:eastAsia="Calibri"/>
        </w:rPr>
        <w:t xml:space="preserve"> “twist[ing] her body as violently as she could, catching him off guard.</w:t>
      </w:r>
      <w:r w:rsidR="00FA4B91">
        <w:rPr>
          <w:rFonts w:eastAsia="Calibri"/>
        </w:rPr>
        <w:t xml:space="preserve"> </w:t>
      </w:r>
      <w:r w:rsidR="00105DFD">
        <w:rPr>
          <w:rFonts w:eastAsia="Calibri"/>
        </w:rPr>
        <w:t xml:space="preserve">Then she </w:t>
      </w:r>
      <w:r w:rsidR="00023CE0">
        <w:rPr>
          <w:rFonts w:eastAsia="Calibri"/>
        </w:rPr>
        <w:t xml:space="preserve">slammed her elbow </w:t>
      </w:r>
      <w:r w:rsidR="003C0BE3">
        <w:rPr>
          <w:rFonts w:eastAsia="Calibri"/>
        </w:rPr>
        <w:t xml:space="preserve">into </w:t>
      </w:r>
      <w:r w:rsidR="00023CE0">
        <w:rPr>
          <w:rFonts w:eastAsia="Calibri"/>
        </w:rPr>
        <w:t>his throat,” (</w:t>
      </w:r>
      <w:r w:rsidR="000247F2">
        <w:rPr>
          <w:rFonts w:eastAsia="Calibri"/>
        </w:rPr>
        <w:t xml:space="preserve">Healer’s </w:t>
      </w:r>
      <w:r w:rsidR="00023CE0">
        <w:rPr>
          <w:rFonts w:eastAsia="Calibri"/>
        </w:rPr>
        <w:t>108-9).</w:t>
      </w:r>
      <w:r w:rsidR="00FA4B91">
        <w:rPr>
          <w:rFonts w:eastAsia="Calibri"/>
        </w:rPr>
        <w:t xml:space="preserve"> </w:t>
      </w:r>
      <w:r w:rsidR="00E12D49">
        <w:rPr>
          <w:rFonts w:eastAsia="Calibri"/>
        </w:rPr>
        <w:t>What sets</w:t>
      </w:r>
      <w:r w:rsidR="00202E20">
        <w:rPr>
          <w:rFonts w:eastAsia="Calibri"/>
        </w:rPr>
        <w:t xml:space="preserve"> </w:t>
      </w:r>
      <w:r w:rsidR="00202E20" w:rsidRPr="00202E20">
        <w:rPr>
          <w:rFonts w:eastAsia="Calibri"/>
          <w:i/>
          <w:iCs/>
        </w:rPr>
        <w:t>Hagenheim</w:t>
      </w:r>
      <w:r w:rsidR="00202E20">
        <w:rPr>
          <w:rFonts w:eastAsia="Calibri"/>
        </w:rPr>
        <w:t>’s Rose</w:t>
      </w:r>
      <w:r w:rsidR="00E12D49">
        <w:rPr>
          <w:rFonts w:eastAsia="Calibri"/>
        </w:rPr>
        <w:t xml:space="preserve"> </w:t>
      </w:r>
      <w:r w:rsidR="00253139">
        <w:rPr>
          <w:rFonts w:eastAsia="Calibri"/>
        </w:rPr>
        <w:t>ap</w:t>
      </w:r>
      <w:r w:rsidR="00E12D49">
        <w:rPr>
          <w:rFonts w:eastAsia="Calibri"/>
        </w:rPr>
        <w:t xml:space="preserve">art is her </w:t>
      </w:r>
      <w:r w:rsidR="004B4846">
        <w:rPr>
          <w:rFonts w:eastAsia="Calibri"/>
        </w:rPr>
        <w:t xml:space="preserve">independent spirit which </w:t>
      </w:r>
      <w:r w:rsidR="00253139">
        <w:rPr>
          <w:rFonts w:eastAsia="Calibri"/>
        </w:rPr>
        <w:t>com</w:t>
      </w:r>
      <w:r w:rsidR="00E12D49">
        <w:rPr>
          <w:rFonts w:eastAsia="Calibri"/>
        </w:rPr>
        <w:t>es from relying on the wisdom of God</w:t>
      </w:r>
      <w:r w:rsidR="009045B9">
        <w:rPr>
          <w:rFonts w:eastAsia="Calibri"/>
        </w:rPr>
        <w:t xml:space="preserve"> through prayer</w:t>
      </w:r>
      <w:r w:rsidR="00E12D49">
        <w:rPr>
          <w:rFonts w:eastAsia="Calibri"/>
        </w:rPr>
        <w:t>.</w:t>
      </w:r>
      <w:r w:rsidR="00FA4B91">
        <w:rPr>
          <w:rFonts w:eastAsia="Calibri"/>
        </w:rPr>
        <w:t xml:space="preserve"> </w:t>
      </w:r>
      <w:r w:rsidR="00063870">
        <w:rPr>
          <w:rFonts w:eastAsia="Calibri"/>
        </w:rPr>
        <w:t xml:space="preserve">Throughout </w:t>
      </w:r>
      <w:r w:rsidR="00063870">
        <w:rPr>
          <w:rFonts w:eastAsia="Calibri"/>
        </w:rPr>
        <w:lastRenderedPageBreak/>
        <w:t>the book</w:t>
      </w:r>
      <w:r w:rsidR="000B1CBE">
        <w:rPr>
          <w:rFonts w:eastAsia="Calibri"/>
        </w:rPr>
        <w:t>,</w:t>
      </w:r>
      <w:r w:rsidR="00063870">
        <w:rPr>
          <w:rFonts w:eastAsia="Calibri"/>
        </w:rPr>
        <w:t xml:space="preserve"> </w:t>
      </w:r>
      <w:r w:rsidR="004B4846">
        <w:rPr>
          <w:rFonts w:eastAsia="Calibri"/>
        </w:rPr>
        <w:t xml:space="preserve">Rose </w:t>
      </w:r>
      <w:r w:rsidR="00E12D49">
        <w:rPr>
          <w:rFonts w:eastAsia="Calibri"/>
        </w:rPr>
        <w:t>is const</w:t>
      </w:r>
      <w:r w:rsidR="00253139">
        <w:rPr>
          <w:rFonts w:eastAsia="Calibri"/>
        </w:rPr>
        <w:t>antly praying</w:t>
      </w:r>
      <w:r w:rsidR="001E6800">
        <w:rPr>
          <w:rFonts w:eastAsia="Calibri"/>
        </w:rPr>
        <w:t>.</w:t>
      </w:r>
      <w:r w:rsidR="00FA4B91">
        <w:rPr>
          <w:rFonts w:eastAsia="Calibri"/>
        </w:rPr>
        <w:t xml:space="preserve"> </w:t>
      </w:r>
      <w:r w:rsidR="000E7FFC">
        <w:rPr>
          <w:rFonts w:eastAsia="Calibri"/>
        </w:rPr>
        <w:t>In a book</w:t>
      </w:r>
      <w:r w:rsidR="00660C61">
        <w:rPr>
          <w:rFonts w:eastAsia="Calibri"/>
        </w:rPr>
        <w:t>,</w:t>
      </w:r>
      <w:r w:rsidR="000E7FFC">
        <w:rPr>
          <w:rFonts w:eastAsia="Calibri"/>
        </w:rPr>
        <w:t xml:space="preserve"> p</w:t>
      </w:r>
      <w:r w:rsidR="001E6800">
        <w:rPr>
          <w:rFonts w:eastAsia="Calibri"/>
        </w:rPr>
        <w:t xml:space="preserve">rayer is </w:t>
      </w:r>
      <w:r w:rsidR="0070746D">
        <w:rPr>
          <w:rFonts w:eastAsia="Calibri"/>
        </w:rPr>
        <w:t>an</w:t>
      </w:r>
      <w:r w:rsidR="001E6800">
        <w:rPr>
          <w:rFonts w:eastAsia="Calibri"/>
        </w:rPr>
        <w:t xml:space="preserve"> act where a direct </w:t>
      </w:r>
      <w:r w:rsidR="00467C6A">
        <w:rPr>
          <w:rFonts w:eastAsia="Calibri"/>
        </w:rPr>
        <w:t xml:space="preserve">look at the character’s Christian-Feminist voice </w:t>
      </w:r>
      <w:r w:rsidR="003A0BD8">
        <w:rPr>
          <w:rFonts w:eastAsia="Calibri"/>
        </w:rPr>
        <w:t>is possible</w:t>
      </w:r>
      <w:r w:rsidR="00A04626">
        <w:rPr>
          <w:rFonts w:eastAsia="Calibri"/>
        </w:rPr>
        <w:t>, yet Rose</w:t>
      </w:r>
      <w:r w:rsidR="008B4BBC">
        <w:rPr>
          <w:rFonts w:eastAsia="Calibri"/>
        </w:rPr>
        <w:t xml:space="preserve"> </w:t>
      </w:r>
      <w:r w:rsidR="00BA3139">
        <w:rPr>
          <w:rFonts w:eastAsia="Calibri"/>
        </w:rPr>
        <w:t>cannot</w:t>
      </w:r>
      <w:r w:rsidR="008B4BBC">
        <w:rPr>
          <w:rFonts w:eastAsia="Calibri"/>
        </w:rPr>
        <w:t xml:space="preserve"> pray when she is fighting for her life</w:t>
      </w:r>
      <w:r w:rsidR="00F85A38">
        <w:rPr>
          <w:rFonts w:eastAsia="Calibri"/>
        </w:rPr>
        <w:t xml:space="preserve"> after</w:t>
      </w:r>
      <w:r w:rsidR="00A04626">
        <w:rPr>
          <w:rFonts w:eastAsia="Calibri"/>
        </w:rPr>
        <w:t xml:space="preserve"> being forcibly</w:t>
      </w:r>
      <w:r w:rsidR="00F85A38">
        <w:rPr>
          <w:rFonts w:eastAsia="Calibri"/>
        </w:rPr>
        <w:t xml:space="preserve"> placed in a sleep plagued by de</w:t>
      </w:r>
      <w:r w:rsidR="00011763">
        <w:rPr>
          <w:rFonts w:eastAsia="Calibri"/>
        </w:rPr>
        <w:t>mons</w:t>
      </w:r>
      <w:r w:rsidR="00482B7F">
        <w:rPr>
          <w:rFonts w:eastAsia="Calibri"/>
        </w:rPr>
        <w:t>.</w:t>
      </w:r>
      <w:r w:rsidR="00FA4B91">
        <w:rPr>
          <w:rFonts w:eastAsia="Calibri"/>
        </w:rPr>
        <w:t xml:space="preserve"> </w:t>
      </w:r>
      <w:r w:rsidR="00E06041">
        <w:rPr>
          <w:rFonts w:eastAsia="Calibri"/>
        </w:rPr>
        <w:t xml:space="preserve">Wilhelm </w:t>
      </w:r>
      <w:r w:rsidR="00BA3139">
        <w:rPr>
          <w:rFonts w:eastAsia="Calibri"/>
        </w:rPr>
        <w:t>knows he cannot</w:t>
      </w:r>
      <w:r w:rsidR="00E06041">
        <w:rPr>
          <w:rFonts w:eastAsia="Calibri"/>
        </w:rPr>
        <w:t xml:space="preserve"> save her by himself.</w:t>
      </w:r>
      <w:r w:rsidR="00FA4B91">
        <w:rPr>
          <w:rFonts w:eastAsia="Calibri"/>
        </w:rPr>
        <w:t xml:space="preserve"> </w:t>
      </w:r>
      <w:r w:rsidR="00E06041">
        <w:rPr>
          <w:rFonts w:eastAsia="Calibri"/>
        </w:rPr>
        <w:t xml:space="preserve">He does pray to God to help save her and places a kiss of true love on her lips, but Rose also </w:t>
      </w:r>
      <w:proofErr w:type="gramStart"/>
      <w:r w:rsidR="00E06041">
        <w:rPr>
          <w:rFonts w:eastAsia="Calibri"/>
        </w:rPr>
        <w:t>has to</w:t>
      </w:r>
      <w:proofErr w:type="gramEnd"/>
      <w:r w:rsidR="00E06041">
        <w:rPr>
          <w:rFonts w:eastAsia="Calibri"/>
        </w:rPr>
        <w:t xml:space="preserve"> be strong enough to fight </w:t>
      </w:r>
      <w:r w:rsidR="00BA3139">
        <w:rPr>
          <w:rFonts w:eastAsia="Calibri"/>
        </w:rPr>
        <w:t>the battle within her own mind.</w:t>
      </w:r>
    </w:p>
    <w:p w14:paraId="5BBF7595" w14:textId="28932979" w:rsidR="00F71B4E" w:rsidRPr="00F71B4E" w:rsidRDefault="00405008" w:rsidP="006974AE">
      <w:pPr>
        <w:widowControl w:val="0"/>
        <w:numPr>
          <w:ilvl w:val="2"/>
          <w:numId w:val="2"/>
        </w:numPr>
        <w:autoSpaceDE w:val="0"/>
        <w:autoSpaceDN w:val="0"/>
        <w:adjustRightInd w:val="0"/>
        <w:spacing w:line="480" w:lineRule="auto"/>
        <w:contextualSpacing/>
        <w:rPr>
          <w:rFonts w:eastAsia="Calibri"/>
          <w:b/>
          <w:bCs/>
        </w:rPr>
      </w:pPr>
      <w:r>
        <w:rPr>
          <w:color w:val="000000"/>
        </w:rPr>
        <w:tab/>
        <w:t>At the beginning of the story</w:t>
      </w:r>
      <w:r w:rsidR="0070746D">
        <w:rPr>
          <w:color w:val="000000"/>
        </w:rPr>
        <w:t>,</w:t>
      </w:r>
      <w:r>
        <w:rPr>
          <w:color w:val="000000"/>
        </w:rPr>
        <w:t xml:space="preserve"> Rose is</w:t>
      </w:r>
      <w:r w:rsidR="001B0AFB">
        <w:rPr>
          <w:color w:val="000000"/>
        </w:rPr>
        <w:t xml:space="preserve"> </w:t>
      </w:r>
      <w:r w:rsidR="001A123B">
        <w:rPr>
          <w:color w:val="000000"/>
        </w:rPr>
        <w:t xml:space="preserve">shown </w:t>
      </w:r>
      <w:r w:rsidR="001C0CB2">
        <w:rPr>
          <w:color w:val="000000"/>
        </w:rPr>
        <w:t xml:space="preserve">to </w:t>
      </w:r>
      <w:r w:rsidR="001A123B">
        <w:rPr>
          <w:color w:val="000000"/>
        </w:rPr>
        <w:t xml:space="preserve">be moving forward as an </w:t>
      </w:r>
      <w:r w:rsidR="00472989">
        <w:rPr>
          <w:color w:val="000000"/>
        </w:rPr>
        <w:t>apprentice</w:t>
      </w:r>
      <w:r w:rsidR="000E7FFC">
        <w:rPr>
          <w:color w:val="000000"/>
        </w:rPr>
        <w:t>,</w:t>
      </w:r>
      <w:r w:rsidR="001A123B">
        <w:rPr>
          <w:color w:val="000000"/>
        </w:rPr>
        <w:t xml:space="preserve"> but </w:t>
      </w:r>
      <w:r w:rsidR="008D174D">
        <w:rPr>
          <w:color w:val="000000"/>
        </w:rPr>
        <w:t xml:space="preserve">between the lines, </w:t>
      </w:r>
      <w:r w:rsidR="006470EB">
        <w:rPr>
          <w:color w:val="000000"/>
        </w:rPr>
        <w:t xml:space="preserve">the </w:t>
      </w:r>
      <w:r w:rsidR="008D174D">
        <w:rPr>
          <w:color w:val="000000"/>
        </w:rPr>
        <w:t xml:space="preserve">audience(s) can notice a </w:t>
      </w:r>
      <w:r w:rsidR="001A123B">
        <w:rPr>
          <w:color w:val="000000"/>
        </w:rPr>
        <w:t>desire for more</w:t>
      </w:r>
      <w:r w:rsidR="008D174D">
        <w:rPr>
          <w:color w:val="000000"/>
        </w:rPr>
        <w:t xml:space="preserve"> than she has planned or can foresee</w:t>
      </w:r>
      <w:r w:rsidR="001A123B">
        <w:rPr>
          <w:color w:val="000000"/>
        </w:rPr>
        <w:t xml:space="preserve">, but she lacks </w:t>
      </w:r>
      <w:r w:rsidR="00472989">
        <w:rPr>
          <w:color w:val="000000"/>
        </w:rPr>
        <w:t>confidence</w:t>
      </w:r>
      <w:r w:rsidR="001A123B">
        <w:rPr>
          <w:color w:val="000000"/>
        </w:rPr>
        <w:t>.</w:t>
      </w:r>
      <w:r w:rsidR="00FA4B91">
        <w:rPr>
          <w:color w:val="000000"/>
        </w:rPr>
        <w:t xml:space="preserve"> </w:t>
      </w:r>
      <w:r w:rsidR="008A2B71">
        <w:rPr>
          <w:color w:val="000000"/>
        </w:rPr>
        <w:t xml:space="preserve">Readers are made </w:t>
      </w:r>
      <w:r w:rsidR="00472989">
        <w:rPr>
          <w:color w:val="000000"/>
        </w:rPr>
        <w:t>privy</w:t>
      </w:r>
      <w:r w:rsidR="008A2B71">
        <w:rPr>
          <w:color w:val="000000"/>
        </w:rPr>
        <w:t xml:space="preserve"> to the lack quickly when in the first few chapters</w:t>
      </w:r>
      <w:r w:rsidR="00E45021">
        <w:rPr>
          <w:color w:val="000000"/>
        </w:rPr>
        <w:t>,</w:t>
      </w:r>
      <w:r w:rsidR="008A2B71">
        <w:rPr>
          <w:color w:val="000000"/>
        </w:rPr>
        <w:t xml:space="preserve"> she is afraid of letting people down multiple </w:t>
      </w:r>
      <w:r w:rsidR="00862D06">
        <w:rPr>
          <w:color w:val="000000"/>
        </w:rPr>
        <w:t>times</w:t>
      </w:r>
      <w:r w:rsidR="008A2B71">
        <w:rPr>
          <w:color w:val="000000"/>
        </w:rPr>
        <w:t>, but as the story progress</w:t>
      </w:r>
      <w:r w:rsidR="00F51AAD">
        <w:rPr>
          <w:color w:val="000000"/>
        </w:rPr>
        <w:t>es</w:t>
      </w:r>
      <w:r w:rsidR="001C0CB2">
        <w:rPr>
          <w:color w:val="000000"/>
        </w:rPr>
        <w:t>,</w:t>
      </w:r>
      <w:r w:rsidR="001A123B">
        <w:rPr>
          <w:color w:val="000000"/>
        </w:rPr>
        <w:t xml:space="preserve"> </w:t>
      </w:r>
      <w:r w:rsidR="00A67A8E" w:rsidRPr="00A30628">
        <w:rPr>
          <w:color w:val="000000"/>
        </w:rPr>
        <w:t xml:space="preserve">Rose </w:t>
      </w:r>
      <w:r w:rsidR="007D6075" w:rsidRPr="00A30628">
        <w:rPr>
          <w:color w:val="000000"/>
        </w:rPr>
        <w:t xml:space="preserve">becomes </w:t>
      </w:r>
      <w:r w:rsidR="008A2B71">
        <w:rPr>
          <w:color w:val="000000"/>
        </w:rPr>
        <w:t xml:space="preserve">a </w:t>
      </w:r>
      <w:r w:rsidR="007D6075" w:rsidRPr="00A30628">
        <w:rPr>
          <w:color w:val="000000"/>
        </w:rPr>
        <w:t>woman who</w:t>
      </w:r>
      <w:r w:rsidR="008A2B71">
        <w:rPr>
          <w:color w:val="000000"/>
        </w:rPr>
        <w:t xml:space="preserve"> has the strength to</w:t>
      </w:r>
      <w:r w:rsidR="007D6075" w:rsidRPr="00A30628">
        <w:rPr>
          <w:color w:val="000000"/>
        </w:rPr>
        <w:t xml:space="preserve"> </w:t>
      </w:r>
      <w:r w:rsidR="003E3246" w:rsidRPr="00A30628">
        <w:rPr>
          <w:color w:val="000000"/>
        </w:rPr>
        <w:t>save</w:t>
      </w:r>
      <w:r w:rsidR="007D6075" w:rsidRPr="00A30628">
        <w:rPr>
          <w:color w:val="000000"/>
        </w:rPr>
        <w:t xml:space="preserve"> a man from</w:t>
      </w:r>
      <w:r w:rsidR="008A2B71">
        <w:rPr>
          <w:color w:val="000000"/>
        </w:rPr>
        <w:t xml:space="preserve"> a</w:t>
      </w:r>
      <w:r w:rsidR="007D6075" w:rsidRPr="00A30628">
        <w:rPr>
          <w:color w:val="000000"/>
        </w:rPr>
        <w:t xml:space="preserve"> death</w:t>
      </w:r>
      <w:r w:rsidR="003E3246">
        <w:rPr>
          <w:color w:val="000000"/>
        </w:rPr>
        <w:t xml:space="preserve"> he did not deserve</w:t>
      </w:r>
      <w:r w:rsidR="007D6075" w:rsidRPr="00A30628">
        <w:rPr>
          <w:color w:val="000000"/>
        </w:rPr>
        <w:t>.</w:t>
      </w:r>
      <w:r w:rsidR="00FA4B91">
        <w:rPr>
          <w:rFonts w:eastAsia="Calibri"/>
        </w:rPr>
        <w:t xml:space="preserve"> </w:t>
      </w:r>
      <w:r w:rsidR="00250578">
        <w:rPr>
          <w:rFonts w:eastAsia="Calibri"/>
        </w:rPr>
        <w:t xml:space="preserve">It </w:t>
      </w:r>
      <w:r w:rsidR="007D6075" w:rsidRPr="00A30628">
        <w:rPr>
          <w:rFonts w:eastAsia="Calibri"/>
        </w:rPr>
        <w:t>is true</w:t>
      </w:r>
      <w:r w:rsidR="00D37E5E">
        <w:rPr>
          <w:rFonts w:eastAsia="Calibri"/>
        </w:rPr>
        <w:t>. She</w:t>
      </w:r>
      <w:r w:rsidR="007D6075" w:rsidRPr="00A30628">
        <w:rPr>
          <w:rFonts w:eastAsia="Calibri"/>
        </w:rPr>
        <w:t xml:space="preserve"> did not wield a sword or truly have the power to save the man</w:t>
      </w:r>
      <w:r w:rsidR="002927DF">
        <w:rPr>
          <w:rFonts w:eastAsia="Calibri"/>
        </w:rPr>
        <w:t xml:space="preserve"> by</w:t>
      </w:r>
      <w:r w:rsidR="007D6075" w:rsidRPr="00A30628">
        <w:rPr>
          <w:rFonts w:eastAsia="Calibri"/>
        </w:rPr>
        <w:t xml:space="preserve"> herself</w:t>
      </w:r>
      <w:r w:rsidR="002D4DA1">
        <w:rPr>
          <w:rFonts w:eastAsia="Calibri"/>
        </w:rPr>
        <w:t>. She</w:t>
      </w:r>
      <w:r w:rsidR="007D6075" w:rsidRPr="00A30628">
        <w:rPr>
          <w:rFonts w:eastAsia="Calibri"/>
        </w:rPr>
        <w:t xml:space="preserve"> did go to the person she knew could</w:t>
      </w:r>
      <w:r w:rsidR="002D4DA1">
        <w:rPr>
          <w:rFonts w:eastAsia="Calibri"/>
        </w:rPr>
        <w:t>,</w:t>
      </w:r>
      <w:r w:rsidR="001812DD">
        <w:rPr>
          <w:rFonts w:eastAsia="Calibri"/>
        </w:rPr>
        <w:t xml:space="preserve"> though not after boldly confron</w:t>
      </w:r>
      <w:r w:rsidR="003E3246">
        <w:rPr>
          <w:rFonts w:eastAsia="Calibri"/>
        </w:rPr>
        <w:t>ting</w:t>
      </w:r>
      <w:r w:rsidR="001812DD">
        <w:rPr>
          <w:rFonts w:eastAsia="Calibri"/>
        </w:rPr>
        <w:t xml:space="preserve"> the </w:t>
      </w:r>
      <w:proofErr w:type="gramStart"/>
      <w:r w:rsidR="001812DD">
        <w:rPr>
          <w:rFonts w:eastAsia="Calibri"/>
        </w:rPr>
        <w:t>Duke</w:t>
      </w:r>
      <w:proofErr w:type="gramEnd"/>
      <w:r w:rsidR="003778D4">
        <w:rPr>
          <w:rFonts w:eastAsia="Calibri"/>
        </w:rPr>
        <w:t>.</w:t>
      </w:r>
      <w:r w:rsidR="00FA4B91">
        <w:rPr>
          <w:rFonts w:eastAsia="Calibri"/>
        </w:rPr>
        <w:t xml:space="preserve"> </w:t>
      </w:r>
      <w:r w:rsidR="00A30628" w:rsidRPr="00A30628">
        <w:rPr>
          <w:rFonts w:eastAsia="Calibri"/>
        </w:rPr>
        <w:t xml:space="preserve">She transformed from someone who could not ask for help </w:t>
      </w:r>
      <w:r w:rsidR="00F71B4E">
        <w:rPr>
          <w:rFonts w:eastAsia="Calibri"/>
        </w:rPr>
        <w:t xml:space="preserve">and worried about letting people down </w:t>
      </w:r>
      <w:r w:rsidR="00A30628" w:rsidRPr="00A30628">
        <w:rPr>
          <w:rFonts w:eastAsia="Calibri"/>
        </w:rPr>
        <w:t>to a woman confident</w:t>
      </w:r>
      <w:r w:rsidR="00F71B4E">
        <w:rPr>
          <w:rFonts w:eastAsia="Calibri"/>
        </w:rPr>
        <w:t xml:space="preserve"> in her abilities and God’s plan</w:t>
      </w:r>
      <w:r w:rsidR="00A30628" w:rsidRPr="00A30628">
        <w:rPr>
          <w:rFonts w:eastAsia="Calibri"/>
        </w:rPr>
        <w:t xml:space="preserve">. </w:t>
      </w:r>
      <w:r w:rsidR="001F72D2">
        <w:rPr>
          <w:rStyle w:val="FootnoteReference"/>
          <w:rFonts w:eastAsia="Calibri"/>
          <w:b/>
          <w:bCs/>
        </w:rPr>
        <w:footnoteReference w:id="27"/>
      </w:r>
    </w:p>
    <w:p w14:paraId="3A46519A" w14:textId="218D52BA" w:rsidR="006974AE" w:rsidRPr="00472989" w:rsidRDefault="00F71B4E" w:rsidP="006A67F6">
      <w:pPr>
        <w:widowControl w:val="0"/>
        <w:numPr>
          <w:ilvl w:val="2"/>
          <w:numId w:val="2"/>
        </w:numPr>
        <w:autoSpaceDE w:val="0"/>
        <w:autoSpaceDN w:val="0"/>
        <w:adjustRightInd w:val="0"/>
        <w:spacing w:line="480" w:lineRule="auto"/>
        <w:contextualSpacing/>
        <w:rPr>
          <w:rFonts w:eastAsia="Calibri"/>
          <w:b/>
          <w:bCs/>
        </w:rPr>
      </w:pPr>
      <w:r>
        <w:rPr>
          <w:rFonts w:eastAsia="Calibri"/>
        </w:rPr>
        <w:tab/>
      </w:r>
      <w:r w:rsidR="00A30628" w:rsidRPr="00A30628">
        <w:rPr>
          <w:rFonts w:eastAsia="Calibri"/>
        </w:rPr>
        <w:t>Becoming a</w:t>
      </w:r>
      <w:r w:rsidR="00D54110">
        <w:rPr>
          <w:rFonts w:eastAsia="Calibri"/>
        </w:rPr>
        <w:t>n adult</w:t>
      </w:r>
      <w:r>
        <w:rPr>
          <w:rFonts w:eastAsia="Calibri"/>
        </w:rPr>
        <w:t>, specifically</w:t>
      </w:r>
      <w:r w:rsidR="002927DF">
        <w:rPr>
          <w:rFonts w:eastAsia="Calibri"/>
        </w:rPr>
        <w:t>,</w:t>
      </w:r>
      <w:r>
        <w:rPr>
          <w:rFonts w:eastAsia="Calibri"/>
        </w:rPr>
        <w:t xml:space="preserve"> a godly</w:t>
      </w:r>
      <w:r w:rsidR="001C0CB2">
        <w:rPr>
          <w:rFonts w:eastAsia="Calibri"/>
        </w:rPr>
        <w:t xml:space="preserve"> </w:t>
      </w:r>
      <w:r>
        <w:rPr>
          <w:rFonts w:eastAsia="Calibri"/>
        </w:rPr>
        <w:t>woman</w:t>
      </w:r>
      <w:r w:rsidR="00F504FE">
        <w:rPr>
          <w:rFonts w:eastAsia="Calibri"/>
        </w:rPr>
        <w:t>,</w:t>
      </w:r>
      <w:r w:rsidR="00A30628" w:rsidRPr="00A30628">
        <w:rPr>
          <w:rFonts w:eastAsia="Calibri"/>
        </w:rPr>
        <w:t xml:space="preserve"> does not mean</w:t>
      </w:r>
      <w:r w:rsidR="00172855">
        <w:rPr>
          <w:rFonts w:eastAsia="Calibri"/>
        </w:rPr>
        <w:t xml:space="preserve"> taking the easy road.</w:t>
      </w:r>
      <w:r w:rsidR="00FA4B91">
        <w:rPr>
          <w:rFonts w:eastAsia="Calibri"/>
        </w:rPr>
        <w:t xml:space="preserve"> </w:t>
      </w:r>
      <w:r w:rsidR="006D051C">
        <w:rPr>
          <w:rFonts w:eastAsia="Calibri"/>
        </w:rPr>
        <w:t>Femini</w:t>
      </w:r>
      <w:r w:rsidR="00BD00F5">
        <w:rPr>
          <w:rFonts w:eastAsia="Calibri"/>
        </w:rPr>
        <w:t>st</w:t>
      </w:r>
      <w:r w:rsidR="003B1617">
        <w:rPr>
          <w:rFonts w:eastAsia="Calibri"/>
        </w:rPr>
        <w:t xml:space="preserve"> </w:t>
      </w:r>
      <w:r w:rsidR="00BB2E19">
        <w:rPr>
          <w:rFonts w:eastAsia="Calibri"/>
        </w:rPr>
        <w:t>work</w:t>
      </w:r>
      <w:r w:rsidR="003B1617">
        <w:rPr>
          <w:rFonts w:eastAsia="Calibri"/>
        </w:rPr>
        <w:t>s</w:t>
      </w:r>
      <w:r w:rsidR="00BB2E19">
        <w:rPr>
          <w:rFonts w:eastAsia="Calibri"/>
        </w:rPr>
        <w:t xml:space="preserve"> </w:t>
      </w:r>
      <w:r w:rsidR="003B1617">
        <w:rPr>
          <w:rFonts w:eastAsia="Calibri"/>
        </w:rPr>
        <w:t>portray</w:t>
      </w:r>
      <w:r w:rsidR="00BB2E19">
        <w:rPr>
          <w:rFonts w:eastAsia="Calibri"/>
        </w:rPr>
        <w:t xml:space="preserve"> the struggles.</w:t>
      </w:r>
      <w:r w:rsidR="00FA4B91">
        <w:rPr>
          <w:rFonts w:eastAsia="Calibri"/>
        </w:rPr>
        <w:t xml:space="preserve"> </w:t>
      </w:r>
      <w:r w:rsidR="00172855">
        <w:rPr>
          <w:rFonts w:eastAsia="Calibri"/>
        </w:rPr>
        <w:t>Often</w:t>
      </w:r>
      <w:r w:rsidR="00A81428">
        <w:rPr>
          <w:rFonts w:eastAsia="Calibri"/>
        </w:rPr>
        <w:t xml:space="preserve"> feminist</w:t>
      </w:r>
      <w:r w:rsidR="003B1617">
        <w:rPr>
          <w:rFonts w:eastAsia="Calibri"/>
        </w:rPr>
        <w:t xml:space="preserve"> </w:t>
      </w:r>
      <w:r w:rsidR="00A81428">
        <w:rPr>
          <w:rFonts w:eastAsia="Calibri"/>
        </w:rPr>
        <w:t>works accomplish by</w:t>
      </w:r>
      <w:r w:rsidR="00172855">
        <w:rPr>
          <w:rFonts w:eastAsia="Calibri"/>
        </w:rPr>
        <w:t xml:space="preserve"> </w:t>
      </w:r>
      <w:r w:rsidR="00A81428">
        <w:rPr>
          <w:rFonts w:eastAsia="Calibri"/>
        </w:rPr>
        <w:t xml:space="preserve">placing </w:t>
      </w:r>
      <w:r w:rsidR="00172855">
        <w:rPr>
          <w:rFonts w:eastAsia="Calibri"/>
        </w:rPr>
        <w:t>feminist ideals in conversation with going against the patriarchy; however, being a feminist is also about a woman respecting herself and the one she loves</w:t>
      </w:r>
      <w:r w:rsidR="00F51AAD">
        <w:rPr>
          <w:rFonts w:eastAsia="Calibri"/>
        </w:rPr>
        <w:t xml:space="preserve">: </w:t>
      </w:r>
      <w:r w:rsidR="00DC32ED">
        <w:rPr>
          <w:rFonts w:eastAsia="Calibri"/>
        </w:rPr>
        <w:t xml:space="preserve">The </w:t>
      </w:r>
      <w:r w:rsidR="00A21F72">
        <w:rPr>
          <w:rFonts w:eastAsia="Calibri"/>
        </w:rPr>
        <w:t xml:space="preserve">renowned feminist </w:t>
      </w:r>
      <w:r w:rsidR="007A39F9">
        <w:rPr>
          <w:rFonts w:eastAsia="Calibri"/>
        </w:rPr>
        <w:t xml:space="preserve">bell hooks is credited </w:t>
      </w:r>
      <w:r w:rsidR="0026648E">
        <w:rPr>
          <w:rFonts w:eastAsia="Calibri"/>
        </w:rPr>
        <w:t>with</w:t>
      </w:r>
      <w:r w:rsidR="001B118F">
        <w:rPr>
          <w:rFonts w:eastAsia="Calibri"/>
        </w:rPr>
        <w:t xml:space="preserve"> two thoughts illustrating the point</w:t>
      </w:r>
      <w:r w:rsidR="007A39F9">
        <w:rPr>
          <w:rFonts w:eastAsia="Calibri"/>
        </w:rPr>
        <w:t>, “</w:t>
      </w:r>
      <w:r w:rsidR="001E145D" w:rsidRPr="001E145D">
        <w:rPr>
          <w:rFonts w:eastAsia="Calibri"/>
        </w:rPr>
        <w:t>Love is a combination of care, commitment, knowledge, responsibility, respect</w:t>
      </w:r>
      <w:r w:rsidR="0026648E">
        <w:rPr>
          <w:rFonts w:eastAsia="Calibri"/>
        </w:rPr>
        <w:t xml:space="preserve"> </w:t>
      </w:r>
      <w:r w:rsidR="001E145D" w:rsidRPr="001E145D">
        <w:rPr>
          <w:rFonts w:eastAsia="Calibri"/>
        </w:rPr>
        <w:t>and trust</w:t>
      </w:r>
      <w:r w:rsidR="001E145D">
        <w:rPr>
          <w:rFonts w:eastAsia="Calibri"/>
        </w:rPr>
        <w:t>,” and “</w:t>
      </w:r>
      <w:r w:rsidR="001E145D" w:rsidRPr="001E145D">
        <w:rPr>
          <w:rFonts w:eastAsia="Calibri"/>
        </w:rPr>
        <w:t xml:space="preserve">To love well is the task in all meaningful </w:t>
      </w:r>
      <w:r w:rsidR="001E145D" w:rsidRPr="001E145D">
        <w:rPr>
          <w:rFonts w:eastAsia="Calibri"/>
        </w:rPr>
        <w:lastRenderedPageBreak/>
        <w:t>relationships, not just romantic bonds</w:t>
      </w:r>
      <w:r w:rsidR="001E145D">
        <w:rPr>
          <w:rFonts w:eastAsia="Calibri"/>
        </w:rPr>
        <w:t>,” (</w:t>
      </w:r>
      <w:r w:rsidR="00CB6E46">
        <w:rPr>
          <w:rFonts w:eastAsia="Calibri"/>
        </w:rPr>
        <w:t>Communion</w:t>
      </w:r>
      <w:r w:rsidR="001D1207">
        <w:rPr>
          <w:rFonts w:eastAsia="Calibri"/>
        </w:rPr>
        <w:t>; All</w:t>
      </w:r>
      <w:r w:rsidR="0032419D">
        <w:rPr>
          <w:rFonts w:eastAsia="Calibri"/>
        </w:rPr>
        <w:t>)</w:t>
      </w:r>
      <w:r w:rsidR="001E145D">
        <w:rPr>
          <w:rFonts w:eastAsia="Calibri"/>
        </w:rPr>
        <w:t>.</w:t>
      </w:r>
      <w:r w:rsidR="00FA4B91">
        <w:rPr>
          <w:rFonts w:eastAsia="Calibri"/>
        </w:rPr>
        <w:t xml:space="preserve"> </w:t>
      </w:r>
      <w:r w:rsidR="0032419D">
        <w:rPr>
          <w:rFonts w:eastAsia="Calibri"/>
        </w:rPr>
        <w:t xml:space="preserve">Rose and Lord Hamlin illustrate </w:t>
      </w:r>
      <w:r w:rsidR="00C25362">
        <w:rPr>
          <w:rFonts w:eastAsia="Calibri"/>
        </w:rPr>
        <w:t>the love hook describes</w:t>
      </w:r>
      <w:r w:rsidR="001B118F">
        <w:rPr>
          <w:rFonts w:eastAsia="Calibri"/>
        </w:rPr>
        <w:t xml:space="preserve"> in both quotes</w:t>
      </w:r>
      <w:r w:rsidR="00C25362">
        <w:rPr>
          <w:rFonts w:eastAsia="Calibri"/>
        </w:rPr>
        <w:t>.</w:t>
      </w:r>
      <w:r w:rsidR="00FA4B91">
        <w:rPr>
          <w:rFonts w:eastAsia="Calibri"/>
        </w:rPr>
        <w:t xml:space="preserve"> </w:t>
      </w:r>
      <w:r w:rsidR="008B0ABF">
        <w:rPr>
          <w:rFonts w:eastAsia="Calibri"/>
        </w:rPr>
        <w:t xml:space="preserve">The exemplification </w:t>
      </w:r>
      <w:r w:rsidR="00C25362">
        <w:rPr>
          <w:rFonts w:eastAsia="Calibri"/>
        </w:rPr>
        <w:t>comes to a head when</w:t>
      </w:r>
      <w:r w:rsidR="0026648E">
        <w:rPr>
          <w:rFonts w:eastAsia="Calibri"/>
        </w:rPr>
        <w:t xml:space="preserve"> </w:t>
      </w:r>
      <w:r w:rsidR="00FF5CE7">
        <w:rPr>
          <w:rFonts w:eastAsia="Calibri"/>
        </w:rPr>
        <w:t>Lord Hamlin is shown to love Rose</w:t>
      </w:r>
      <w:r w:rsidR="00C25362">
        <w:rPr>
          <w:rFonts w:eastAsia="Calibri"/>
        </w:rPr>
        <w:t xml:space="preserve"> </w:t>
      </w:r>
      <w:r w:rsidR="001B0AFB">
        <w:rPr>
          <w:rFonts w:eastAsia="Calibri"/>
        </w:rPr>
        <w:t xml:space="preserve">to such a degree </w:t>
      </w:r>
      <w:r w:rsidR="00932304">
        <w:rPr>
          <w:rFonts w:eastAsia="Calibri"/>
        </w:rPr>
        <w:t xml:space="preserve">that </w:t>
      </w:r>
      <w:r w:rsidR="00FF5CE7">
        <w:rPr>
          <w:rFonts w:eastAsia="Calibri"/>
        </w:rPr>
        <w:t>he is willing to give up his position</w:t>
      </w:r>
      <w:r w:rsidR="00816C86">
        <w:rPr>
          <w:rFonts w:eastAsia="Calibri"/>
        </w:rPr>
        <w:t xml:space="preserve"> and break his </w:t>
      </w:r>
      <w:r w:rsidR="00C1493C">
        <w:rPr>
          <w:rFonts w:eastAsia="Calibri"/>
        </w:rPr>
        <w:t>betrothal</w:t>
      </w:r>
      <w:r w:rsidR="00660C61">
        <w:rPr>
          <w:rFonts w:eastAsia="Calibri"/>
        </w:rPr>
        <w:t>,</w:t>
      </w:r>
      <w:r w:rsidR="00C1493C">
        <w:rPr>
          <w:rFonts w:eastAsia="Calibri"/>
        </w:rPr>
        <w:t xml:space="preserve"> which ha</w:t>
      </w:r>
      <w:r w:rsidR="00E43D73">
        <w:rPr>
          <w:rFonts w:eastAsia="Calibri"/>
        </w:rPr>
        <w:t>s been set since her birth</w:t>
      </w:r>
      <w:r w:rsidR="00FF5CE7">
        <w:rPr>
          <w:rFonts w:eastAsia="Calibri"/>
        </w:rPr>
        <w:t>.</w:t>
      </w:r>
      <w:r w:rsidR="00FA4B91">
        <w:rPr>
          <w:rFonts w:eastAsia="Calibri"/>
        </w:rPr>
        <w:t xml:space="preserve"> </w:t>
      </w:r>
      <w:r w:rsidR="00FF5CE7">
        <w:rPr>
          <w:rFonts w:eastAsia="Calibri"/>
        </w:rPr>
        <w:t>Rose declines.</w:t>
      </w:r>
      <w:r w:rsidR="00FA4B91">
        <w:rPr>
          <w:rFonts w:eastAsia="Calibri"/>
        </w:rPr>
        <w:t xml:space="preserve"> </w:t>
      </w:r>
      <w:r w:rsidR="00FE2C89">
        <w:rPr>
          <w:rFonts w:eastAsia="Calibri"/>
        </w:rPr>
        <w:t xml:space="preserve">After telling </w:t>
      </w:r>
      <w:r w:rsidR="00BC463D">
        <w:rPr>
          <w:rFonts w:eastAsia="Calibri"/>
        </w:rPr>
        <w:t>Wilhelm</w:t>
      </w:r>
      <w:r w:rsidR="00660C61">
        <w:rPr>
          <w:rFonts w:eastAsia="Calibri"/>
        </w:rPr>
        <w:t>,</w:t>
      </w:r>
      <w:r w:rsidR="00BC463D">
        <w:rPr>
          <w:rFonts w:eastAsia="Calibri"/>
        </w:rPr>
        <w:t xml:space="preserve"> </w:t>
      </w:r>
      <w:r w:rsidR="00FE2C89">
        <w:rPr>
          <w:rFonts w:eastAsia="Calibri"/>
        </w:rPr>
        <w:t xml:space="preserve">she knows how much duty, honor, and </w:t>
      </w:r>
      <w:r w:rsidR="001A7214">
        <w:rPr>
          <w:rFonts w:eastAsia="Calibri"/>
        </w:rPr>
        <w:t xml:space="preserve">respect mean to </w:t>
      </w:r>
      <w:r w:rsidR="00BC463D">
        <w:rPr>
          <w:rFonts w:eastAsia="Calibri"/>
        </w:rPr>
        <w:t>him</w:t>
      </w:r>
      <w:r w:rsidR="00A511DE">
        <w:rPr>
          <w:rFonts w:eastAsia="Calibri"/>
        </w:rPr>
        <w:t>; she</w:t>
      </w:r>
      <w:r w:rsidR="00816C86" w:rsidRPr="00BC463D">
        <w:rPr>
          <w:rFonts w:eastAsia="Calibri"/>
        </w:rPr>
        <w:t xml:space="preserve"> </w:t>
      </w:r>
      <w:r w:rsidR="00927D71" w:rsidRPr="00BC463D">
        <w:rPr>
          <w:rFonts w:eastAsia="Calibri"/>
        </w:rPr>
        <w:t>tells him, “</w:t>
      </w:r>
      <w:r w:rsidR="00017451" w:rsidRPr="00BC463D">
        <w:rPr>
          <w:rFonts w:eastAsia="Calibri"/>
        </w:rPr>
        <w:t xml:space="preserve">Your resentment </w:t>
      </w:r>
      <w:r w:rsidR="00C148F8" w:rsidRPr="00BC463D">
        <w:rPr>
          <w:rFonts w:eastAsia="Calibri"/>
        </w:rPr>
        <w:t>would hurt me too much” (222).</w:t>
      </w:r>
      <w:r w:rsidR="00FA4B91">
        <w:rPr>
          <w:rFonts w:eastAsia="Calibri"/>
        </w:rPr>
        <w:t xml:space="preserve"> </w:t>
      </w:r>
      <w:r w:rsidR="008A3DDC" w:rsidRPr="00BC463D">
        <w:rPr>
          <w:rFonts w:eastAsia="Calibri"/>
        </w:rPr>
        <w:t>As</w:t>
      </w:r>
      <w:r w:rsidR="006974AE" w:rsidRPr="00BC463D">
        <w:rPr>
          <w:rFonts w:eastAsia="Calibri"/>
        </w:rPr>
        <w:t xml:space="preserve"> </w:t>
      </w:r>
      <w:r w:rsidR="00F1314F" w:rsidRPr="00BC463D">
        <w:rPr>
          <w:rFonts w:eastAsia="Calibri"/>
        </w:rPr>
        <w:t xml:space="preserve">Rose and </w:t>
      </w:r>
      <w:r w:rsidR="00C148F8" w:rsidRPr="00BC463D">
        <w:rPr>
          <w:rFonts w:eastAsia="Calibri"/>
        </w:rPr>
        <w:t>Wilhelm</w:t>
      </w:r>
      <w:r w:rsidR="006974AE" w:rsidRPr="00BC463D">
        <w:rPr>
          <w:rFonts w:eastAsia="Calibri"/>
        </w:rPr>
        <w:t xml:space="preserve"> </w:t>
      </w:r>
      <w:r w:rsidR="008B0ABF">
        <w:rPr>
          <w:rFonts w:eastAsia="Calibri"/>
        </w:rPr>
        <w:t xml:space="preserve">have </w:t>
      </w:r>
      <w:r w:rsidR="006974AE" w:rsidRPr="00BC463D">
        <w:rPr>
          <w:rFonts w:eastAsia="Calibri"/>
        </w:rPr>
        <w:t>their discussion about their future</w:t>
      </w:r>
      <w:r w:rsidR="00242CD8">
        <w:rPr>
          <w:rFonts w:eastAsia="Calibri"/>
        </w:rPr>
        <w:t>,</w:t>
      </w:r>
      <w:r w:rsidR="006974AE" w:rsidRPr="00BC463D">
        <w:rPr>
          <w:rFonts w:eastAsia="Calibri"/>
        </w:rPr>
        <w:t xml:space="preserve"> Rose’s instinct is to once again pray</w:t>
      </w:r>
      <w:r w:rsidR="00FA5C75" w:rsidRPr="00BC463D">
        <w:rPr>
          <w:rFonts w:eastAsia="Calibri"/>
        </w:rPr>
        <w:t xml:space="preserve"> and believe God has a plan</w:t>
      </w:r>
      <w:r w:rsidR="006974AE" w:rsidRPr="00BC463D">
        <w:rPr>
          <w:rFonts w:eastAsia="Calibri"/>
        </w:rPr>
        <w:t xml:space="preserve">, a theme that will be seen in the </w:t>
      </w:r>
      <w:r w:rsidR="0032419D" w:rsidRPr="00BC463D">
        <w:rPr>
          <w:rFonts w:eastAsia="Calibri"/>
        </w:rPr>
        <w:t xml:space="preserve">analysis of the </w:t>
      </w:r>
      <w:r w:rsidR="005954BC">
        <w:rPr>
          <w:rFonts w:eastAsia="Calibri"/>
        </w:rPr>
        <w:t>following</w:t>
      </w:r>
      <w:r w:rsidR="0032419D" w:rsidRPr="00BC463D">
        <w:rPr>
          <w:rFonts w:eastAsia="Calibri"/>
        </w:rPr>
        <w:t xml:space="preserve"> three books.</w:t>
      </w:r>
    </w:p>
    <w:p w14:paraId="0954C9B8" w14:textId="5A0EF62A" w:rsidR="00A56CFB" w:rsidRPr="00EA0BB5" w:rsidRDefault="00EA0BB5" w:rsidP="006A67F6">
      <w:pPr>
        <w:widowControl w:val="0"/>
        <w:numPr>
          <w:ilvl w:val="2"/>
          <w:numId w:val="2"/>
        </w:numPr>
        <w:autoSpaceDE w:val="0"/>
        <w:autoSpaceDN w:val="0"/>
        <w:adjustRightInd w:val="0"/>
        <w:spacing w:line="480" w:lineRule="auto"/>
        <w:contextualSpacing/>
        <w:rPr>
          <w:rFonts w:eastAsia="Calibri"/>
          <w:b/>
          <w:bCs/>
        </w:rPr>
      </w:pPr>
      <w:r>
        <w:rPr>
          <w:b/>
          <w:bCs/>
          <w:color w:val="000000"/>
        </w:rPr>
        <w:tab/>
      </w:r>
      <w:r w:rsidR="00EE77BA" w:rsidRPr="000C74F3">
        <w:rPr>
          <w:color w:val="000000"/>
        </w:rPr>
        <w:t>Rose believes an interictal part of Herself is faith</w:t>
      </w:r>
      <w:r w:rsidR="00242CD8">
        <w:rPr>
          <w:color w:val="000000"/>
        </w:rPr>
        <w:t>,</w:t>
      </w:r>
      <w:r w:rsidR="000F1DC8">
        <w:rPr>
          <w:color w:val="000000"/>
        </w:rPr>
        <w:t xml:space="preserve"> a</w:t>
      </w:r>
      <w:r w:rsidR="000F3341" w:rsidRPr="000C74F3">
        <w:rPr>
          <w:rFonts w:eastAsia="Calibri"/>
        </w:rPr>
        <w:t>s evident by</w:t>
      </w:r>
      <w:r w:rsidR="000F1DC8">
        <w:rPr>
          <w:rFonts w:eastAsia="Calibri"/>
        </w:rPr>
        <w:t xml:space="preserve"> the process </w:t>
      </w:r>
      <w:r w:rsidR="00C92A1F">
        <w:rPr>
          <w:rFonts w:eastAsia="Calibri"/>
        </w:rPr>
        <w:t xml:space="preserve">she goes through to </w:t>
      </w:r>
      <w:r w:rsidR="000F1DC8">
        <w:rPr>
          <w:rFonts w:eastAsia="Calibri"/>
        </w:rPr>
        <w:t xml:space="preserve">reach each decision she </w:t>
      </w:r>
      <w:proofErr w:type="gramStart"/>
      <w:r w:rsidR="000F1DC8">
        <w:rPr>
          <w:rFonts w:eastAsia="Calibri"/>
        </w:rPr>
        <w:t>has to</w:t>
      </w:r>
      <w:proofErr w:type="gramEnd"/>
      <w:r w:rsidR="000F1DC8">
        <w:rPr>
          <w:rFonts w:eastAsia="Calibri"/>
        </w:rPr>
        <w:t xml:space="preserve"> make.</w:t>
      </w:r>
      <w:r w:rsidR="00FA4B91">
        <w:rPr>
          <w:rFonts w:eastAsia="Calibri"/>
        </w:rPr>
        <w:t xml:space="preserve"> </w:t>
      </w:r>
      <w:r w:rsidR="00C92A1F">
        <w:rPr>
          <w:color w:val="000000"/>
        </w:rPr>
        <w:t xml:space="preserve">Even what </w:t>
      </w:r>
      <w:r w:rsidR="003C1169" w:rsidRPr="000C74F3">
        <w:rPr>
          <w:color w:val="000000"/>
        </w:rPr>
        <w:t>Rose</w:t>
      </w:r>
      <w:r w:rsidR="00C92A1F">
        <w:rPr>
          <w:color w:val="000000"/>
        </w:rPr>
        <w:t xml:space="preserve"> decides to</w:t>
      </w:r>
      <w:r w:rsidR="003C1169" w:rsidRPr="000C74F3">
        <w:rPr>
          <w:color w:val="000000"/>
        </w:rPr>
        <w:t xml:space="preserve"> </w:t>
      </w:r>
      <w:r w:rsidR="00E43D73">
        <w:rPr>
          <w:color w:val="000000"/>
        </w:rPr>
        <w:t>write</w:t>
      </w:r>
      <w:r w:rsidR="003C1169" w:rsidRPr="000C74F3">
        <w:rPr>
          <w:color w:val="000000"/>
        </w:rPr>
        <w:t xml:space="preserve"> </w:t>
      </w:r>
      <w:r w:rsidR="00B128D8">
        <w:rPr>
          <w:color w:val="000000"/>
        </w:rPr>
        <w:t xml:space="preserve">her </w:t>
      </w:r>
      <w:r w:rsidR="003C1169" w:rsidRPr="000C74F3">
        <w:rPr>
          <w:color w:val="000000"/>
        </w:rPr>
        <w:t>short stories</w:t>
      </w:r>
      <w:r w:rsidR="00B128D8">
        <w:rPr>
          <w:color w:val="000000"/>
        </w:rPr>
        <w:t xml:space="preserve"> </w:t>
      </w:r>
      <w:r w:rsidR="00E43D73">
        <w:rPr>
          <w:color w:val="000000"/>
        </w:rPr>
        <w:t xml:space="preserve">about </w:t>
      </w:r>
      <w:r w:rsidR="00205267">
        <w:rPr>
          <w:color w:val="000000"/>
        </w:rPr>
        <w:t>is</w:t>
      </w:r>
      <w:r w:rsidR="00B128D8">
        <w:rPr>
          <w:color w:val="000000"/>
        </w:rPr>
        <w:t xml:space="preserve"> guided by her faith</w:t>
      </w:r>
      <w:r w:rsidR="003C1169" w:rsidRPr="000C74F3">
        <w:rPr>
          <w:color w:val="000000"/>
        </w:rPr>
        <w:t>.</w:t>
      </w:r>
      <w:r w:rsidR="00FA4B91">
        <w:rPr>
          <w:color w:val="000000"/>
        </w:rPr>
        <w:t xml:space="preserve"> </w:t>
      </w:r>
      <w:r w:rsidR="003C1169" w:rsidRPr="000C74F3">
        <w:rPr>
          <w:color w:val="000000"/>
        </w:rPr>
        <w:t xml:space="preserve">Besides such a detail creating a more </w:t>
      </w:r>
      <w:r w:rsidR="003778D4" w:rsidRPr="000C74F3">
        <w:rPr>
          <w:color w:val="000000"/>
        </w:rPr>
        <w:t>three-dimensional</w:t>
      </w:r>
      <w:r w:rsidR="003C1169" w:rsidRPr="000C74F3">
        <w:rPr>
          <w:color w:val="000000"/>
        </w:rPr>
        <w:t xml:space="preserve"> character</w:t>
      </w:r>
      <w:r w:rsidR="00242CD8">
        <w:rPr>
          <w:color w:val="000000"/>
        </w:rPr>
        <w:t>,</w:t>
      </w:r>
      <w:r w:rsidR="003C1169" w:rsidRPr="000C74F3">
        <w:rPr>
          <w:color w:val="000000"/>
        </w:rPr>
        <w:t xml:space="preserve"> it also </w:t>
      </w:r>
      <w:r w:rsidR="00A67A8E" w:rsidRPr="000C74F3">
        <w:rPr>
          <w:color w:val="000000"/>
        </w:rPr>
        <w:t>indicates Rose knows who she is.</w:t>
      </w:r>
      <w:r w:rsidR="00FA4B91">
        <w:rPr>
          <w:color w:val="000000"/>
        </w:rPr>
        <w:t xml:space="preserve"> </w:t>
      </w:r>
      <w:r w:rsidR="00B128D8">
        <w:rPr>
          <w:color w:val="000000"/>
        </w:rPr>
        <w:t>In addition, l</w:t>
      </w:r>
      <w:r w:rsidR="000868FB">
        <w:rPr>
          <w:color w:val="000000"/>
        </w:rPr>
        <w:t>ike other authors</w:t>
      </w:r>
      <w:r w:rsidR="0070746D">
        <w:rPr>
          <w:color w:val="000000"/>
        </w:rPr>
        <w:t>,</w:t>
      </w:r>
      <w:r w:rsidR="000868FB">
        <w:rPr>
          <w:color w:val="000000"/>
        </w:rPr>
        <w:t xml:space="preserve"> h</w:t>
      </w:r>
      <w:r w:rsidR="00A67A8E" w:rsidRPr="000C74F3">
        <w:rPr>
          <w:color w:val="000000"/>
        </w:rPr>
        <w:t xml:space="preserve">er stories </w:t>
      </w:r>
      <w:proofErr w:type="gramStart"/>
      <w:r w:rsidR="00A67A8E" w:rsidRPr="000C74F3">
        <w:rPr>
          <w:color w:val="000000"/>
        </w:rPr>
        <w:t xml:space="preserve">are </w:t>
      </w:r>
      <w:r w:rsidR="008D56D3">
        <w:rPr>
          <w:color w:val="000000"/>
        </w:rPr>
        <w:t>a reflection of</w:t>
      </w:r>
      <w:proofErr w:type="gramEnd"/>
      <w:r w:rsidR="008D56D3">
        <w:rPr>
          <w:color w:val="000000"/>
        </w:rPr>
        <w:t xml:space="preserve"> who she is</w:t>
      </w:r>
      <w:r w:rsidR="009C4B70">
        <w:rPr>
          <w:color w:val="000000"/>
        </w:rPr>
        <w:t>.</w:t>
      </w:r>
      <w:r w:rsidR="00FA4B91">
        <w:rPr>
          <w:color w:val="000000"/>
        </w:rPr>
        <w:t xml:space="preserve"> </w:t>
      </w:r>
      <w:r w:rsidR="000868FB" w:rsidRPr="00076B6D">
        <w:rPr>
          <w:color w:val="000000"/>
        </w:rPr>
        <w:t xml:space="preserve">One </w:t>
      </w:r>
      <w:r w:rsidR="0079347C" w:rsidRPr="00076B6D">
        <w:rPr>
          <w:color w:val="000000"/>
        </w:rPr>
        <w:t xml:space="preserve">humorous </w:t>
      </w:r>
      <w:r w:rsidR="000868FB" w:rsidRPr="00076B6D">
        <w:rPr>
          <w:color w:val="000000"/>
        </w:rPr>
        <w:t xml:space="preserve">story </w:t>
      </w:r>
      <w:proofErr w:type="gramStart"/>
      <w:r w:rsidR="000868FB" w:rsidRPr="00076B6D">
        <w:rPr>
          <w:color w:val="000000"/>
        </w:rPr>
        <w:t>readers</w:t>
      </w:r>
      <w:proofErr w:type="gramEnd"/>
      <w:r w:rsidR="000868FB" w:rsidRPr="00076B6D">
        <w:rPr>
          <w:color w:val="000000"/>
        </w:rPr>
        <w:t xml:space="preserve"> are made privy to </w:t>
      </w:r>
      <w:r w:rsidR="0070746D" w:rsidRPr="00076B6D">
        <w:rPr>
          <w:color w:val="000000"/>
        </w:rPr>
        <w:t>is</w:t>
      </w:r>
      <w:r w:rsidR="00AD3A96" w:rsidRPr="00076B6D">
        <w:rPr>
          <w:color w:val="000000"/>
        </w:rPr>
        <w:t xml:space="preserve"> </w:t>
      </w:r>
      <w:r w:rsidR="00021B80" w:rsidRPr="00076B6D">
        <w:rPr>
          <w:color w:val="000000"/>
        </w:rPr>
        <w:t xml:space="preserve">about how </w:t>
      </w:r>
      <w:r w:rsidR="0079347C" w:rsidRPr="00076B6D">
        <w:rPr>
          <w:color w:val="000000"/>
        </w:rPr>
        <w:t xml:space="preserve">constantly </w:t>
      </w:r>
      <w:r w:rsidR="00021B80" w:rsidRPr="00076B6D">
        <w:rPr>
          <w:color w:val="000000"/>
        </w:rPr>
        <w:t>complaining</w:t>
      </w:r>
      <w:r w:rsidR="0079347C" w:rsidRPr="00076B6D">
        <w:rPr>
          <w:color w:val="000000"/>
        </w:rPr>
        <w:t xml:space="preserve"> is not a virtue</w:t>
      </w:r>
      <w:r w:rsidR="0053411F">
        <w:rPr>
          <w:color w:val="000000"/>
        </w:rPr>
        <w:t xml:space="preserve"> </w:t>
      </w:r>
      <w:r w:rsidR="00601FF4" w:rsidRPr="00076B6D">
        <w:rPr>
          <w:color w:val="000000"/>
        </w:rPr>
        <w:t>(Healer’s 87-88).</w:t>
      </w:r>
      <w:r w:rsidR="00FA4B91">
        <w:rPr>
          <w:color w:val="000000"/>
        </w:rPr>
        <w:t xml:space="preserve"> </w:t>
      </w:r>
      <w:r w:rsidR="00A67A8E" w:rsidRPr="000C74F3">
        <w:rPr>
          <w:color w:val="000000"/>
        </w:rPr>
        <w:t>When Rose looks in the mirror</w:t>
      </w:r>
      <w:r w:rsidR="00905AE9">
        <w:rPr>
          <w:color w:val="000000"/>
        </w:rPr>
        <w:t>,</w:t>
      </w:r>
      <w:r w:rsidR="00A67A8E" w:rsidRPr="000C74F3">
        <w:rPr>
          <w:color w:val="000000"/>
        </w:rPr>
        <w:t xml:space="preserve"> she does not only see herself</w:t>
      </w:r>
      <w:r w:rsidR="00905AE9">
        <w:rPr>
          <w:color w:val="000000"/>
        </w:rPr>
        <w:t>. She</w:t>
      </w:r>
      <w:r w:rsidR="00A67A8E" w:rsidRPr="000C74F3">
        <w:rPr>
          <w:color w:val="000000"/>
        </w:rPr>
        <w:t xml:space="preserve"> sees a child of God.</w:t>
      </w:r>
      <w:r w:rsidR="00FA4B91">
        <w:rPr>
          <w:color w:val="000000"/>
        </w:rPr>
        <w:t xml:space="preserve"> </w:t>
      </w:r>
      <w:r w:rsidR="00500314" w:rsidRPr="000C74F3">
        <w:rPr>
          <w:color w:val="000000"/>
        </w:rPr>
        <w:t>Towards</w:t>
      </w:r>
      <w:r w:rsidR="00500314">
        <w:rPr>
          <w:b/>
          <w:bCs/>
          <w:color w:val="000000"/>
        </w:rPr>
        <w:t xml:space="preserve"> </w:t>
      </w:r>
      <w:r w:rsidR="00500314">
        <w:rPr>
          <w:rFonts w:eastAsia="Calibri"/>
        </w:rPr>
        <w:t>the end of the book</w:t>
      </w:r>
      <w:r w:rsidR="00905AE9">
        <w:rPr>
          <w:rFonts w:eastAsia="Calibri"/>
        </w:rPr>
        <w:t>,</w:t>
      </w:r>
      <w:r w:rsidR="00500314">
        <w:rPr>
          <w:rFonts w:eastAsia="Calibri"/>
        </w:rPr>
        <w:t xml:space="preserve"> when Rose </w:t>
      </w:r>
      <w:r w:rsidR="00B9719E">
        <w:rPr>
          <w:rFonts w:eastAsia="Calibri"/>
        </w:rPr>
        <w:t xml:space="preserve">is afraid </w:t>
      </w:r>
      <w:r w:rsidR="00DD22AB">
        <w:rPr>
          <w:rFonts w:eastAsia="Calibri"/>
        </w:rPr>
        <w:t>and in the dark</w:t>
      </w:r>
      <w:r w:rsidR="00AD3A96">
        <w:rPr>
          <w:rFonts w:eastAsia="Calibri"/>
        </w:rPr>
        <w:t>,</w:t>
      </w:r>
      <w:r w:rsidR="00DD22AB">
        <w:rPr>
          <w:rFonts w:eastAsia="Calibri"/>
        </w:rPr>
        <w:t xml:space="preserve"> after quoting </w:t>
      </w:r>
      <w:r w:rsidR="000C74F3">
        <w:rPr>
          <w:rFonts w:eastAsia="Calibri"/>
        </w:rPr>
        <w:t>Psalms</w:t>
      </w:r>
      <w:r w:rsidR="00DA23D8">
        <w:rPr>
          <w:rFonts w:eastAsia="Calibri"/>
        </w:rPr>
        <w:t xml:space="preserve"> 23:4</w:t>
      </w:r>
      <w:r w:rsidR="00905AE9">
        <w:rPr>
          <w:rFonts w:eastAsia="Calibri"/>
        </w:rPr>
        <w:t>,</w:t>
      </w:r>
      <w:r w:rsidR="00DA23D8">
        <w:rPr>
          <w:rFonts w:eastAsia="Calibri"/>
        </w:rPr>
        <w:t xml:space="preserve"> </w:t>
      </w:r>
      <w:r w:rsidR="00DD22AB">
        <w:rPr>
          <w:rFonts w:eastAsia="Calibri"/>
        </w:rPr>
        <w:t xml:space="preserve">she </w:t>
      </w:r>
      <w:r w:rsidR="00905AE9">
        <w:rPr>
          <w:rFonts w:eastAsia="Calibri"/>
        </w:rPr>
        <w:t>thinks</w:t>
      </w:r>
      <w:r w:rsidR="00DD22AB">
        <w:rPr>
          <w:rFonts w:eastAsia="Calibri"/>
        </w:rPr>
        <w:t xml:space="preserve"> to herself</w:t>
      </w:r>
      <w:r w:rsidR="00905AE9">
        <w:rPr>
          <w:rFonts w:eastAsia="Calibri"/>
        </w:rPr>
        <w:t>,</w:t>
      </w:r>
      <w:r w:rsidR="00DD22AB">
        <w:rPr>
          <w:rFonts w:eastAsia="Calibri"/>
        </w:rPr>
        <w:t xml:space="preserve"> “No one is</w:t>
      </w:r>
      <w:r w:rsidR="000C74F3">
        <w:rPr>
          <w:rFonts w:eastAsia="Calibri"/>
        </w:rPr>
        <w:t xml:space="preserve"> in the room but herself, and God was with her” (</w:t>
      </w:r>
      <w:r w:rsidR="00F26E16">
        <w:rPr>
          <w:rFonts w:eastAsia="Calibri"/>
        </w:rPr>
        <w:t xml:space="preserve">Healer’s </w:t>
      </w:r>
      <w:r w:rsidR="00DA23D8">
        <w:rPr>
          <w:rFonts w:eastAsia="Calibri"/>
        </w:rPr>
        <w:t>227).</w:t>
      </w:r>
      <w:r w:rsidR="00FA4B91">
        <w:rPr>
          <w:rFonts w:eastAsia="Calibri"/>
        </w:rPr>
        <w:t xml:space="preserve"> </w:t>
      </w:r>
      <w:r w:rsidR="00B00D9A">
        <w:rPr>
          <w:rFonts w:eastAsia="Calibri"/>
        </w:rPr>
        <w:t>Another way to view this is that</w:t>
      </w:r>
      <w:r w:rsidR="000C74F3">
        <w:rPr>
          <w:rFonts w:eastAsia="Calibri"/>
        </w:rPr>
        <w:t xml:space="preserve"> </w:t>
      </w:r>
      <w:r w:rsidR="00B00D9A">
        <w:rPr>
          <w:rFonts w:eastAsia="Calibri"/>
        </w:rPr>
        <w:t xml:space="preserve">Rose looks beyond </w:t>
      </w:r>
      <w:r w:rsidR="00AF6E18">
        <w:rPr>
          <w:rFonts w:eastAsia="Calibri"/>
        </w:rPr>
        <w:t>H</w:t>
      </w:r>
      <w:r w:rsidR="00B00D9A">
        <w:rPr>
          <w:rFonts w:eastAsia="Calibri"/>
        </w:rPr>
        <w:t xml:space="preserve">erself to find </w:t>
      </w:r>
      <w:r w:rsidR="00F03598">
        <w:rPr>
          <w:rFonts w:eastAsia="Calibri"/>
        </w:rPr>
        <w:t>H</w:t>
      </w:r>
      <w:r w:rsidR="00B00D9A">
        <w:rPr>
          <w:rFonts w:eastAsia="Calibri"/>
        </w:rPr>
        <w:t>erself.</w:t>
      </w:r>
      <w:r w:rsidR="00FA4B91">
        <w:rPr>
          <w:rFonts w:eastAsia="Calibri"/>
        </w:rPr>
        <w:t xml:space="preserve"> </w:t>
      </w:r>
      <w:r w:rsidR="006A3EDF">
        <w:rPr>
          <w:rFonts w:eastAsia="Calibri"/>
        </w:rPr>
        <w:t>The</w:t>
      </w:r>
      <w:r w:rsidR="00E7434A">
        <w:rPr>
          <w:rFonts w:eastAsia="Calibri"/>
        </w:rPr>
        <w:t xml:space="preserve"> example is a pure vocalization of her faith.</w:t>
      </w:r>
      <w:r w:rsidR="00FA4B91">
        <w:rPr>
          <w:rFonts w:eastAsia="Calibri"/>
        </w:rPr>
        <w:t xml:space="preserve"> </w:t>
      </w:r>
      <w:r w:rsidR="00E7434A">
        <w:rPr>
          <w:rFonts w:eastAsia="Calibri"/>
        </w:rPr>
        <w:t xml:space="preserve">The feminist </w:t>
      </w:r>
      <w:r w:rsidR="006A3EDF">
        <w:rPr>
          <w:rFonts w:eastAsia="Calibri"/>
        </w:rPr>
        <w:t xml:space="preserve">voice is not apparent in this </w:t>
      </w:r>
      <w:proofErr w:type="gramStart"/>
      <w:r w:rsidR="006A3EDF">
        <w:rPr>
          <w:rFonts w:eastAsia="Calibri"/>
        </w:rPr>
        <w:t>particular example</w:t>
      </w:r>
      <w:proofErr w:type="gramEnd"/>
      <w:r w:rsidR="006A3EDF">
        <w:rPr>
          <w:rFonts w:eastAsia="Calibri"/>
        </w:rPr>
        <w:t>,</w:t>
      </w:r>
      <w:r w:rsidR="00634ACB">
        <w:rPr>
          <w:rFonts w:eastAsia="Calibri"/>
        </w:rPr>
        <w:t xml:space="preserve"> but in other parts</w:t>
      </w:r>
      <w:r w:rsidR="00AF6E18">
        <w:rPr>
          <w:rFonts w:eastAsia="Calibri"/>
        </w:rPr>
        <w:t xml:space="preserve"> of the story</w:t>
      </w:r>
      <w:r w:rsidR="006407E0">
        <w:rPr>
          <w:rFonts w:eastAsia="Calibri"/>
        </w:rPr>
        <w:t>,</w:t>
      </w:r>
      <w:r w:rsidR="00634ACB">
        <w:rPr>
          <w:rFonts w:eastAsia="Calibri"/>
        </w:rPr>
        <w:t xml:space="preserve"> there are examples such as </w:t>
      </w:r>
      <w:r w:rsidR="005A0F74">
        <w:rPr>
          <w:rFonts w:eastAsia="Calibri"/>
        </w:rPr>
        <w:t xml:space="preserve">not accepting Rupert’s proposal to be his </w:t>
      </w:r>
      <w:r w:rsidR="006D74CE">
        <w:rPr>
          <w:rFonts w:eastAsia="Calibri"/>
        </w:rPr>
        <w:t>mistress</w:t>
      </w:r>
      <w:r w:rsidR="005A0F74">
        <w:rPr>
          <w:rFonts w:eastAsia="Calibri"/>
        </w:rPr>
        <w:t>.</w:t>
      </w:r>
      <w:r w:rsidR="00FA4B91">
        <w:rPr>
          <w:rFonts w:eastAsia="Calibri"/>
        </w:rPr>
        <w:t xml:space="preserve"> </w:t>
      </w:r>
      <w:r w:rsidR="00327014" w:rsidRPr="00BC463D">
        <w:rPr>
          <w:rFonts w:eastAsia="Calibri"/>
        </w:rPr>
        <w:t>She bluntly says, “</w:t>
      </w:r>
      <w:r w:rsidR="003D07AE" w:rsidRPr="00BC463D">
        <w:rPr>
          <w:rFonts w:eastAsia="Calibri"/>
        </w:rPr>
        <w:t xml:space="preserve">You stay away from me … Don’t ever </w:t>
      </w:r>
      <w:r w:rsidR="00FB39AF">
        <w:rPr>
          <w:rFonts w:eastAsia="Calibri"/>
        </w:rPr>
        <w:t>c</w:t>
      </w:r>
      <w:r w:rsidR="003D07AE" w:rsidRPr="00BC463D">
        <w:rPr>
          <w:rFonts w:eastAsia="Calibri"/>
        </w:rPr>
        <w:t>ome near me again.</w:t>
      </w:r>
      <w:r w:rsidR="00FA4B91">
        <w:rPr>
          <w:rFonts w:eastAsia="Calibri"/>
        </w:rPr>
        <w:t xml:space="preserve"> </w:t>
      </w:r>
      <w:r w:rsidR="003D07AE" w:rsidRPr="00BC463D">
        <w:rPr>
          <w:rFonts w:eastAsia="Calibri"/>
        </w:rPr>
        <w:t>Do you hear me?</w:t>
      </w:r>
      <w:r w:rsidR="00D12818" w:rsidRPr="00BC463D">
        <w:rPr>
          <w:rFonts w:eastAsia="Calibri"/>
        </w:rPr>
        <w:t>”</w:t>
      </w:r>
      <w:r w:rsidR="00F26E16" w:rsidRPr="00BC463D">
        <w:rPr>
          <w:rFonts w:eastAsia="Calibri"/>
        </w:rPr>
        <w:t xml:space="preserve"> (Healer’s 280)</w:t>
      </w:r>
      <w:r w:rsidR="00D12818" w:rsidRPr="00BC463D">
        <w:rPr>
          <w:rFonts w:eastAsia="Calibri"/>
        </w:rPr>
        <w:t>.</w:t>
      </w:r>
      <w:r w:rsidR="00FA4B91">
        <w:rPr>
          <w:rFonts w:eastAsia="Calibri"/>
        </w:rPr>
        <w:t xml:space="preserve"> </w:t>
      </w:r>
      <w:r w:rsidR="00640770">
        <w:rPr>
          <w:rFonts w:eastAsia="Calibri"/>
        </w:rPr>
        <w:t>Rose stands up for hersel</w:t>
      </w:r>
      <w:r w:rsidR="00FB39AF">
        <w:rPr>
          <w:rFonts w:eastAsia="Calibri"/>
        </w:rPr>
        <w:t>f</w:t>
      </w:r>
      <w:r w:rsidR="00744312">
        <w:rPr>
          <w:rFonts w:eastAsia="Calibri"/>
        </w:rPr>
        <w:t xml:space="preserve"> as a woman who deserves the love described by hook.</w:t>
      </w:r>
    </w:p>
    <w:p w14:paraId="3ADFB949" w14:textId="3964E0A3" w:rsidR="00C6792C" w:rsidRDefault="00B23AD8" w:rsidP="00D41B1E">
      <w:pPr>
        <w:pStyle w:val="ListParagraph"/>
        <w:spacing w:line="480" w:lineRule="auto"/>
      </w:pPr>
      <w:r>
        <w:rPr>
          <w:rFonts w:eastAsia="Calibri"/>
        </w:rPr>
        <w:tab/>
      </w:r>
      <w:r w:rsidR="00FE19D1">
        <w:rPr>
          <w:rFonts w:eastAsia="Calibri"/>
        </w:rPr>
        <w:t xml:space="preserve">Out of all the main female protagonists in the </w:t>
      </w:r>
      <w:r w:rsidR="00FE19D1" w:rsidRPr="00FE19D1">
        <w:rPr>
          <w:rFonts w:eastAsia="Calibri"/>
          <w:i/>
          <w:iCs/>
        </w:rPr>
        <w:t>Hagenheim Series</w:t>
      </w:r>
      <w:r w:rsidR="002D4DA1">
        <w:rPr>
          <w:rFonts w:eastAsia="Calibri"/>
          <w:i/>
          <w:iCs/>
        </w:rPr>
        <w:t>,</w:t>
      </w:r>
      <w:r w:rsidR="00FE19D1">
        <w:rPr>
          <w:rFonts w:eastAsia="Calibri"/>
        </w:rPr>
        <w:t xml:space="preserve"> </w:t>
      </w:r>
      <w:r w:rsidR="00FB1F12">
        <w:rPr>
          <w:rFonts w:eastAsia="Calibri"/>
        </w:rPr>
        <w:t>Rose is</w:t>
      </w:r>
      <w:r w:rsidR="0068508B">
        <w:rPr>
          <w:rFonts w:eastAsia="Calibri"/>
        </w:rPr>
        <w:t xml:space="preserve"> the most like a </w:t>
      </w:r>
      <w:r w:rsidR="0068508B">
        <w:rPr>
          <w:rFonts w:eastAsia="Calibri"/>
        </w:rPr>
        <w:lastRenderedPageBreak/>
        <w:t xml:space="preserve">“passive” or stereotypical classic fairytale heroine; however, judging a book by its cover </w:t>
      </w:r>
      <w:r w:rsidR="00F057A6">
        <w:rPr>
          <w:rFonts w:eastAsia="Calibri"/>
        </w:rPr>
        <w:t xml:space="preserve">leads to </w:t>
      </w:r>
      <w:r w:rsidR="00685094">
        <w:rPr>
          <w:rFonts w:eastAsia="Calibri"/>
        </w:rPr>
        <w:t>unsubstantiated</w:t>
      </w:r>
      <w:r w:rsidR="00F057A6">
        <w:rPr>
          <w:rFonts w:eastAsia="Calibri"/>
        </w:rPr>
        <w:t xml:space="preserve"> conclusions</w:t>
      </w:r>
      <w:r w:rsidR="00AB213C">
        <w:rPr>
          <w:rFonts w:eastAsia="Calibri"/>
        </w:rPr>
        <w:t>.</w:t>
      </w:r>
      <w:r w:rsidR="00FA4B91">
        <w:rPr>
          <w:rFonts w:eastAsia="Calibri"/>
        </w:rPr>
        <w:t xml:space="preserve"> </w:t>
      </w:r>
      <w:r w:rsidR="00002DD9">
        <w:rPr>
          <w:rFonts w:eastAsia="Calibri"/>
        </w:rPr>
        <w:t>Dickerson's</w:t>
      </w:r>
      <w:r w:rsidR="00CD631D">
        <w:rPr>
          <w:rFonts w:eastAsia="Calibri"/>
        </w:rPr>
        <w:t xml:space="preserve"> adaptation illustrates the clai</w:t>
      </w:r>
      <w:r w:rsidR="00A15C07">
        <w:rPr>
          <w:rFonts w:eastAsia="Calibri"/>
        </w:rPr>
        <w:t>m.</w:t>
      </w:r>
      <w:r w:rsidR="00FA4B91">
        <w:rPr>
          <w:rFonts w:eastAsia="Calibri"/>
        </w:rPr>
        <w:t xml:space="preserve"> </w:t>
      </w:r>
      <w:r w:rsidR="00A15C07">
        <w:rPr>
          <w:rFonts w:eastAsia="Calibri"/>
        </w:rPr>
        <w:t xml:space="preserve">For example, </w:t>
      </w:r>
      <w:r w:rsidR="00A15C07">
        <w:t>w</w:t>
      </w:r>
      <w:r w:rsidR="00A3533C">
        <w:t xml:space="preserve">hile Rose is a victim of </w:t>
      </w:r>
      <w:proofErr w:type="spellStart"/>
      <w:r w:rsidR="00A3533C">
        <w:t>Moncore’s</w:t>
      </w:r>
      <w:proofErr w:type="spellEnd"/>
      <w:r w:rsidR="00A3533C">
        <w:t xml:space="preserve"> acts</w:t>
      </w:r>
      <w:r w:rsidR="002D4DA1">
        <w:t>,</w:t>
      </w:r>
      <w:r w:rsidR="00A3533C">
        <w:t xml:space="preserve"> she does not claim or sink into victimhood.</w:t>
      </w:r>
      <w:r w:rsidR="00FA4B91">
        <w:t xml:space="preserve"> </w:t>
      </w:r>
      <w:r w:rsidR="00A25A54">
        <w:rPr>
          <w:rStyle w:val="FootnoteReference"/>
        </w:rPr>
        <w:footnoteReference w:id="28"/>
      </w:r>
      <w:r w:rsidR="00AB213C">
        <w:t>Rose earns her happily ever after</w:t>
      </w:r>
      <w:r w:rsidR="008144FE">
        <w:t>.</w:t>
      </w:r>
      <w:r w:rsidR="00FA4B91">
        <w:t xml:space="preserve"> </w:t>
      </w:r>
      <w:r w:rsidR="00192C0B">
        <w:t xml:space="preserve">Donald </w:t>
      </w:r>
      <w:proofErr w:type="spellStart"/>
      <w:r w:rsidR="00B3090C">
        <w:t>Haase</w:t>
      </w:r>
      <w:proofErr w:type="spellEnd"/>
      <w:r w:rsidR="00B3090C">
        <w:t xml:space="preserve"> </w:t>
      </w:r>
      <w:r w:rsidR="00AA0C26">
        <w:t>brought to my attention</w:t>
      </w:r>
      <w:r w:rsidR="00D144F7">
        <w:t xml:space="preserve"> that </w:t>
      </w:r>
      <w:r w:rsidR="00E9357E">
        <w:t>“</w:t>
      </w:r>
      <w:r w:rsidR="00AA0C26">
        <w:t xml:space="preserve">… </w:t>
      </w:r>
      <w:r w:rsidR="00E9357E">
        <w:t>if the</w:t>
      </w:r>
      <w:r w:rsidR="006C351C">
        <w:t xml:space="preserve"> </w:t>
      </w:r>
      <w:r w:rsidR="00E9357E">
        <w:t>Sleeping Beauty tale type is a love story about birth, death, and re-birth</w:t>
      </w:r>
      <w:r w:rsidR="006C351C">
        <w:t xml:space="preserve"> </w:t>
      </w:r>
      <w:r w:rsidR="00E9357E">
        <w:t>in a context of fantasy and enchantment, then it is also a story that is</w:t>
      </w:r>
      <w:r w:rsidR="006C351C">
        <w:t xml:space="preserve"> </w:t>
      </w:r>
      <w:r w:rsidR="00E9357E">
        <w:t>necessarily occupied with acts of creation and re-creation, the power of</w:t>
      </w:r>
      <w:r w:rsidR="006C351C">
        <w:t xml:space="preserve"> </w:t>
      </w:r>
      <w:r w:rsidR="00E9357E">
        <w:t>enchantment and imagination, kissing and telling</w:t>
      </w:r>
      <w:r w:rsidR="00236BFC">
        <w:t>”</w:t>
      </w:r>
      <w:r w:rsidR="00236BFC" w:rsidRPr="00AA70B9">
        <w:t xml:space="preserve"> (</w:t>
      </w:r>
      <w:r w:rsidR="00AA70B9" w:rsidRPr="00AA70B9">
        <w:t>294)</w:t>
      </w:r>
      <w:r w:rsidR="00AA0C26">
        <w:t>.</w:t>
      </w:r>
      <w:r w:rsidR="00FA4B91">
        <w:t xml:space="preserve"> </w:t>
      </w:r>
      <w:r w:rsidR="003A6294">
        <w:t xml:space="preserve">Taking </w:t>
      </w:r>
      <w:proofErr w:type="spellStart"/>
      <w:r w:rsidR="00A26AF0">
        <w:t>Hasse’s</w:t>
      </w:r>
      <w:proofErr w:type="spellEnd"/>
      <w:r w:rsidR="003A6294">
        <w:t xml:space="preserve"> claim as </w:t>
      </w:r>
      <w:r w:rsidR="005954BC">
        <w:t>accurate</w:t>
      </w:r>
      <w:r w:rsidR="003A6294">
        <w:t xml:space="preserve">, then it is not </w:t>
      </w:r>
      <w:r w:rsidR="00014DA2">
        <w:t>far-fetched</w:t>
      </w:r>
      <w:r w:rsidR="003A6294">
        <w:t xml:space="preserve"> to say Rose</w:t>
      </w:r>
      <w:r w:rsidR="00014DA2">
        <w:t>’s story was not just about finding her true love</w:t>
      </w:r>
      <w:r w:rsidR="002D4DA1">
        <w:t>. It</w:t>
      </w:r>
      <w:r w:rsidR="00014DA2">
        <w:t xml:space="preserve"> was also about </w:t>
      </w:r>
      <w:r w:rsidR="00151264">
        <w:t>transforming int</w:t>
      </w:r>
      <w:r w:rsidR="00C35EB1">
        <w:t xml:space="preserve">o </w:t>
      </w:r>
      <w:r w:rsidR="008D1CF4">
        <w:t>whom</w:t>
      </w:r>
      <w:r w:rsidR="00681C76">
        <w:t xml:space="preserve"> she was meant to be</w:t>
      </w:r>
      <w:r w:rsidR="00C35EB1">
        <w:t>.</w:t>
      </w:r>
      <w:r w:rsidR="00FA4B91">
        <w:t xml:space="preserve"> </w:t>
      </w:r>
      <w:r w:rsidR="0003107F">
        <w:t>As Rose’s story is fictional</w:t>
      </w:r>
      <w:r w:rsidR="00A07374">
        <w:t xml:space="preserve"> and the </w:t>
      </w:r>
      <w:r w:rsidR="00F75757">
        <w:t>available</w:t>
      </w:r>
      <w:r w:rsidR="00A07374">
        <w:t xml:space="preserve"> </w:t>
      </w:r>
      <w:r w:rsidR="00E24F19">
        <w:t>facts about her life are limited</w:t>
      </w:r>
      <w:r w:rsidR="00842208">
        <w:t>,</w:t>
      </w:r>
      <w:r w:rsidR="00E24F19">
        <w:t xml:space="preserve"> saying exactly </w:t>
      </w:r>
      <w:r w:rsidR="008D5A7D">
        <w:t>whom</w:t>
      </w:r>
      <w:r w:rsidR="00E24F19">
        <w:t xml:space="preserve"> she was meant to be is difficult; however, it is safe to say she was meant to be a strong</w:t>
      </w:r>
      <w:r w:rsidR="00F75757">
        <w:t xml:space="preserve"> woman who knows great love.</w:t>
      </w:r>
      <w:r w:rsidR="00FA4B91">
        <w:t xml:space="preserve"> </w:t>
      </w:r>
      <w:r w:rsidR="00C35EB1">
        <w:t xml:space="preserve">In summary, it is in Rose’s actions throughout her journey to a happy ending </w:t>
      </w:r>
      <w:r w:rsidR="00A82F8A">
        <w:t xml:space="preserve">that </w:t>
      </w:r>
      <w:r w:rsidR="00C35EB1">
        <w:t>the Christian Feminist Voice can be found.</w:t>
      </w:r>
      <w:r w:rsidR="00FA4B91">
        <w:t xml:space="preserve"> </w:t>
      </w:r>
      <w:r w:rsidR="00C35EB1">
        <w:t xml:space="preserve">Rose’s actions </w:t>
      </w:r>
      <w:r w:rsidR="00E60698">
        <w:t xml:space="preserve">were not fogged by the lens of patriarchal servitude or </w:t>
      </w:r>
      <w:r w:rsidR="0033434F">
        <w:t>oppression.</w:t>
      </w:r>
      <w:r w:rsidR="00FA4B91">
        <w:t xml:space="preserve"> </w:t>
      </w:r>
      <w:r w:rsidR="0033434F">
        <w:t xml:space="preserve">They were made with </w:t>
      </w:r>
      <w:r w:rsidR="008D1CF4">
        <w:t>the intention</w:t>
      </w:r>
      <w:r w:rsidR="00685094">
        <w:t xml:space="preserve"> of creating the best life </w:t>
      </w:r>
      <w:r>
        <w:t>she could have as a strong woman of faith</w:t>
      </w:r>
      <w:r w:rsidR="00D12818">
        <w:t>, an active heroine.</w:t>
      </w:r>
    </w:p>
    <w:p w14:paraId="3F4D153E" w14:textId="5DDC2D1D" w:rsidR="00D461FA" w:rsidRDefault="002E1042" w:rsidP="00FA177F">
      <w:pPr>
        <w:pStyle w:val="Heading1"/>
        <w:rPr>
          <w:caps/>
        </w:rPr>
      </w:pPr>
      <w:bookmarkStart w:id="17" w:name="_Toc106128540"/>
      <w:r>
        <w:lastRenderedPageBreak/>
        <w:t xml:space="preserve">CHAPTER FOUR: </w:t>
      </w:r>
      <w:r w:rsidR="00DC2BC6">
        <w:t>THE MERCHANT’S DAUGHTER</w:t>
      </w:r>
      <w:bookmarkEnd w:id="17"/>
    </w:p>
    <w:p w14:paraId="4917E986" w14:textId="77777777" w:rsidR="00C45E98" w:rsidRDefault="00E14E2B" w:rsidP="001233A8">
      <w:pPr>
        <w:pStyle w:val="ListParagraph"/>
        <w:spacing w:line="480" w:lineRule="auto"/>
        <w:jc w:val="right"/>
      </w:pPr>
      <w:r w:rsidRPr="00E14E2B">
        <w:t>She quickly fetched some water and poured it over him without stopping.</w:t>
      </w:r>
      <w:r w:rsidR="001545A5">
        <w:t xml:space="preserve"> </w:t>
      </w:r>
    </w:p>
    <w:p w14:paraId="5819AC08" w14:textId="2308FDC3" w:rsidR="00E14E2B" w:rsidRDefault="001545A5" w:rsidP="001233A8">
      <w:pPr>
        <w:pStyle w:val="ListParagraph"/>
        <w:numPr>
          <w:ilvl w:val="0"/>
          <w:numId w:val="12"/>
        </w:numPr>
        <w:spacing w:line="480" w:lineRule="auto"/>
        <w:jc w:val="right"/>
      </w:pPr>
      <w:r w:rsidRPr="001233A8">
        <w:rPr>
          <w:i/>
          <w:iCs/>
        </w:rPr>
        <w:t>The Summer and Winter Garden</w:t>
      </w:r>
      <w:r w:rsidRPr="00C45E98">
        <w:t xml:space="preserve"> </w:t>
      </w:r>
      <w:r>
        <w:t>by Jacob and Wilhelm Grimm</w:t>
      </w:r>
    </w:p>
    <w:p w14:paraId="72B64357" w14:textId="77777777" w:rsidR="00C45E98" w:rsidRDefault="006A1898" w:rsidP="001233A8">
      <w:pPr>
        <w:pStyle w:val="ListParagraph"/>
        <w:spacing w:line="480" w:lineRule="auto"/>
        <w:jc w:val="right"/>
      </w:pPr>
      <w:r w:rsidRPr="00D623C5">
        <w:t xml:space="preserve">"And for once it might be grand to have someone understand </w:t>
      </w:r>
      <w:r>
        <w:t>I</w:t>
      </w:r>
      <w:r w:rsidRPr="00D623C5">
        <w:t xml:space="preserve"> want so much more than they've got planned."</w:t>
      </w:r>
      <w:r w:rsidR="001545A5">
        <w:t xml:space="preserve"> </w:t>
      </w:r>
    </w:p>
    <w:p w14:paraId="25852D90" w14:textId="28CA550F" w:rsidR="00E40016" w:rsidRPr="00AE0E41" w:rsidRDefault="006A1898" w:rsidP="001233A8">
      <w:pPr>
        <w:pStyle w:val="ListParagraph"/>
        <w:numPr>
          <w:ilvl w:val="0"/>
          <w:numId w:val="12"/>
        </w:numPr>
        <w:spacing w:line="480" w:lineRule="auto"/>
        <w:jc w:val="right"/>
      </w:pPr>
      <w:r>
        <w:t xml:space="preserve">Belle in Disney’s </w:t>
      </w:r>
      <w:r w:rsidRPr="001233A8">
        <w:rPr>
          <w:i/>
          <w:iCs/>
        </w:rPr>
        <w:t>Beauty and the Beast</w:t>
      </w:r>
    </w:p>
    <w:p w14:paraId="602B3EFD" w14:textId="5D6FEE9D" w:rsidR="00565DA2" w:rsidRDefault="005234C9" w:rsidP="007B74A7">
      <w:pPr>
        <w:spacing w:line="480" w:lineRule="auto"/>
      </w:pPr>
      <w:r>
        <w:tab/>
      </w:r>
      <w:r w:rsidR="00BD707F">
        <w:t xml:space="preserve">The desire </w:t>
      </w:r>
      <w:r w:rsidR="003D4D8D">
        <w:t>for any kind of knowledge can be a powerful motivator</w:t>
      </w:r>
      <w:r w:rsidR="00AB2B0C">
        <w:t>.</w:t>
      </w:r>
      <w:r w:rsidR="00FA4B91">
        <w:t xml:space="preserve"> </w:t>
      </w:r>
      <w:r w:rsidR="006D12FC">
        <w:t>As a result, e</w:t>
      </w:r>
      <w:r w:rsidR="00AB2B0C" w:rsidRPr="00AB2B0C">
        <w:t>pistemic motivation</w:t>
      </w:r>
      <w:r w:rsidR="00CD4F86">
        <w:t xml:space="preserve"> can be a</w:t>
      </w:r>
      <w:r w:rsidR="004F2F05">
        <w:t>n unforeseen</w:t>
      </w:r>
      <w:r w:rsidR="00CD4F86">
        <w:t xml:space="preserve"> guide </w:t>
      </w:r>
      <w:r w:rsidR="004F2F05">
        <w:t xml:space="preserve">for </w:t>
      </w:r>
      <w:r w:rsidR="007F6B88">
        <w:t>a person.</w:t>
      </w:r>
      <w:r w:rsidR="00FA4B91">
        <w:t xml:space="preserve"> </w:t>
      </w:r>
      <w:r w:rsidR="00221C2D">
        <w:t>The</w:t>
      </w:r>
      <w:r w:rsidR="00CF3062">
        <w:t xml:space="preserve"> type of knowledge the</w:t>
      </w:r>
      <w:r w:rsidR="00221C2D">
        <w:t xml:space="preserve"> female protagonist of Beauty and the Beast</w:t>
      </w:r>
      <w:r w:rsidR="00A65B8D">
        <w:t xml:space="preserve"> </w:t>
      </w:r>
      <w:r w:rsidR="0092429F">
        <w:t>desire</w:t>
      </w:r>
      <w:r w:rsidR="00221C2D">
        <w:t xml:space="preserve"> </w:t>
      </w:r>
      <w:r w:rsidR="00CF3062">
        <w:t xml:space="preserve">varies, but </w:t>
      </w:r>
      <w:r w:rsidR="00550A66">
        <w:t>in any case</w:t>
      </w:r>
      <w:r w:rsidR="007E2007">
        <w:t>,</w:t>
      </w:r>
      <w:r w:rsidR="00550A66">
        <w:t xml:space="preserve"> it leads to the expected ending.</w:t>
      </w:r>
      <w:r w:rsidR="00FA4B91">
        <w:t xml:space="preserve"> </w:t>
      </w:r>
      <w:r w:rsidR="00B34A31">
        <w:t>An element that sets Annabel</w:t>
      </w:r>
      <w:r w:rsidR="006D12FC">
        <w:t xml:space="preserve">, the </w:t>
      </w:r>
      <w:r w:rsidR="007F0BEF">
        <w:t xml:space="preserve">female protagonist of </w:t>
      </w:r>
      <w:r w:rsidR="007F0BEF" w:rsidRPr="007F0BEF">
        <w:rPr>
          <w:i/>
          <w:iCs/>
        </w:rPr>
        <w:t>The Merchant’s Daughter</w:t>
      </w:r>
      <w:r w:rsidR="007F0BEF">
        <w:t xml:space="preserve">, </w:t>
      </w:r>
      <w:r w:rsidR="00B34A31">
        <w:t>apart is that she did not know she wanted to know true love.</w:t>
      </w:r>
      <w:r w:rsidR="00FA4B91">
        <w:t xml:space="preserve"> </w:t>
      </w:r>
      <w:r w:rsidR="008C7576">
        <w:t>On that note</w:t>
      </w:r>
      <w:r w:rsidR="00F65333">
        <w:t>,</w:t>
      </w:r>
      <w:r w:rsidR="008C7576">
        <w:t xml:space="preserve"> </w:t>
      </w:r>
      <w:r w:rsidR="00E81DB1">
        <w:t>it has been claimed</w:t>
      </w:r>
      <w:r w:rsidR="00757937">
        <w:t xml:space="preserve"> that</w:t>
      </w:r>
      <w:r w:rsidR="00E81DB1">
        <w:t xml:space="preserve"> “In every Beauty-and-Beast story, the heroine encounters sexual passions for the first time, inside herself as well as outside in the form of a beast.</w:t>
      </w:r>
      <w:r w:rsidR="00FA4B91">
        <w:t xml:space="preserve"> </w:t>
      </w:r>
      <w:r w:rsidR="00E81DB1">
        <w:t>Her consciousness changes.</w:t>
      </w:r>
      <w:r w:rsidR="00FA4B91">
        <w:t xml:space="preserve"> </w:t>
      </w:r>
      <w:r w:rsidR="00E81DB1">
        <w:t>Mind meets body</w:t>
      </w:r>
      <w:r w:rsidR="007007E7">
        <w:t>.</w:t>
      </w:r>
      <w:r w:rsidR="00E81DB1">
        <w:t>”</w:t>
      </w:r>
      <w:r w:rsidR="00B34A31">
        <w:t xml:space="preserve"> and while this </w:t>
      </w:r>
      <w:r w:rsidR="00EA7C53">
        <w:t>statement is accurate it does not</w:t>
      </w:r>
      <w:r w:rsidR="0075768F">
        <w:t xml:space="preserve"> fully</w:t>
      </w:r>
      <w:r w:rsidR="00EA7C53">
        <w:t xml:space="preserve"> take into </w:t>
      </w:r>
      <w:r w:rsidR="0075768F">
        <w:t>considerations</w:t>
      </w:r>
      <w:r w:rsidR="00EA7C53">
        <w:t xml:space="preserve"> the spiritual </w:t>
      </w:r>
      <w:r w:rsidR="0075768F">
        <w:t>element of life</w:t>
      </w:r>
      <w:r>
        <w:t xml:space="preserve"> (Gould </w:t>
      </w:r>
      <w:r w:rsidR="00E4000B">
        <w:t>152)</w:t>
      </w:r>
      <w:r w:rsidR="0075768F">
        <w:t>.</w:t>
      </w:r>
      <w:r w:rsidR="00FA4B91">
        <w:t xml:space="preserve"> </w:t>
      </w:r>
      <w:r w:rsidR="008965BD">
        <w:t>Annabel’s</w:t>
      </w:r>
      <w:r w:rsidR="008F11D6">
        <w:t xml:space="preserve"> happily ever after was </w:t>
      </w:r>
      <w:r w:rsidR="00DB6C1A">
        <w:t>b</w:t>
      </w:r>
      <w:r w:rsidR="008F11D6">
        <w:t xml:space="preserve">orne on the </w:t>
      </w:r>
      <w:r w:rsidR="00DB6C1A">
        <w:t>b</w:t>
      </w:r>
      <w:r w:rsidR="008F11D6">
        <w:t xml:space="preserve">ack of </w:t>
      </w:r>
      <w:r w:rsidR="00DB6C1A">
        <w:t>d</w:t>
      </w:r>
      <w:r w:rsidR="008F11D6">
        <w:t>esire</w:t>
      </w:r>
      <w:r w:rsidR="00DB6C1A">
        <w:rPr>
          <w:rStyle w:val="FootnoteReference"/>
        </w:rPr>
        <w:footnoteReference w:id="29"/>
      </w:r>
      <w:r w:rsidR="008F11D6">
        <w:t xml:space="preserve">, but </w:t>
      </w:r>
      <w:r w:rsidR="00575C8F">
        <w:t>it was not grounded in sexual desire.</w:t>
      </w:r>
      <w:r w:rsidR="00FA4B91">
        <w:t xml:space="preserve"> </w:t>
      </w:r>
      <w:r w:rsidR="00575C8F">
        <w:t>The desire was built by faith</w:t>
      </w:r>
      <w:r w:rsidR="00D13B91">
        <w:t>.</w:t>
      </w:r>
      <w:r w:rsidR="00FA4B91">
        <w:t xml:space="preserve"> </w:t>
      </w:r>
      <w:r w:rsidR="00565DA2">
        <w:t xml:space="preserve">In the Author’s Note of </w:t>
      </w:r>
      <w:r w:rsidR="00565DA2" w:rsidRPr="00565DA2">
        <w:rPr>
          <w:i/>
          <w:iCs/>
        </w:rPr>
        <w:t>The Merchant’s Daughter</w:t>
      </w:r>
      <w:r w:rsidR="007E2007">
        <w:rPr>
          <w:i/>
          <w:iCs/>
        </w:rPr>
        <w:t>,</w:t>
      </w:r>
      <w:r w:rsidR="00565DA2">
        <w:t xml:space="preserve"> Dickerson writes,</w:t>
      </w:r>
    </w:p>
    <w:p w14:paraId="598ED854" w14:textId="778A33E4" w:rsidR="00565DA2" w:rsidRPr="00866FCF" w:rsidRDefault="00565DA2" w:rsidP="001233A8">
      <w:pPr>
        <w:spacing w:line="480" w:lineRule="auto"/>
        <w:ind w:left="720"/>
      </w:pPr>
      <w:r>
        <w:t>I also wanted to explore how it would feel to desperately desire to read the Bible, and to finally get the opportunity to read it for the first time.</w:t>
      </w:r>
      <w:r w:rsidR="00FA4B91">
        <w:t xml:space="preserve"> </w:t>
      </w:r>
      <w:r>
        <w:t xml:space="preserve">I explored concepts of discrimination, unfair treatment based on a person’s appearance, and the interesting </w:t>
      </w:r>
      <w:r>
        <w:lastRenderedPageBreak/>
        <w:t>concept of owing respect and honor to an earthly lord, as well as a heavenly lord (Merchant 269)</w:t>
      </w:r>
    </w:p>
    <w:p w14:paraId="2405098A" w14:textId="2F7CD048" w:rsidR="004F5CE2" w:rsidRPr="00621C47" w:rsidRDefault="00787D77" w:rsidP="001233A8">
      <w:pPr>
        <w:pStyle w:val="ListParagraph"/>
        <w:spacing w:line="480" w:lineRule="auto"/>
      </w:pPr>
      <w:r>
        <w:t xml:space="preserve">Goodness </w:t>
      </w:r>
      <w:r w:rsidR="00BE386F">
        <w:t xml:space="preserve">means nothing if </w:t>
      </w:r>
      <w:r w:rsidR="00AA70B0">
        <w:t xml:space="preserve">it is </w:t>
      </w:r>
      <w:proofErr w:type="gramStart"/>
      <w:r w:rsidR="00AA70B0">
        <w:t>internalized</w:t>
      </w:r>
      <w:proofErr w:type="gramEnd"/>
      <w:r w:rsidR="00AA70B0">
        <w:t xml:space="preserve"> and no actions</w:t>
      </w:r>
      <w:r w:rsidR="00995C05">
        <w:t xml:space="preserve"> </w:t>
      </w:r>
      <w:r w:rsidR="008E0F30">
        <w:t>are completed as a result of that goodness.</w:t>
      </w:r>
      <w:r w:rsidR="0044788C">
        <w:t xml:space="preserve"> In short, </w:t>
      </w:r>
      <w:r w:rsidR="00746A5D">
        <w:t>goodness can</w:t>
      </w:r>
      <w:r w:rsidR="00DD6754">
        <w:t>not be a pa</w:t>
      </w:r>
      <w:r w:rsidR="004B0568">
        <w:t>rt of a</w:t>
      </w:r>
      <w:r w:rsidR="00DD6754">
        <w:t xml:space="preserve"> passive</w:t>
      </w:r>
      <w:r w:rsidR="004B0568">
        <w:t xml:space="preserve"> </w:t>
      </w:r>
      <w:r w:rsidR="000B2EBA">
        <w:t>character</w:t>
      </w:r>
      <w:r w:rsidR="00DD6754">
        <w:t xml:space="preserve"> if it is to do good.</w:t>
      </w:r>
      <w:r w:rsidR="004B0568">
        <w:t xml:space="preserve"> </w:t>
      </w:r>
      <w:r w:rsidR="000B2EBA" w:rsidRPr="001B67E1">
        <w:rPr>
          <w:i/>
          <w:iCs/>
        </w:rPr>
        <w:t xml:space="preserve">The </w:t>
      </w:r>
      <w:r w:rsidR="000B2EBA">
        <w:rPr>
          <w:i/>
          <w:iCs/>
        </w:rPr>
        <w:t xml:space="preserve">Merchant’s Daughter </w:t>
      </w:r>
      <w:r w:rsidR="000B2EBA">
        <w:t>An</w:t>
      </w:r>
      <w:r w:rsidR="00B81729">
        <w:t>n</w:t>
      </w:r>
      <w:r w:rsidR="000B2EBA">
        <w:t>abel</w:t>
      </w:r>
      <w:r w:rsidR="000B2EBA" w:rsidRPr="001B67E1">
        <w:t xml:space="preserve"> is an active heroine because </w:t>
      </w:r>
      <w:r w:rsidR="000B2EBA">
        <w:t>the story is not just about</w:t>
      </w:r>
      <w:r w:rsidR="00B431A6">
        <w:t xml:space="preserve"> her </w:t>
      </w:r>
      <w:r w:rsidR="00497C63">
        <w:t>only thinking of her own desires, but at the same time not being the epitome of superficial goodness</w:t>
      </w:r>
      <w:r w:rsidR="000B2EBA">
        <w:rPr>
          <w:rFonts w:eastAsia="Calibri"/>
        </w:rPr>
        <w:t xml:space="preserve">. The story is also about </w:t>
      </w:r>
      <w:r w:rsidR="00497C63">
        <w:rPr>
          <w:rFonts w:eastAsia="Calibri"/>
        </w:rPr>
        <w:t>An</w:t>
      </w:r>
      <w:r w:rsidR="00B81729">
        <w:rPr>
          <w:rFonts w:eastAsia="Calibri"/>
        </w:rPr>
        <w:t>n</w:t>
      </w:r>
      <w:r w:rsidR="00497C63">
        <w:rPr>
          <w:rFonts w:eastAsia="Calibri"/>
        </w:rPr>
        <w:t xml:space="preserve">abel </w:t>
      </w:r>
      <w:r w:rsidR="000B2EBA" w:rsidRPr="00621C47">
        <w:rPr>
          <w:rFonts w:eastAsia="Calibri"/>
        </w:rPr>
        <w:t>embracing opportunities for independence, transforming into a confident woman, and accepting Herself with the assistance of a Christian-Feminist voice.</w:t>
      </w:r>
      <w:r w:rsidR="00692CD2" w:rsidRPr="00621C47">
        <w:t xml:space="preserve"> </w:t>
      </w:r>
    </w:p>
    <w:p w14:paraId="1DF16C50" w14:textId="3F09FCE7" w:rsidR="002746FB" w:rsidRPr="002746FB" w:rsidRDefault="00417858" w:rsidP="001233A8">
      <w:pPr>
        <w:widowControl w:val="0"/>
        <w:numPr>
          <w:ilvl w:val="2"/>
          <w:numId w:val="2"/>
        </w:numPr>
        <w:autoSpaceDE w:val="0"/>
        <w:autoSpaceDN w:val="0"/>
        <w:adjustRightInd w:val="0"/>
        <w:spacing w:line="480" w:lineRule="auto"/>
        <w:contextualSpacing/>
        <w:rPr>
          <w:rFonts w:eastAsia="Calibri"/>
          <w:b/>
          <w:bCs/>
        </w:rPr>
      </w:pPr>
      <w:r w:rsidRPr="00621C47">
        <w:rPr>
          <w:color w:val="000000"/>
        </w:rPr>
        <w:tab/>
      </w:r>
      <w:r w:rsidR="009B1A71" w:rsidRPr="00621C47">
        <w:rPr>
          <w:i/>
          <w:iCs/>
          <w:color w:val="000000"/>
        </w:rPr>
        <w:t>The Merchant’s Daughter</w:t>
      </w:r>
      <w:r w:rsidR="009B1A71" w:rsidRPr="00621C47">
        <w:rPr>
          <w:color w:val="000000"/>
        </w:rPr>
        <w:t xml:space="preserve"> is </w:t>
      </w:r>
      <w:r w:rsidR="00414828" w:rsidRPr="00621C47">
        <w:rPr>
          <w:color w:val="000000"/>
        </w:rPr>
        <w:t xml:space="preserve">a </w:t>
      </w:r>
      <w:r w:rsidR="00CA3000" w:rsidRPr="00621C47">
        <w:rPr>
          <w:color w:val="000000"/>
        </w:rPr>
        <w:t xml:space="preserve">version of </w:t>
      </w:r>
      <w:r w:rsidR="00621C47" w:rsidRPr="00621C47">
        <w:rPr>
          <w:color w:val="000000"/>
        </w:rPr>
        <w:t>B</w:t>
      </w:r>
      <w:r w:rsidR="00CA3000" w:rsidRPr="00621C47">
        <w:rPr>
          <w:color w:val="000000"/>
        </w:rPr>
        <w:t>eauty and</w:t>
      </w:r>
      <w:r w:rsidR="009B1A71" w:rsidRPr="00621C47">
        <w:rPr>
          <w:color w:val="000000"/>
        </w:rPr>
        <w:t xml:space="preserve"> the </w:t>
      </w:r>
      <w:r w:rsidR="00621C47" w:rsidRPr="00621C47">
        <w:rPr>
          <w:color w:val="000000"/>
        </w:rPr>
        <w:t>B</w:t>
      </w:r>
      <w:r w:rsidR="009B1A71" w:rsidRPr="00621C47">
        <w:rPr>
          <w:color w:val="000000"/>
        </w:rPr>
        <w:t>east where</w:t>
      </w:r>
      <w:r w:rsidR="008C3390" w:rsidRPr="00621C47">
        <w:rPr>
          <w:color w:val="000000"/>
        </w:rPr>
        <w:t xml:space="preserve"> “Beauty” has a family; a mother</w:t>
      </w:r>
      <w:r w:rsidR="007770DE" w:rsidRPr="00621C47">
        <w:rPr>
          <w:color w:val="000000"/>
        </w:rPr>
        <w:t xml:space="preserve"> and two brothers</w:t>
      </w:r>
      <w:r w:rsidR="008C3390" w:rsidRPr="00621C47">
        <w:rPr>
          <w:color w:val="000000"/>
        </w:rPr>
        <w:t xml:space="preserve">; however, they are </w:t>
      </w:r>
      <w:r w:rsidR="00F54BE1" w:rsidRPr="00621C47">
        <w:rPr>
          <w:color w:val="000000"/>
        </w:rPr>
        <w:t xml:space="preserve">a </w:t>
      </w:r>
      <w:r w:rsidR="00554FC5" w:rsidRPr="00621C47">
        <w:rPr>
          <w:color w:val="000000"/>
        </w:rPr>
        <w:t xml:space="preserve">prideful, </w:t>
      </w:r>
      <w:r w:rsidR="00F54BE1" w:rsidRPr="00621C47">
        <w:rPr>
          <w:color w:val="000000"/>
        </w:rPr>
        <w:t xml:space="preserve">selfish family. She also has a </w:t>
      </w:r>
      <w:r w:rsidR="00554FC5" w:rsidRPr="00621C47">
        <w:rPr>
          <w:color w:val="000000"/>
        </w:rPr>
        <w:t xml:space="preserve">village, but her family’s attitude has </w:t>
      </w:r>
      <w:r w:rsidR="00865670" w:rsidRPr="00621C47">
        <w:rPr>
          <w:color w:val="000000"/>
        </w:rPr>
        <w:t>made her an outcast.</w:t>
      </w:r>
      <w:r w:rsidR="008961B6" w:rsidRPr="00621C47">
        <w:rPr>
          <w:color w:val="000000"/>
        </w:rPr>
        <w:t xml:space="preserve"> As a result, An</w:t>
      </w:r>
      <w:r w:rsidR="00B81729">
        <w:rPr>
          <w:color w:val="000000"/>
        </w:rPr>
        <w:t>n</w:t>
      </w:r>
      <w:r w:rsidR="008961B6" w:rsidRPr="00621C47">
        <w:rPr>
          <w:color w:val="000000"/>
        </w:rPr>
        <w:t xml:space="preserve">abel </w:t>
      </w:r>
      <w:proofErr w:type="gramStart"/>
      <w:r w:rsidR="008961B6" w:rsidRPr="00621C47">
        <w:rPr>
          <w:color w:val="000000"/>
        </w:rPr>
        <w:t>has to</w:t>
      </w:r>
      <w:proofErr w:type="gramEnd"/>
      <w:r w:rsidR="008961B6" w:rsidRPr="00621C47">
        <w:rPr>
          <w:color w:val="000000"/>
        </w:rPr>
        <w:t xml:space="preserve"> be independent.</w:t>
      </w:r>
      <w:r w:rsidR="00650324" w:rsidRPr="00621C47">
        <w:rPr>
          <w:color w:val="000000"/>
        </w:rPr>
        <w:t xml:space="preserve"> </w:t>
      </w:r>
      <w:proofErr w:type="gramStart"/>
      <w:r w:rsidR="00650324" w:rsidRPr="00621C47">
        <w:rPr>
          <w:color w:val="000000"/>
        </w:rPr>
        <w:t>In the midst of</w:t>
      </w:r>
      <w:proofErr w:type="gramEnd"/>
      <w:r w:rsidR="00650324" w:rsidRPr="00621C47">
        <w:rPr>
          <w:color w:val="000000"/>
        </w:rPr>
        <w:t xml:space="preserve"> her</w:t>
      </w:r>
      <w:r w:rsidR="007E2BE3" w:rsidRPr="00621C47">
        <w:rPr>
          <w:color w:val="000000"/>
        </w:rPr>
        <w:t xml:space="preserve"> actions in the pursuit </w:t>
      </w:r>
      <w:r w:rsidR="00205267">
        <w:rPr>
          <w:color w:val="000000"/>
        </w:rPr>
        <w:t>of</w:t>
      </w:r>
      <w:r w:rsidR="007E2BE3" w:rsidRPr="00621C47">
        <w:rPr>
          <w:color w:val="000000"/>
        </w:rPr>
        <w:t xml:space="preserve"> independence</w:t>
      </w:r>
      <w:r w:rsidR="00205267">
        <w:rPr>
          <w:color w:val="000000"/>
        </w:rPr>
        <w:t>,</w:t>
      </w:r>
      <w:r w:rsidR="007E2BE3" w:rsidRPr="00621C47">
        <w:rPr>
          <w:color w:val="000000"/>
        </w:rPr>
        <w:t xml:space="preserve"> </w:t>
      </w:r>
      <w:r w:rsidR="00650324" w:rsidRPr="00621C47">
        <w:rPr>
          <w:color w:val="000000"/>
        </w:rPr>
        <w:t>A</w:t>
      </w:r>
      <w:r w:rsidR="00B81729">
        <w:rPr>
          <w:color w:val="000000"/>
        </w:rPr>
        <w:t>n</w:t>
      </w:r>
      <w:r w:rsidR="00650324" w:rsidRPr="00621C47">
        <w:rPr>
          <w:color w:val="000000"/>
        </w:rPr>
        <w:t>nabel thinks</w:t>
      </w:r>
      <w:r w:rsidR="00205267">
        <w:rPr>
          <w:color w:val="000000"/>
        </w:rPr>
        <w:t>,</w:t>
      </w:r>
      <w:r w:rsidR="007E2BE3" w:rsidRPr="00621C47">
        <w:rPr>
          <w:color w:val="000000"/>
        </w:rPr>
        <w:t xml:space="preserve"> “She must show that she was strong and capable, not a girl mourning the loss of her home, comfort, and security” (Merchant’s 32). In other words, </w:t>
      </w:r>
      <w:r w:rsidR="00621C47" w:rsidRPr="00621C47">
        <w:rPr>
          <w:color w:val="000000"/>
        </w:rPr>
        <w:t>An</w:t>
      </w:r>
      <w:r w:rsidR="00B81729">
        <w:rPr>
          <w:color w:val="000000"/>
        </w:rPr>
        <w:t>n</w:t>
      </w:r>
      <w:r w:rsidR="00621C47" w:rsidRPr="00621C47">
        <w:rPr>
          <w:color w:val="000000"/>
        </w:rPr>
        <w:t xml:space="preserve">abel </w:t>
      </w:r>
      <w:proofErr w:type="gramStart"/>
      <w:r w:rsidR="00621C47" w:rsidRPr="00621C47">
        <w:rPr>
          <w:color w:val="000000"/>
        </w:rPr>
        <w:t>has to</w:t>
      </w:r>
      <w:proofErr w:type="gramEnd"/>
      <w:r w:rsidR="00621C47" w:rsidRPr="00621C47">
        <w:rPr>
          <w:color w:val="000000"/>
        </w:rPr>
        <w:t xml:space="preserve"> be strong</w:t>
      </w:r>
      <w:r w:rsidR="00E86E70">
        <w:rPr>
          <w:color w:val="000000"/>
        </w:rPr>
        <w:t xml:space="preserve">: </w:t>
      </w:r>
      <w:r w:rsidR="007E2BE3" w:rsidRPr="00621C47">
        <w:t>“She had no choice. She had to go –</w:t>
      </w:r>
      <w:r w:rsidR="007E2BE3" w:rsidRPr="00621C47">
        <w:rPr>
          <w:rFonts w:eastAsia="Calibri"/>
        </w:rPr>
        <w:t xml:space="preserve"> but she also had to find a way to protect herself</w:t>
      </w:r>
      <w:r w:rsidR="00E86E70">
        <w:rPr>
          <w:rFonts w:eastAsia="Calibri"/>
        </w:rPr>
        <w:t xml:space="preserve">” </w:t>
      </w:r>
      <w:r w:rsidR="007E2BE3" w:rsidRPr="00621C47">
        <w:rPr>
          <w:rFonts w:eastAsia="Calibri"/>
        </w:rPr>
        <w:t>(Merchant’s 30</w:t>
      </w:r>
      <w:r w:rsidR="007E2BE3" w:rsidRPr="00417858">
        <w:rPr>
          <w:rFonts w:eastAsia="Calibri"/>
        </w:rPr>
        <w:t xml:space="preserve">). </w:t>
      </w:r>
      <w:r w:rsidR="002746FB">
        <w:rPr>
          <w:rFonts w:eastAsia="Calibri"/>
        </w:rPr>
        <w:t>One way A</w:t>
      </w:r>
      <w:r w:rsidR="00B81729">
        <w:rPr>
          <w:rFonts w:eastAsia="Calibri"/>
        </w:rPr>
        <w:t>n</w:t>
      </w:r>
      <w:r w:rsidR="002746FB">
        <w:rPr>
          <w:rFonts w:eastAsia="Calibri"/>
        </w:rPr>
        <w:t>nabel protects herself is through her voice</w:t>
      </w:r>
      <w:r w:rsidR="00205267">
        <w:rPr>
          <w:rFonts w:eastAsia="Calibri"/>
        </w:rPr>
        <w:t>,</w:t>
      </w:r>
      <w:r w:rsidR="00621C47">
        <w:rPr>
          <w:rFonts w:eastAsia="Calibri"/>
        </w:rPr>
        <w:t xml:space="preserve"> her Christian-Feminist voice.</w:t>
      </w:r>
    </w:p>
    <w:p w14:paraId="75947EC9" w14:textId="0A4B2909" w:rsidR="00A27287" w:rsidRPr="00D37331" w:rsidRDefault="00A27287" w:rsidP="00A27287">
      <w:pPr>
        <w:widowControl w:val="0"/>
        <w:autoSpaceDE w:val="0"/>
        <w:autoSpaceDN w:val="0"/>
        <w:adjustRightInd w:val="0"/>
        <w:spacing w:line="480" w:lineRule="auto"/>
        <w:contextualSpacing/>
        <w:rPr>
          <w:rFonts w:eastAsia="Calibri"/>
          <w:b/>
          <w:bCs/>
        </w:rPr>
      </w:pPr>
      <w:r>
        <w:rPr>
          <w:color w:val="000000"/>
        </w:rPr>
        <w:tab/>
        <w:t>A</w:t>
      </w:r>
      <w:r w:rsidR="00B81729">
        <w:rPr>
          <w:color w:val="000000"/>
        </w:rPr>
        <w:t>n</w:t>
      </w:r>
      <w:r>
        <w:rPr>
          <w:color w:val="000000"/>
        </w:rPr>
        <w:t xml:space="preserve">nabel’s Christian-Feminist voice can be hidden by her self-reliance. </w:t>
      </w:r>
      <w:r w:rsidR="00EF4C6F">
        <w:rPr>
          <w:color w:val="000000"/>
        </w:rPr>
        <w:t>Throughout</w:t>
      </w:r>
      <w:r>
        <w:rPr>
          <w:color w:val="000000"/>
        </w:rPr>
        <w:t xml:space="preserve"> a good portion of the story</w:t>
      </w:r>
      <w:r w:rsidR="00EF4C6F">
        <w:rPr>
          <w:color w:val="000000"/>
        </w:rPr>
        <w:t>,</w:t>
      </w:r>
      <w:r>
        <w:rPr>
          <w:color w:val="000000"/>
        </w:rPr>
        <w:t xml:space="preserve"> </w:t>
      </w:r>
      <w:r w:rsidRPr="00417858">
        <w:rPr>
          <w:rFonts w:eastAsia="Calibri"/>
        </w:rPr>
        <w:t>A</w:t>
      </w:r>
      <w:r w:rsidR="00B81729">
        <w:rPr>
          <w:rFonts w:eastAsia="Calibri"/>
        </w:rPr>
        <w:t>n</w:t>
      </w:r>
      <w:r w:rsidRPr="00417858">
        <w:rPr>
          <w:rFonts w:eastAsia="Calibri"/>
        </w:rPr>
        <w:t xml:space="preserve">nabel </w:t>
      </w:r>
      <w:proofErr w:type="gramStart"/>
      <w:r w:rsidRPr="00417858">
        <w:rPr>
          <w:rFonts w:eastAsia="Calibri"/>
        </w:rPr>
        <w:t>has to</w:t>
      </w:r>
      <w:proofErr w:type="gramEnd"/>
      <w:r w:rsidRPr="00417858">
        <w:rPr>
          <w:rFonts w:eastAsia="Calibri"/>
        </w:rPr>
        <w:t xml:space="preserve"> be self-reliant</w:t>
      </w:r>
      <w:r>
        <w:rPr>
          <w:rFonts w:eastAsia="Calibri"/>
        </w:rPr>
        <w:t>, a characteristic of an active character</w:t>
      </w:r>
      <w:r w:rsidRPr="00417858">
        <w:rPr>
          <w:rFonts w:eastAsia="Calibri"/>
        </w:rPr>
        <w:t xml:space="preserve">. </w:t>
      </w:r>
      <w:r w:rsidR="004417AB">
        <w:rPr>
          <w:rFonts w:eastAsia="Calibri"/>
        </w:rPr>
        <w:t>S</w:t>
      </w:r>
      <w:r w:rsidRPr="00417858">
        <w:rPr>
          <w:rFonts w:eastAsia="Calibri"/>
        </w:rPr>
        <w:t>ometimes</w:t>
      </w:r>
      <w:r w:rsidR="00EF4C6F">
        <w:rPr>
          <w:rFonts w:eastAsia="Calibri"/>
        </w:rPr>
        <w:t>,</w:t>
      </w:r>
      <w:r w:rsidRPr="00417858">
        <w:rPr>
          <w:rFonts w:eastAsia="Calibri"/>
        </w:rPr>
        <w:t xml:space="preserve"> a character has no choice but to be </w:t>
      </w:r>
      <w:r w:rsidR="00271E8D" w:rsidRPr="00417858">
        <w:rPr>
          <w:rFonts w:eastAsia="Calibri"/>
        </w:rPr>
        <w:t>active</w:t>
      </w:r>
      <w:r w:rsidR="00271E8D">
        <w:rPr>
          <w:rFonts w:eastAsia="Calibri"/>
        </w:rPr>
        <w:t xml:space="preserve">ly </w:t>
      </w:r>
      <w:r w:rsidR="00847983">
        <w:rPr>
          <w:rFonts w:eastAsia="Calibri"/>
        </w:rPr>
        <w:t xml:space="preserve">and persistently </w:t>
      </w:r>
      <w:r w:rsidR="00271E8D">
        <w:rPr>
          <w:rFonts w:eastAsia="Calibri"/>
        </w:rPr>
        <w:t>self-reliant</w:t>
      </w:r>
      <w:r w:rsidRPr="00417858">
        <w:rPr>
          <w:rFonts w:eastAsia="Calibri"/>
        </w:rPr>
        <w:t xml:space="preserve"> </w:t>
      </w:r>
      <w:r>
        <w:rPr>
          <w:rFonts w:eastAsia="Calibri"/>
        </w:rPr>
        <w:t xml:space="preserve">to </w:t>
      </w:r>
      <w:r w:rsidRPr="00417858">
        <w:rPr>
          <w:rFonts w:eastAsia="Calibri"/>
        </w:rPr>
        <w:t>survive</w:t>
      </w:r>
      <w:r w:rsidR="008F60BE">
        <w:rPr>
          <w:rFonts w:eastAsia="Calibri"/>
        </w:rPr>
        <w:t>; if</w:t>
      </w:r>
      <w:r w:rsidR="00B140C7">
        <w:rPr>
          <w:rFonts w:eastAsia="Calibri"/>
        </w:rPr>
        <w:t xml:space="preserve"> </w:t>
      </w:r>
      <w:r w:rsidR="00221346">
        <w:rPr>
          <w:rFonts w:eastAsia="Calibri"/>
        </w:rPr>
        <w:t xml:space="preserve">that characteristic </w:t>
      </w:r>
      <w:r w:rsidR="00B140C7">
        <w:rPr>
          <w:rFonts w:eastAsia="Calibri"/>
        </w:rPr>
        <w:t>becomes the only</w:t>
      </w:r>
      <w:r w:rsidR="00221346">
        <w:rPr>
          <w:rFonts w:eastAsia="Calibri"/>
        </w:rPr>
        <w:t xml:space="preserve"> discernable thing about them</w:t>
      </w:r>
      <w:r w:rsidR="006126D2">
        <w:rPr>
          <w:rFonts w:eastAsia="Calibri"/>
        </w:rPr>
        <w:t>,</w:t>
      </w:r>
      <w:r w:rsidR="00221346">
        <w:rPr>
          <w:rFonts w:eastAsia="Calibri"/>
        </w:rPr>
        <w:t xml:space="preserve"> they become stagnant active characters. </w:t>
      </w:r>
      <w:r w:rsidR="00847983">
        <w:rPr>
          <w:rFonts w:eastAsia="Calibri"/>
        </w:rPr>
        <w:t xml:space="preserve">Similarly, when a female character becomes </w:t>
      </w:r>
      <w:r w:rsidR="00666E98">
        <w:rPr>
          <w:rFonts w:eastAsia="Calibri"/>
        </w:rPr>
        <w:t>wholly</w:t>
      </w:r>
      <w:r w:rsidR="00847983">
        <w:rPr>
          <w:rFonts w:eastAsia="Calibri"/>
        </w:rPr>
        <w:t xml:space="preserve"> committed to obtaining and keeping a man</w:t>
      </w:r>
      <w:r w:rsidR="00666E98">
        <w:rPr>
          <w:rFonts w:eastAsia="Calibri"/>
        </w:rPr>
        <w:t>,</w:t>
      </w:r>
      <w:r w:rsidR="00847983">
        <w:rPr>
          <w:rFonts w:eastAsia="Calibri"/>
        </w:rPr>
        <w:t xml:space="preserve"> they become stagnant. </w:t>
      </w:r>
      <w:r w:rsidRPr="00417858">
        <w:rPr>
          <w:rFonts w:eastAsia="Calibri"/>
        </w:rPr>
        <w:t>Unlike in other stories</w:t>
      </w:r>
      <w:r>
        <w:rPr>
          <w:rFonts w:eastAsia="Calibri"/>
        </w:rPr>
        <w:t>,</w:t>
      </w:r>
      <w:r w:rsidRPr="00417858">
        <w:rPr>
          <w:rFonts w:eastAsia="Calibri"/>
        </w:rPr>
        <w:t xml:space="preserve"> A</w:t>
      </w:r>
      <w:r w:rsidR="00B81729">
        <w:rPr>
          <w:rFonts w:eastAsia="Calibri"/>
        </w:rPr>
        <w:t>n</w:t>
      </w:r>
      <w:r w:rsidRPr="00417858">
        <w:rPr>
          <w:rFonts w:eastAsia="Calibri"/>
        </w:rPr>
        <w:t xml:space="preserve">nabel is not “a </w:t>
      </w:r>
      <w:r>
        <w:t>woman [who] devotes herself to a man without seeing who she is, she runs the risk of being devoured” (</w:t>
      </w:r>
      <w:proofErr w:type="gramStart"/>
      <w:r>
        <w:t xml:space="preserve">Gould  </w:t>
      </w:r>
      <w:r>
        <w:lastRenderedPageBreak/>
        <w:t>176</w:t>
      </w:r>
      <w:proofErr w:type="gramEnd"/>
      <w:r>
        <w:t>).</w:t>
      </w:r>
    </w:p>
    <w:p w14:paraId="32472FBA" w14:textId="09570AC0" w:rsidR="00086845" w:rsidRPr="00721540" w:rsidRDefault="00D37331" w:rsidP="00721540">
      <w:pPr>
        <w:widowControl w:val="0"/>
        <w:numPr>
          <w:ilvl w:val="2"/>
          <w:numId w:val="2"/>
        </w:numPr>
        <w:autoSpaceDE w:val="0"/>
        <w:autoSpaceDN w:val="0"/>
        <w:adjustRightInd w:val="0"/>
        <w:spacing w:line="480" w:lineRule="auto"/>
        <w:contextualSpacing/>
        <w:rPr>
          <w:b/>
          <w:bCs/>
        </w:rPr>
      </w:pPr>
      <w:r w:rsidRPr="00271E8D">
        <w:rPr>
          <w:i/>
          <w:iCs/>
          <w:color w:val="000000"/>
        </w:rPr>
        <w:tab/>
      </w:r>
      <w:r w:rsidRPr="00271E8D">
        <w:rPr>
          <w:color w:val="000000"/>
        </w:rPr>
        <w:t>Instead, A</w:t>
      </w:r>
      <w:r w:rsidR="00B81729">
        <w:rPr>
          <w:color w:val="000000"/>
        </w:rPr>
        <w:t>n</w:t>
      </w:r>
      <w:r w:rsidRPr="00271E8D">
        <w:rPr>
          <w:color w:val="000000"/>
        </w:rPr>
        <w:t>nabel transforms into a</w:t>
      </w:r>
      <w:r w:rsidR="00271E8D" w:rsidRPr="00271E8D">
        <w:rPr>
          <w:color w:val="000000"/>
        </w:rPr>
        <w:t xml:space="preserve"> confident, strong woman.</w:t>
      </w:r>
      <w:r w:rsidRPr="00271E8D">
        <w:rPr>
          <w:color w:val="000000"/>
        </w:rPr>
        <w:t xml:space="preserve"> Often</w:t>
      </w:r>
      <w:r w:rsidR="00205267" w:rsidRPr="00271E8D">
        <w:rPr>
          <w:color w:val="000000"/>
        </w:rPr>
        <w:t>,</w:t>
      </w:r>
      <w:r w:rsidRPr="00271E8D">
        <w:rPr>
          <w:color w:val="000000"/>
        </w:rPr>
        <w:t xml:space="preserve"> the focus </w:t>
      </w:r>
      <w:r w:rsidR="002746FB" w:rsidRPr="00271E8D">
        <w:rPr>
          <w:color w:val="000000"/>
        </w:rPr>
        <w:t xml:space="preserve">in </w:t>
      </w:r>
      <w:r w:rsidR="00205267" w:rsidRPr="00271E8D">
        <w:rPr>
          <w:color w:val="000000"/>
        </w:rPr>
        <w:t xml:space="preserve">relation to </w:t>
      </w:r>
      <w:r w:rsidR="002746FB" w:rsidRPr="00271E8D">
        <w:rPr>
          <w:color w:val="000000"/>
        </w:rPr>
        <w:t>transformation is the beast within the story</w:t>
      </w:r>
      <w:r w:rsidR="00271E8D" w:rsidRPr="00271E8D">
        <w:rPr>
          <w:color w:val="000000"/>
        </w:rPr>
        <w:t xml:space="preserve"> and how a</w:t>
      </w:r>
      <w:r w:rsidR="00271E8D" w:rsidRPr="00271E8D">
        <w:t xml:space="preserve"> “woman’s love socializes a male, turning a Beast into a </w:t>
      </w:r>
      <w:r w:rsidR="005C46B0">
        <w:t>‘</w:t>
      </w:r>
      <w:r w:rsidR="00271E8D" w:rsidRPr="00271E8D">
        <w:t>charming Prince</w:t>
      </w:r>
      <w:r w:rsidR="005C46B0">
        <w:t>’</w:t>
      </w:r>
      <w:r w:rsidR="00271E8D" w:rsidRPr="00271E8D">
        <w:t xml:space="preserve"> an outcast into a husband and father, who will have to accept the harness of domestic life from now on”</w:t>
      </w:r>
      <w:r w:rsidR="002746FB" w:rsidRPr="00271E8D">
        <w:rPr>
          <w:color w:val="000000"/>
        </w:rPr>
        <w:t xml:space="preserve">; however, in </w:t>
      </w:r>
      <w:r w:rsidR="002746FB" w:rsidRPr="00271E8D">
        <w:rPr>
          <w:i/>
          <w:iCs/>
          <w:color w:val="000000"/>
        </w:rPr>
        <w:t>The Merchant’s Daughter</w:t>
      </w:r>
      <w:r w:rsidR="00205267" w:rsidRPr="00271E8D">
        <w:rPr>
          <w:color w:val="000000"/>
        </w:rPr>
        <w:t>,</w:t>
      </w:r>
      <w:r w:rsidR="002746FB" w:rsidRPr="00271E8D">
        <w:rPr>
          <w:color w:val="000000"/>
        </w:rPr>
        <w:t xml:space="preserve"> beauty and beast transform together</w:t>
      </w:r>
      <w:r w:rsidR="00271E8D" w:rsidRPr="00271E8D">
        <w:rPr>
          <w:color w:val="000000"/>
        </w:rPr>
        <w:t xml:space="preserve"> (Gould 185)</w:t>
      </w:r>
      <w:r w:rsidR="002746FB" w:rsidRPr="00271E8D">
        <w:rPr>
          <w:color w:val="000000"/>
        </w:rPr>
        <w:t>.</w:t>
      </w:r>
      <w:r w:rsidR="00271E8D" w:rsidRPr="00271E8D">
        <w:rPr>
          <w:color w:val="000000"/>
        </w:rPr>
        <w:t xml:space="preserve"> </w:t>
      </w:r>
      <w:r w:rsidR="00221346">
        <w:rPr>
          <w:color w:val="000000"/>
        </w:rPr>
        <w:t>They transform together because Annabel</w:t>
      </w:r>
      <w:r w:rsidR="00B83FB7">
        <w:rPr>
          <w:color w:val="000000"/>
        </w:rPr>
        <w:t xml:space="preserve"> listens to her</w:t>
      </w:r>
      <w:r w:rsidR="00221346">
        <w:rPr>
          <w:color w:val="000000"/>
        </w:rPr>
        <w:t xml:space="preserve"> Christian feminist voice.</w:t>
      </w:r>
      <w:r w:rsidR="00865973">
        <w:rPr>
          <w:color w:val="000000"/>
        </w:rPr>
        <w:t xml:space="preserve"> Their transformation is most evident in their nightly Bible readings that become studies. In those studies</w:t>
      </w:r>
      <w:r w:rsidR="003C38CF">
        <w:rPr>
          <w:color w:val="000000"/>
        </w:rPr>
        <w:t>,</w:t>
      </w:r>
      <w:r w:rsidR="00865973">
        <w:rPr>
          <w:color w:val="000000"/>
        </w:rPr>
        <w:t xml:space="preserve"> they learn about the Word of God and how to trust someone else.</w:t>
      </w:r>
      <w:r w:rsidR="00D854F4">
        <w:rPr>
          <w:color w:val="000000"/>
        </w:rPr>
        <w:t xml:space="preserve"> </w:t>
      </w:r>
      <w:r w:rsidR="00865973">
        <w:rPr>
          <w:color w:val="000000"/>
        </w:rPr>
        <w:t xml:space="preserve">Other </w:t>
      </w:r>
      <w:r w:rsidR="000943ED">
        <w:rPr>
          <w:color w:val="000000"/>
        </w:rPr>
        <w:t>example</w:t>
      </w:r>
      <w:r w:rsidR="00865973">
        <w:rPr>
          <w:color w:val="000000"/>
        </w:rPr>
        <w:t>s</w:t>
      </w:r>
      <w:r w:rsidR="000943ED">
        <w:rPr>
          <w:color w:val="000000"/>
        </w:rPr>
        <w:t xml:space="preserve"> of</w:t>
      </w:r>
      <w:r w:rsidR="00865973">
        <w:rPr>
          <w:color w:val="000000"/>
        </w:rPr>
        <w:t xml:space="preserve"> Annabel</w:t>
      </w:r>
      <w:r w:rsidR="000943ED">
        <w:rPr>
          <w:color w:val="000000"/>
        </w:rPr>
        <w:t xml:space="preserve"> listening to herself </w:t>
      </w:r>
      <w:r w:rsidR="0048628E">
        <w:rPr>
          <w:color w:val="000000"/>
        </w:rPr>
        <w:t xml:space="preserve">occur </w:t>
      </w:r>
      <w:r w:rsidR="001B6630">
        <w:rPr>
          <w:color w:val="000000"/>
        </w:rPr>
        <w:t>in times of great stress and turmoil</w:t>
      </w:r>
      <w:r w:rsidR="006E7013">
        <w:rPr>
          <w:color w:val="000000"/>
        </w:rPr>
        <w:t>.</w:t>
      </w:r>
      <w:r w:rsidR="001B6630">
        <w:rPr>
          <w:rFonts w:eastAsia="Calibri"/>
          <w:b/>
          <w:bCs/>
        </w:rPr>
        <w:t xml:space="preserve"> </w:t>
      </w:r>
      <w:r w:rsidR="001B6630" w:rsidRPr="00A951D3">
        <w:rPr>
          <w:rFonts w:eastAsia="Calibri"/>
        </w:rPr>
        <w:t>Annabel’s response is often wanting “</w:t>
      </w:r>
      <w:r w:rsidR="00C13249" w:rsidRPr="00A951D3">
        <w:rPr>
          <w:color w:val="000000"/>
        </w:rPr>
        <w:t xml:space="preserve">to read the Holy </w:t>
      </w:r>
      <w:r w:rsidR="00221346" w:rsidRPr="00A951D3">
        <w:rPr>
          <w:color w:val="000000"/>
        </w:rPr>
        <w:t>Scripture</w:t>
      </w:r>
      <w:r w:rsidR="006126D2" w:rsidRPr="00A951D3">
        <w:rPr>
          <w:color w:val="000000"/>
        </w:rPr>
        <w:t xml:space="preserve"> </w:t>
      </w:r>
      <w:r w:rsidR="00C13249" w:rsidRPr="00A951D3">
        <w:rPr>
          <w:color w:val="000000"/>
        </w:rPr>
        <w:t>more than anything in the world” (194).</w:t>
      </w:r>
      <w:r w:rsidR="001B6630" w:rsidRPr="00A951D3">
        <w:rPr>
          <w:color w:val="000000"/>
        </w:rPr>
        <w:t xml:space="preserve"> </w:t>
      </w:r>
      <w:r w:rsidR="00847983" w:rsidRPr="00A951D3">
        <w:rPr>
          <w:color w:val="000000"/>
        </w:rPr>
        <w:t>The moment her transformation is compl</w:t>
      </w:r>
      <w:r w:rsidR="006F1B6D">
        <w:rPr>
          <w:color w:val="000000"/>
        </w:rPr>
        <w:t>ete happens</w:t>
      </w:r>
      <w:r w:rsidR="00086845" w:rsidRPr="00A951D3">
        <w:rPr>
          <w:color w:val="000000"/>
        </w:rPr>
        <w:t xml:space="preserve"> when she stands apart from the crowd and protects Ranulf. </w:t>
      </w:r>
      <w:r w:rsidR="00721540">
        <w:rPr>
          <w:color w:val="000000"/>
        </w:rPr>
        <w:t xml:space="preserve">Annabel stops the angry crowd by shouting “in her loudest voice, “Desist! I have something to say!” (Merchant’s 252). Maybe </w:t>
      </w:r>
      <w:r w:rsidR="006F1B6D">
        <w:rPr>
          <w:color w:val="000000"/>
        </w:rPr>
        <w:t>thirty</w:t>
      </w:r>
      <w:r w:rsidR="00721540">
        <w:rPr>
          <w:color w:val="000000"/>
        </w:rPr>
        <w:t xml:space="preserve"> seconds later</w:t>
      </w:r>
      <w:r w:rsidR="004D7175">
        <w:rPr>
          <w:color w:val="000000"/>
        </w:rPr>
        <w:t>,</w:t>
      </w:r>
      <w:r w:rsidR="00721540">
        <w:rPr>
          <w:color w:val="000000"/>
        </w:rPr>
        <w:t xml:space="preserve"> after some more calls for attention</w:t>
      </w:r>
      <w:r w:rsidR="004D7175">
        <w:rPr>
          <w:color w:val="000000"/>
        </w:rPr>
        <w:t>,</w:t>
      </w:r>
      <w:r w:rsidR="00721540">
        <w:rPr>
          <w:color w:val="000000"/>
        </w:rPr>
        <w:t xml:space="preserve"> A</w:t>
      </w:r>
      <w:r w:rsidR="004D7175">
        <w:rPr>
          <w:color w:val="000000"/>
        </w:rPr>
        <w:t>n</w:t>
      </w:r>
      <w:r w:rsidR="00721540">
        <w:rPr>
          <w:color w:val="000000"/>
        </w:rPr>
        <w:t>nabel prays</w:t>
      </w:r>
      <w:r w:rsidR="004D7175">
        <w:rPr>
          <w:color w:val="000000"/>
        </w:rPr>
        <w:t>,</w:t>
      </w:r>
      <w:r w:rsidR="00721540">
        <w:rPr>
          <w:color w:val="000000"/>
        </w:rPr>
        <w:t xml:space="preserve"> “God, help me. What shall I say now?” (Merchant</w:t>
      </w:r>
      <w:r w:rsidR="00721540">
        <w:rPr>
          <w:b/>
          <w:bCs/>
        </w:rPr>
        <w:t xml:space="preserve">’s </w:t>
      </w:r>
      <w:r w:rsidR="00721540" w:rsidRPr="00721540">
        <w:t>253)</w:t>
      </w:r>
      <w:r w:rsidR="00721540" w:rsidRPr="00721540">
        <w:rPr>
          <w:color w:val="000000"/>
        </w:rPr>
        <w:t xml:space="preserve">. </w:t>
      </w:r>
      <w:r w:rsidR="00666E98" w:rsidRPr="00721540">
        <w:rPr>
          <w:color w:val="000000"/>
        </w:rPr>
        <w:t>At</w:t>
      </w:r>
      <w:r w:rsidR="00086845" w:rsidRPr="00721540">
        <w:rPr>
          <w:color w:val="000000"/>
        </w:rPr>
        <w:t xml:space="preserve"> that </w:t>
      </w:r>
      <w:r w:rsidR="006807FF">
        <w:rPr>
          <w:color w:val="000000"/>
        </w:rPr>
        <w:t xml:space="preserve">pivotal </w:t>
      </w:r>
      <w:r w:rsidR="00086845" w:rsidRPr="00721540">
        <w:rPr>
          <w:color w:val="000000"/>
        </w:rPr>
        <w:t>moment</w:t>
      </w:r>
      <w:r w:rsidR="006807FF">
        <w:rPr>
          <w:color w:val="000000"/>
        </w:rPr>
        <w:t xml:space="preserve"> of being an active heroine</w:t>
      </w:r>
      <w:r w:rsidR="00666E98" w:rsidRPr="00721540">
        <w:rPr>
          <w:color w:val="000000"/>
        </w:rPr>
        <w:t>,</w:t>
      </w:r>
      <w:r w:rsidR="00086845" w:rsidRPr="00721540">
        <w:rPr>
          <w:color w:val="000000"/>
        </w:rPr>
        <w:t xml:space="preserve"> </w:t>
      </w:r>
      <w:r w:rsidR="006807FF">
        <w:rPr>
          <w:color w:val="000000"/>
        </w:rPr>
        <w:t xml:space="preserve">Anabel’s </w:t>
      </w:r>
      <w:r w:rsidR="00086845" w:rsidRPr="00721540">
        <w:rPr>
          <w:color w:val="000000"/>
        </w:rPr>
        <w:t>feminist and Christian voices become one.</w:t>
      </w:r>
    </w:p>
    <w:p w14:paraId="0770B166" w14:textId="07EFD784" w:rsidR="009100B6" w:rsidRDefault="00086845" w:rsidP="009100B6">
      <w:pPr>
        <w:widowControl w:val="0"/>
        <w:numPr>
          <w:ilvl w:val="2"/>
          <w:numId w:val="2"/>
        </w:numPr>
        <w:autoSpaceDE w:val="0"/>
        <w:autoSpaceDN w:val="0"/>
        <w:adjustRightInd w:val="0"/>
        <w:spacing w:line="480" w:lineRule="auto"/>
        <w:contextualSpacing/>
      </w:pPr>
      <w:r w:rsidRPr="004D7175">
        <w:tab/>
      </w:r>
      <w:r w:rsidR="00271E8D" w:rsidRPr="004D7175">
        <w:t>Annabel sees herself as a</w:t>
      </w:r>
      <w:r w:rsidR="00850CCB" w:rsidRPr="004D7175">
        <w:t>n outcast in her family and community</w:t>
      </w:r>
      <w:r w:rsidR="006E7013" w:rsidRPr="004D7175">
        <w:t xml:space="preserve"> at the </w:t>
      </w:r>
      <w:r w:rsidR="00666E98" w:rsidRPr="004D7175">
        <w:t>story's beginning</w:t>
      </w:r>
      <w:r w:rsidR="00850CCB" w:rsidRPr="004D7175">
        <w:t xml:space="preserve">. </w:t>
      </w:r>
      <w:r w:rsidR="00C00B6E" w:rsidRPr="004D7175">
        <w:t xml:space="preserve">When she is walking and sees a </w:t>
      </w:r>
      <w:r w:rsidR="004D7175">
        <w:t>community member,</w:t>
      </w:r>
      <w:r w:rsidR="00C00B6E" w:rsidRPr="004D7175">
        <w:t xml:space="preserve"> she does not want to be seen. She directly prays</w:t>
      </w:r>
      <w:r w:rsidR="004D7175">
        <w:t>,</w:t>
      </w:r>
      <w:r w:rsidR="00C00B6E" w:rsidRPr="004D7175">
        <w:t xml:space="preserve"> “Let her not notice me” (12). Annabel’s loneliness and desire to read the Bible</w:t>
      </w:r>
      <w:r w:rsidR="004D7175">
        <w:t xml:space="preserve"> </w:t>
      </w:r>
      <w:r w:rsidR="00C00B6E" w:rsidRPr="004D7175">
        <w:t xml:space="preserve">are the factors for her aspiration to join a convent. Annabel could have become </w:t>
      </w:r>
      <w:r w:rsidR="004D7175" w:rsidRPr="004D7175">
        <w:t>a respectable nun</w:t>
      </w:r>
      <w:r w:rsidR="004D7175">
        <w:t xml:space="preserve"> if she had gone to the convent</w:t>
      </w:r>
      <w:r w:rsidR="004D7175" w:rsidRPr="004D7175">
        <w:t xml:space="preserve">, but she would not have reached her potential. </w:t>
      </w:r>
      <w:r w:rsidR="000943ED" w:rsidRPr="004D7175">
        <w:t>She almost goes to a convent, but</w:t>
      </w:r>
      <w:r w:rsidR="004D7175" w:rsidRPr="004D7175">
        <w:t xml:space="preserve"> she decides to save and stand beside Ranulf. </w:t>
      </w:r>
      <w:r w:rsidR="008725C8">
        <w:t xml:space="preserve">She has faith. </w:t>
      </w:r>
      <w:r w:rsidR="001C48C1" w:rsidRPr="004D7175">
        <w:t xml:space="preserve">Annabel’s faith </w:t>
      </w:r>
      <w:r w:rsidR="003C38CF">
        <w:t xml:space="preserve">does not seem </w:t>
      </w:r>
      <w:r w:rsidR="001C48C1" w:rsidRPr="004D7175">
        <w:t>as</w:t>
      </w:r>
      <w:r w:rsidR="004A7043" w:rsidRPr="004D7175">
        <w:t xml:space="preserve"> consistently as </w:t>
      </w:r>
      <w:r w:rsidR="006E7013" w:rsidRPr="004D7175">
        <w:t>evident</w:t>
      </w:r>
      <w:r w:rsidR="001C48C1" w:rsidRPr="004D7175">
        <w:t xml:space="preserve"> as Rose’s, but</w:t>
      </w:r>
      <w:r w:rsidR="00865973">
        <w:t xml:space="preserve"> </w:t>
      </w:r>
      <w:r w:rsidR="008725C8">
        <w:t xml:space="preserve">He is consistently in her mind. She wonders about </w:t>
      </w:r>
      <w:r w:rsidR="008725C8">
        <w:lastRenderedPageBreak/>
        <w:t xml:space="preserve">His plans. Annabel prays when she fights for her </w:t>
      </w:r>
      <w:r w:rsidR="009100B6">
        <w:t xml:space="preserve">dignity. For example, </w:t>
      </w:r>
      <w:r w:rsidR="003C38CF">
        <w:t xml:space="preserve">she prays </w:t>
      </w:r>
      <w:r w:rsidR="009100B6">
        <w:t>when Bailiff Tom corners her after clawing at his arm, attempting to bite his hand</w:t>
      </w:r>
      <w:r w:rsidR="003C38CF">
        <w:t>,</w:t>
      </w:r>
      <w:r w:rsidR="009100B6">
        <w:t xml:space="preserve"> and </w:t>
      </w:r>
      <w:r w:rsidR="003C38CF">
        <w:t>trying to scream</w:t>
      </w:r>
      <w:r w:rsidR="009100B6">
        <w:t>. In many ways</w:t>
      </w:r>
      <w:r w:rsidR="003C38CF">
        <w:t>,</w:t>
      </w:r>
      <w:r w:rsidR="009100B6">
        <w:t xml:space="preserve"> </w:t>
      </w:r>
      <w:r w:rsidR="009100B6">
        <w:rPr>
          <w:color w:val="000000"/>
        </w:rPr>
        <w:t>this moment is preparation for the pivotal moment mentioned before.</w:t>
      </w:r>
      <w:r w:rsidR="0072747B" w:rsidRPr="0072747B">
        <w:tab/>
      </w:r>
    </w:p>
    <w:p w14:paraId="25183F42" w14:textId="4B2F2AFF" w:rsidR="0072747B" w:rsidRPr="0072747B" w:rsidRDefault="009100B6" w:rsidP="009100B6">
      <w:pPr>
        <w:widowControl w:val="0"/>
        <w:numPr>
          <w:ilvl w:val="2"/>
          <w:numId w:val="2"/>
        </w:numPr>
        <w:autoSpaceDE w:val="0"/>
        <w:autoSpaceDN w:val="0"/>
        <w:adjustRightInd w:val="0"/>
        <w:spacing w:line="480" w:lineRule="auto"/>
        <w:contextualSpacing/>
      </w:pPr>
      <w:r>
        <w:tab/>
      </w:r>
      <w:r w:rsidR="003C432E" w:rsidRPr="0072747B">
        <w:t xml:space="preserve">In her thesis, </w:t>
      </w:r>
      <w:r w:rsidR="003C432E" w:rsidRPr="0072747B">
        <w:rPr>
          <w:i/>
          <w:iCs/>
        </w:rPr>
        <w:t xml:space="preserve">Changing the Nature of the Beast: An Analysis of Significant Variations </w:t>
      </w:r>
      <w:proofErr w:type="gramStart"/>
      <w:r w:rsidR="003C432E" w:rsidRPr="0072747B">
        <w:rPr>
          <w:i/>
          <w:iCs/>
        </w:rPr>
        <w:t>From</w:t>
      </w:r>
      <w:proofErr w:type="gramEnd"/>
      <w:r w:rsidR="003C432E" w:rsidRPr="0072747B">
        <w:rPr>
          <w:i/>
          <w:iCs/>
        </w:rPr>
        <w:t xml:space="preserve"> Madame De Beaumont’s La Belle Et La Bête In Disney’s Beauty and the Beast</w:t>
      </w:r>
      <w:r w:rsidR="003C432E" w:rsidRPr="0072747B">
        <w:t xml:space="preserve">, Heather Stevens calls attention to </w:t>
      </w:r>
      <w:r w:rsidR="00A82F8A">
        <w:t>the</w:t>
      </w:r>
      <w:r w:rsidR="003C432E" w:rsidRPr="0072747B">
        <w:t xml:space="preserve"> </w:t>
      </w:r>
      <w:r w:rsidR="0072747B" w:rsidRPr="0072747B">
        <w:t xml:space="preserve">hurtful paradox of Disney’s version of Belle in </w:t>
      </w:r>
      <w:r w:rsidR="0072747B" w:rsidRPr="0072747B">
        <w:rPr>
          <w:i/>
          <w:iCs/>
        </w:rPr>
        <w:t>Beauty and the Beast</w:t>
      </w:r>
      <w:r w:rsidR="0072747B" w:rsidRPr="0072747B">
        <w:t xml:space="preserve">. </w:t>
      </w:r>
      <w:r w:rsidR="00EF4C6F">
        <w:t>Stevens</w:t>
      </w:r>
      <w:r w:rsidR="0072747B" w:rsidRPr="0072747B">
        <w:t xml:space="preserve"> </w:t>
      </w:r>
      <w:proofErr w:type="gramStart"/>
      <w:r w:rsidR="0072747B" w:rsidRPr="0072747B">
        <w:t>writes;</w:t>
      </w:r>
      <w:proofErr w:type="gramEnd"/>
    </w:p>
    <w:p w14:paraId="72D7C96F" w14:textId="0406E597" w:rsidR="00EB5EF9" w:rsidRDefault="00433F06" w:rsidP="0072747B">
      <w:pPr>
        <w:spacing w:line="480" w:lineRule="auto"/>
        <w:ind w:left="720"/>
      </w:pPr>
      <w:r w:rsidRPr="00433F06">
        <w:t xml:space="preserve">By presenting Belle as a different kind of Disney Princess, one who reads, is strong-willed, and has a strong desire for independence, yet by limiting her character to that of a plot device rendered important only because of what she means for the Beast and his servants, Disney </w:t>
      </w:r>
      <w:proofErr w:type="gramStart"/>
      <w:r w:rsidRPr="00433F06">
        <w:t>actually commits</w:t>
      </w:r>
      <w:proofErr w:type="gramEnd"/>
      <w:r w:rsidRPr="00433F06">
        <w:t xml:space="preserve"> the worst kind of crime against feminism: Disney presents children with a supposedly positive, progressive role model that is, in fact, regressive</w:t>
      </w:r>
      <w:r w:rsidR="00AA5771">
        <w:t>.</w:t>
      </w:r>
      <w:r w:rsidR="0072747B">
        <w:t xml:space="preserve"> (24)</w:t>
      </w:r>
    </w:p>
    <w:p w14:paraId="6A9A9756" w14:textId="145AAE3B" w:rsidR="00644F14" w:rsidRDefault="00DB097B" w:rsidP="003E308E">
      <w:pPr>
        <w:spacing w:line="480" w:lineRule="auto"/>
      </w:pPr>
      <w:r>
        <w:t xml:space="preserve">How </w:t>
      </w:r>
      <w:r w:rsidR="0072747B">
        <w:t>Anabelle</w:t>
      </w:r>
      <w:r>
        <w:t xml:space="preserve"> is presented is not </w:t>
      </w:r>
      <w:r w:rsidR="00B81729">
        <w:t xml:space="preserve">centered </w:t>
      </w:r>
      <w:r w:rsidR="00AA5771">
        <w:t xml:space="preserve">on </w:t>
      </w:r>
      <w:r w:rsidR="00B81729">
        <w:t>her</w:t>
      </w:r>
      <w:r>
        <w:t xml:space="preserve"> importa</w:t>
      </w:r>
      <w:r w:rsidR="00B81729">
        <w:t>nce</w:t>
      </w:r>
      <w:r>
        <w:t xml:space="preserve"> to </w:t>
      </w:r>
      <w:proofErr w:type="spellStart"/>
      <w:r w:rsidR="00B81729">
        <w:t>Ranulf</w:t>
      </w:r>
      <w:proofErr w:type="spellEnd"/>
      <w:r>
        <w:t xml:space="preserve"> and his servants</w:t>
      </w:r>
      <w:r w:rsidR="00B81729">
        <w:t>. Instead, Anabel’s story</w:t>
      </w:r>
      <w:r w:rsidR="00F158C2">
        <w:t xml:space="preserve"> and happy ending</w:t>
      </w:r>
      <w:r w:rsidR="00B81729">
        <w:t xml:space="preserve"> </w:t>
      </w:r>
      <w:r w:rsidR="006126D2">
        <w:t>are</w:t>
      </w:r>
      <w:r w:rsidR="00B81729">
        <w:t xml:space="preserve"> about becoming the best </w:t>
      </w:r>
      <w:r w:rsidR="00C13249">
        <w:t>version of herself</w:t>
      </w:r>
      <w:r w:rsidR="00F158C2">
        <w:t xml:space="preserve"> and</w:t>
      </w:r>
      <w:r w:rsidR="002E1A81">
        <w:t xml:space="preserve"> </w:t>
      </w:r>
      <w:r w:rsidR="006126D2">
        <w:t>not</w:t>
      </w:r>
      <w:r w:rsidR="00F158C2">
        <w:t xml:space="preserve"> being</w:t>
      </w:r>
      <w:r w:rsidR="002E1A81">
        <w:t xml:space="preserve"> afraid (Merchant 257).</w:t>
      </w:r>
      <w:r w:rsidR="00F158C2">
        <w:t xml:space="preserve"> Annabelle is an active character who does not regress</w:t>
      </w:r>
      <w:r w:rsidR="006126D2">
        <w:t>; she</w:t>
      </w:r>
      <w:r w:rsidR="00F158C2">
        <w:t xml:space="preserve"> grows. </w:t>
      </w:r>
      <w:r w:rsidR="0059597F">
        <w:t xml:space="preserve">Her growth is about </w:t>
      </w:r>
      <w:r w:rsidR="0059597F">
        <w:rPr>
          <w:rFonts w:eastAsia="Calibri"/>
        </w:rPr>
        <w:t>embracing opportunities for independence, transforming into a confident woman, and accepting Herself with the assistance of a Christian-Feminist voice.</w:t>
      </w:r>
      <w:r w:rsidR="0059597F">
        <w:t xml:space="preserve"> </w:t>
      </w:r>
      <w:r w:rsidR="002E1A81">
        <w:t xml:space="preserve">Dickerson </w:t>
      </w:r>
      <w:r w:rsidR="0059597F">
        <w:t>makes this clear</w:t>
      </w:r>
      <w:r w:rsidR="00F158C2">
        <w:t xml:space="preserve"> </w:t>
      </w:r>
      <w:r w:rsidR="004A7043">
        <w:t xml:space="preserve">to </w:t>
      </w:r>
      <w:r w:rsidR="00F158C2">
        <w:t xml:space="preserve">her readers </w:t>
      </w:r>
      <w:r w:rsidR="0059597F">
        <w:t xml:space="preserve">when </w:t>
      </w:r>
      <w:r w:rsidR="00F158C2">
        <w:t>she “</w:t>
      </w:r>
      <w:r w:rsidR="0031388C">
        <w:t>pray</w:t>
      </w:r>
      <w:r w:rsidR="00F158C2">
        <w:t>[s]</w:t>
      </w:r>
      <w:r w:rsidR="0031388C">
        <w:t xml:space="preserve"> this work of fiction not only entertains you but makes you think –</w:t>
      </w:r>
      <w:r w:rsidR="00707E5E">
        <w:t xml:space="preserve"> especially, about the nature of true love and true beauty” (Merchant 270)</w:t>
      </w:r>
      <w:r w:rsidR="002E1A81">
        <w:t>.</w:t>
      </w:r>
      <w:r w:rsidR="00666E98">
        <w:t xml:space="preserve"> In summary, like with Rose</w:t>
      </w:r>
      <w:r w:rsidR="005A3CBA">
        <w:t>,</w:t>
      </w:r>
      <w:r w:rsidR="00666E98">
        <w:t xml:space="preserve"> it is in Annabel’s actions throughout her journey to a happy ending that the Christian Feminist Voice can be found. Anabel’s actions were not made fogged by the </w:t>
      </w:r>
      <w:r w:rsidR="00666E98">
        <w:lastRenderedPageBreak/>
        <w:t>lens of patriarchal servitude or oppression. They were made with the intention of creating the best life she could have as a strong woman of faith, an active heroine.</w:t>
      </w:r>
    </w:p>
    <w:p w14:paraId="3FC685B0" w14:textId="77777777" w:rsidR="008A3A8B" w:rsidRDefault="008A3A8B" w:rsidP="008A3A8B"/>
    <w:p w14:paraId="66F803A0" w14:textId="77777777" w:rsidR="003B12E3" w:rsidRDefault="003B12E3" w:rsidP="008A3A8B"/>
    <w:p w14:paraId="1B125F93" w14:textId="77777777" w:rsidR="008A5A5C" w:rsidRDefault="008A5A5C" w:rsidP="008A3A8B"/>
    <w:p w14:paraId="52A11F45" w14:textId="77777777" w:rsidR="008A5A5C" w:rsidRDefault="008A5A5C" w:rsidP="008A3A8B"/>
    <w:p w14:paraId="59A49701" w14:textId="77777777" w:rsidR="008A5A5C" w:rsidRDefault="008A5A5C" w:rsidP="008A3A8B"/>
    <w:p w14:paraId="6BC82875" w14:textId="77777777" w:rsidR="008A5A5C" w:rsidRDefault="008A5A5C" w:rsidP="008A3A8B"/>
    <w:p w14:paraId="37BAA88F" w14:textId="77777777" w:rsidR="008A5A5C" w:rsidRDefault="008A5A5C" w:rsidP="008A3A8B"/>
    <w:p w14:paraId="7285A3A9" w14:textId="77777777" w:rsidR="008A5A5C" w:rsidRDefault="008A5A5C" w:rsidP="008A3A8B"/>
    <w:p w14:paraId="55619279" w14:textId="77777777" w:rsidR="008A5A5C" w:rsidRDefault="008A5A5C" w:rsidP="008A3A8B"/>
    <w:p w14:paraId="0F05D56E" w14:textId="77777777" w:rsidR="008A5A5C" w:rsidRDefault="008A5A5C" w:rsidP="008A3A8B"/>
    <w:p w14:paraId="518C2792" w14:textId="77777777" w:rsidR="008A5A5C" w:rsidRDefault="008A5A5C" w:rsidP="008A3A8B"/>
    <w:p w14:paraId="37C7B434" w14:textId="77777777" w:rsidR="008A5A5C" w:rsidRDefault="008A5A5C" w:rsidP="008A3A8B"/>
    <w:p w14:paraId="08B98ABB" w14:textId="77777777" w:rsidR="008A5A5C" w:rsidRDefault="008A5A5C" w:rsidP="008A3A8B"/>
    <w:p w14:paraId="503A8DD0" w14:textId="77777777" w:rsidR="008A5A5C" w:rsidRDefault="008A5A5C" w:rsidP="008A3A8B"/>
    <w:p w14:paraId="70F1E42B" w14:textId="77777777" w:rsidR="008A5A5C" w:rsidRDefault="008A5A5C" w:rsidP="008A3A8B"/>
    <w:p w14:paraId="332B826F" w14:textId="77777777" w:rsidR="008A5A5C" w:rsidRDefault="008A5A5C" w:rsidP="008A3A8B"/>
    <w:p w14:paraId="1F7F58FE" w14:textId="77777777" w:rsidR="008A5A5C" w:rsidRDefault="008A5A5C" w:rsidP="008A3A8B"/>
    <w:p w14:paraId="6EAB4D76" w14:textId="77777777" w:rsidR="008A5A5C" w:rsidRDefault="008A5A5C" w:rsidP="008A3A8B"/>
    <w:p w14:paraId="4E433D6E" w14:textId="77777777" w:rsidR="008A5A5C" w:rsidRDefault="008A5A5C" w:rsidP="008A3A8B"/>
    <w:p w14:paraId="6936F0CA" w14:textId="77777777" w:rsidR="008A5A5C" w:rsidRDefault="008A5A5C" w:rsidP="008A3A8B"/>
    <w:p w14:paraId="1EB14C98" w14:textId="77777777" w:rsidR="008A5A5C" w:rsidRDefault="008A5A5C" w:rsidP="008A3A8B"/>
    <w:p w14:paraId="6E017620" w14:textId="77777777" w:rsidR="008A5A5C" w:rsidRDefault="008A5A5C" w:rsidP="008A3A8B"/>
    <w:p w14:paraId="1111C6E3" w14:textId="77777777" w:rsidR="008A5A5C" w:rsidRDefault="008A5A5C" w:rsidP="008A3A8B"/>
    <w:p w14:paraId="2CCEA532" w14:textId="77777777" w:rsidR="008A5A5C" w:rsidRDefault="008A5A5C" w:rsidP="008A3A8B"/>
    <w:p w14:paraId="4CEB1B8E" w14:textId="77777777" w:rsidR="008A5A5C" w:rsidRDefault="008A5A5C" w:rsidP="008A3A8B"/>
    <w:p w14:paraId="25E480C5" w14:textId="77777777" w:rsidR="008A5A5C" w:rsidRDefault="008A5A5C" w:rsidP="008A3A8B"/>
    <w:p w14:paraId="32789903" w14:textId="77777777" w:rsidR="008A5A5C" w:rsidRDefault="008A5A5C" w:rsidP="008A3A8B"/>
    <w:p w14:paraId="36FE0FA3" w14:textId="77777777" w:rsidR="008A5A5C" w:rsidRDefault="008A5A5C" w:rsidP="008A3A8B"/>
    <w:p w14:paraId="6DD911F7" w14:textId="77777777" w:rsidR="008A5A5C" w:rsidRDefault="008A5A5C" w:rsidP="008A3A8B"/>
    <w:p w14:paraId="16846CB3" w14:textId="77777777" w:rsidR="008A5A5C" w:rsidRDefault="008A5A5C" w:rsidP="008A3A8B"/>
    <w:p w14:paraId="5B540933" w14:textId="77777777" w:rsidR="008A5A5C" w:rsidRDefault="008A5A5C" w:rsidP="008A3A8B"/>
    <w:p w14:paraId="73F4B267" w14:textId="77777777" w:rsidR="008A5A5C" w:rsidRDefault="008A5A5C" w:rsidP="008A3A8B"/>
    <w:p w14:paraId="2B9F8FFA" w14:textId="77777777" w:rsidR="008A5A5C" w:rsidRDefault="008A5A5C" w:rsidP="008A3A8B"/>
    <w:p w14:paraId="322A5BF0" w14:textId="77777777" w:rsidR="008A5A5C" w:rsidRDefault="008A5A5C" w:rsidP="008A3A8B"/>
    <w:p w14:paraId="4790E61B" w14:textId="77777777" w:rsidR="008A5A5C" w:rsidRDefault="008A5A5C" w:rsidP="008A3A8B"/>
    <w:p w14:paraId="3435F75F" w14:textId="77777777" w:rsidR="008A5A5C" w:rsidRDefault="008A5A5C" w:rsidP="008A3A8B"/>
    <w:p w14:paraId="3D144440" w14:textId="77777777" w:rsidR="00FD3D79" w:rsidRDefault="00FD3D79" w:rsidP="00FA177F">
      <w:pPr>
        <w:pStyle w:val="Heading1"/>
      </w:pPr>
    </w:p>
    <w:p w14:paraId="13858E32" w14:textId="77777777" w:rsidR="008A5A5C" w:rsidRDefault="008A5A5C" w:rsidP="008A5A5C"/>
    <w:p w14:paraId="51A182AC" w14:textId="77777777" w:rsidR="008A5A5C" w:rsidRDefault="008A5A5C" w:rsidP="008A5A5C"/>
    <w:p w14:paraId="04FE2719" w14:textId="77777777" w:rsidR="008A5A5C" w:rsidRPr="008A5A5C" w:rsidRDefault="008A5A5C" w:rsidP="008A5A5C"/>
    <w:p w14:paraId="7FFAAFAE" w14:textId="04E76B83" w:rsidR="00D461FA" w:rsidRDefault="002E1042" w:rsidP="00FA177F">
      <w:pPr>
        <w:pStyle w:val="Heading1"/>
      </w:pPr>
      <w:bookmarkStart w:id="18" w:name="_Toc106128541"/>
      <w:r>
        <w:lastRenderedPageBreak/>
        <w:t xml:space="preserve">CHAPTER FIVE: </w:t>
      </w:r>
      <w:r w:rsidR="00DC2BC6">
        <w:t>THE FAIREST BEAUTY</w:t>
      </w:r>
      <w:bookmarkEnd w:id="18"/>
    </w:p>
    <w:p w14:paraId="71D3F3D3" w14:textId="262DF123" w:rsidR="00D302F8" w:rsidRDefault="004A01D4" w:rsidP="005065EA">
      <w:pPr>
        <w:spacing w:line="480" w:lineRule="auto"/>
        <w:jc w:val="right"/>
      </w:pPr>
      <w:r>
        <w:t>“</w:t>
      </w:r>
      <w:r w:rsidR="00372DB2" w:rsidRPr="00372DB2">
        <w:t>Snow-White lay there in the coffin a long, long time, and she did not decay.</w:t>
      </w:r>
      <w:r w:rsidR="00FA4B91">
        <w:t xml:space="preserve"> </w:t>
      </w:r>
      <w:r w:rsidR="00372DB2" w:rsidRPr="00372DB2">
        <w:t>She was still as white as snow and as red as blood, and if she had been able to open her eyes, they still would have been as black as ebony wood.</w:t>
      </w:r>
      <w:r w:rsidR="00FA4B91">
        <w:t xml:space="preserve"> </w:t>
      </w:r>
      <w:r w:rsidR="00372DB2" w:rsidRPr="00372DB2">
        <w:t>She lay there as if she were asleep.</w:t>
      </w:r>
      <w:r>
        <w:t>”</w:t>
      </w:r>
    </w:p>
    <w:p w14:paraId="6137817B" w14:textId="506946F5" w:rsidR="00372DB2" w:rsidRDefault="0073247E" w:rsidP="005065EA">
      <w:pPr>
        <w:spacing w:line="480" w:lineRule="auto"/>
        <w:jc w:val="right"/>
      </w:pPr>
      <w:r>
        <w:t xml:space="preserve">– </w:t>
      </w:r>
      <w:r w:rsidRPr="00867505">
        <w:rPr>
          <w:i/>
          <w:iCs/>
        </w:rPr>
        <w:t xml:space="preserve">Little Snow White </w:t>
      </w:r>
      <w:r>
        <w:t xml:space="preserve">by </w:t>
      </w:r>
      <w:r w:rsidR="00536ABB" w:rsidRPr="00536ABB">
        <w:t>Jacob and Wilhelm Grimm</w:t>
      </w:r>
    </w:p>
    <w:p w14:paraId="41264E9E" w14:textId="77777777" w:rsidR="00D302F8" w:rsidRDefault="00426D69" w:rsidP="005065EA">
      <w:pPr>
        <w:spacing w:line="480" w:lineRule="auto"/>
        <w:jc w:val="right"/>
      </w:pPr>
      <w:r w:rsidRPr="00426D69">
        <w:t>“… and then he will carry me away to his castle, where we will live happily ever after.”</w:t>
      </w:r>
    </w:p>
    <w:p w14:paraId="75E47E8A" w14:textId="4992C5AD" w:rsidR="00426D69" w:rsidRDefault="00F40778" w:rsidP="00A4077E">
      <w:pPr>
        <w:spacing w:line="480" w:lineRule="auto"/>
        <w:jc w:val="right"/>
      </w:pPr>
      <w:r>
        <w:t xml:space="preserve"> – Snow White from Disney’s </w:t>
      </w:r>
      <w:r w:rsidRPr="005065EA">
        <w:rPr>
          <w:i/>
          <w:iCs/>
        </w:rPr>
        <w:t>Snow White and the Seven Dwarves</w:t>
      </w:r>
    </w:p>
    <w:p w14:paraId="7CFB0D61" w14:textId="274D9E01" w:rsidR="00F128B2" w:rsidRDefault="008A2879" w:rsidP="001233A8">
      <w:pPr>
        <w:pStyle w:val="ListParagraph"/>
        <w:spacing w:line="480" w:lineRule="auto"/>
      </w:pPr>
      <w:r>
        <w:tab/>
      </w:r>
      <w:r w:rsidR="005D0F38">
        <w:t xml:space="preserve">Free is a state of being many fairy tale princesses have </w:t>
      </w:r>
      <w:r w:rsidR="00A63B4C">
        <w:t xml:space="preserve">a </w:t>
      </w:r>
      <w:r w:rsidR="005D0F38">
        <w:t>desire for. In fact</w:t>
      </w:r>
      <w:r w:rsidR="00BC34B2">
        <w:t>,</w:t>
      </w:r>
      <w:r w:rsidR="005D0F38">
        <w:t xml:space="preserve"> it is not bound to the genre or a specific group of people. Everyone wants freedom from something or someone. In fairy tales</w:t>
      </w:r>
      <w:r w:rsidR="00BC34B2">
        <w:t>,</w:t>
      </w:r>
      <w:r w:rsidR="005D0F38">
        <w:t xml:space="preserve"> a character’s freedom is often bound to a person. For Sophie, the main character of </w:t>
      </w:r>
      <w:r w:rsidR="005D0F38" w:rsidRPr="00CB12DC">
        <w:rPr>
          <w:i/>
          <w:iCs/>
        </w:rPr>
        <w:t>The Fairest Beauty</w:t>
      </w:r>
      <w:r w:rsidR="005D0F38">
        <w:t xml:space="preserve">, her freedom is bound by her </w:t>
      </w:r>
      <w:r w:rsidR="009B25A1">
        <w:t>stepmother</w:t>
      </w:r>
      <w:r w:rsidR="005D0F38">
        <w:t>.</w:t>
      </w:r>
      <w:r w:rsidR="006E78E6">
        <w:t xml:space="preserve"> </w:t>
      </w:r>
      <w:r w:rsidR="00741618">
        <w:t xml:space="preserve">Sophie keeps moving forward </w:t>
      </w:r>
      <w:r w:rsidR="00CC4124">
        <w:t>despite the odds</w:t>
      </w:r>
      <w:r w:rsidR="00C40FF8">
        <w:t>,</w:t>
      </w:r>
      <w:r w:rsidR="00CC4124">
        <w:t xml:space="preserve"> </w:t>
      </w:r>
      <w:r w:rsidR="006E78E6">
        <w:t xml:space="preserve">even when all </w:t>
      </w:r>
      <w:r w:rsidR="004E1805">
        <w:t>hope seems lost</w:t>
      </w:r>
      <w:r w:rsidR="00A6551A">
        <w:t xml:space="preserve">. She keeps having hope, faith, and determination. </w:t>
      </w:r>
      <w:r w:rsidR="0079052E">
        <w:t>Sophie is an active character who listens to her Christian Feminist voice</w:t>
      </w:r>
      <w:r w:rsidR="00CC638F">
        <w:t>.</w:t>
      </w:r>
      <w:r w:rsidR="0079052E">
        <w:t xml:space="preserve"> </w:t>
      </w:r>
      <w:r w:rsidR="00CC638F">
        <w:t xml:space="preserve"> In other words, </w:t>
      </w:r>
      <w:r w:rsidR="000943ED">
        <w:t>If Sleeping Beauty is the quintessential passive heroine</w:t>
      </w:r>
      <w:r w:rsidR="004A7043">
        <w:t>,</w:t>
      </w:r>
      <w:r w:rsidR="000943ED">
        <w:t xml:space="preserve"> then Snow White is second in line.</w:t>
      </w:r>
      <w:r w:rsidR="00621494">
        <w:t xml:space="preserve"> </w:t>
      </w:r>
      <w:r w:rsidR="005358EC">
        <w:t>However</w:t>
      </w:r>
      <w:r w:rsidR="009B25A1">
        <w:t>,</w:t>
      </w:r>
      <w:r w:rsidR="00621494">
        <w:t xml:space="preserve"> like Rose, Sophie takes the idea and </w:t>
      </w:r>
      <w:r w:rsidR="00B32739">
        <w:t>throws</w:t>
      </w:r>
      <w:r w:rsidR="00621494">
        <w:t xml:space="preserve"> it out the window.</w:t>
      </w:r>
      <w:r w:rsidR="0057736D">
        <w:t xml:space="preserve"> The first step was breaking away from mother</w:t>
      </w:r>
      <w:r w:rsidR="00A02EC1">
        <w:t xml:space="preserve"> </w:t>
      </w:r>
      <w:r w:rsidR="00DB6C1A">
        <w:rPr>
          <w:rStyle w:val="FootnoteReference"/>
        </w:rPr>
        <w:footnoteReference w:id="30"/>
      </w:r>
      <w:r w:rsidR="00A02EC1">
        <w:t>and</w:t>
      </w:r>
      <w:r w:rsidR="007E3ACC">
        <w:t>,</w:t>
      </w:r>
      <w:r w:rsidR="00A02EC1">
        <w:t xml:space="preserve"> along the way</w:t>
      </w:r>
      <w:r w:rsidR="00741618">
        <w:t>,</w:t>
      </w:r>
      <w:r w:rsidR="00A02EC1">
        <w:t xml:space="preserve"> holding onto </w:t>
      </w:r>
      <w:r>
        <w:t>goodness</w:t>
      </w:r>
      <w:r w:rsidR="00863FF5">
        <w:t xml:space="preserve">. </w:t>
      </w:r>
      <w:r>
        <w:t xml:space="preserve">Another way to </w:t>
      </w:r>
      <w:r w:rsidR="006F4D90">
        <w:t>word</w:t>
      </w:r>
      <w:r w:rsidR="00F1035E">
        <w:t xml:space="preserve"> </w:t>
      </w:r>
      <w:r w:rsidR="006F4D90">
        <w:t>this claim is to say</w:t>
      </w:r>
      <w:r w:rsidR="00CA38C4">
        <w:t xml:space="preserve"> </w:t>
      </w:r>
      <w:r w:rsidR="00F128B2" w:rsidRPr="001B67E1">
        <w:rPr>
          <w:i/>
          <w:iCs/>
        </w:rPr>
        <w:t xml:space="preserve">The </w:t>
      </w:r>
      <w:r w:rsidR="00F128B2">
        <w:rPr>
          <w:i/>
          <w:iCs/>
        </w:rPr>
        <w:t>Fairest Beauty</w:t>
      </w:r>
      <w:r w:rsidR="00F128B2">
        <w:t>’s Sophie</w:t>
      </w:r>
      <w:r w:rsidR="00F128B2" w:rsidRPr="001B67E1">
        <w:t xml:space="preserve"> is an active heroine because </w:t>
      </w:r>
      <w:r w:rsidR="00F128B2">
        <w:t>the story is not just about her</w:t>
      </w:r>
      <w:r w:rsidR="006F4D90">
        <w:t xml:space="preserve"> inner beauty </w:t>
      </w:r>
      <w:r w:rsidR="00F128B2" w:rsidRPr="00F128B2">
        <w:rPr>
          <w:rFonts w:eastAsia="Calibri"/>
        </w:rPr>
        <w:t>or being the epitome of superficial goodness.</w:t>
      </w:r>
      <w:r w:rsidR="00F128B2">
        <w:rPr>
          <w:rFonts w:eastAsia="Calibri"/>
        </w:rPr>
        <w:t xml:space="preserve"> The story is also about Sophie </w:t>
      </w:r>
      <w:r w:rsidR="00F128B2" w:rsidRPr="00621C47">
        <w:rPr>
          <w:rFonts w:eastAsia="Calibri"/>
        </w:rPr>
        <w:t xml:space="preserve">embracing opportunities for independence, transforming into a confident woman, and accepting Herself with the assistance of </w:t>
      </w:r>
      <w:r w:rsidR="00D23C17">
        <w:rPr>
          <w:rFonts w:eastAsia="Calibri"/>
        </w:rPr>
        <w:t xml:space="preserve">Her </w:t>
      </w:r>
      <w:r w:rsidR="00F128B2" w:rsidRPr="00621C47">
        <w:rPr>
          <w:rFonts w:eastAsia="Calibri"/>
        </w:rPr>
        <w:t>Christian-Feminist voice.</w:t>
      </w:r>
    </w:p>
    <w:p w14:paraId="1DEF7004" w14:textId="1727179E" w:rsidR="0071346C" w:rsidRDefault="008839C8" w:rsidP="001233A8">
      <w:pPr>
        <w:spacing w:line="480" w:lineRule="auto"/>
      </w:pPr>
      <w:r>
        <w:lastRenderedPageBreak/>
        <w:tab/>
      </w:r>
      <w:r w:rsidR="00CA3C85">
        <w:t xml:space="preserve">The </w:t>
      </w:r>
      <w:r w:rsidR="002F1992">
        <w:t>picture</w:t>
      </w:r>
      <w:r w:rsidR="00F6323E">
        <w:t>s</w:t>
      </w:r>
      <w:r w:rsidR="002F1992">
        <w:t xml:space="preserve"> of </w:t>
      </w:r>
      <w:proofErr w:type="gramStart"/>
      <w:r w:rsidR="002F1992">
        <w:t>Snow White</w:t>
      </w:r>
      <w:proofErr w:type="gramEnd"/>
      <w:r w:rsidR="002F1992">
        <w:t xml:space="preserve"> </w:t>
      </w:r>
      <w:r w:rsidR="00F6323E">
        <w:t>biting into an apple, lying in</w:t>
      </w:r>
      <w:r w:rsidR="007F14EB">
        <w:t xml:space="preserve"> </w:t>
      </w:r>
      <w:r w:rsidR="00F6323E">
        <w:t xml:space="preserve">a bed </w:t>
      </w:r>
      <w:r w:rsidR="006D7EBD">
        <w:t>“sleeping</w:t>
      </w:r>
      <w:r w:rsidR="00B94B54">
        <w:t>,”</w:t>
      </w:r>
      <w:r w:rsidR="00E14DF7">
        <w:t xml:space="preserve"> and others illustrate w</w:t>
      </w:r>
      <w:r w:rsidR="00E14DF7" w:rsidRPr="00E14DF7">
        <w:t xml:space="preserve">omen </w:t>
      </w:r>
      <w:r w:rsidR="00E14DF7">
        <w:t xml:space="preserve">as </w:t>
      </w:r>
      <w:r w:rsidR="007F14EB">
        <w:t>objects</w:t>
      </w:r>
      <w:r w:rsidR="00E14DF7" w:rsidRPr="00E14DF7">
        <w:t xml:space="preserve"> and subject</w:t>
      </w:r>
      <w:r w:rsidR="00E14DF7">
        <w:t>s.</w:t>
      </w:r>
      <w:r w:rsidR="00A214A5">
        <w:t xml:space="preserve"> </w:t>
      </w:r>
      <w:r w:rsidR="00FF6186">
        <w:t>The purpose of o</w:t>
      </w:r>
      <w:r w:rsidR="00B37D41">
        <w:t>bjects and subjects</w:t>
      </w:r>
      <w:r w:rsidR="00095810">
        <w:t xml:space="preserve"> </w:t>
      </w:r>
      <w:r w:rsidR="007F14EB">
        <w:t>is</w:t>
      </w:r>
      <w:r w:rsidR="007E7944">
        <w:t xml:space="preserve"> usually about some sort of gain. </w:t>
      </w:r>
      <w:r w:rsidR="008877DD">
        <w:t>Furthermore,</w:t>
      </w:r>
      <w:r w:rsidR="007E7944">
        <w:t xml:space="preserve"> since objects and subjects are </w:t>
      </w:r>
      <w:r w:rsidR="008E235F">
        <w:t>things</w:t>
      </w:r>
      <w:r w:rsidR="008877DD">
        <w:t>,</w:t>
      </w:r>
      <w:r w:rsidR="008E235F">
        <w:t xml:space="preserve"> freedom is never considered to be an issue. </w:t>
      </w:r>
      <w:r w:rsidR="00A214A5">
        <w:t xml:space="preserve">This view of women is not </w:t>
      </w:r>
      <w:r w:rsidR="00752C84">
        <w:t>new</w:t>
      </w:r>
      <w:r w:rsidR="00D106AC">
        <w:t xml:space="preserve">. </w:t>
      </w:r>
      <w:r>
        <w:t xml:space="preserve">Who controls women </w:t>
      </w:r>
      <w:r w:rsidR="007D2DFA">
        <w:t xml:space="preserve">as subjects or objects </w:t>
      </w:r>
      <w:r w:rsidR="00570C57">
        <w:t xml:space="preserve">often have the </w:t>
      </w:r>
      <w:r w:rsidR="007C3A09">
        <w:t>goal to take away their sense of self</w:t>
      </w:r>
      <w:r w:rsidR="00272FC5">
        <w:t xml:space="preserve"> and their ability to know </w:t>
      </w:r>
      <w:proofErr w:type="gramStart"/>
      <w:r w:rsidR="00272FC5">
        <w:t>themselves.</w:t>
      </w:r>
      <w:proofErr w:type="gramEnd"/>
      <w:r w:rsidR="00AE1C6E">
        <w:t xml:space="preserve"> </w:t>
      </w:r>
      <w:r w:rsidR="008877DD">
        <w:t>Concerning</w:t>
      </w:r>
      <w:r w:rsidR="007C3A09">
        <w:t xml:space="preserve"> fairy tales</w:t>
      </w:r>
      <w:r w:rsidR="005A1F56">
        <w:t>,</w:t>
      </w:r>
      <w:r w:rsidR="00AE1C6E">
        <w:t xml:space="preserve"> specifically </w:t>
      </w:r>
      <w:r w:rsidR="005A1F56">
        <w:t>Snow White</w:t>
      </w:r>
      <w:r w:rsidR="007C3A09">
        <w:t>, Joan Gould</w:t>
      </w:r>
      <w:r w:rsidR="00AE1C6E">
        <w:t xml:space="preserve"> points out</w:t>
      </w:r>
      <w:r w:rsidR="005A1F56">
        <w:t>,</w:t>
      </w:r>
      <w:r w:rsidR="00AE1C6E">
        <w:t xml:space="preserve"> </w:t>
      </w:r>
      <w:r w:rsidR="00503592">
        <w:t>“How and when, do women get to know themselves as self-willed sexual beings, distinct from their families?</w:t>
      </w:r>
      <w:r w:rsidR="00FA4B91">
        <w:t xml:space="preserve"> </w:t>
      </w:r>
      <w:r w:rsidR="00503592">
        <w:t>By looking in a mirror …”</w:t>
      </w:r>
      <w:r w:rsidR="00AE1C6E">
        <w:t xml:space="preserve"> (</w:t>
      </w:r>
      <w:r w:rsidR="009D653F">
        <w:t xml:space="preserve">6). </w:t>
      </w:r>
      <w:r w:rsidR="00E7462B">
        <w:t>Along</w:t>
      </w:r>
      <w:r w:rsidR="009D653F">
        <w:t xml:space="preserve"> with the other main characters of the </w:t>
      </w:r>
      <w:r w:rsidR="009D653F" w:rsidRPr="005A1F56">
        <w:rPr>
          <w:i/>
          <w:iCs/>
        </w:rPr>
        <w:t>Hagenheim Series</w:t>
      </w:r>
      <w:r w:rsidR="005A1F56">
        <w:t>,</w:t>
      </w:r>
      <w:r w:rsidR="009D653F">
        <w:t xml:space="preserve"> </w:t>
      </w:r>
      <w:r w:rsidR="00E7462B">
        <w:t xml:space="preserve">Sophie </w:t>
      </w:r>
      <w:r w:rsidR="005A1F56">
        <w:t>does</w:t>
      </w:r>
      <w:r w:rsidR="00263768">
        <w:t xml:space="preserve"> not have a focus on the sexual part of their identity.</w:t>
      </w:r>
      <w:r w:rsidR="0043314F">
        <w:t>; however, the essence of the observation holds.</w:t>
      </w:r>
      <w:r w:rsidR="00F25DDF">
        <w:t xml:space="preserve"> The essence is the </w:t>
      </w:r>
      <w:r w:rsidR="00213196">
        <w:t xml:space="preserve">desire for independence, </w:t>
      </w:r>
      <w:r w:rsidR="00D50D4F">
        <w:t>being</w:t>
      </w:r>
      <w:r w:rsidR="00213196">
        <w:t xml:space="preserve"> able to be their own person, and </w:t>
      </w:r>
      <w:r w:rsidR="00D50D4F">
        <w:t>finding</w:t>
      </w:r>
      <w:r w:rsidR="00A05755">
        <w:t xml:space="preserve"> </w:t>
      </w:r>
      <w:r w:rsidR="00213196">
        <w:t xml:space="preserve">out who that person is. </w:t>
      </w:r>
    </w:p>
    <w:p w14:paraId="728D3825" w14:textId="65FED1CE" w:rsidR="005065EA" w:rsidRDefault="0030388F" w:rsidP="001233A8">
      <w:pPr>
        <w:spacing w:line="480" w:lineRule="auto"/>
      </w:pPr>
      <w:r>
        <w:tab/>
        <w:t>Early in life</w:t>
      </w:r>
      <w:r w:rsidR="001434EA">
        <w:t>,</w:t>
      </w:r>
      <w:r>
        <w:t xml:space="preserve"> </w:t>
      </w:r>
      <w:r w:rsidR="00421F94">
        <w:t>Sophie decides to be independent</w:t>
      </w:r>
      <w:r w:rsidR="002F2F80">
        <w:t xml:space="preserve"> </w:t>
      </w:r>
      <w:r w:rsidR="00421F94">
        <w:t xml:space="preserve">and </w:t>
      </w:r>
      <w:r w:rsidR="002F2F80">
        <w:t>isolate herself</w:t>
      </w:r>
      <w:r w:rsidR="00421F94">
        <w:t xml:space="preserve"> </w:t>
      </w:r>
      <w:r w:rsidR="002F2F80">
        <w:t xml:space="preserve">to protect others from the </w:t>
      </w:r>
      <w:r w:rsidR="001434EA">
        <w:t>queen's wrath</w:t>
      </w:r>
      <w:r w:rsidR="006B0006">
        <w:t xml:space="preserve">. </w:t>
      </w:r>
      <w:r w:rsidR="00AB271B">
        <w:t>Early</w:t>
      </w:r>
      <w:r w:rsidR="007002AB">
        <w:t xml:space="preserve"> on</w:t>
      </w:r>
      <w:r w:rsidR="00AB271B">
        <w:t>, Sophie</w:t>
      </w:r>
      <w:r w:rsidR="007002AB">
        <w:t xml:space="preserve"> learned “she was unprotected in this cruel world, and the way</w:t>
      </w:r>
      <w:r w:rsidR="00527622">
        <w:t xml:space="preserve"> </w:t>
      </w:r>
      <w:r w:rsidR="00227B53">
        <w:t xml:space="preserve">to survive was to be suspicious of </w:t>
      </w:r>
      <w:r w:rsidR="00C95AAB">
        <w:t>everyone’s</w:t>
      </w:r>
      <w:r w:rsidR="00227B53">
        <w:t xml:space="preserve"> motives</w:t>
      </w:r>
      <w:r w:rsidR="006E6BDE">
        <w:t xml:space="preserve"> and </w:t>
      </w:r>
      <w:r w:rsidR="00C95AAB">
        <w:t>intentions</w:t>
      </w:r>
      <w:r w:rsidR="006E6BDE">
        <w:t xml:space="preserve"> until proven otherwise, especially if they had more </w:t>
      </w:r>
      <w:r w:rsidR="00C95AAB">
        <w:t>power</w:t>
      </w:r>
      <w:r w:rsidR="006E6BDE">
        <w:t xml:space="preserve"> and freedom </w:t>
      </w:r>
      <w:r w:rsidR="00C95AAB">
        <w:t>than</w:t>
      </w:r>
      <w:r w:rsidR="006E6BDE">
        <w:t xml:space="preserve"> she had” (</w:t>
      </w:r>
      <w:r w:rsidR="006E6BDE" w:rsidRPr="00B94B54">
        <w:rPr>
          <w:i/>
          <w:iCs/>
        </w:rPr>
        <w:t>Fairest</w:t>
      </w:r>
      <w:r w:rsidR="00C95AAB" w:rsidRPr="00B94B54">
        <w:rPr>
          <w:i/>
          <w:iCs/>
        </w:rPr>
        <w:t xml:space="preserve"> </w:t>
      </w:r>
      <w:r w:rsidR="00C95AAB">
        <w:t xml:space="preserve">29-30). </w:t>
      </w:r>
      <w:r w:rsidR="007E467D">
        <w:t xml:space="preserve">The causes and </w:t>
      </w:r>
      <w:r w:rsidR="001434EA">
        <w:t>effects</w:t>
      </w:r>
      <w:r w:rsidR="007E467D">
        <w:t xml:space="preserve"> of </w:t>
      </w:r>
      <w:r w:rsidR="00204A7B">
        <w:t>Sophie’s isolation will be further unpacked in a moment as they have to do with transformation</w:t>
      </w:r>
      <w:r w:rsidR="0042348C">
        <w:t>; however,</w:t>
      </w:r>
      <w:r w:rsidR="00CD179F">
        <w:t xml:space="preserve"> without her stepmother’s influence</w:t>
      </w:r>
      <w:r w:rsidR="001434EA">
        <w:t>,</w:t>
      </w:r>
      <w:r w:rsidR="00CD179F">
        <w:t xml:space="preserve"> Sophie’s independent streak would not have formed</w:t>
      </w:r>
      <w:r w:rsidR="0007725D">
        <w:t>,</w:t>
      </w:r>
      <w:r w:rsidR="00CD179F">
        <w:t xml:space="preserve"> </w:t>
      </w:r>
      <w:r w:rsidR="00E34328">
        <w:t xml:space="preserve">and </w:t>
      </w:r>
      <w:r w:rsidR="00CD179F">
        <w:t xml:space="preserve">she </w:t>
      </w:r>
      <w:r w:rsidR="008C506B">
        <w:t>would not</w:t>
      </w:r>
      <w:r w:rsidR="00CD179F">
        <w:t xml:space="preserve"> have escaped with the help of </w:t>
      </w:r>
      <w:r w:rsidR="0071346C">
        <w:t>Gabe</w:t>
      </w:r>
      <w:r w:rsidR="00355A61">
        <w:t xml:space="preserve"> (though she first had to come to trust him)</w:t>
      </w:r>
      <w:r w:rsidR="00FE6F68">
        <w:t>,</w:t>
      </w:r>
      <w:r w:rsidR="00CD5364">
        <w:t xml:space="preserve"> </w:t>
      </w:r>
      <w:r w:rsidR="0007725D">
        <w:t xml:space="preserve">and multiple </w:t>
      </w:r>
      <w:r w:rsidR="00402EBD">
        <w:t xml:space="preserve">subsequent </w:t>
      </w:r>
      <w:r w:rsidR="0007725D">
        <w:t>actions.</w:t>
      </w:r>
      <w:r w:rsidR="00815948">
        <w:t xml:space="preserve"> </w:t>
      </w:r>
      <w:r w:rsidR="00AE6B6B">
        <w:t>While Sophie’s</w:t>
      </w:r>
      <w:r w:rsidR="00815948">
        <w:t xml:space="preserve"> independent streak</w:t>
      </w:r>
      <w:r w:rsidR="00AE6B6B">
        <w:t xml:space="preserve"> drives her to be </w:t>
      </w:r>
      <w:r w:rsidR="0064125C">
        <w:t xml:space="preserve">an </w:t>
      </w:r>
      <w:r w:rsidR="00AE6B6B">
        <w:t>active character</w:t>
      </w:r>
      <w:r w:rsidR="0064125C">
        <w:t>,</w:t>
      </w:r>
      <w:r w:rsidR="00AE6B6B">
        <w:t xml:space="preserve"> she never forgets </w:t>
      </w:r>
      <w:r w:rsidR="0064125C">
        <w:t>Whom</w:t>
      </w:r>
      <w:r w:rsidR="007B575B">
        <w:t xml:space="preserve"> she will always need</w:t>
      </w:r>
      <w:r w:rsidR="0039197F">
        <w:t xml:space="preserve">. </w:t>
      </w:r>
      <w:r w:rsidR="007C5F70">
        <w:t>Sophie prays even</w:t>
      </w:r>
      <w:r w:rsidR="00110F18">
        <w:t xml:space="preserve"> in the climactic moment whe</w:t>
      </w:r>
      <w:r w:rsidR="00B94B54">
        <w:t xml:space="preserve">n </w:t>
      </w:r>
      <w:r w:rsidR="004663AC">
        <w:t>the Evil Queen tries to kill her with an apple</w:t>
      </w:r>
      <w:r w:rsidR="00806945">
        <w:t xml:space="preserve">. Her prayer, however, is not </w:t>
      </w:r>
      <w:r w:rsidR="007C5F70">
        <w:t>just to be</w:t>
      </w:r>
      <w:r w:rsidR="00806945">
        <w:t xml:space="preserve"> saved by someone. Instead</w:t>
      </w:r>
      <w:r w:rsidR="007C5F70">
        <w:t>,</w:t>
      </w:r>
      <w:r w:rsidR="00806945">
        <w:t xml:space="preserve"> Sophie prays</w:t>
      </w:r>
      <w:r w:rsidR="007C5F70">
        <w:t>,</w:t>
      </w:r>
      <w:r w:rsidR="00806945">
        <w:t xml:space="preserve"> </w:t>
      </w:r>
      <w:r w:rsidR="00863B0D">
        <w:t>“God, please help me</w:t>
      </w:r>
      <w:r w:rsidR="007A0721">
        <w:t>! Send someone or something to me help me or show me what to do,” (Fairest 256).</w:t>
      </w:r>
      <w:r w:rsidR="00174FE9">
        <w:t xml:space="preserve"> In short</w:t>
      </w:r>
      <w:r w:rsidR="0064125C">
        <w:t>,</w:t>
      </w:r>
      <w:r w:rsidR="00174FE9">
        <w:t xml:space="preserve"> the essence mentioned </w:t>
      </w:r>
      <w:r w:rsidR="00174FE9">
        <w:lastRenderedPageBreak/>
        <w:t xml:space="preserve">previously </w:t>
      </w:r>
      <w:r w:rsidR="009C61B5">
        <w:t xml:space="preserve">for Sophie is deeply rooted in her faith. She does not wait for a man to save her, but she also does not go through </w:t>
      </w:r>
      <w:r w:rsidR="00482298">
        <w:t>challenging</w:t>
      </w:r>
      <w:r w:rsidR="009C61B5">
        <w:t xml:space="preserve"> situations alone. </w:t>
      </w:r>
      <w:r w:rsidR="00AF6636">
        <w:t>Sophie’s Christian Feminist voice shines through in multiple other instances.</w:t>
      </w:r>
    </w:p>
    <w:p w14:paraId="71351389" w14:textId="0AF739EA" w:rsidR="00EB2C88" w:rsidRDefault="0033016B" w:rsidP="001233A8">
      <w:pPr>
        <w:pStyle w:val="ListParagraph"/>
        <w:spacing w:line="480" w:lineRule="auto"/>
      </w:pPr>
      <w:r>
        <w:tab/>
      </w:r>
      <w:r w:rsidR="00EB2C88">
        <w:t xml:space="preserve">The moniker Snow White </w:t>
      </w:r>
      <w:r w:rsidR="00A17A10">
        <w:t xml:space="preserve">describes someone that “is </w:t>
      </w:r>
      <w:r w:rsidR="00A17A10" w:rsidRPr="00E03579">
        <w:t>innocence, virginity, purity, light without heat, a window into the future, but white by itself is sterile.</w:t>
      </w:r>
      <w:r w:rsidR="00A17A10">
        <w:t xml:space="preserve"> </w:t>
      </w:r>
      <w:r w:rsidR="00A17A10" w:rsidRPr="00E03579">
        <w:t>Something more than snow is</w:t>
      </w:r>
      <w:r w:rsidR="00304DA3">
        <w:t xml:space="preserve"> </w:t>
      </w:r>
      <w:r w:rsidR="00A17A10" w:rsidRPr="00E03579">
        <w:t>required to produce life</w:t>
      </w:r>
      <w:r w:rsidR="00A17A10">
        <w:t xml:space="preserve"> (Gould 9).</w:t>
      </w:r>
      <w:r w:rsidR="00EA70E4">
        <w:t xml:space="preserve"> In other words,</w:t>
      </w:r>
      <w:r w:rsidR="00304DA3">
        <w:t xml:space="preserve"> to live up to the meaning</w:t>
      </w:r>
      <w:r w:rsidR="008C506B">
        <w:t xml:space="preserve"> </w:t>
      </w:r>
      <w:r w:rsidR="00304DA3">
        <w:t>of her name</w:t>
      </w:r>
      <w:r w:rsidR="008C506B">
        <w:t>,</w:t>
      </w:r>
      <w:r w:rsidR="00304DA3">
        <w:t xml:space="preserve"> </w:t>
      </w:r>
      <w:r w:rsidR="00C70CC0">
        <w:t xml:space="preserve">any portrayal of Snow White </w:t>
      </w:r>
      <w:proofErr w:type="gramStart"/>
      <w:r w:rsidR="00C70CC0">
        <w:t>has to</w:t>
      </w:r>
      <w:proofErr w:type="gramEnd"/>
      <w:r w:rsidR="00C70CC0">
        <w:t xml:space="preserve"> be grounded in passivity</w:t>
      </w:r>
      <w:r w:rsidR="008C506B">
        <w:t>; there</w:t>
      </w:r>
      <w:r w:rsidR="000736AD">
        <w:t xml:space="preserve"> is no other way for a human character to be utterly good</w:t>
      </w:r>
      <w:r>
        <w:t xml:space="preserve"> without sin. Another way to look at the </w:t>
      </w:r>
      <w:r w:rsidR="00873ABF">
        <w:t>moniker</w:t>
      </w:r>
      <w:r>
        <w:t xml:space="preserve"> is as a clean slate</w:t>
      </w:r>
      <w:r w:rsidR="008C506B">
        <w:t>,</w:t>
      </w:r>
      <w:r w:rsidR="00AE6B21">
        <w:t xml:space="preserve"> s</w:t>
      </w:r>
      <w:r>
        <w:t xml:space="preserve">omeone who </w:t>
      </w:r>
      <w:r w:rsidR="003215EC">
        <w:t>can be molded. As a result</w:t>
      </w:r>
      <w:r w:rsidR="008C506B">
        <w:t>,</w:t>
      </w:r>
      <w:r w:rsidR="003215EC">
        <w:t xml:space="preserve"> “</w:t>
      </w:r>
      <w:r w:rsidR="003215EC" w:rsidRPr="00E03579">
        <w:t xml:space="preserve">the heroine, in turn, </w:t>
      </w:r>
      <w:proofErr w:type="gramStart"/>
      <w:r w:rsidR="003215EC" w:rsidRPr="00E03579">
        <w:t>has to</w:t>
      </w:r>
      <w:proofErr w:type="gramEnd"/>
      <w:r w:rsidR="003215EC" w:rsidRPr="00E03579">
        <w:t xml:space="preserve"> be on guard.</w:t>
      </w:r>
      <w:r w:rsidR="003215EC">
        <w:t xml:space="preserve"> </w:t>
      </w:r>
      <w:r w:rsidR="003215EC" w:rsidRPr="00E03579">
        <w:t>The trick for a woman is to progress from being Snow White without turning into the wicked Queen/stepmother, watching our daughter with jealous eyes</w:t>
      </w:r>
      <w:r w:rsidR="003215EC">
        <w:t>” (Gould 38).</w:t>
      </w:r>
      <w:r w:rsidR="00527622">
        <w:t xml:space="preserve"> Sophie easily could have become jaded and bitter</w:t>
      </w:r>
      <w:r w:rsidR="00EF3D57">
        <w:t xml:space="preserve">, becoming blind to </w:t>
      </w:r>
      <w:r w:rsidR="00482298">
        <w:t>kindness</w:t>
      </w:r>
      <w:r w:rsidR="00BB7948">
        <w:t>; however, she</w:t>
      </w:r>
      <w:r w:rsidR="00EF3D57">
        <w:t xml:space="preserve"> </w:t>
      </w:r>
      <w:r w:rsidR="00482298">
        <w:t>did not</w:t>
      </w:r>
      <w:r w:rsidR="00EF3D57">
        <w:t xml:space="preserve"> because she listened to her Christian Feminist voice.</w:t>
      </w:r>
      <w:r w:rsidR="00C04EC6">
        <w:t xml:space="preserve"> For example, </w:t>
      </w:r>
      <w:r w:rsidR="00B2600D">
        <w:t>when she meets the men of the Cottage of Seven</w:t>
      </w:r>
      <w:r w:rsidR="00622EC8">
        <w:t xml:space="preserve">, she </w:t>
      </w:r>
      <w:r w:rsidR="00B2600D">
        <w:t>trusts her gut. At th</w:t>
      </w:r>
      <w:r w:rsidR="003374A0">
        <w:t>at moment</w:t>
      </w:r>
      <w:r w:rsidR="005C5F54">
        <w:t>,</w:t>
      </w:r>
      <w:r w:rsidR="00B2600D">
        <w:t xml:space="preserve"> “She sensed in her </w:t>
      </w:r>
      <w:r w:rsidR="003374A0">
        <w:t>heart that these seven were good men</w:t>
      </w:r>
      <w:r w:rsidR="009A7FA5">
        <w:t xml:space="preserve"> … Tears of relief and </w:t>
      </w:r>
      <w:r w:rsidR="00E52283">
        <w:t>gratitude</w:t>
      </w:r>
      <w:r w:rsidR="009A7FA5">
        <w:t xml:space="preserve"> pricked her eyelids. </w:t>
      </w:r>
      <w:r w:rsidR="009A7FA5" w:rsidRPr="00E52283">
        <w:rPr>
          <w:i/>
          <w:iCs/>
        </w:rPr>
        <w:t>Thank you, God</w:t>
      </w:r>
      <w:r w:rsidR="009A7FA5">
        <w:t>” (</w:t>
      </w:r>
      <w:r w:rsidR="00E52283">
        <w:t xml:space="preserve">Fairest 168). Sophie </w:t>
      </w:r>
      <w:r w:rsidR="008040E0">
        <w:t xml:space="preserve">spent many years </w:t>
      </w:r>
      <w:r w:rsidR="00C92A4D">
        <w:t>being</w:t>
      </w:r>
      <w:r w:rsidR="008040E0">
        <w:t xml:space="preserve"> on guard, alone,</w:t>
      </w:r>
      <w:r w:rsidR="002D754F">
        <w:t xml:space="preserve"> but she was </w:t>
      </w:r>
      <w:r w:rsidR="00D414EC">
        <w:t>broken</w:t>
      </w:r>
      <w:r w:rsidR="009D043E">
        <w:t xml:space="preserve">. </w:t>
      </w:r>
      <w:r w:rsidR="00D414EC">
        <w:t xml:space="preserve">Her brokenness </w:t>
      </w:r>
      <w:r w:rsidR="009D043E">
        <w:t xml:space="preserve">is where </w:t>
      </w:r>
      <w:r w:rsidR="006642AE">
        <w:t xml:space="preserve">her transformation </w:t>
      </w:r>
      <w:r w:rsidR="00DF564E">
        <w:t>originates</w:t>
      </w:r>
      <w:r w:rsidR="00E25C2E">
        <w:t xml:space="preserve"> and becomes complete when she is not only f</w:t>
      </w:r>
      <w:r w:rsidR="00CC09B4">
        <w:t>ree from h</w:t>
      </w:r>
      <w:r w:rsidR="00C2670A">
        <w:t xml:space="preserve">er </w:t>
      </w:r>
      <w:r w:rsidR="00C92A4D">
        <w:t>stepmother</w:t>
      </w:r>
      <w:r w:rsidR="00C2670A">
        <w:t xml:space="preserve"> but </w:t>
      </w:r>
      <w:r w:rsidR="00E2765F">
        <w:t>also the part of Herself that holds her back.</w:t>
      </w:r>
    </w:p>
    <w:p w14:paraId="061C9BBD" w14:textId="490A4C32" w:rsidR="005F33B2" w:rsidRDefault="00161F38" w:rsidP="001233A8">
      <w:pPr>
        <w:pStyle w:val="ListParagraph"/>
        <w:spacing w:line="480" w:lineRule="auto"/>
      </w:pPr>
      <w:r>
        <w:tab/>
      </w:r>
      <w:r w:rsidR="00D42052">
        <w:t xml:space="preserve">At first glance, </w:t>
      </w:r>
      <w:r w:rsidR="005F33B2">
        <w:t xml:space="preserve">Sophie’s transformation </w:t>
      </w:r>
      <w:r w:rsidR="005F33B2" w:rsidRPr="00271E8D">
        <w:t>into a confident, strong woman</w:t>
      </w:r>
      <w:r w:rsidR="000A324E">
        <w:t xml:space="preserve"> seems redundant. </w:t>
      </w:r>
    </w:p>
    <w:p w14:paraId="05FADED4" w14:textId="705B5021" w:rsidR="00FB79A6" w:rsidRDefault="000A324E" w:rsidP="001233A8">
      <w:pPr>
        <w:pStyle w:val="ListParagraph"/>
        <w:spacing w:line="480" w:lineRule="auto"/>
      </w:pPr>
      <w:r>
        <w:t xml:space="preserve">Readers </w:t>
      </w:r>
      <w:r w:rsidR="00B236F4">
        <w:t xml:space="preserve">are </w:t>
      </w:r>
      <w:r w:rsidR="00161F38">
        <w:t>first intro</w:t>
      </w:r>
      <w:r w:rsidR="00B236F4">
        <w:t xml:space="preserve">duced to </w:t>
      </w:r>
      <w:r w:rsidR="00680E90">
        <w:t>Sophie and the E</w:t>
      </w:r>
      <w:r w:rsidR="00D12264">
        <w:t>vi</w:t>
      </w:r>
      <w:r w:rsidR="00680E90">
        <w:t>l Queen when the latter is scolding her</w:t>
      </w:r>
      <w:r w:rsidR="00FB79A6">
        <w:t xml:space="preserve"> for </w:t>
      </w:r>
      <w:r w:rsidR="00864D38">
        <w:t xml:space="preserve">sneaking food to another servant who was </w:t>
      </w:r>
      <w:r w:rsidR="00627D1D">
        <w:t>thrown in the dungeon a</w:t>
      </w:r>
      <w:r w:rsidR="004442C0">
        <w:t xml:space="preserve">s well as </w:t>
      </w:r>
      <w:r w:rsidR="00A46BFA">
        <w:t>out of pure jealous anger.</w:t>
      </w:r>
      <w:r w:rsidR="00E94150">
        <w:t xml:space="preserve"> </w:t>
      </w:r>
      <w:r w:rsidR="007745F1">
        <w:t>As the queen scolded her</w:t>
      </w:r>
      <w:r w:rsidR="00D42052">
        <w:t>,</w:t>
      </w:r>
      <w:r w:rsidR="007745F1">
        <w:t xml:space="preserve"> </w:t>
      </w:r>
      <w:r w:rsidR="004442C0">
        <w:t>Sophie's</w:t>
      </w:r>
      <w:r w:rsidR="007745F1">
        <w:t xml:space="preserve"> thought</w:t>
      </w:r>
      <w:r w:rsidR="00FA7D21">
        <w:t>s were “rebellious” yet</w:t>
      </w:r>
      <w:r w:rsidR="009801F6">
        <w:t xml:space="preserve"> were of someone who did not like to take things lying </w:t>
      </w:r>
      <w:proofErr w:type="gramStart"/>
      <w:r w:rsidR="009801F6">
        <w:t>down</w:t>
      </w:r>
      <w:r w:rsidR="00060048">
        <w:t>, but</w:t>
      </w:r>
      <w:proofErr w:type="gramEnd"/>
      <w:r w:rsidR="00060048">
        <w:t xml:space="preserve"> </w:t>
      </w:r>
      <w:r w:rsidR="00C050E1">
        <w:t>knows how to survive</w:t>
      </w:r>
      <w:r w:rsidR="009801F6">
        <w:t xml:space="preserve">. </w:t>
      </w:r>
      <w:r w:rsidR="00617658">
        <w:t>She thought</w:t>
      </w:r>
      <w:r w:rsidR="009421C8">
        <w:t>,</w:t>
      </w:r>
      <w:r w:rsidR="00617658">
        <w:t xml:space="preserve"> “</w:t>
      </w:r>
      <w:r w:rsidR="00836DBE">
        <w:t xml:space="preserve">Oh, God, please, </w:t>
      </w:r>
      <w:r w:rsidR="00836DBE">
        <w:lastRenderedPageBreak/>
        <w:t xml:space="preserve">please, please let it be enough. Let my confession be </w:t>
      </w:r>
      <w:r w:rsidR="00060048">
        <w:t>enough to appease her. And let me appear meek before her”</w:t>
      </w:r>
      <w:r w:rsidR="00EF5DCA">
        <w:t xml:space="preserve"> (Fairest 10)</w:t>
      </w:r>
      <w:r w:rsidR="00060048">
        <w:t xml:space="preserve">. </w:t>
      </w:r>
      <w:r w:rsidR="00B264DD">
        <w:t>These actions and thoughts are deceptive</w:t>
      </w:r>
      <w:r w:rsidR="00925CED">
        <w:t>. Sophie</w:t>
      </w:r>
      <w:r w:rsidR="001927C0">
        <w:t>,</w:t>
      </w:r>
      <w:r w:rsidR="00925CED">
        <w:t xml:space="preserve"> </w:t>
      </w:r>
      <w:r w:rsidR="001438F4">
        <w:t>deep down</w:t>
      </w:r>
      <w:r w:rsidR="001927C0">
        <w:t>,</w:t>
      </w:r>
      <w:r w:rsidR="005C28AE">
        <w:t xml:space="preserve"> </w:t>
      </w:r>
      <w:r w:rsidR="00A46BFA">
        <w:t xml:space="preserve">is </w:t>
      </w:r>
      <w:r w:rsidR="00CD5CD8">
        <w:t xml:space="preserve">afraid, angry, and </w:t>
      </w:r>
      <w:r w:rsidR="00D42052">
        <w:t>wants</w:t>
      </w:r>
      <w:r w:rsidR="005C28AE">
        <w:t xml:space="preserve"> to believe</w:t>
      </w:r>
      <w:r w:rsidR="00191FCF">
        <w:t xml:space="preserve"> what Gabe </w:t>
      </w:r>
      <w:r w:rsidR="001927C0">
        <w:t>is</w:t>
      </w:r>
      <w:r w:rsidR="00191FCF">
        <w:t xml:space="preserve"> telling her </w:t>
      </w:r>
      <w:r w:rsidR="00984C30">
        <w:t>truth about</w:t>
      </w:r>
      <w:r w:rsidR="00AA6440">
        <w:t xml:space="preserve"> the King.</w:t>
      </w:r>
      <w:r w:rsidR="0011228C">
        <w:t xml:space="preserve"> The idea of being “wanted,</w:t>
      </w:r>
      <w:r w:rsidR="00B45599">
        <w:t xml:space="preserve"> to belong to someone, to be betrothed … it filled her </w:t>
      </w:r>
      <w:r w:rsidR="00A45206">
        <w:t>chest with the most delightful warmth and light</w:t>
      </w:r>
      <w:r w:rsidR="00622EC8">
        <w:t>,</w:t>
      </w:r>
      <w:r w:rsidR="00A45206">
        <w:t>” but it also made her think</w:t>
      </w:r>
      <w:r w:rsidR="001927C0">
        <w:t>,</w:t>
      </w:r>
      <w:r w:rsidR="00A45206">
        <w:t xml:space="preserve"> “And to be proven a fool will only </w:t>
      </w:r>
      <w:r w:rsidR="006B3CDF">
        <w:t>lead to coldness and pain” (59).</w:t>
      </w:r>
      <w:r w:rsidR="00DC48BD">
        <w:t xml:space="preserve"> </w:t>
      </w:r>
      <w:r w:rsidR="008838DE">
        <w:t xml:space="preserve">Sophie’s </w:t>
      </w:r>
      <w:r w:rsidR="00DC48BD">
        <w:t xml:space="preserve">Christian-Feminist voice is </w:t>
      </w:r>
      <w:r w:rsidR="008838DE">
        <w:t xml:space="preserve">strong, but it is </w:t>
      </w:r>
      <w:r w:rsidR="001927C0">
        <w:t>fighting</w:t>
      </w:r>
      <w:r w:rsidR="008838DE">
        <w:t xml:space="preserve"> for control.</w:t>
      </w:r>
    </w:p>
    <w:p w14:paraId="414CFDF6" w14:textId="40A8E70C" w:rsidR="00CE63B0" w:rsidRDefault="007C4517" w:rsidP="001233A8">
      <w:pPr>
        <w:pStyle w:val="ListParagraph"/>
        <w:spacing w:line="480" w:lineRule="auto"/>
      </w:pPr>
      <w:r>
        <w:tab/>
      </w:r>
      <w:r w:rsidR="001C7FB2">
        <w:t>For a long time, Sophie had to be patient</w:t>
      </w:r>
      <w:r w:rsidR="00B27126">
        <w:t>,</w:t>
      </w:r>
      <w:r w:rsidR="000832A9">
        <w:t xml:space="preserve"> waiting for </w:t>
      </w:r>
      <w:r w:rsidR="007E7508">
        <w:t xml:space="preserve">the </w:t>
      </w:r>
      <w:r w:rsidR="00B27126">
        <w:t>opportunity</w:t>
      </w:r>
      <w:r w:rsidR="007E7508">
        <w:t xml:space="preserve"> that would allow for her to fight for her </w:t>
      </w:r>
      <w:r w:rsidR="000D6BC9">
        <w:t>happy ending.</w:t>
      </w:r>
      <w:r w:rsidR="001C7FB2">
        <w:t xml:space="preserve"> Like other characters</w:t>
      </w:r>
      <w:r>
        <w:t xml:space="preserve"> in the </w:t>
      </w:r>
      <w:r w:rsidRPr="007C4517">
        <w:rPr>
          <w:i/>
          <w:iCs/>
        </w:rPr>
        <w:t>Hagenheim Series</w:t>
      </w:r>
      <w:r w:rsidR="001C7FB2">
        <w:t xml:space="preserve">, </w:t>
      </w:r>
      <w:r w:rsidR="000D6BC9">
        <w:t xml:space="preserve">Sophie </w:t>
      </w:r>
      <w:r w:rsidR="001C7FB2">
        <w:t xml:space="preserve">had to work within God’s time, not their own. Sophie could have been </w:t>
      </w:r>
      <w:r w:rsidR="001233A8">
        <w:t>angry but</w:t>
      </w:r>
      <w:r w:rsidR="001C7FB2">
        <w:t xml:space="preserve"> </w:t>
      </w:r>
      <w:r w:rsidR="00C37CB0">
        <w:t>turning the other cheek and moving forward</w:t>
      </w:r>
      <w:r w:rsidR="001C7FB2">
        <w:t xml:space="preserve"> is often more challenging</w:t>
      </w:r>
      <w:r w:rsidR="00433EC9">
        <w:t xml:space="preserve">. </w:t>
      </w:r>
      <w:r w:rsidR="00F86749">
        <w:t>Still</w:t>
      </w:r>
      <w:r w:rsidR="00C37CB0">
        <w:t>,</w:t>
      </w:r>
      <w:r w:rsidR="00F86749">
        <w:t xml:space="preserve"> with </w:t>
      </w:r>
      <w:r w:rsidR="00C37CB0">
        <w:t xml:space="preserve">such a </w:t>
      </w:r>
      <w:r w:rsidR="00F86749">
        <w:t>past</w:t>
      </w:r>
      <w:r w:rsidR="00C37CB0">
        <w:t>,</w:t>
      </w:r>
      <w:r w:rsidR="00F86749">
        <w:t xml:space="preserve"> Sophie </w:t>
      </w:r>
      <w:r w:rsidR="00AC300D">
        <w:t>has many wounds and scars</w:t>
      </w:r>
      <w:r w:rsidR="00F54BAB">
        <w:t xml:space="preserve">. </w:t>
      </w:r>
      <w:r w:rsidR="00D8481F">
        <w:t>For</w:t>
      </w:r>
      <w:r w:rsidR="00961140">
        <w:t xml:space="preserve"> this reason</w:t>
      </w:r>
      <w:r w:rsidR="00D8481F">
        <w:t>,</w:t>
      </w:r>
      <w:r w:rsidR="00961140">
        <w:t xml:space="preserve"> </w:t>
      </w:r>
      <w:r w:rsidR="00F54BAB">
        <w:t xml:space="preserve">the </w:t>
      </w:r>
      <w:r w:rsidR="00315E9D">
        <w:t>primary</w:t>
      </w:r>
      <w:r w:rsidR="00F54BAB">
        <w:t xml:space="preserve"> </w:t>
      </w:r>
      <w:r w:rsidR="00C45ED6">
        <w:t>transformation</w:t>
      </w:r>
      <w:r w:rsidR="00D12264">
        <w:t xml:space="preserve"> Sophie had to </w:t>
      </w:r>
      <w:r w:rsidR="00FE6175">
        <w:t xml:space="preserve">go </w:t>
      </w:r>
      <w:r w:rsidR="00D12264">
        <w:t xml:space="preserve">through was one of healing. She had to allow </w:t>
      </w:r>
      <w:r w:rsidR="000D6BC9">
        <w:t xml:space="preserve">time and </w:t>
      </w:r>
      <w:r w:rsidR="00D12264">
        <w:t>God to heal her.</w:t>
      </w:r>
      <w:r w:rsidR="00872EAA">
        <w:t xml:space="preserve"> </w:t>
      </w:r>
      <w:r w:rsidR="007933FA">
        <w:t>She had to remind herself of this</w:t>
      </w:r>
      <w:r w:rsidR="003534C2">
        <w:t>, o</w:t>
      </w:r>
      <w:r w:rsidR="00751AAC">
        <w:t>ften through prayers and hopes such as “</w:t>
      </w:r>
      <w:r w:rsidR="00667D83" w:rsidRPr="00667D83">
        <w:rPr>
          <w:i/>
          <w:iCs/>
        </w:rPr>
        <w:t>Thank you, God</w:t>
      </w:r>
      <w:r w:rsidR="00667D83">
        <w:t xml:space="preserve">. If only he could give her direction, peace of mind, and a mended heart so easily” (Fairest 197). </w:t>
      </w:r>
    </w:p>
    <w:p w14:paraId="10FB0C28" w14:textId="37229F2F" w:rsidR="00842A36" w:rsidRDefault="00CE63B0" w:rsidP="001233A8">
      <w:pPr>
        <w:pStyle w:val="ListParagraph"/>
        <w:spacing w:line="480" w:lineRule="auto"/>
      </w:pPr>
      <w:r>
        <w:tab/>
      </w:r>
      <w:r w:rsidR="00FE6175">
        <w:t>Gabe</w:t>
      </w:r>
      <w:r w:rsidR="00E15D0D">
        <w:t>, her Prince,</w:t>
      </w:r>
      <w:r w:rsidR="00FE6175">
        <w:t xml:space="preserve"> spurred </w:t>
      </w:r>
      <w:r w:rsidR="00E15D0D">
        <w:t>her</w:t>
      </w:r>
      <w:r w:rsidR="00FE6175">
        <w:t xml:space="preserve"> transformation</w:t>
      </w:r>
      <w:r w:rsidR="009C45E8">
        <w:t>. Gabe opened her heart.</w:t>
      </w:r>
      <w:r w:rsidR="00FD7CED">
        <w:t xml:space="preserve"> </w:t>
      </w:r>
      <w:r w:rsidR="00375B35">
        <w:t>Emotional and psychological healing</w:t>
      </w:r>
      <w:r w:rsidR="00315E9D">
        <w:t xml:space="preserve"> usually </w:t>
      </w:r>
      <w:r w:rsidR="000E05D7">
        <w:t>requires love</w:t>
      </w:r>
      <w:r w:rsidR="00315E9D">
        <w:t>,</w:t>
      </w:r>
      <w:r w:rsidR="000E05D7">
        <w:t xml:space="preserve"> and like </w:t>
      </w:r>
      <w:r w:rsidR="00842A36">
        <w:t>Rose and Annabel (and Gisela)</w:t>
      </w:r>
      <w:r w:rsidR="00FE6175">
        <w:t>,</w:t>
      </w:r>
      <w:r w:rsidR="00842A36">
        <w:t xml:space="preserve"> Sophie spent much of her life feeling unloved</w:t>
      </w:r>
      <w:r w:rsidR="008E3410">
        <w:t xml:space="preserve">. </w:t>
      </w:r>
      <w:r w:rsidR="00842A36">
        <w:t>A stereotypical feminist response is that a woman does not need a man</w:t>
      </w:r>
      <w:r w:rsidR="008E3410">
        <w:t xml:space="preserve">; however, everyone needs </w:t>
      </w:r>
      <w:r w:rsidR="0087601F">
        <w:t>help</w:t>
      </w:r>
      <w:r w:rsidR="00B27126">
        <w:t>,</w:t>
      </w:r>
      <w:r w:rsidR="0087601F">
        <w:t xml:space="preserve"> and with </w:t>
      </w:r>
      <w:r w:rsidR="00B27126">
        <w:t>f</w:t>
      </w:r>
      <w:r w:rsidR="00951D51">
        <w:t xml:space="preserve">airy </w:t>
      </w:r>
      <w:r w:rsidR="00B27126">
        <w:t>t</w:t>
      </w:r>
      <w:r w:rsidR="00951D51">
        <w:t>ales</w:t>
      </w:r>
      <w:r w:rsidR="00B27126">
        <w:t>,</w:t>
      </w:r>
      <w:r w:rsidR="00951D51">
        <w:t xml:space="preserve"> there </w:t>
      </w:r>
      <w:proofErr w:type="gramStart"/>
      <w:r w:rsidR="00951D51">
        <w:t>has to</w:t>
      </w:r>
      <w:proofErr w:type="gramEnd"/>
      <w:r w:rsidR="00951D51">
        <w:t xml:space="preserve"> be</w:t>
      </w:r>
      <w:r w:rsidR="00D953F5">
        <w:t xml:space="preserve"> a l</w:t>
      </w:r>
      <w:r w:rsidR="00951D51">
        <w:t>ove interest</w:t>
      </w:r>
      <w:r w:rsidR="003C26EE">
        <w:t xml:space="preserve">. Why not have the prince do something </w:t>
      </w:r>
      <w:r w:rsidR="00D953F5">
        <w:t xml:space="preserve">much </w:t>
      </w:r>
      <w:r w:rsidR="004F0E32">
        <w:t>more complex</w:t>
      </w:r>
      <w:r w:rsidR="00D953F5">
        <w:t xml:space="preserve"> than slaying</w:t>
      </w:r>
      <w:r w:rsidR="003C26EE">
        <w:t xml:space="preserve"> a dragon</w:t>
      </w:r>
      <w:r w:rsidR="0032701D">
        <w:t>? Why not have him</w:t>
      </w:r>
      <w:r w:rsidR="002D0849">
        <w:t xml:space="preserve"> help with a much deeper problem</w:t>
      </w:r>
      <w:r w:rsidR="00760E58">
        <w:t xml:space="preserve">? </w:t>
      </w:r>
      <w:r w:rsidR="000B5F47">
        <w:t>Without Gabe</w:t>
      </w:r>
      <w:r w:rsidR="00D953F5">
        <w:t>,</w:t>
      </w:r>
      <w:r w:rsidR="000B5F47">
        <w:t xml:space="preserve"> </w:t>
      </w:r>
      <w:r w:rsidR="00D63082">
        <w:t>she would not have been able to escape</w:t>
      </w:r>
      <w:r w:rsidR="000852D5">
        <w:t xml:space="preserve"> or find her father</w:t>
      </w:r>
      <w:r w:rsidR="000B5F47">
        <w:t xml:space="preserve">, but it was </w:t>
      </w:r>
      <w:r w:rsidR="000852D5">
        <w:t>Sophie who</w:t>
      </w:r>
      <w:r w:rsidR="00614C31">
        <w:t xml:space="preserve"> was an active character and chose to fight for freedom.</w:t>
      </w:r>
      <w:r w:rsidR="000B5F47">
        <w:t xml:space="preserve"> </w:t>
      </w:r>
      <w:r w:rsidR="00352461">
        <w:t xml:space="preserve">If Sophie did not transform from </w:t>
      </w:r>
      <w:r w:rsidR="00614C31">
        <w:t>a</w:t>
      </w:r>
      <w:r w:rsidR="00E21008">
        <w:t xml:space="preserve">n abused </w:t>
      </w:r>
      <w:r w:rsidR="0082326F">
        <w:t>stepdaughter</w:t>
      </w:r>
      <w:r w:rsidR="00E21008">
        <w:t xml:space="preserve"> </w:t>
      </w:r>
      <w:r w:rsidR="00352461">
        <w:t xml:space="preserve">to </w:t>
      </w:r>
      <w:r w:rsidR="00891E6B">
        <w:t xml:space="preserve">a strong, confident woman </w:t>
      </w:r>
      <w:r w:rsidR="00352461">
        <w:lastRenderedPageBreak/>
        <w:t xml:space="preserve">by </w:t>
      </w:r>
      <w:r w:rsidR="0087165D">
        <w:t xml:space="preserve">allowing herself to heal and listening to her </w:t>
      </w:r>
      <w:r w:rsidR="0082326F">
        <w:t>Christian-Feminist Voice</w:t>
      </w:r>
      <w:r w:rsidR="004F0E32">
        <w:t>,</w:t>
      </w:r>
      <w:r w:rsidR="00FC1698">
        <w:t xml:space="preserve"> then she would have never </w:t>
      </w:r>
      <w:r w:rsidR="00B27126">
        <w:t xml:space="preserve">reached her </w:t>
      </w:r>
      <w:r w:rsidR="00FC1698">
        <w:t>happy ending.</w:t>
      </w:r>
    </w:p>
    <w:p w14:paraId="43DBC7CE" w14:textId="18BBC340" w:rsidR="001621B7" w:rsidRDefault="00EF0C31" w:rsidP="001233A8">
      <w:pPr>
        <w:pStyle w:val="ListParagraph"/>
        <w:spacing w:line="480" w:lineRule="auto"/>
      </w:pPr>
      <w:r>
        <w:tab/>
      </w:r>
      <w:r w:rsidR="00ED182D">
        <w:t>Sophie is an active heroine.</w:t>
      </w:r>
      <w:r w:rsidR="00D67D29">
        <w:t xml:space="preserve"> I would argue</w:t>
      </w:r>
      <w:r w:rsidR="00FE5762">
        <w:t xml:space="preserve"> </w:t>
      </w:r>
      <w:r w:rsidR="00E03276">
        <w:t xml:space="preserve">that </w:t>
      </w:r>
      <w:r w:rsidR="00FE5762">
        <w:t>for a good portion of the story</w:t>
      </w:r>
      <w:r w:rsidR="00E03276">
        <w:t>,</w:t>
      </w:r>
      <w:r w:rsidR="00D67D29">
        <w:t xml:space="preserve"> </w:t>
      </w:r>
      <w:r w:rsidR="00FE5762">
        <w:t xml:space="preserve">Sophie </w:t>
      </w:r>
      <w:r w:rsidR="00D67D29">
        <w:t>does not see herself as one</w:t>
      </w:r>
      <w:r w:rsidR="009B4335">
        <w:t>,</w:t>
      </w:r>
      <w:r w:rsidR="00877680">
        <w:t xml:space="preserve"> mainl</w:t>
      </w:r>
      <w:r w:rsidR="00E03276">
        <w:t>y</w:t>
      </w:r>
      <w:r w:rsidR="00A904E2">
        <w:t xml:space="preserve"> because of her stepmother. </w:t>
      </w:r>
      <w:r w:rsidR="0022786C">
        <w:t>It is an accepted fact that “</w:t>
      </w:r>
      <w:r w:rsidR="00A904E2">
        <w:t>A child’s first mirror is her mother’s eyes, which determine what reflections she’ll see for the rest of her life”</w:t>
      </w:r>
      <w:r w:rsidR="0022786C">
        <w:t xml:space="preserve"> (Gould 7). </w:t>
      </w:r>
      <w:r w:rsidR="00896A8E">
        <w:t>It takes years for a person to know Themselves</w:t>
      </w:r>
      <w:r w:rsidR="00767CD4">
        <w:t>,</w:t>
      </w:r>
      <w:r w:rsidR="00220EB6">
        <w:t xml:space="preserve"> and s</w:t>
      </w:r>
      <w:r w:rsidR="00896A8E">
        <w:t xml:space="preserve">ometimes </w:t>
      </w:r>
      <w:r w:rsidR="00220EB6">
        <w:t>that is not enough time</w:t>
      </w:r>
      <w:r w:rsidR="007A72F9">
        <w:t>,</w:t>
      </w:r>
      <w:r w:rsidR="0022786C">
        <w:t xml:space="preserve"> especially when </w:t>
      </w:r>
      <w:r w:rsidR="0030634F">
        <w:t xml:space="preserve">the person’s childhood is </w:t>
      </w:r>
      <w:r w:rsidR="007B362D">
        <w:t>fraught</w:t>
      </w:r>
      <w:r w:rsidR="0030634F">
        <w:t xml:space="preserve"> with </w:t>
      </w:r>
      <w:r w:rsidR="00EF1759">
        <w:t>negative refutations</w:t>
      </w:r>
      <w:r w:rsidR="007B362D">
        <w:t xml:space="preserve"> from one of the figures who should love them unconditionally. </w:t>
      </w:r>
      <w:r w:rsidR="00B7784C">
        <w:t xml:space="preserve"> </w:t>
      </w:r>
      <w:r w:rsidR="005229FD">
        <w:t xml:space="preserve">Therefore, </w:t>
      </w:r>
      <w:r w:rsidR="00E360F2">
        <w:t xml:space="preserve">there is </w:t>
      </w:r>
      <w:r w:rsidR="007A72F9">
        <w:t xml:space="preserve">a </w:t>
      </w:r>
      <w:r w:rsidR="00E360F2">
        <w:t xml:space="preserve">reason for </w:t>
      </w:r>
      <w:r w:rsidR="005229FD">
        <w:t xml:space="preserve">Sophie’s sense of Self </w:t>
      </w:r>
      <w:r w:rsidR="00E360F2">
        <w:t>being</w:t>
      </w:r>
      <w:r w:rsidR="005229FD">
        <w:t xml:space="preserve"> clouded.</w:t>
      </w:r>
      <w:r>
        <w:t xml:space="preserve"> </w:t>
      </w:r>
      <w:r w:rsidR="0005420A">
        <w:t>Sophie’s</w:t>
      </w:r>
      <w:r w:rsidR="00C65BB3">
        <w:t xml:space="preserve"> understanding and</w:t>
      </w:r>
      <w:r w:rsidR="0005420A">
        <w:t xml:space="preserve"> acceptance of Herself </w:t>
      </w:r>
      <w:r w:rsidR="00E84F11">
        <w:t xml:space="preserve">is a long process </w:t>
      </w:r>
      <w:r w:rsidR="00C65BB3">
        <w:t>because of multiple factors</w:t>
      </w:r>
      <w:r w:rsidR="00E84F11">
        <w:t>,</w:t>
      </w:r>
      <w:r w:rsidR="00C65BB3">
        <w:t xml:space="preserve"> including listening to her </w:t>
      </w:r>
      <w:r w:rsidR="0082326F">
        <w:t>Christian Feminist voice</w:t>
      </w:r>
      <w:r w:rsidR="001621B7">
        <w:t>. Without that voice</w:t>
      </w:r>
      <w:r w:rsidR="00FF2212">
        <w:t>,</w:t>
      </w:r>
      <w:r w:rsidR="001621B7">
        <w:t xml:space="preserve"> she would have </w:t>
      </w:r>
      <w:r w:rsidR="00892CB6">
        <w:t xml:space="preserve">become someone </w:t>
      </w:r>
      <w:proofErr w:type="gramStart"/>
      <w:r w:rsidR="00892CB6">
        <w:t>similar to</w:t>
      </w:r>
      <w:proofErr w:type="gramEnd"/>
      <w:r w:rsidR="00892CB6">
        <w:t xml:space="preserve"> her stepmother</w:t>
      </w:r>
      <w:r w:rsidR="00516190">
        <w:t>, unable to find and accept love.</w:t>
      </w:r>
    </w:p>
    <w:p w14:paraId="350722D2" w14:textId="78B5AD3F" w:rsidR="001C25A1" w:rsidRDefault="00D75178" w:rsidP="001233A8">
      <w:pPr>
        <w:pStyle w:val="ListParagraph"/>
        <w:spacing w:line="480" w:lineRule="auto"/>
      </w:pPr>
      <w:r>
        <w:tab/>
      </w:r>
      <w:r w:rsidR="00D45395" w:rsidRPr="00F96D2E">
        <w:t xml:space="preserve">Sophie </w:t>
      </w:r>
      <w:r w:rsidR="005C0E00" w:rsidRPr="00F96D2E">
        <w:t xml:space="preserve">spends many years waiting for the </w:t>
      </w:r>
      <w:r w:rsidR="008102FD">
        <w:t xml:space="preserve">moments </w:t>
      </w:r>
      <w:r w:rsidR="0010631D" w:rsidRPr="00F96D2E">
        <w:t>or miracles</w:t>
      </w:r>
      <w:r w:rsidR="007E2BE2">
        <w:t xml:space="preserve"> that would lead to her happy ending.</w:t>
      </w:r>
      <w:r w:rsidR="00220512">
        <w:t xml:space="preserve"> Sophie’s wait was grounded in </w:t>
      </w:r>
      <w:r w:rsidR="004D14E2">
        <w:t>love. Her wait was powered by love</w:t>
      </w:r>
      <w:r w:rsidR="00E15987">
        <w:t xml:space="preserve"> on several fronts</w:t>
      </w:r>
      <w:r w:rsidR="00061C57">
        <w:t>,</w:t>
      </w:r>
      <w:r w:rsidR="00F4383F">
        <w:t xml:space="preserve"> and</w:t>
      </w:r>
      <w:r w:rsidR="00061C57">
        <w:t xml:space="preserve"> </w:t>
      </w:r>
      <w:r w:rsidR="00F4383F">
        <w:t>in the end</w:t>
      </w:r>
      <w:r w:rsidR="00061C57">
        <w:t>,</w:t>
      </w:r>
      <w:r w:rsidR="00F4383F">
        <w:t xml:space="preserve"> Sophie was able to grasp her miracle.</w:t>
      </w:r>
      <w:r w:rsidR="00FB0B4F">
        <w:t xml:space="preserve"> Sophie </w:t>
      </w:r>
      <w:proofErr w:type="gramStart"/>
      <w:r w:rsidR="00FB0B4F">
        <w:t>almost could not</w:t>
      </w:r>
      <w:proofErr w:type="gramEnd"/>
      <w:r w:rsidR="00FB0B4F">
        <w:t xml:space="preserve"> believe</w:t>
      </w:r>
      <w:r w:rsidR="00061C57">
        <w:t xml:space="preserve"> it</w:t>
      </w:r>
      <w:r w:rsidR="00B34A98">
        <w:t xml:space="preserve"> </w:t>
      </w:r>
      <w:r w:rsidR="00C23699" w:rsidRPr="00F96D2E">
        <w:t>“</w:t>
      </w:r>
      <w:r w:rsidR="00691BEB" w:rsidRPr="00F96D2E">
        <w:t>The man she loved, loved her too, and love was the greatest</w:t>
      </w:r>
      <w:r w:rsidR="00E558E7">
        <w:t xml:space="preserve"> </w:t>
      </w:r>
      <w:r w:rsidR="00691BEB" w:rsidRPr="00F96D2E">
        <w:t>miracle of all</w:t>
      </w:r>
      <w:r w:rsidR="00E2068C" w:rsidRPr="00F96D2E">
        <w:t>” (Fairest 320).</w:t>
      </w:r>
      <w:r w:rsidR="00B81C91">
        <w:t xml:space="preserve"> However, Sophie’s miracle </w:t>
      </w:r>
      <w:r w:rsidR="00435147">
        <w:t>did not fall into her lap</w:t>
      </w:r>
      <w:r w:rsidR="00256CAC">
        <w:t>. It was not a</w:t>
      </w:r>
      <w:r w:rsidR="00435147">
        <w:t xml:space="preserve"> coincidence.</w:t>
      </w:r>
      <w:r w:rsidR="00F74B74">
        <w:t xml:space="preserve"> </w:t>
      </w:r>
      <w:r w:rsidR="000E78C1">
        <w:t xml:space="preserve">Sophie </w:t>
      </w:r>
      <w:r w:rsidR="00ED717C">
        <w:t>had to be an active character</w:t>
      </w:r>
      <w:r w:rsidR="00085875">
        <w:t>, take control of her life</w:t>
      </w:r>
      <w:r w:rsidR="00781A23">
        <w:t xml:space="preserve"> and listen to the voices in her head.</w:t>
      </w:r>
      <w:r>
        <w:t xml:space="preserve"> </w:t>
      </w:r>
      <w:r w:rsidR="005A3CBA" w:rsidRPr="00F96D2E">
        <w:t xml:space="preserve">In summary, </w:t>
      </w:r>
      <w:r w:rsidR="00B34A98">
        <w:t xml:space="preserve">as </w:t>
      </w:r>
      <w:r w:rsidR="005A3CBA" w:rsidRPr="00F96D2E">
        <w:t>with Rose</w:t>
      </w:r>
      <w:r w:rsidR="004F7029" w:rsidRPr="00F96D2E">
        <w:t xml:space="preserve"> and Anabel</w:t>
      </w:r>
      <w:r w:rsidR="005A3CBA" w:rsidRPr="00F96D2E">
        <w:t>, it is in</w:t>
      </w:r>
      <w:r w:rsidR="004F7029" w:rsidRPr="00F96D2E">
        <w:t xml:space="preserve"> Sophie</w:t>
      </w:r>
      <w:r w:rsidR="005A3CBA" w:rsidRPr="00F96D2E">
        <w:t>’s actions throughout her journey to a happy ending that the Christian Feminist Voice can be found. Anabel’s actions were not made fogged by the lens of patriarchal servitude or oppression. They were made with the intention of creating the best life she could have as a strong woman of faith, an active heroine.</w:t>
      </w:r>
    </w:p>
    <w:p w14:paraId="3B5A768C" w14:textId="77777777" w:rsidR="00B641C4" w:rsidRPr="00E645DC" w:rsidRDefault="00B641C4" w:rsidP="00962AA9">
      <w:pPr>
        <w:pStyle w:val="ListParagraph"/>
      </w:pPr>
    </w:p>
    <w:p w14:paraId="48469E39" w14:textId="255A3F29" w:rsidR="009138ED" w:rsidRDefault="002E1042" w:rsidP="00FA177F">
      <w:pPr>
        <w:pStyle w:val="Heading1"/>
      </w:pPr>
      <w:bookmarkStart w:id="19" w:name="_Toc106128542"/>
      <w:r>
        <w:lastRenderedPageBreak/>
        <w:t xml:space="preserve">CHAPTER SIX: </w:t>
      </w:r>
      <w:r w:rsidR="00663842">
        <w:t>THE CAPTIVE MAIDE</w:t>
      </w:r>
      <w:bookmarkStart w:id="20" w:name="_Toc420995910"/>
      <w:bookmarkStart w:id="21" w:name="_Toc422997497"/>
      <w:bookmarkStart w:id="22" w:name="_Toc427156482"/>
      <w:r w:rsidR="00663842">
        <w:t>N</w:t>
      </w:r>
      <w:bookmarkEnd w:id="19"/>
    </w:p>
    <w:p w14:paraId="1478A0B2" w14:textId="3E18C8EA" w:rsidR="003637F9" w:rsidRDefault="00D46209" w:rsidP="001233A8">
      <w:pPr>
        <w:pStyle w:val="ListParagraph"/>
        <w:spacing w:line="480" w:lineRule="auto"/>
        <w:jc w:val="right"/>
      </w:pPr>
      <w:r>
        <w:t>“</w:t>
      </w:r>
      <w:r w:rsidR="007F5492" w:rsidRPr="007F5492">
        <w:t>Cinderella was glad that it had not been worse.</w:t>
      </w:r>
      <w:r w:rsidR="00FA4B91">
        <w:t xml:space="preserve"> </w:t>
      </w:r>
      <w:r w:rsidR="007F5492" w:rsidRPr="007F5492">
        <w:t>She returned home, lit her simple oil lamp, hung it in the chimney, and lay down in the ashes.</w:t>
      </w:r>
      <w:r>
        <w:t>”</w:t>
      </w:r>
    </w:p>
    <w:p w14:paraId="09C10BD8" w14:textId="39DBF1F2" w:rsidR="007F5492" w:rsidRDefault="006063C6" w:rsidP="001233A8">
      <w:pPr>
        <w:pStyle w:val="ListParagraph"/>
        <w:spacing w:line="480" w:lineRule="auto"/>
        <w:jc w:val="right"/>
      </w:pPr>
      <w:r>
        <w:t xml:space="preserve">– </w:t>
      </w:r>
      <w:r w:rsidRPr="00BD7C91">
        <w:rPr>
          <w:i/>
          <w:iCs/>
        </w:rPr>
        <w:t>Cinderella</w:t>
      </w:r>
      <w:r>
        <w:t xml:space="preserve"> by </w:t>
      </w:r>
      <w:r w:rsidRPr="006063C6">
        <w:t>Jacob and Wilhelm Grimm</w:t>
      </w:r>
    </w:p>
    <w:p w14:paraId="532AA317" w14:textId="57E083DC" w:rsidR="003637F9" w:rsidRDefault="00D46209" w:rsidP="001233A8">
      <w:pPr>
        <w:pStyle w:val="ListParagraph"/>
        <w:spacing w:line="480" w:lineRule="auto"/>
        <w:jc w:val="right"/>
      </w:pPr>
      <w:r>
        <w:t>“</w:t>
      </w:r>
      <w:r w:rsidRPr="00D46209">
        <w:t xml:space="preserve">Well, there's one thing: they </w:t>
      </w:r>
      <w:r w:rsidR="00274A37">
        <w:t>cannot</w:t>
      </w:r>
      <w:r w:rsidRPr="00D46209">
        <w:t xml:space="preserve"> order me to stop dreaming</w:t>
      </w:r>
      <w:r>
        <w:t>.”</w:t>
      </w:r>
    </w:p>
    <w:p w14:paraId="6365BEB3" w14:textId="45DDA5CF" w:rsidR="00D46209" w:rsidRDefault="00D46209" w:rsidP="001233A8">
      <w:pPr>
        <w:pStyle w:val="ListParagraph"/>
        <w:spacing w:line="480" w:lineRule="auto"/>
        <w:jc w:val="right"/>
      </w:pPr>
      <w:r>
        <w:t>– Cinderella from</w:t>
      </w:r>
      <w:r w:rsidR="00A73AD3">
        <w:t xml:space="preserve"> Disney’s </w:t>
      </w:r>
      <w:r w:rsidR="00A73AD3" w:rsidRPr="00BD7C91">
        <w:rPr>
          <w:i/>
          <w:iCs/>
        </w:rPr>
        <w:t>Cinderella</w:t>
      </w:r>
    </w:p>
    <w:p w14:paraId="6AA3E95D" w14:textId="70AB6BB3" w:rsidR="009E6429" w:rsidRDefault="00916A32" w:rsidP="001233A8">
      <w:pPr>
        <w:pStyle w:val="ListParagraph"/>
        <w:spacing w:line="480" w:lineRule="auto"/>
      </w:pPr>
      <w:r>
        <w:tab/>
      </w:r>
      <w:r w:rsidR="002920FB">
        <w:t>Many young girls dream of having a Cinderella momen</w:t>
      </w:r>
      <w:r w:rsidR="009E2CA8">
        <w:t>t</w:t>
      </w:r>
      <w:r w:rsidR="005261DF">
        <w:t>; however, the glamour</w:t>
      </w:r>
      <w:r w:rsidR="00DB489F">
        <w:t xml:space="preserve"> </w:t>
      </w:r>
      <w:r w:rsidR="00CE718B">
        <w:t>can cast a shadow over the</w:t>
      </w:r>
      <w:r w:rsidR="00AD60AE">
        <w:t xml:space="preserve"> tangible ma</w:t>
      </w:r>
      <w:r w:rsidR="0091142F">
        <w:t>gic</w:t>
      </w:r>
      <w:r w:rsidR="007E3ACC">
        <w:t>,</w:t>
      </w:r>
      <w:r w:rsidR="0091142F">
        <w:t xml:space="preserve"> the accomplishment of letting go of the past and taking back what was lost.</w:t>
      </w:r>
      <w:r w:rsidR="00116A93">
        <w:t xml:space="preserve"> </w:t>
      </w:r>
      <w:r w:rsidR="00457088">
        <w:t xml:space="preserve">Cinderella </w:t>
      </w:r>
      <w:r w:rsidR="009E6429">
        <w:t>could have p</w:t>
      </w:r>
      <w:r w:rsidR="009E6429" w:rsidRPr="009E6429">
        <w:t xml:space="preserve">sychic </w:t>
      </w:r>
      <w:r w:rsidR="009E6429">
        <w:t>died instead of w</w:t>
      </w:r>
      <w:r w:rsidR="009E6429" w:rsidRPr="009E6429">
        <w:t>atchful</w:t>
      </w:r>
      <w:r w:rsidR="009E6429">
        <w:t>ly w</w:t>
      </w:r>
      <w:r w:rsidR="009E6429" w:rsidRPr="009E6429">
        <w:t>aiting</w:t>
      </w:r>
      <w:r w:rsidR="00EB6E17">
        <w:t xml:space="preserve"> for the opportunity that would spur the last leg of her journey towards a happy ending</w:t>
      </w:r>
      <w:r w:rsidR="00116A93">
        <w:t xml:space="preserve">, but </w:t>
      </w:r>
      <w:r w:rsidR="007E3ACC">
        <w:t>in multiple adaptations</w:t>
      </w:r>
      <w:r w:rsidR="00F0627F">
        <w:t>,</w:t>
      </w:r>
      <w:r w:rsidR="007E3ACC">
        <w:t xml:space="preserve"> </w:t>
      </w:r>
      <w:r w:rsidR="00F0627F">
        <w:t xml:space="preserve">she does </w:t>
      </w:r>
      <w:r w:rsidR="00116A93">
        <w:t>not.</w:t>
      </w:r>
      <w:r w:rsidR="002A3F83">
        <w:t xml:space="preserve"> </w:t>
      </w:r>
      <w:r w:rsidR="003C2CE7">
        <w:t>Adaptations highlight how Cinderella’s life starts as a “</w:t>
      </w:r>
      <w:r w:rsidR="003C2CE7" w:rsidRPr="003C2CE7">
        <w:t>Garden of Eden</w:t>
      </w:r>
      <w:r w:rsidR="003C2CE7">
        <w:t>”</w:t>
      </w:r>
      <w:r w:rsidR="00F50A69">
        <w:t xml:space="preserve"> or </w:t>
      </w:r>
      <w:r w:rsidR="00785E6F">
        <w:t>childhood</w:t>
      </w:r>
      <w:r w:rsidR="00F50A69">
        <w:t xml:space="preserve"> with the </w:t>
      </w:r>
      <w:r w:rsidR="0031114A">
        <w:t>rose-colored</w:t>
      </w:r>
      <w:r w:rsidR="00F50A69">
        <w:t xml:space="preserve"> glasses of innocence</w:t>
      </w:r>
      <w:r w:rsidR="00B34A98">
        <w:t xml:space="preserve"> and then </w:t>
      </w:r>
      <w:r w:rsidR="003C2CE7">
        <w:t xml:space="preserve">becomes a </w:t>
      </w:r>
      <w:r w:rsidR="008A73AC">
        <w:t xml:space="preserve">mock paradise of </w:t>
      </w:r>
      <w:r w:rsidR="00785E6F">
        <w:t xml:space="preserve">tragedy and </w:t>
      </w:r>
      <w:r w:rsidR="00F50A69">
        <w:t>cruelty</w:t>
      </w:r>
      <w:r w:rsidR="003C2CE7">
        <w:t xml:space="preserve">, and </w:t>
      </w:r>
      <w:r w:rsidR="00785E6F">
        <w:t>finally becomes</w:t>
      </w:r>
      <w:r w:rsidR="008A73AC">
        <w:t xml:space="preserve"> </w:t>
      </w:r>
      <w:r w:rsidR="008D3E6E">
        <w:t>what she has always dreamed about</w:t>
      </w:r>
      <w:r w:rsidR="00785E6F">
        <w:t>.</w:t>
      </w:r>
      <w:r w:rsidR="00E97634">
        <w:t xml:space="preserve"> Adaptations also illustrate a fight for those dreams.</w:t>
      </w:r>
      <w:r w:rsidR="00785E6F">
        <w:t xml:space="preserve"> </w:t>
      </w:r>
      <w:r w:rsidR="00030C73" w:rsidRPr="002A3F83">
        <w:rPr>
          <w:i/>
          <w:iCs/>
        </w:rPr>
        <w:t>The Captive Maiden</w:t>
      </w:r>
      <w:r w:rsidR="00030C73" w:rsidRPr="00030C73">
        <w:t xml:space="preserve">’s Gisela is an active heroine because the story is not just about her </w:t>
      </w:r>
      <w:r w:rsidR="002A3F83">
        <w:t>surviving</w:t>
      </w:r>
      <w:r w:rsidR="008C2030">
        <w:t xml:space="preserve"> adolescence</w:t>
      </w:r>
      <w:r w:rsidR="00030C73" w:rsidRPr="00030C73">
        <w:t xml:space="preserve"> </w:t>
      </w:r>
      <w:r w:rsidR="008C2030">
        <w:rPr>
          <w:rStyle w:val="FootnoteReference"/>
        </w:rPr>
        <w:footnoteReference w:id="31"/>
      </w:r>
      <w:r w:rsidR="001037E1">
        <w:t xml:space="preserve"> </w:t>
      </w:r>
      <w:r w:rsidR="00030C73" w:rsidRPr="00030C73">
        <w:t>or being the epitome of superficial goodness. The story is also about Gisela embracing opportunities for independence, transforming into a confident woman, and accepting Herself with the assistance of a Christian-Feminist voice.</w:t>
      </w:r>
    </w:p>
    <w:p w14:paraId="153CA341" w14:textId="59EB0090" w:rsidR="00724974" w:rsidRDefault="00724974" w:rsidP="001233A8">
      <w:pPr>
        <w:pStyle w:val="ListParagraph"/>
        <w:spacing w:line="480" w:lineRule="auto"/>
      </w:pPr>
      <w:r>
        <w:tab/>
      </w:r>
      <w:r w:rsidR="00D57569">
        <w:t xml:space="preserve">Cinderella </w:t>
      </w:r>
      <w:r w:rsidR="00864280">
        <w:t xml:space="preserve">Complex </w:t>
      </w:r>
      <w:r w:rsidR="006726EE">
        <w:t xml:space="preserve">is a term introduced </w:t>
      </w:r>
      <w:r w:rsidR="00F34250">
        <w:t>by Collette Dowling</w:t>
      </w:r>
      <w:r w:rsidR="006626C3">
        <w:t xml:space="preserve"> in</w:t>
      </w:r>
      <w:r w:rsidR="00376C79">
        <w:t xml:space="preserve"> 1981 </w:t>
      </w:r>
      <w:r w:rsidR="004072D4">
        <w:t>in</w:t>
      </w:r>
      <w:r w:rsidR="00376C79">
        <w:t xml:space="preserve"> her book of the same name</w:t>
      </w:r>
      <w:r w:rsidR="004072D4">
        <w:t>,</w:t>
      </w:r>
      <w:r w:rsidR="00376C79">
        <w:t xml:space="preserve"> </w:t>
      </w:r>
      <w:r w:rsidR="00376C79" w:rsidRPr="00A50977">
        <w:rPr>
          <w:i/>
          <w:iCs/>
        </w:rPr>
        <w:t>The Cinderella Complex: Women's Hidden Fear of Independence</w:t>
      </w:r>
      <w:r w:rsidR="00A50977">
        <w:t xml:space="preserve">. </w:t>
      </w:r>
      <w:r w:rsidR="00D466E7">
        <w:t>Basically, the</w:t>
      </w:r>
      <w:r w:rsidR="00A50977">
        <w:t xml:space="preserve"> theory </w:t>
      </w:r>
      <w:r w:rsidR="008653A8">
        <w:t xml:space="preserve">is </w:t>
      </w:r>
      <w:r w:rsidR="00D466E7">
        <w:t xml:space="preserve">that </w:t>
      </w:r>
      <w:r w:rsidR="008653A8">
        <w:t>women</w:t>
      </w:r>
      <w:r w:rsidR="00827218">
        <w:t xml:space="preserve"> have </w:t>
      </w:r>
      <w:r w:rsidR="00827218" w:rsidRPr="00827218">
        <w:t>an unconscious desire to be taken care of by others</w:t>
      </w:r>
      <w:r w:rsidR="00FF4ECA">
        <w:t xml:space="preserve">, </w:t>
      </w:r>
      <w:r w:rsidR="008A4D06">
        <w:t>fear</w:t>
      </w:r>
      <w:r w:rsidR="00FF4ECA">
        <w:t xml:space="preserve"> being </w:t>
      </w:r>
      <w:r w:rsidR="00FF4ECA">
        <w:lastRenderedPageBreak/>
        <w:t xml:space="preserve">independent, and </w:t>
      </w:r>
      <w:r w:rsidR="008A4D06">
        <w:t>do</w:t>
      </w:r>
      <w:r w:rsidR="007D7B26">
        <w:t xml:space="preserve"> not have the ability to </w:t>
      </w:r>
      <w:r w:rsidR="00FE59A6">
        <w:t xml:space="preserve">change </w:t>
      </w:r>
      <w:r w:rsidR="008A4D06">
        <w:t>thei</w:t>
      </w:r>
      <w:r w:rsidR="00FE59A6">
        <w:t>r situation without help (usually from a man).</w:t>
      </w:r>
      <w:r w:rsidR="008C5CBD">
        <w:t xml:space="preserve">  Gisel</w:t>
      </w:r>
      <w:r w:rsidR="0010625C">
        <w:t xml:space="preserve">a flips this complex on </w:t>
      </w:r>
      <w:r w:rsidR="008A4D06">
        <w:t>its</w:t>
      </w:r>
      <w:r w:rsidR="0010625C">
        <w:t xml:space="preserve"> head.</w:t>
      </w:r>
      <w:r w:rsidR="00802B00">
        <w:t xml:space="preserve"> She does not fear independence</w:t>
      </w:r>
      <w:r w:rsidR="005C0CA6">
        <w:t xml:space="preserve">; </w:t>
      </w:r>
      <w:r w:rsidR="00802B00">
        <w:t>she uses it</w:t>
      </w:r>
      <w:r w:rsidR="00BE50B8">
        <w:t>, keeping people</w:t>
      </w:r>
      <w:r w:rsidR="002C0E0D">
        <w:t>, especially men,</w:t>
      </w:r>
      <w:r w:rsidR="00BE50B8">
        <w:t xml:space="preserve"> at a distance.</w:t>
      </w:r>
      <w:r w:rsidR="00802B00">
        <w:t xml:space="preserve"> For example, </w:t>
      </w:r>
      <w:r w:rsidR="002C0E0D">
        <w:t xml:space="preserve">when a </w:t>
      </w:r>
      <w:r w:rsidR="003C506E">
        <w:t xml:space="preserve">man </w:t>
      </w:r>
      <w:r w:rsidR="000A3437">
        <w:t>bullies her in the street</w:t>
      </w:r>
      <w:r w:rsidR="005C0CA6">
        <w:t>,</w:t>
      </w:r>
      <w:r w:rsidR="000A3437">
        <w:t xml:space="preserve"> she </w:t>
      </w:r>
      <w:r w:rsidR="00D0187C">
        <w:t>slaps him</w:t>
      </w:r>
      <w:r w:rsidR="00567765">
        <w:t xml:space="preserve"> a</w:t>
      </w:r>
      <w:r w:rsidR="00D0187C">
        <w:t xml:space="preserve">fter her usual act of “spitting fire and </w:t>
      </w:r>
      <w:r w:rsidR="00567765">
        <w:t xml:space="preserve">giving </w:t>
      </w:r>
      <w:r w:rsidR="002046F5">
        <w:t>[him] the evil</w:t>
      </w:r>
      <w:r w:rsidR="00FD6714">
        <w:t xml:space="preserve"> eye</w:t>
      </w:r>
      <w:r w:rsidR="002046F5">
        <w:t xml:space="preserve">” did </w:t>
      </w:r>
      <w:r w:rsidR="00FD6714">
        <w:t xml:space="preserve">not </w:t>
      </w:r>
      <w:r w:rsidR="002046F5">
        <w:t>drive him away (</w:t>
      </w:r>
      <w:r w:rsidR="00584CCF">
        <w:t>Captive 25)</w:t>
      </w:r>
      <w:r w:rsidR="002046F5">
        <w:t>.</w:t>
      </w:r>
      <w:r w:rsidR="00F145C4">
        <w:t xml:space="preserve"> This is an example of </w:t>
      </w:r>
      <w:r w:rsidR="00782CDA">
        <w:t>her feminist voice</w:t>
      </w:r>
      <w:r w:rsidR="00081C5E">
        <w:t xml:space="preserve">. </w:t>
      </w:r>
      <w:r w:rsidR="00FD6714">
        <w:t>Gisela stands on her own two feet</w:t>
      </w:r>
      <w:r w:rsidR="00954CC3">
        <w:t xml:space="preserve">. Many of </w:t>
      </w:r>
      <w:r w:rsidR="00F37C3A">
        <w:t xml:space="preserve">the </w:t>
      </w:r>
      <w:r w:rsidR="00954CC3">
        <w:t>instance</w:t>
      </w:r>
      <w:r w:rsidR="00F37C3A">
        <w:t xml:space="preserve">s </w:t>
      </w:r>
      <w:r w:rsidR="009C54FF">
        <w:t>where</w:t>
      </w:r>
      <w:r w:rsidR="00954CC3">
        <w:t xml:space="preserve"> Gisela’s feminist </w:t>
      </w:r>
      <w:r w:rsidR="00C56441">
        <w:t>voice is</w:t>
      </w:r>
      <w:r w:rsidR="009C54FF">
        <w:t xml:space="preserve"> heard are grounded in </w:t>
      </w:r>
      <w:r w:rsidR="00954CC3">
        <w:t>survival. Gisela</w:t>
      </w:r>
      <w:r w:rsidR="00E22F1A">
        <w:t>,</w:t>
      </w:r>
      <w:r w:rsidR="00954CC3">
        <w:t xml:space="preserve"> </w:t>
      </w:r>
      <w:r w:rsidR="00877C2C">
        <w:t>like the other characters</w:t>
      </w:r>
      <w:r w:rsidR="00E22F1A">
        <w:t>,</w:t>
      </w:r>
      <w:r w:rsidR="00877C2C">
        <w:t xml:space="preserve"> spent many years without much kindness. Gisela’s independence</w:t>
      </w:r>
      <w:r w:rsidR="00E22F1A">
        <w:t>,</w:t>
      </w:r>
      <w:r w:rsidR="00A802A0">
        <w:t xml:space="preserve"> however</w:t>
      </w:r>
      <w:r w:rsidR="00E22F1A">
        <w:t>,</w:t>
      </w:r>
      <w:r w:rsidR="00A802A0">
        <w:t xml:space="preserve"> is </w:t>
      </w:r>
      <w:r w:rsidR="00320E83">
        <w:t>tainted</w:t>
      </w:r>
      <w:r w:rsidR="00A802A0">
        <w:t xml:space="preserve"> </w:t>
      </w:r>
      <w:r w:rsidR="00320E83">
        <w:t>by</w:t>
      </w:r>
      <w:r w:rsidR="00A802A0">
        <w:t xml:space="preserve"> being able to “remember how it felt to be cared about</w:t>
      </w:r>
      <w:r w:rsidR="00320E83">
        <w:t>” (</w:t>
      </w:r>
      <w:r w:rsidR="001C2D3A">
        <w:t>Captive 49</w:t>
      </w:r>
      <w:r w:rsidR="00320E83">
        <w:t xml:space="preserve">). Even when Valten comes into </w:t>
      </w:r>
      <w:r w:rsidR="00E22F1A">
        <w:t xml:space="preserve">Gisela’s </w:t>
      </w:r>
      <w:r w:rsidR="00320E83">
        <w:t>life</w:t>
      </w:r>
      <w:r w:rsidR="001C2D3A">
        <w:t xml:space="preserve"> and wants to fight for her</w:t>
      </w:r>
      <w:r w:rsidR="00E22F1A">
        <w:t>,</w:t>
      </w:r>
      <w:r w:rsidR="00320E83">
        <w:t xml:space="preserve"> she</w:t>
      </w:r>
      <w:r w:rsidR="001C2D3A">
        <w:t xml:space="preserve"> is still independent</w:t>
      </w:r>
      <w:r w:rsidR="00E22F1A">
        <w:t>,</w:t>
      </w:r>
      <w:r w:rsidR="00DA04BE">
        <w:t xml:space="preserve"> though now she is fighting for two instead of one. All </w:t>
      </w:r>
      <w:proofErr w:type="gramStart"/>
      <w:r w:rsidR="00DA04BE">
        <w:t>that being said about</w:t>
      </w:r>
      <w:proofErr w:type="gramEnd"/>
      <w:r w:rsidR="00DA04BE">
        <w:t xml:space="preserve"> Gisela’s Feminist voice, her </w:t>
      </w:r>
      <w:r w:rsidR="00782CDA">
        <w:t xml:space="preserve">Christian voice is </w:t>
      </w:r>
      <w:r w:rsidR="00406FE5">
        <w:t xml:space="preserve">more </w:t>
      </w:r>
      <w:r w:rsidR="00782CDA">
        <w:t xml:space="preserve">difficult to </w:t>
      </w:r>
      <w:r w:rsidR="00406FE5">
        <w:t>find</w:t>
      </w:r>
      <w:r w:rsidR="003D1724">
        <w:t xml:space="preserve">. </w:t>
      </w:r>
      <w:r w:rsidR="00406FE5">
        <w:t>Her faith is not as evident as the first three</w:t>
      </w:r>
      <w:r w:rsidR="00E22F1A">
        <w:t>,</w:t>
      </w:r>
      <w:r w:rsidR="00783F79">
        <w:t xml:space="preserve"> at least in the first </w:t>
      </w:r>
      <w:r w:rsidR="00E93739">
        <w:t>hund</w:t>
      </w:r>
      <w:r w:rsidR="001324A5">
        <w:t>red or so pages.</w:t>
      </w:r>
      <w:r w:rsidR="00E572E0">
        <w:t xml:space="preserve"> There are some passing comments</w:t>
      </w:r>
      <w:r w:rsidR="004B1563">
        <w:t>, but Gisela’s relationship with God is not well established.</w:t>
      </w:r>
    </w:p>
    <w:p w14:paraId="023BC713" w14:textId="1386BE6F" w:rsidR="00F00B76" w:rsidRDefault="00F00B76" w:rsidP="001233A8">
      <w:pPr>
        <w:pStyle w:val="ListParagraph"/>
        <w:spacing w:line="480" w:lineRule="auto"/>
      </w:pPr>
      <w:r>
        <w:tab/>
      </w:r>
      <w:r w:rsidR="000D42C2">
        <w:t>Like</w:t>
      </w:r>
      <w:r w:rsidR="003D1724">
        <w:t xml:space="preserve"> the first three active heroines</w:t>
      </w:r>
      <w:r w:rsidR="00E22F1A">
        <w:t>,</w:t>
      </w:r>
      <w:r w:rsidR="003D1724">
        <w:t xml:space="preserve"> </w:t>
      </w:r>
      <w:r w:rsidR="000D42C2">
        <w:t>Gisela’s</w:t>
      </w:r>
      <w:r w:rsidR="003D1724">
        <w:t xml:space="preserve"> Christian and </w:t>
      </w:r>
      <w:r w:rsidR="00990099">
        <w:t>Christian</w:t>
      </w:r>
      <w:r w:rsidR="003D1724">
        <w:t xml:space="preserve"> Feminist </w:t>
      </w:r>
      <w:r w:rsidR="00990099">
        <w:t>voice</w:t>
      </w:r>
      <w:r w:rsidR="000D42C2">
        <w:t>s</w:t>
      </w:r>
      <w:r w:rsidR="003D1724">
        <w:t xml:space="preserve"> </w:t>
      </w:r>
      <w:r w:rsidR="000D42C2">
        <w:t>are</w:t>
      </w:r>
      <w:r w:rsidR="003D1724">
        <w:t xml:space="preserve"> fou</w:t>
      </w:r>
      <w:r w:rsidR="00990099">
        <w:t xml:space="preserve">nd within her prayers. </w:t>
      </w:r>
      <w:r w:rsidR="00C97D8D">
        <w:t>Despite</w:t>
      </w:r>
      <w:r w:rsidR="005A4A4F">
        <w:t xml:space="preserve"> this</w:t>
      </w:r>
      <w:r w:rsidR="00347B07">
        <w:t xml:space="preserve"> comparison</w:t>
      </w:r>
      <w:r w:rsidR="00C97D8D">
        <w:t>, t</w:t>
      </w:r>
      <w:r w:rsidR="00BE4620">
        <w:t xml:space="preserve">he strength of Gisela’s </w:t>
      </w:r>
      <w:r>
        <w:t>independent spiri</w:t>
      </w:r>
      <w:r w:rsidR="005A4A4F">
        <w:t xml:space="preserve">t </w:t>
      </w:r>
      <w:r w:rsidR="0098075F">
        <w:t xml:space="preserve">is so </w:t>
      </w:r>
      <w:r w:rsidR="005A4A4F">
        <w:t xml:space="preserve">powerful </w:t>
      </w:r>
      <w:r w:rsidR="00347B07">
        <w:t xml:space="preserve">that </w:t>
      </w:r>
      <w:r w:rsidR="00BE4620">
        <w:t xml:space="preserve">it could have </w:t>
      </w:r>
      <w:r w:rsidR="00347B07">
        <w:t>overpowered</w:t>
      </w:r>
      <w:r w:rsidR="00BE4620">
        <w:t xml:space="preserve"> </w:t>
      </w:r>
      <w:r w:rsidR="00C97D8D">
        <w:t>every other voice.</w:t>
      </w:r>
      <w:r w:rsidR="0098075F">
        <w:t xml:space="preserve"> </w:t>
      </w:r>
      <w:r w:rsidR="005B5D46">
        <w:t xml:space="preserve">Even </w:t>
      </w:r>
      <w:r w:rsidR="00347B07">
        <w:t>three-quarters</w:t>
      </w:r>
      <w:r w:rsidR="005B5D46">
        <w:t xml:space="preserve"> of the way through the story</w:t>
      </w:r>
      <w:r w:rsidR="00347B07">
        <w:t>,</w:t>
      </w:r>
      <w:r w:rsidR="005B5D46">
        <w:t xml:space="preserve"> Gisela would think about how </w:t>
      </w:r>
      <w:r w:rsidR="00A865FD">
        <w:t>“A person who didn’t love you could use knowledge of your love against you” (</w:t>
      </w:r>
      <w:r w:rsidR="00347B07">
        <w:t xml:space="preserve">Captive </w:t>
      </w:r>
      <w:r w:rsidR="00A865FD">
        <w:t>203).</w:t>
      </w:r>
      <w:r w:rsidR="00E208E0">
        <w:t xml:space="preserve"> </w:t>
      </w:r>
      <w:r w:rsidR="00E04983">
        <w:t>Knowing</w:t>
      </w:r>
      <w:r w:rsidR="00E208E0">
        <w:t xml:space="preserve"> the </w:t>
      </w:r>
      <w:proofErr w:type="gramStart"/>
      <w:r w:rsidR="00E208E0">
        <w:t>predicament</w:t>
      </w:r>
      <w:proofErr w:type="gramEnd"/>
      <w:r w:rsidR="00E208E0">
        <w:t xml:space="preserve"> she was in such a thought is understandable; however, it leads to the </w:t>
      </w:r>
      <w:r w:rsidR="008843CB">
        <w:t xml:space="preserve">most pertinent transformation she has to undergo. Gisela </w:t>
      </w:r>
      <w:proofErr w:type="gramStart"/>
      <w:r w:rsidR="00F96F27">
        <w:t>has to</w:t>
      </w:r>
      <w:proofErr w:type="gramEnd"/>
      <w:r w:rsidR="00F96F27">
        <w:t xml:space="preserve"> learn </w:t>
      </w:r>
      <w:r w:rsidR="00F145C4">
        <w:t>to trust in God.</w:t>
      </w:r>
      <w:r w:rsidR="001324A5">
        <w:t xml:space="preserve"> </w:t>
      </w:r>
      <w:r w:rsidR="002500D1">
        <w:t>Gisela does pra</w:t>
      </w:r>
      <w:r w:rsidR="007F21D2">
        <w:t xml:space="preserve">y, but her trust </w:t>
      </w:r>
      <w:r w:rsidR="00C80240">
        <w:t xml:space="preserve">is </w:t>
      </w:r>
      <w:r w:rsidR="008967A9">
        <w:t>still</w:t>
      </w:r>
      <w:r w:rsidR="00C80240">
        <w:t xml:space="preserve"> in question for much of the story. For example</w:t>
      </w:r>
      <w:r w:rsidR="00E04983">
        <w:t>,</w:t>
      </w:r>
      <w:r w:rsidR="00C80240">
        <w:t xml:space="preserve"> she asks, “Oh, God am I destined for pain? God, what will happen to me when </w:t>
      </w:r>
      <w:proofErr w:type="spellStart"/>
      <w:r w:rsidR="00C80240">
        <w:t>Ruexner</w:t>
      </w:r>
      <w:proofErr w:type="spellEnd"/>
      <w:r w:rsidR="00C80240">
        <w:t xml:space="preserve"> gets here? I’d rather be nobody than married to him” (Captive 132).</w:t>
      </w:r>
      <w:r w:rsidR="009A1A4C">
        <w:t xml:space="preserve"> </w:t>
      </w:r>
      <w:r w:rsidR="008967A9">
        <w:t xml:space="preserve"> In short, Gisela </w:t>
      </w:r>
      <w:proofErr w:type="gramStart"/>
      <w:r w:rsidR="008967A9">
        <w:t>has to</w:t>
      </w:r>
      <w:proofErr w:type="gramEnd"/>
      <w:r w:rsidR="008967A9">
        <w:t xml:space="preserve"> </w:t>
      </w:r>
      <w:r w:rsidR="009A1A4C">
        <w:t>allow God</w:t>
      </w:r>
      <w:r w:rsidR="00857FC1">
        <w:t xml:space="preserve"> and</w:t>
      </w:r>
      <w:r w:rsidR="009A1A4C">
        <w:t xml:space="preserve"> other (good) people</w:t>
      </w:r>
      <w:r w:rsidR="00196881">
        <w:t xml:space="preserve"> to get close. </w:t>
      </w:r>
      <w:r w:rsidR="00BD40DB">
        <w:t xml:space="preserve">This transformation does </w:t>
      </w:r>
      <w:r w:rsidR="00BD40DB">
        <w:lastRenderedPageBreak/>
        <w:t xml:space="preserve">happen </w:t>
      </w:r>
      <w:r w:rsidR="00FE598F">
        <w:t xml:space="preserve">quickly or </w:t>
      </w:r>
      <w:r w:rsidR="00857FC1">
        <w:t>instantly</w:t>
      </w:r>
      <w:r w:rsidR="00FE598F">
        <w:t xml:space="preserve"> </w:t>
      </w:r>
      <w:r w:rsidR="00BD40DB">
        <w:t>after her questioning God</w:t>
      </w:r>
      <w:r w:rsidR="00857FC1">
        <w:t>,</w:t>
      </w:r>
      <w:r w:rsidR="00BD40DB">
        <w:t xml:space="preserve"> as indicated </w:t>
      </w:r>
      <w:r w:rsidR="001754B5">
        <w:t>by her prayer</w:t>
      </w:r>
      <w:r w:rsidR="000201ED">
        <w:t xml:space="preserve">, “I </w:t>
      </w:r>
      <w:r w:rsidR="00233C55">
        <w:t>believe you will rescue me, God. But even if I</w:t>
      </w:r>
      <w:r w:rsidR="00857FC1">
        <w:t xml:space="preserve"> don’t</w:t>
      </w:r>
      <w:r w:rsidR="00233C55">
        <w:t xml:space="preserve"> escape</w:t>
      </w:r>
      <w:r w:rsidR="001D6EC8">
        <w:t>,</w:t>
      </w:r>
      <w:r w:rsidR="00233C55">
        <w:t xml:space="preserve"> please let Valten escape</w:t>
      </w:r>
      <w:r w:rsidR="00FE598F">
        <w:t>. He has a family who loves him</w:t>
      </w:r>
      <w:r w:rsidR="001409BA">
        <w:t xml:space="preserve">.” </w:t>
      </w:r>
      <w:r w:rsidR="00E21285">
        <w:t>If her transformation happened without struggle</w:t>
      </w:r>
      <w:r w:rsidR="001D6EC8">
        <w:t>,</w:t>
      </w:r>
      <w:r w:rsidR="00E21285">
        <w:t xml:space="preserve"> the</w:t>
      </w:r>
      <w:r w:rsidR="00C00C6E">
        <w:t xml:space="preserve"> story would</w:t>
      </w:r>
      <w:r w:rsidR="001D6EC8">
        <w:t xml:space="preserve"> </w:t>
      </w:r>
      <w:r w:rsidR="00C00C6E">
        <w:t>be as quick as the original</w:t>
      </w:r>
      <w:r w:rsidR="001D6EC8">
        <w:t xml:space="preserve"> Cinderella stories.</w:t>
      </w:r>
    </w:p>
    <w:p w14:paraId="01A84A0B" w14:textId="04F8F36C" w:rsidR="00221A5E" w:rsidRDefault="00BD40DB" w:rsidP="001233A8">
      <w:pPr>
        <w:pStyle w:val="ListParagraph"/>
        <w:spacing w:line="480" w:lineRule="auto"/>
      </w:pPr>
      <w:r>
        <w:tab/>
      </w:r>
      <w:r w:rsidR="00A22223">
        <w:t>Transformation i</w:t>
      </w:r>
      <w:r w:rsidR="009209EF">
        <w:t>s suffering</w:t>
      </w:r>
      <w:r w:rsidR="00D122E4">
        <w:t xml:space="preserve">. The physical transformations from Maiden to Matron to Crone are </w:t>
      </w:r>
      <w:r w:rsidR="00A06A34">
        <w:t xml:space="preserve">painful such as going through puberty, losing one’s </w:t>
      </w:r>
      <w:r w:rsidR="00094EE1">
        <w:t>virginity</w:t>
      </w:r>
      <w:r w:rsidR="00A06A34">
        <w:t xml:space="preserve">, </w:t>
      </w:r>
      <w:r w:rsidR="004770FD">
        <w:t>childbirth</w:t>
      </w:r>
      <w:r w:rsidR="00A06A34">
        <w:t xml:space="preserve">, and </w:t>
      </w:r>
      <w:r w:rsidR="009209EF">
        <w:t xml:space="preserve">the body shutting down from old age. </w:t>
      </w:r>
      <w:r w:rsidR="00094EE1">
        <w:t xml:space="preserve">It could easily be argued </w:t>
      </w:r>
      <w:r w:rsidR="004770FD">
        <w:t xml:space="preserve">that </w:t>
      </w:r>
      <w:r w:rsidR="00094EE1">
        <w:t>the emotional, spiritual, and</w:t>
      </w:r>
      <w:r w:rsidR="004770FD">
        <w:t xml:space="preserve"> </w:t>
      </w:r>
      <w:r w:rsidR="00094EE1">
        <w:t>psychological</w:t>
      </w:r>
      <w:r w:rsidR="00167D9F">
        <w:t xml:space="preserve"> transformations associated with </w:t>
      </w:r>
      <w:r w:rsidR="004770FD">
        <w:t>life</w:t>
      </w:r>
      <w:r w:rsidR="00167D9F">
        <w:t xml:space="preserve"> stages </w:t>
      </w:r>
      <w:r w:rsidR="00D1007F">
        <w:t xml:space="preserve">require much greater suffering. </w:t>
      </w:r>
      <w:r w:rsidR="00E7448B" w:rsidRPr="0017330B">
        <w:t xml:space="preserve">Towards the beginning of Chapter Five of the </w:t>
      </w:r>
      <w:r w:rsidR="001B1B82" w:rsidRPr="0017330B">
        <w:t xml:space="preserve">novel </w:t>
      </w:r>
      <w:proofErr w:type="gramStart"/>
      <w:r w:rsidR="00930F8A" w:rsidRPr="0017330B">
        <w:rPr>
          <w:i/>
          <w:iCs/>
        </w:rPr>
        <w:t>Cross Roads</w:t>
      </w:r>
      <w:proofErr w:type="gramEnd"/>
      <w:r w:rsidR="00930F8A" w:rsidRPr="0017330B">
        <w:t xml:space="preserve">, </w:t>
      </w:r>
      <w:r w:rsidR="001F3A53" w:rsidRPr="0017330B">
        <w:t xml:space="preserve">William </w:t>
      </w:r>
      <w:r w:rsidR="00930F8A" w:rsidRPr="0017330B">
        <w:t>P. Young</w:t>
      </w:r>
      <w:r w:rsidR="00BB7633">
        <w:t xml:space="preserve"> </w:t>
      </w:r>
      <w:r w:rsidR="00930F8A" w:rsidRPr="0017330B">
        <w:t>wrote</w:t>
      </w:r>
      <w:r w:rsidR="00BB7633">
        <w:t>,</w:t>
      </w:r>
      <w:r w:rsidR="00930F8A" w:rsidRPr="0017330B">
        <w:t xml:space="preserve"> </w:t>
      </w:r>
      <w:r w:rsidR="00CA3731" w:rsidRPr="0017330B">
        <w:t>“Transformation</w:t>
      </w:r>
      <w:r w:rsidR="00930F8A" w:rsidRPr="0017330B">
        <w:t xml:space="preserve"> without work and pain, without suffering, without a sense of loss is just an illusion of true change</w:t>
      </w:r>
      <w:r w:rsidR="00BB7633">
        <w:t>.”</w:t>
      </w:r>
      <w:r w:rsidR="00915E9B" w:rsidRPr="00947D1C">
        <w:rPr>
          <w:b/>
          <w:bCs/>
        </w:rPr>
        <w:t xml:space="preserve"> </w:t>
      </w:r>
      <w:r w:rsidR="00915E9B">
        <w:t>Gisela’s story</w:t>
      </w:r>
      <w:r w:rsidR="003E667D">
        <w:t xml:space="preserve"> is about transforming from a </w:t>
      </w:r>
      <w:r w:rsidR="00247648">
        <w:t xml:space="preserve">woman so independent </w:t>
      </w:r>
      <w:r w:rsidR="00E84B17">
        <w:t xml:space="preserve">that </w:t>
      </w:r>
      <w:r w:rsidR="00247648">
        <w:t xml:space="preserve">her connections to others are almost non-existent to someone </w:t>
      </w:r>
      <w:r w:rsidR="00E84B17">
        <w:t xml:space="preserve">who </w:t>
      </w:r>
      <w:r w:rsidR="00247648">
        <w:t xml:space="preserve">has the faith </w:t>
      </w:r>
      <w:r w:rsidR="00221A5E">
        <w:t xml:space="preserve">she is worthy of love. </w:t>
      </w:r>
      <w:r w:rsidR="000D43B7">
        <w:t xml:space="preserve">Perhaps this could be </w:t>
      </w:r>
      <w:r w:rsidR="00E84B17">
        <w:t>why</w:t>
      </w:r>
      <w:r w:rsidR="000D43B7">
        <w:t xml:space="preserve"> Gisela’s relationship with God </w:t>
      </w:r>
      <w:r w:rsidR="00E84B17">
        <w:t xml:space="preserve">is </w:t>
      </w:r>
      <w:r w:rsidR="000D43B7">
        <w:t>not being made clear from the</w:t>
      </w:r>
      <w:r w:rsidR="00EF0C7D">
        <w:t xml:space="preserve"> get-go</w:t>
      </w:r>
      <w:r w:rsidR="000D43B7">
        <w:t xml:space="preserve">. </w:t>
      </w:r>
      <w:r w:rsidR="006376EE">
        <w:t>The</w:t>
      </w:r>
      <w:r w:rsidR="000D43B7">
        <w:t xml:space="preserve"> first </w:t>
      </w:r>
      <w:r w:rsidR="006376EE">
        <w:t>prominent</w:t>
      </w:r>
      <w:r w:rsidR="000D43B7">
        <w:t xml:space="preserve"> piece of evidence is over </w:t>
      </w:r>
      <w:r w:rsidR="00194836">
        <w:t xml:space="preserve">forty </w:t>
      </w:r>
      <w:r w:rsidR="000D43B7">
        <w:t>pages in.</w:t>
      </w:r>
      <w:r w:rsidR="00221A5E">
        <w:t xml:space="preserve"> </w:t>
      </w:r>
    </w:p>
    <w:p w14:paraId="1857D053" w14:textId="6A926941" w:rsidR="00915E9B" w:rsidRDefault="00221A5E" w:rsidP="001233A8">
      <w:pPr>
        <w:pStyle w:val="ListParagraph"/>
        <w:spacing w:line="480" w:lineRule="auto"/>
      </w:pPr>
      <w:r>
        <w:tab/>
      </w:r>
      <w:r w:rsidR="006F38AB">
        <w:t xml:space="preserve">Cinderella is often associated with </w:t>
      </w:r>
      <w:r w:rsidR="004D1D5E">
        <w:t>a magical transformation scene with her fairy godmother</w:t>
      </w:r>
      <w:r w:rsidR="00420835">
        <w:t xml:space="preserve">. The transformation is </w:t>
      </w:r>
      <w:r w:rsidR="00506E92">
        <w:t>physical</w:t>
      </w:r>
      <w:r w:rsidR="00763DE4">
        <w:t>; her</w:t>
      </w:r>
      <w:r w:rsidR="00420835">
        <w:t xml:space="preserve"> rags are replaced by a gorgeous gown</w:t>
      </w:r>
      <w:r w:rsidR="00506E92">
        <w:t xml:space="preserve">. The physical transformation allows her to go to the ball; however, the </w:t>
      </w:r>
      <w:r w:rsidR="00A8464D">
        <w:t>true purpose of transformation is</w:t>
      </w:r>
      <w:r w:rsidR="00416D2A">
        <w:t xml:space="preserve"> as follows</w:t>
      </w:r>
      <w:r w:rsidR="00506E92">
        <w:t xml:space="preserve"> </w:t>
      </w:r>
      <w:r w:rsidR="006F38AB">
        <w:t>“The aim is to arrive before the end at what we were meant to be from the beginning. Uncertainties can come later, in adult life, after the fairy tale is over</w:t>
      </w:r>
      <w:r w:rsidR="00A8464D">
        <w:t xml:space="preserve">” (Gould </w:t>
      </w:r>
      <w:r w:rsidR="006F38AB">
        <w:t>41</w:t>
      </w:r>
      <w:r w:rsidR="00A8464D">
        <w:t xml:space="preserve">). </w:t>
      </w:r>
      <w:r w:rsidR="00D177BC">
        <w:rPr>
          <w:rStyle w:val="FootnoteReference"/>
        </w:rPr>
        <w:footnoteReference w:id="32"/>
      </w:r>
      <w:r w:rsidR="00D177BC">
        <w:t xml:space="preserve"> </w:t>
      </w:r>
      <w:r w:rsidR="00A8464D">
        <w:t xml:space="preserve">In </w:t>
      </w:r>
      <w:r w:rsidR="00A8464D">
        <w:lastRenderedPageBreak/>
        <w:t xml:space="preserve">other words, </w:t>
      </w:r>
      <w:r w:rsidR="0072517A">
        <w:t xml:space="preserve">Gisela needs to </w:t>
      </w:r>
      <w:r w:rsidR="0020385C">
        <w:t xml:space="preserve">listen to her Christian Feminist </w:t>
      </w:r>
      <w:r w:rsidR="00A70571">
        <w:t>voice</w:t>
      </w:r>
      <w:r w:rsidR="0020385C">
        <w:t xml:space="preserve"> and purposefully </w:t>
      </w:r>
      <w:r w:rsidR="0072517A">
        <w:t xml:space="preserve">take hold </w:t>
      </w:r>
      <w:r w:rsidR="0020385C">
        <w:t xml:space="preserve">of the </w:t>
      </w:r>
      <w:r w:rsidR="0072517A">
        <w:t xml:space="preserve">faith </w:t>
      </w:r>
      <w:r w:rsidR="0020385C">
        <w:t xml:space="preserve">she had as a child </w:t>
      </w:r>
      <w:r w:rsidR="0072517A">
        <w:t>and not let go</w:t>
      </w:r>
      <w:r w:rsidR="00416D2A">
        <w:t>, a</w:t>
      </w:r>
      <w:r w:rsidR="00A70571">
        <w:t>n act a passive heroine could never hope to do</w:t>
      </w:r>
      <w:r w:rsidR="00625FEC">
        <w:t xml:space="preserve"> as it requires making difficult conscious decisions. </w:t>
      </w:r>
    </w:p>
    <w:p w14:paraId="5086C57A" w14:textId="4B899653" w:rsidR="00986538" w:rsidRDefault="001C5F75" w:rsidP="001233A8">
      <w:pPr>
        <w:pStyle w:val="ListParagraph"/>
        <w:spacing w:line="480" w:lineRule="auto"/>
      </w:pPr>
      <w:r>
        <w:tab/>
        <w:t>Gisela is an active heroine</w:t>
      </w:r>
      <w:r w:rsidR="00CB1D49">
        <w:t>, but that does not mean she was always con</w:t>
      </w:r>
      <w:r w:rsidR="006025E3">
        <w:t>fident or sure of herself.</w:t>
      </w:r>
      <w:r w:rsidR="00B73836">
        <w:t xml:space="preserve"> She had </w:t>
      </w:r>
      <w:r w:rsidR="003374F8">
        <w:t>difficulty</w:t>
      </w:r>
      <w:r w:rsidR="00B73836">
        <w:t xml:space="preserve"> </w:t>
      </w:r>
      <w:r w:rsidR="00254A62">
        <w:t>believing</w:t>
      </w:r>
      <w:r w:rsidR="00B73836">
        <w:t xml:space="preserve"> in dreams</w:t>
      </w:r>
      <w:r w:rsidR="00254A62">
        <w:t xml:space="preserve"> and hopes</w:t>
      </w:r>
      <w:r w:rsidR="003374F8">
        <w:t>,</w:t>
      </w:r>
      <w:r w:rsidR="00B73836">
        <w:t xml:space="preserve"> especially her own</w:t>
      </w:r>
      <w:r w:rsidR="00D51D56">
        <w:t>,</w:t>
      </w:r>
      <w:r w:rsidR="00B73836">
        <w:t xml:space="preserve"> like </w:t>
      </w:r>
      <w:r w:rsidR="00254A62">
        <w:t xml:space="preserve">marrying Valten one day. </w:t>
      </w:r>
      <w:r w:rsidR="00D51D56">
        <w:t>Furthermore,</w:t>
      </w:r>
      <w:r w:rsidR="00254A62">
        <w:t xml:space="preserve"> </w:t>
      </w:r>
      <w:r w:rsidR="00241284">
        <w:t>since</w:t>
      </w:r>
      <w:r w:rsidR="00254A62">
        <w:t xml:space="preserve"> </w:t>
      </w:r>
      <w:r w:rsidR="00D51D56">
        <w:t>Gisela</w:t>
      </w:r>
      <w:r w:rsidR="00254A62">
        <w:t xml:space="preserve"> was unable to do that</w:t>
      </w:r>
      <w:r w:rsidR="00D51D56">
        <w:t>,</w:t>
      </w:r>
      <w:r w:rsidR="00981CFD">
        <w:t xml:space="preserve"> she did and could not know Herself.</w:t>
      </w:r>
      <w:r w:rsidR="006D5852">
        <w:t xml:space="preserve"> </w:t>
      </w:r>
      <w:r w:rsidR="00E144EB">
        <w:t>As a res</w:t>
      </w:r>
      <w:r w:rsidR="00AF2111">
        <w:t>ult</w:t>
      </w:r>
      <w:r w:rsidR="00241284">
        <w:t>,</w:t>
      </w:r>
      <w:r w:rsidR="00AF2111">
        <w:t xml:space="preserve"> </w:t>
      </w:r>
      <w:r w:rsidR="00030EE6">
        <w:t xml:space="preserve">she was unable to accept </w:t>
      </w:r>
      <w:r w:rsidR="001D0B7C">
        <w:t>the good things that came in her life or</w:t>
      </w:r>
      <w:r w:rsidR="004D56E4">
        <w:t xml:space="preserve"> leave before her </w:t>
      </w:r>
      <w:r w:rsidR="00241284">
        <w:t>stepfamily</w:t>
      </w:r>
      <w:r w:rsidR="004D56E4">
        <w:t xml:space="preserve"> betrayed her</w:t>
      </w:r>
      <w:r w:rsidR="001D0B7C">
        <w:t xml:space="preserve">.  </w:t>
      </w:r>
      <w:r w:rsidR="004D56E4">
        <w:t>Howe</w:t>
      </w:r>
      <w:r w:rsidR="00A72549">
        <w:t>ver, as the story progresses</w:t>
      </w:r>
      <w:r w:rsidR="00241284">
        <w:t>,</w:t>
      </w:r>
      <w:r w:rsidR="00A72549">
        <w:t xml:space="preserve"> </w:t>
      </w:r>
      <w:r w:rsidR="00DE644B">
        <w:t xml:space="preserve">Gisela gains the ability </w:t>
      </w:r>
      <w:r w:rsidR="00241284">
        <w:t xml:space="preserve">to </w:t>
      </w:r>
      <w:r w:rsidR="00DE644B">
        <w:t>see Herself</w:t>
      </w:r>
      <w:r w:rsidR="00241284">
        <w:t xml:space="preserve"> as a </w:t>
      </w:r>
      <w:proofErr w:type="gramStart"/>
      <w:r w:rsidR="00241284">
        <w:t>beloved</w:t>
      </w:r>
      <w:proofErr w:type="gramEnd"/>
      <w:r w:rsidR="00241284">
        <w:t xml:space="preserve"> Child of Go</w:t>
      </w:r>
      <w:r w:rsidR="005552F3">
        <w:t>d</w:t>
      </w:r>
      <w:r w:rsidR="00DE644B">
        <w:t xml:space="preserve">. </w:t>
      </w:r>
      <w:r w:rsidR="001F42CB">
        <w:t xml:space="preserve">One turning point was at </w:t>
      </w:r>
      <w:r w:rsidR="006077DF">
        <w:t>the ball</w:t>
      </w:r>
      <w:r w:rsidR="00241284">
        <w:t>,</w:t>
      </w:r>
      <w:r w:rsidR="001F42CB">
        <w:t xml:space="preserve"> where</w:t>
      </w:r>
      <w:r w:rsidR="006077DF">
        <w:t xml:space="preserve"> Gisela</w:t>
      </w:r>
      <w:r w:rsidR="001F42CB">
        <w:t xml:space="preserve"> </w:t>
      </w:r>
      <w:proofErr w:type="gramStart"/>
      <w:r w:rsidR="001F42CB">
        <w:t xml:space="preserve">felt </w:t>
      </w:r>
      <w:r w:rsidR="006077DF">
        <w:t xml:space="preserve"> “</w:t>
      </w:r>
      <w:proofErr w:type="gramEnd"/>
      <w:r w:rsidR="006077DF">
        <w:t>alive</w:t>
      </w:r>
      <w:r w:rsidR="00416D2A">
        <w:t>,</w:t>
      </w:r>
      <w:r w:rsidR="006077DF">
        <w:t>” “ pretty</w:t>
      </w:r>
      <w:r w:rsidR="00416D2A">
        <w:t>,</w:t>
      </w:r>
      <w:r w:rsidR="006077DF">
        <w:t>”</w:t>
      </w:r>
      <w:r w:rsidR="00416D2A">
        <w:t xml:space="preserve"> </w:t>
      </w:r>
      <w:r w:rsidR="006077DF">
        <w:t>and “accepted” (</w:t>
      </w:r>
      <w:r w:rsidR="00E44886">
        <w:t>Captive 89).</w:t>
      </w:r>
      <w:r w:rsidR="00C45B0B">
        <w:t xml:space="preserve"> By the </w:t>
      </w:r>
      <w:r w:rsidR="00986538">
        <w:t>end of the story</w:t>
      </w:r>
      <w:r w:rsidR="00E65CDF">
        <w:t>,</w:t>
      </w:r>
      <w:r w:rsidR="004E0B82">
        <w:t xml:space="preserve"> Gisela felt that she was “the most blessed girl in the world” (</w:t>
      </w:r>
      <w:r w:rsidR="00C20846">
        <w:t>Captive 279)</w:t>
      </w:r>
      <w:r w:rsidR="00C45B0B">
        <w:t>. Gisela was finally able to see Herself</w:t>
      </w:r>
      <w:r w:rsidR="005552F3">
        <w:t>,</w:t>
      </w:r>
      <w:r w:rsidR="00831ED5">
        <w:t xml:space="preserve"> and it was because she </w:t>
      </w:r>
      <w:r w:rsidR="001473D5">
        <w:t xml:space="preserve">finally </w:t>
      </w:r>
      <w:r w:rsidR="00831ED5">
        <w:t>listened to her Christian-Feminist voice.</w:t>
      </w:r>
      <w:r w:rsidR="001473D5">
        <w:t xml:space="preserve"> </w:t>
      </w:r>
    </w:p>
    <w:p w14:paraId="2C965903" w14:textId="1FE9EEA6" w:rsidR="004700EF" w:rsidRDefault="008C3174" w:rsidP="001233A8">
      <w:pPr>
        <w:pStyle w:val="ListParagraph"/>
        <w:spacing w:line="480" w:lineRule="auto"/>
      </w:pPr>
      <w:r>
        <w:tab/>
      </w:r>
      <w:r w:rsidR="00D11783">
        <w:t xml:space="preserve">Gisela is not a one or </w:t>
      </w:r>
      <w:r w:rsidR="005552F3">
        <w:t>two-dimensional</w:t>
      </w:r>
      <w:r w:rsidR="00D11783">
        <w:t xml:space="preserve"> character. I would not </w:t>
      </w:r>
      <w:r w:rsidR="001849D8">
        <w:t>hesitate</w:t>
      </w:r>
      <w:r w:rsidR="00D11783">
        <w:t xml:space="preserve"> </w:t>
      </w:r>
      <w:r w:rsidR="0085795C">
        <w:t>to say</w:t>
      </w:r>
      <w:r w:rsidR="00D11783">
        <w:t xml:space="preserve"> Valten would not have given her a second glance</w:t>
      </w:r>
      <w:r w:rsidR="005552F3">
        <w:t xml:space="preserve"> if she were</w:t>
      </w:r>
      <w:r w:rsidR="00D11783">
        <w:t>.</w:t>
      </w:r>
      <w:r w:rsidR="001849D8">
        <w:t xml:space="preserve"> She does possess the same grace as the Rose or other iterations of Cinderella</w:t>
      </w:r>
      <w:r w:rsidR="00BC08E7">
        <w:t>.</w:t>
      </w:r>
      <w:r w:rsidR="00FD730A">
        <w:t xml:space="preserve"> </w:t>
      </w:r>
      <w:r w:rsidR="005552F3">
        <w:t>Nevertheless,</w:t>
      </w:r>
      <w:r w:rsidR="00BC08E7">
        <w:t xml:space="preserve"> Gisela has the </w:t>
      </w:r>
      <w:r w:rsidR="005552F3">
        <w:t>exact</w:t>
      </w:r>
      <w:r w:rsidR="00BC08E7">
        <w:t xml:space="preserve"> source of unwavering strength as Rose, Annabel, and Sophie. And it is that strength that</w:t>
      </w:r>
      <w:r w:rsidR="002C00E5">
        <w:t xml:space="preserve"> allows Gisela </w:t>
      </w:r>
      <w:r w:rsidR="00BC08E7">
        <w:t xml:space="preserve">to </w:t>
      </w:r>
      <w:r w:rsidR="00F75DCE">
        <w:t xml:space="preserve">overcome </w:t>
      </w:r>
      <w:r w:rsidR="002C00E5">
        <w:t xml:space="preserve">her past. </w:t>
      </w:r>
      <w:r w:rsidR="00783D04">
        <w:t xml:space="preserve">It was also </w:t>
      </w:r>
      <w:r w:rsidR="0007100B" w:rsidRPr="000248B5">
        <w:t xml:space="preserve">“…the </w:t>
      </w:r>
      <w:proofErr w:type="gramStart"/>
      <w:r w:rsidR="0007100B" w:rsidRPr="000248B5">
        <w:t>never ending</w:t>
      </w:r>
      <w:proofErr w:type="gramEnd"/>
      <w:r w:rsidR="0007100B" w:rsidRPr="000248B5">
        <w:t xml:space="preserve"> task of inner transformation that </w:t>
      </w:r>
      <w:r w:rsidR="00783D04">
        <w:t xml:space="preserve">[gave her] </w:t>
      </w:r>
      <w:r w:rsidR="0007100B" w:rsidRPr="000248B5">
        <w:t>the strength to go on living</w:t>
      </w:r>
      <w:r w:rsidR="00783D04">
        <w:t xml:space="preserve">,” not just surviving (Gould 83). </w:t>
      </w:r>
      <w:r w:rsidR="00F75DCE">
        <w:t>She was able to save herself.</w:t>
      </w:r>
      <w:r w:rsidR="00B02E06">
        <w:t xml:space="preserve"> </w:t>
      </w:r>
      <w:r w:rsidR="00B02E06" w:rsidRPr="005A3CBA">
        <w:t>In summary, like with</w:t>
      </w:r>
      <w:r w:rsidR="00B02E06">
        <w:t xml:space="preserve"> the other three characters</w:t>
      </w:r>
      <w:r w:rsidR="00B02E06" w:rsidRPr="005A3CBA">
        <w:t xml:space="preserve">, it is in </w:t>
      </w:r>
      <w:r w:rsidR="00B02E06">
        <w:t>Gisela</w:t>
      </w:r>
      <w:r w:rsidR="00B02E06" w:rsidRPr="005A3CBA">
        <w:t xml:space="preserve">’s actions throughout her journey to a happy ending that </w:t>
      </w:r>
      <w:r w:rsidR="00B02E06" w:rsidRPr="005A3CBA">
        <w:lastRenderedPageBreak/>
        <w:t xml:space="preserve">the Christian Feminist Voice can be found. </w:t>
      </w:r>
      <w:r w:rsidR="003C4061">
        <w:t>Gisela</w:t>
      </w:r>
      <w:r w:rsidR="00B02E06" w:rsidRPr="005A3CBA">
        <w:t>’s actions were not made fogged by the lens of patriarchal servitude or oppression. They were made with the intention of creating the best life she could have as a strong woman of faith, an active heroine.</w:t>
      </w:r>
    </w:p>
    <w:p w14:paraId="668D4B89" w14:textId="6AB29C8C" w:rsidR="00B641C4" w:rsidRDefault="00B641C4" w:rsidP="001233A8">
      <w:pPr>
        <w:pStyle w:val="ListParagraph"/>
        <w:spacing w:line="480" w:lineRule="auto"/>
      </w:pPr>
    </w:p>
    <w:p w14:paraId="612C9095" w14:textId="05B38949" w:rsidR="00B641C4" w:rsidRDefault="00B641C4" w:rsidP="001233A8">
      <w:pPr>
        <w:pStyle w:val="ListParagraph"/>
        <w:spacing w:line="480" w:lineRule="auto"/>
      </w:pPr>
    </w:p>
    <w:p w14:paraId="53A6713D" w14:textId="33530215" w:rsidR="00B641C4" w:rsidRDefault="00B641C4" w:rsidP="001233A8">
      <w:pPr>
        <w:pStyle w:val="ListParagraph"/>
        <w:spacing w:line="480" w:lineRule="auto"/>
      </w:pPr>
    </w:p>
    <w:p w14:paraId="1283C011" w14:textId="636BF6E2" w:rsidR="00B641C4" w:rsidRDefault="00B641C4" w:rsidP="001233A8">
      <w:pPr>
        <w:pStyle w:val="ListParagraph"/>
        <w:spacing w:line="480" w:lineRule="auto"/>
      </w:pPr>
    </w:p>
    <w:p w14:paraId="3FEB2A79" w14:textId="3BC92CCA" w:rsidR="00B641C4" w:rsidRDefault="00B641C4" w:rsidP="001233A8">
      <w:pPr>
        <w:pStyle w:val="ListParagraph"/>
        <w:spacing w:line="480" w:lineRule="auto"/>
      </w:pPr>
    </w:p>
    <w:p w14:paraId="2FC80A24" w14:textId="2839C8DE" w:rsidR="00B641C4" w:rsidRDefault="00B641C4" w:rsidP="001233A8">
      <w:pPr>
        <w:pStyle w:val="ListParagraph"/>
        <w:spacing w:line="480" w:lineRule="auto"/>
      </w:pPr>
    </w:p>
    <w:p w14:paraId="4BDBB28E" w14:textId="465DDD7C" w:rsidR="00B641C4" w:rsidRDefault="00B641C4" w:rsidP="001233A8">
      <w:pPr>
        <w:pStyle w:val="ListParagraph"/>
        <w:spacing w:line="480" w:lineRule="auto"/>
      </w:pPr>
    </w:p>
    <w:p w14:paraId="1A06A71B" w14:textId="0C456E1C" w:rsidR="00B641C4" w:rsidRDefault="00B641C4" w:rsidP="001233A8">
      <w:pPr>
        <w:pStyle w:val="ListParagraph"/>
        <w:spacing w:line="480" w:lineRule="auto"/>
      </w:pPr>
    </w:p>
    <w:p w14:paraId="5E9DDD98" w14:textId="694AFD9D" w:rsidR="00B641C4" w:rsidRDefault="00B641C4" w:rsidP="001233A8">
      <w:pPr>
        <w:pStyle w:val="ListParagraph"/>
        <w:spacing w:line="480" w:lineRule="auto"/>
      </w:pPr>
    </w:p>
    <w:p w14:paraId="7CF0515D" w14:textId="2A6E5B1E" w:rsidR="00B641C4" w:rsidRDefault="00B641C4" w:rsidP="001233A8">
      <w:pPr>
        <w:pStyle w:val="ListParagraph"/>
        <w:spacing w:line="480" w:lineRule="auto"/>
      </w:pPr>
    </w:p>
    <w:p w14:paraId="66AA4AF7" w14:textId="2E0AC0FF" w:rsidR="00B641C4" w:rsidRDefault="00B641C4" w:rsidP="001233A8">
      <w:pPr>
        <w:pStyle w:val="ListParagraph"/>
        <w:spacing w:line="480" w:lineRule="auto"/>
      </w:pPr>
    </w:p>
    <w:p w14:paraId="6D9AB340" w14:textId="62DB9C6D" w:rsidR="00B641C4" w:rsidRDefault="00B641C4" w:rsidP="001233A8">
      <w:pPr>
        <w:pStyle w:val="ListParagraph"/>
        <w:spacing w:line="480" w:lineRule="auto"/>
      </w:pPr>
    </w:p>
    <w:p w14:paraId="1E0CFD4F" w14:textId="735E6EE7" w:rsidR="00B641C4" w:rsidRDefault="00B641C4" w:rsidP="001233A8">
      <w:pPr>
        <w:pStyle w:val="ListParagraph"/>
        <w:spacing w:line="480" w:lineRule="auto"/>
      </w:pPr>
    </w:p>
    <w:p w14:paraId="08D17E65" w14:textId="67EAA083" w:rsidR="00B641C4" w:rsidRDefault="00B641C4" w:rsidP="001233A8">
      <w:pPr>
        <w:pStyle w:val="ListParagraph"/>
        <w:spacing w:line="480" w:lineRule="auto"/>
      </w:pPr>
    </w:p>
    <w:p w14:paraId="2F1CA7CB" w14:textId="795DE74A" w:rsidR="00B641C4" w:rsidRDefault="00B641C4" w:rsidP="001233A8">
      <w:pPr>
        <w:pStyle w:val="ListParagraph"/>
        <w:spacing w:line="480" w:lineRule="auto"/>
      </w:pPr>
    </w:p>
    <w:p w14:paraId="227F0C34" w14:textId="7F03E65A" w:rsidR="00B641C4" w:rsidRDefault="00B641C4" w:rsidP="001233A8">
      <w:pPr>
        <w:pStyle w:val="ListParagraph"/>
        <w:spacing w:line="480" w:lineRule="auto"/>
      </w:pPr>
    </w:p>
    <w:p w14:paraId="53A90521" w14:textId="16369556" w:rsidR="00B641C4" w:rsidRDefault="00B641C4" w:rsidP="001233A8">
      <w:pPr>
        <w:pStyle w:val="ListParagraph"/>
        <w:spacing w:line="480" w:lineRule="auto"/>
      </w:pPr>
    </w:p>
    <w:p w14:paraId="470BCF9F" w14:textId="2B28D643" w:rsidR="00B641C4" w:rsidRDefault="00B641C4" w:rsidP="001233A8">
      <w:pPr>
        <w:pStyle w:val="ListParagraph"/>
        <w:spacing w:line="480" w:lineRule="auto"/>
      </w:pPr>
    </w:p>
    <w:p w14:paraId="58B09777" w14:textId="09AF82E1" w:rsidR="00B641C4" w:rsidRDefault="00B641C4" w:rsidP="00962AA9">
      <w:pPr>
        <w:pStyle w:val="ListParagraph"/>
      </w:pPr>
    </w:p>
    <w:p w14:paraId="2D3CB2A1" w14:textId="77777777" w:rsidR="00B641C4" w:rsidRDefault="00B641C4" w:rsidP="00962AA9">
      <w:pPr>
        <w:pStyle w:val="ListParagraph"/>
      </w:pPr>
    </w:p>
    <w:p w14:paraId="10DFCA8F" w14:textId="77777777" w:rsidR="001C25A1" w:rsidRPr="008A3A8B" w:rsidRDefault="001C25A1" w:rsidP="004700EF"/>
    <w:p w14:paraId="5CCE8A86" w14:textId="649502CC" w:rsidR="00236E6D" w:rsidRPr="00663842" w:rsidRDefault="00663842" w:rsidP="00FA177F">
      <w:pPr>
        <w:pStyle w:val="Heading1"/>
        <w:rPr>
          <w:caps/>
        </w:rPr>
      </w:pPr>
      <w:bookmarkStart w:id="23" w:name="_Toc106128543"/>
      <w:r w:rsidRPr="00663842">
        <w:lastRenderedPageBreak/>
        <w:t>CONCLUSION</w:t>
      </w:r>
      <w:bookmarkEnd w:id="20"/>
      <w:bookmarkEnd w:id="21"/>
      <w:bookmarkEnd w:id="22"/>
      <w:bookmarkEnd w:id="23"/>
    </w:p>
    <w:p w14:paraId="31DC4BD6" w14:textId="38D2FCF7" w:rsidR="00F3459B" w:rsidRDefault="00F3459B" w:rsidP="00F3459B">
      <w:pPr>
        <w:widowControl w:val="0"/>
        <w:autoSpaceDE w:val="0"/>
        <w:autoSpaceDN w:val="0"/>
        <w:adjustRightInd w:val="0"/>
        <w:spacing w:line="480" w:lineRule="auto"/>
        <w:contextualSpacing/>
        <w:jc w:val="right"/>
        <w:rPr>
          <w:rFonts w:eastAsia="Calibri"/>
        </w:rPr>
      </w:pPr>
      <w:r>
        <w:rPr>
          <w:rFonts w:eastAsia="Calibri"/>
        </w:rPr>
        <w:t>“</w:t>
      </w:r>
      <w:r w:rsidRPr="00F3459B">
        <w:rPr>
          <w:rFonts w:eastAsia="Calibri"/>
        </w:rPr>
        <w:t>‘</w:t>
      </w:r>
      <w:r w:rsidR="00274A37">
        <w:rPr>
          <w:rFonts w:eastAsia="Calibri"/>
        </w:rPr>
        <w:t>You have</w:t>
      </w:r>
      <w:r w:rsidRPr="00F3459B">
        <w:rPr>
          <w:rFonts w:eastAsia="Calibri"/>
        </w:rPr>
        <w:t xml:space="preserve"> always had the power my dear</w:t>
      </w:r>
      <w:r w:rsidR="0032735F">
        <w:rPr>
          <w:rFonts w:eastAsia="Calibri"/>
        </w:rPr>
        <w:t>; you</w:t>
      </w:r>
      <w:r w:rsidRPr="00F3459B">
        <w:rPr>
          <w:rFonts w:eastAsia="Calibri"/>
        </w:rPr>
        <w:t xml:space="preserve"> just had to learn it for yourself.’</w:t>
      </w:r>
      <w:r>
        <w:rPr>
          <w:rFonts w:eastAsia="Calibri"/>
        </w:rPr>
        <w:t>”</w:t>
      </w:r>
    </w:p>
    <w:p w14:paraId="64EE5653" w14:textId="5042A7B6" w:rsidR="00E605B4" w:rsidRPr="00F3459B" w:rsidRDefault="00F3459B" w:rsidP="00F3459B">
      <w:pPr>
        <w:widowControl w:val="0"/>
        <w:autoSpaceDE w:val="0"/>
        <w:autoSpaceDN w:val="0"/>
        <w:adjustRightInd w:val="0"/>
        <w:spacing w:line="480" w:lineRule="auto"/>
        <w:contextualSpacing/>
        <w:jc w:val="right"/>
        <w:rPr>
          <w:rFonts w:eastAsia="Calibri"/>
        </w:rPr>
      </w:pPr>
      <w:r>
        <w:rPr>
          <w:rFonts w:eastAsia="Calibri"/>
        </w:rPr>
        <w:t xml:space="preserve">- </w:t>
      </w:r>
      <w:r w:rsidRPr="00F3459B">
        <w:rPr>
          <w:rFonts w:eastAsia="Calibri"/>
        </w:rPr>
        <w:t>Glinda the Good Witch, </w:t>
      </w:r>
      <w:r w:rsidRPr="00F3459B">
        <w:rPr>
          <w:rFonts w:eastAsia="Calibri"/>
          <w:i/>
          <w:iCs/>
        </w:rPr>
        <w:t>The Wizard of Oz</w:t>
      </w:r>
      <w:r w:rsidRPr="00F3459B">
        <w:rPr>
          <w:rFonts w:eastAsia="Calibri"/>
        </w:rPr>
        <w:t> by L. Frank Baum</w:t>
      </w:r>
    </w:p>
    <w:p w14:paraId="3089743A" w14:textId="10D68ECA" w:rsidR="00F3459B" w:rsidRDefault="00F3459B" w:rsidP="00F3459B">
      <w:pPr>
        <w:widowControl w:val="0"/>
        <w:autoSpaceDE w:val="0"/>
        <w:autoSpaceDN w:val="0"/>
        <w:adjustRightInd w:val="0"/>
        <w:spacing w:line="480" w:lineRule="auto"/>
        <w:contextualSpacing/>
        <w:jc w:val="right"/>
        <w:rPr>
          <w:rFonts w:eastAsia="Calibri"/>
        </w:rPr>
      </w:pPr>
      <w:r w:rsidRPr="00F3459B">
        <w:rPr>
          <w:rFonts w:eastAsia="Calibri"/>
        </w:rPr>
        <w:t>‘“Whatever comes," she said, "cannot alter one thing.</w:t>
      </w:r>
      <w:r w:rsidR="00FA4B91">
        <w:rPr>
          <w:rFonts w:eastAsia="Calibri"/>
        </w:rPr>
        <w:t xml:space="preserve"> </w:t>
      </w:r>
      <w:r w:rsidRPr="00F3459B">
        <w:rPr>
          <w:rFonts w:eastAsia="Calibri"/>
        </w:rPr>
        <w:t>If I am a princess in rags and tatters, I can be a princess inside.</w:t>
      </w:r>
      <w:r w:rsidR="00FA4B91">
        <w:rPr>
          <w:rFonts w:eastAsia="Calibri"/>
        </w:rPr>
        <w:t xml:space="preserve"> </w:t>
      </w:r>
      <w:r w:rsidRPr="00F3459B">
        <w:rPr>
          <w:rFonts w:eastAsia="Calibri"/>
        </w:rPr>
        <w:t>It would be easy to be a princess if I were dressed in cloth of gold, but it is a great deal more of a triumph to be one all the time when no one knows it.”’</w:t>
      </w:r>
    </w:p>
    <w:p w14:paraId="00E74CAC" w14:textId="34821820" w:rsidR="00507990" w:rsidRPr="00507990" w:rsidRDefault="00F3459B" w:rsidP="00507990">
      <w:pPr>
        <w:widowControl w:val="0"/>
        <w:autoSpaceDE w:val="0"/>
        <w:autoSpaceDN w:val="0"/>
        <w:adjustRightInd w:val="0"/>
        <w:spacing w:line="480" w:lineRule="auto"/>
        <w:contextualSpacing/>
        <w:jc w:val="right"/>
        <w:rPr>
          <w:rFonts w:eastAsia="Calibri"/>
          <w:i/>
          <w:iCs/>
        </w:rPr>
      </w:pPr>
      <w:r>
        <w:rPr>
          <w:rFonts w:eastAsia="Calibri"/>
        </w:rPr>
        <w:t xml:space="preserve">- </w:t>
      </w:r>
      <w:r w:rsidRPr="00F3459B">
        <w:rPr>
          <w:rFonts w:eastAsia="Calibri"/>
        </w:rPr>
        <w:t xml:space="preserve">Sara </w:t>
      </w:r>
      <w:r w:rsidR="00D322C5" w:rsidRPr="00F3459B">
        <w:rPr>
          <w:rFonts w:eastAsia="Calibri"/>
        </w:rPr>
        <w:t>Crewe</w:t>
      </w:r>
      <w:r w:rsidR="00D322C5" w:rsidRPr="00F3459B">
        <w:rPr>
          <w:rFonts w:eastAsia="Calibri"/>
          <w:i/>
          <w:iCs/>
        </w:rPr>
        <w:t>, A</w:t>
      </w:r>
      <w:r w:rsidRPr="00F3459B">
        <w:rPr>
          <w:rFonts w:eastAsia="Calibri"/>
          <w:i/>
          <w:iCs/>
        </w:rPr>
        <w:t xml:space="preserve"> Little Princes</w:t>
      </w:r>
      <w:r w:rsidRPr="00F3459B">
        <w:rPr>
          <w:rFonts w:eastAsia="Calibri"/>
        </w:rPr>
        <w:t>s by Frances Hodgson Burnett</w:t>
      </w:r>
      <w:r w:rsidR="00670893">
        <w:rPr>
          <w:rFonts w:eastAsia="Calibri"/>
        </w:rPr>
        <w:t xml:space="preserve"> </w:t>
      </w:r>
    </w:p>
    <w:p w14:paraId="5CB372E7" w14:textId="31C8FC0A" w:rsidR="00A00507" w:rsidRPr="00EB1040" w:rsidRDefault="00507990" w:rsidP="001233A8">
      <w:pPr>
        <w:widowControl w:val="0"/>
        <w:autoSpaceDE w:val="0"/>
        <w:autoSpaceDN w:val="0"/>
        <w:adjustRightInd w:val="0"/>
        <w:spacing w:line="480" w:lineRule="auto"/>
        <w:contextualSpacing/>
        <w:rPr>
          <w:rFonts w:eastAsia="Calibri"/>
        </w:rPr>
      </w:pPr>
      <w:r>
        <w:rPr>
          <w:rFonts w:eastAsia="Calibri"/>
        </w:rPr>
        <w:tab/>
      </w:r>
      <w:r w:rsidR="00BF3621">
        <w:t>J</w:t>
      </w:r>
      <w:r w:rsidR="00BF3621" w:rsidRPr="00963773">
        <w:t>.R.R Tolkien, G.K. Chesterton, and Hans Christian Anderson</w:t>
      </w:r>
      <w:r w:rsidR="00E87E96">
        <w:t xml:space="preserve"> </w:t>
      </w:r>
      <w:r w:rsidR="0055248F">
        <w:t xml:space="preserve">have offered </w:t>
      </w:r>
      <w:r w:rsidR="003062D3">
        <w:t xml:space="preserve">words that indicate </w:t>
      </w:r>
      <w:r w:rsidR="00BF3621" w:rsidRPr="00963773">
        <w:t xml:space="preserve">the conception and idea of fairy tales </w:t>
      </w:r>
      <w:r w:rsidR="00414828">
        <w:t>as</w:t>
      </w:r>
      <w:r w:rsidR="00BF3621" w:rsidRPr="00963773">
        <w:t xml:space="preserve"> something more than just stories or calls to action or examples of </w:t>
      </w:r>
      <w:r w:rsidR="00BF3621">
        <w:t xml:space="preserve">a </w:t>
      </w:r>
      <w:r w:rsidR="00BF3621" w:rsidRPr="00963773">
        <w:t>great life.</w:t>
      </w:r>
      <w:r w:rsidR="00FA4B91">
        <w:t xml:space="preserve"> </w:t>
      </w:r>
      <w:r w:rsidR="00503724">
        <w:t>These three</w:t>
      </w:r>
      <w:r w:rsidR="00625A10">
        <w:t xml:space="preserve"> </w:t>
      </w:r>
      <w:r w:rsidR="00BF3621">
        <w:t>men can be categorized as feminists.</w:t>
      </w:r>
      <w:r w:rsidR="00FA4B91">
        <w:t xml:space="preserve"> </w:t>
      </w:r>
      <w:r w:rsidR="00BF3621">
        <w:t xml:space="preserve">They grew up in a time </w:t>
      </w:r>
      <w:r w:rsidR="00131AE6">
        <w:t>when</w:t>
      </w:r>
      <w:r w:rsidR="00BF3621">
        <w:t xml:space="preserve"> </w:t>
      </w:r>
      <w:r w:rsidR="00625A10">
        <w:t>relating</w:t>
      </w:r>
      <w:r w:rsidR="00BF3621">
        <w:t xml:space="preserve"> ideas barely existed</w:t>
      </w:r>
      <w:r w:rsidR="0032735F">
        <w:t>,</w:t>
      </w:r>
      <w:r w:rsidR="00BF3621">
        <w:t xml:space="preserve"> and their work is built upon the creations of women who </w:t>
      </w:r>
      <w:r w:rsidR="00957463">
        <w:t xml:space="preserve">still </w:t>
      </w:r>
      <w:r w:rsidR="00BF3621">
        <w:t>have not received their due credit</w:t>
      </w:r>
      <w:r w:rsidR="00957463">
        <w:t xml:space="preserve"> in the public sphere</w:t>
      </w:r>
      <w:r w:rsidR="00BF3621">
        <w:t>.</w:t>
      </w:r>
      <w:r w:rsidR="00FA4B91">
        <w:t xml:space="preserve"> </w:t>
      </w:r>
      <w:r w:rsidR="00957463">
        <w:t>Despite</w:t>
      </w:r>
      <w:r w:rsidR="00B96EBD">
        <w:t xml:space="preserve"> their shortcomings</w:t>
      </w:r>
      <w:r w:rsidR="0032735F">
        <w:t>,</w:t>
      </w:r>
      <w:r w:rsidR="00B96EBD">
        <w:t xml:space="preserve"> t</w:t>
      </w:r>
      <w:r w:rsidR="00BF3621" w:rsidRPr="00963773">
        <w:t>hese three authors</w:t>
      </w:r>
      <w:r w:rsidR="0032735F">
        <w:t>,</w:t>
      </w:r>
      <w:r w:rsidR="00BF3621" w:rsidRPr="00963773">
        <w:t xml:space="preserve"> </w:t>
      </w:r>
      <w:r w:rsidR="00B96EBD">
        <w:t>with their work</w:t>
      </w:r>
      <w:r w:rsidR="0032735F">
        <w:t>,</w:t>
      </w:r>
      <w:r w:rsidR="00BF3621">
        <w:t xml:space="preserve"> also</w:t>
      </w:r>
      <w:r w:rsidR="00BF3621" w:rsidRPr="00963773">
        <w:t xml:space="preserve"> manifest a</w:t>
      </w:r>
      <w:r w:rsidR="003154CA">
        <w:t>n important c</w:t>
      </w:r>
      <w:r w:rsidR="00BF3621" w:rsidRPr="00963773">
        <w:t>onclusion</w:t>
      </w:r>
      <w:r w:rsidR="00AA3B6F">
        <w:t>--</w:t>
      </w:r>
      <w:r w:rsidR="00BF3621" w:rsidRPr="00963773">
        <w:t xml:space="preserve">that fairy tales are a way God allows magic into the world and </w:t>
      </w:r>
      <w:r w:rsidR="00BF3621">
        <w:t xml:space="preserve">how He </w:t>
      </w:r>
      <w:r w:rsidR="00BF3621" w:rsidRPr="00963773">
        <w:t xml:space="preserve">reminds His creation </w:t>
      </w:r>
      <w:r w:rsidR="00BF3621">
        <w:t>that</w:t>
      </w:r>
      <w:r w:rsidR="00BF3621" w:rsidRPr="00963773">
        <w:t xml:space="preserve"> magic exists.</w:t>
      </w:r>
      <w:r w:rsidR="00C8605B">
        <w:rPr>
          <w:rStyle w:val="FootnoteReference"/>
        </w:rPr>
        <w:footnoteReference w:id="33"/>
      </w:r>
      <w:r w:rsidR="002645AD">
        <w:t xml:space="preserve"> </w:t>
      </w:r>
      <w:r w:rsidR="00BF3621" w:rsidRPr="00963773">
        <w:t xml:space="preserve">Yes, the magic could be one of dragons, glass slippers, and spells as seen </w:t>
      </w:r>
      <w:r w:rsidR="00BF3621" w:rsidRPr="00963773">
        <w:lastRenderedPageBreak/>
        <w:t>throughout their retellings, but what if the magic being alluded to is one of pure joy</w:t>
      </w:r>
      <w:r w:rsidR="00AA3B6F">
        <w:t xml:space="preserve">? </w:t>
      </w:r>
      <w:r w:rsidR="00BF3621" w:rsidRPr="00963773">
        <w:t>For some</w:t>
      </w:r>
      <w:r w:rsidR="00BF3621">
        <w:t>,</w:t>
      </w:r>
      <w:r w:rsidR="00BF3621" w:rsidRPr="00963773">
        <w:t xml:space="preserve"> such an interpretation</w:t>
      </w:r>
      <w:r w:rsidR="00BF3621">
        <w:t xml:space="preserve"> </w:t>
      </w:r>
      <w:r w:rsidR="00BF3621" w:rsidRPr="00963773">
        <w:t>is sappy or sentimental, but that does not mean</w:t>
      </w:r>
      <w:r w:rsidR="00BF3621">
        <w:t xml:space="preserve"> there is a lack of </w:t>
      </w:r>
      <w:r w:rsidR="00BF3621" w:rsidRPr="00963773">
        <w:t>possibility.</w:t>
      </w:r>
      <w:r w:rsidR="00FA4B91">
        <w:t xml:space="preserve"> </w:t>
      </w:r>
      <w:r w:rsidR="00BF3621" w:rsidRPr="00963773">
        <w:t xml:space="preserve">A Christian or at least </w:t>
      </w:r>
      <w:r w:rsidR="00BF3621">
        <w:t xml:space="preserve">a </w:t>
      </w:r>
      <w:r w:rsidR="00BF3621" w:rsidRPr="00963773">
        <w:t xml:space="preserve">Theist interpretation of fairy tales means there is more to the story than the hero saving a damsel and </w:t>
      </w:r>
      <w:proofErr w:type="gramStart"/>
      <w:r w:rsidR="00BF3621" w:rsidRPr="00963773">
        <w:t>definitely something</w:t>
      </w:r>
      <w:proofErr w:type="gramEnd"/>
      <w:r w:rsidR="00BF3621" w:rsidRPr="00963773">
        <w:t xml:space="preserve"> more than a happily ever after.</w:t>
      </w:r>
      <w:r w:rsidR="00FA4B91">
        <w:t xml:space="preserve"> </w:t>
      </w:r>
      <w:r w:rsidR="00BF3621" w:rsidRPr="00963773">
        <w:t>These interpretations do not inherently lead to thoughts of feminist ideology; however, when religion is the reason for the traditionally inactive female protagonist</w:t>
      </w:r>
      <w:r w:rsidR="00BF3621">
        <w:t xml:space="preserve"> becoming active</w:t>
      </w:r>
      <w:r w:rsidR="00890A2C">
        <w:t>,</w:t>
      </w:r>
      <w:r w:rsidR="00BF3621" w:rsidRPr="00963773">
        <w:t xml:space="preserve"> </w:t>
      </w:r>
      <w:r w:rsidR="00E158C9">
        <w:t>Feminism</w:t>
      </w:r>
      <w:r w:rsidR="00BF3621">
        <w:t xml:space="preserve"> is a key component </w:t>
      </w:r>
      <w:r w:rsidR="00461932">
        <w:t>of</w:t>
      </w:r>
      <w:r w:rsidR="00BF3621">
        <w:t xml:space="preserve"> the story. </w:t>
      </w:r>
      <w:r w:rsidR="00EB1040">
        <w:t xml:space="preserve"> </w:t>
      </w:r>
      <w:r w:rsidR="00A00507" w:rsidRPr="00A00507">
        <w:rPr>
          <w:color w:val="000000"/>
        </w:rPr>
        <w:t xml:space="preserve">As seen in these quotes from classics such as </w:t>
      </w:r>
      <w:r w:rsidR="00A00507" w:rsidRPr="00A00507">
        <w:rPr>
          <w:i/>
          <w:iCs/>
          <w:color w:val="000000"/>
        </w:rPr>
        <w:t>The Wizard of Oz</w:t>
      </w:r>
      <w:r w:rsidR="00A00507" w:rsidRPr="00A00507">
        <w:rPr>
          <w:color w:val="000000"/>
        </w:rPr>
        <w:t xml:space="preserve"> and </w:t>
      </w:r>
      <w:r w:rsidR="00A00507" w:rsidRPr="00A00507">
        <w:rPr>
          <w:i/>
          <w:iCs/>
          <w:color w:val="000000"/>
        </w:rPr>
        <w:t>A Little Princess</w:t>
      </w:r>
      <w:r w:rsidR="00890A2C">
        <w:rPr>
          <w:i/>
          <w:iCs/>
          <w:color w:val="000000"/>
        </w:rPr>
        <w:t>,</w:t>
      </w:r>
      <w:r w:rsidR="00A00507" w:rsidRPr="00A00507">
        <w:rPr>
          <w:i/>
          <w:iCs/>
          <w:color w:val="000000"/>
        </w:rPr>
        <w:t xml:space="preserve"> </w:t>
      </w:r>
      <w:r w:rsidR="00A00507" w:rsidRPr="00A00507">
        <w:rPr>
          <w:color w:val="000000"/>
        </w:rPr>
        <w:t xml:space="preserve">even secular fairy tales and princess stories point to something </w:t>
      </w:r>
      <w:r w:rsidR="004F4105">
        <w:rPr>
          <w:color w:val="000000"/>
        </w:rPr>
        <w:t>“</w:t>
      </w:r>
      <w:r w:rsidR="00A00507" w:rsidRPr="00A00507">
        <w:rPr>
          <w:color w:val="000000"/>
        </w:rPr>
        <w:t>more than</w:t>
      </w:r>
      <w:r w:rsidR="004F4105">
        <w:rPr>
          <w:color w:val="000000"/>
        </w:rPr>
        <w:t>”</w:t>
      </w:r>
      <w:r w:rsidR="00A00507" w:rsidRPr="00A00507">
        <w:rPr>
          <w:color w:val="000000"/>
        </w:rPr>
        <w:t>.</w:t>
      </w:r>
      <w:r w:rsidR="00FA4B91">
        <w:rPr>
          <w:color w:val="000000"/>
        </w:rPr>
        <w:t xml:space="preserve"> </w:t>
      </w:r>
      <w:r w:rsidR="00A00507" w:rsidRPr="00A00507">
        <w:rPr>
          <w:color w:val="000000"/>
        </w:rPr>
        <w:t>The difference between secular and religious adaptations is where the “more than” is found</w:t>
      </w:r>
      <w:r w:rsidR="00E84AFD">
        <w:rPr>
          <w:color w:val="000000"/>
        </w:rPr>
        <w:t>.</w:t>
      </w:r>
      <w:r w:rsidR="00FA4B91">
        <w:rPr>
          <w:color w:val="000000"/>
        </w:rPr>
        <w:t xml:space="preserve"> </w:t>
      </w:r>
      <w:r w:rsidR="00E84AFD">
        <w:rPr>
          <w:color w:val="000000"/>
        </w:rPr>
        <w:t>With the secular</w:t>
      </w:r>
      <w:r w:rsidR="00131AE6">
        <w:rPr>
          <w:color w:val="000000"/>
        </w:rPr>
        <w:t>,</w:t>
      </w:r>
      <w:r w:rsidR="00E84AFD">
        <w:rPr>
          <w:color w:val="000000"/>
        </w:rPr>
        <w:t xml:space="preserve"> it is found </w:t>
      </w:r>
      <w:r w:rsidR="00A00507" w:rsidRPr="00A00507">
        <w:rPr>
          <w:color w:val="000000"/>
        </w:rPr>
        <w:t>within the self or only because of the self</w:t>
      </w:r>
      <w:r w:rsidR="009A49DA">
        <w:rPr>
          <w:color w:val="000000"/>
        </w:rPr>
        <w:t xml:space="preserve"> (the self being </w:t>
      </w:r>
      <w:r w:rsidR="00FB2A2C">
        <w:rPr>
          <w:color w:val="000000"/>
        </w:rPr>
        <w:t xml:space="preserve">either an individual or </w:t>
      </w:r>
      <w:r w:rsidR="00206272">
        <w:rPr>
          <w:color w:val="000000"/>
        </w:rPr>
        <w:t>collective)</w:t>
      </w:r>
      <w:r w:rsidR="00A00507" w:rsidRPr="00A00507">
        <w:rPr>
          <w:color w:val="000000"/>
        </w:rPr>
        <w:t>.</w:t>
      </w:r>
      <w:r w:rsidR="00FA4B91">
        <w:rPr>
          <w:color w:val="000000"/>
        </w:rPr>
        <w:t xml:space="preserve"> </w:t>
      </w:r>
      <w:r w:rsidR="00A00507" w:rsidRPr="00A00507">
        <w:rPr>
          <w:color w:val="000000"/>
        </w:rPr>
        <w:t>In religious adaptations of fairy tales</w:t>
      </w:r>
      <w:r w:rsidR="00BB58CD">
        <w:rPr>
          <w:color w:val="000000"/>
        </w:rPr>
        <w:t>,</w:t>
      </w:r>
      <w:r w:rsidR="00A00507" w:rsidRPr="00A00507">
        <w:rPr>
          <w:color w:val="000000"/>
        </w:rPr>
        <w:t xml:space="preserve"> the self is important; however, the self </w:t>
      </w:r>
      <w:r w:rsidR="008962A8">
        <w:rPr>
          <w:color w:val="000000"/>
        </w:rPr>
        <w:t xml:space="preserve">in these stories </w:t>
      </w:r>
      <w:r w:rsidR="00A00507" w:rsidRPr="00A00507">
        <w:rPr>
          <w:color w:val="000000"/>
        </w:rPr>
        <w:t>is not enough.</w:t>
      </w:r>
      <w:r w:rsidR="00FA4B91">
        <w:rPr>
          <w:color w:val="000000"/>
        </w:rPr>
        <w:t xml:space="preserve"> </w:t>
      </w:r>
      <w:r w:rsidR="00A00507" w:rsidRPr="00A00507">
        <w:rPr>
          <w:color w:val="000000"/>
        </w:rPr>
        <w:t xml:space="preserve">This thesis has not had the purpose </w:t>
      </w:r>
      <w:r w:rsidR="00986590">
        <w:rPr>
          <w:color w:val="000000"/>
        </w:rPr>
        <w:t>of</w:t>
      </w:r>
      <w:r w:rsidR="00A00507" w:rsidRPr="00A00507">
        <w:rPr>
          <w:color w:val="000000"/>
        </w:rPr>
        <w:t xml:space="preserve"> </w:t>
      </w:r>
      <w:r w:rsidR="00986590">
        <w:rPr>
          <w:color w:val="000000"/>
        </w:rPr>
        <w:t>preaching</w:t>
      </w:r>
      <w:r w:rsidR="00A00507" w:rsidRPr="00A00507">
        <w:rPr>
          <w:color w:val="000000"/>
        </w:rPr>
        <w:t xml:space="preserve"> on topics </w:t>
      </w:r>
      <w:r w:rsidR="00281C5F">
        <w:rPr>
          <w:color w:val="000000"/>
        </w:rPr>
        <w:t>such as the</w:t>
      </w:r>
      <w:r w:rsidR="00A00507" w:rsidRPr="00A00507">
        <w:rPr>
          <w:color w:val="000000"/>
        </w:rPr>
        <w:t xml:space="preserve"> meaning of life and personal belief</w:t>
      </w:r>
      <w:r w:rsidR="00994D71">
        <w:rPr>
          <w:color w:val="000000"/>
        </w:rPr>
        <w:t>s</w:t>
      </w:r>
      <w:r w:rsidR="00A00507" w:rsidRPr="00A00507">
        <w:rPr>
          <w:color w:val="000000"/>
        </w:rPr>
        <w:t>.</w:t>
      </w:r>
      <w:r w:rsidR="00FA4B91">
        <w:rPr>
          <w:color w:val="000000"/>
        </w:rPr>
        <w:t xml:space="preserve"> </w:t>
      </w:r>
      <w:r w:rsidR="00A00507" w:rsidRPr="00A00507">
        <w:rPr>
          <w:color w:val="000000"/>
        </w:rPr>
        <w:t xml:space="preserve">The project </w:t>
      </w:r>
      <w:r w:rsidR="00B80C61">
        <w:rPr>
          <w:color w:val="000000"/>
        </w:rPr>
        <w:t>intends to direct</w:t>
      </w:r>
      <w:r w:rsidR="00A00507" w:rsidRPr="00A00507">
        <w:rPr>
          <w:color w:val="000000"/>
        </w:rPr>
        <w:t xml:space="preserve"> attention to unexplored literary scholarship</w:t>
      </w:r>
      <w:r w:rsidR="00281C5F">
        <w:rPr>
          <w:color w:val="000000"/>
        </w:rPr>
        <w:t xml:space="preserve">, but these topics are central </w:t>
      </w:r>
      <w:r w:rsidR="0055089C">
        <w:rPr>
          <w:color w:val="000000"/>
        </w:rPr>
        <w:t>to the stories.</w:t>
      </w:r>
      <w:r w:rsidR="00EB1040">
        <w:rPr>
          <w:color w:val="000000"/>
        </w:rPr>
        <w:t xml:space="preserve"> </w:t>
      </w:r>
      <w:r w:rsidR="00A00507" w:rsidRPr="00A00507">
        <w:rPr>
          <w:color w:val="000000"/>
        </w:rPr>
        <w:t>Towards the beginning of this endeavor</w:t>
      </w:r>
      <w:r w:rsidR="00BB58CD">
        <w:rPr>
          <w:color w:val="000000"/>
        </w:rPr>
        <w:t>,</w:t>
      </w:r>
      <w:r w:rsidR="00A00507" w:rsidRPr="00A00507">
        <w:rPr>
          <w:color w:val="000000"/>
        </w:rPr>
        <w:t xml:space="preserve"> princess culture was discussed in the context</w:t>
      </w:r>
      <w:r w:rsidR="0055089C">
        <w:rPr>
          <w:color w:val="000000"/>
        </w:rPr>
        <w:t xml:space="preserve"> of Disney</w:t>
      </w:r>
      <w:r w:rsidR="00A00507" w:rsidRPr="00A00507">
        <w:rPr>
          <w:color w:val="000000"/>
        </w:rPr>
        <w:t>; however, the movement is much more than</w:t>
      </w:r>
      <w:r w:rsidR="002E3E20">
        <w:rPr>
          <w:color w:val="000000"/>
        </w:rPr>
        <w:t xml:space="preserve"> cu</w:t>
      </w:r>
      <w:r w:rsidR="00C911CB">
        <w:rPr>
          <w:color w:val="000000"/>
        </w:rPr>
        <w:t>t</w:t>
      </w:r>
      <w:r w:rsidR="002E3E20">
        <w:rPr>
          <w:color w:val="000000"/>
        </w:rPr>
        <w:t>e</w:t>
      </w:r>
      <w:r w:rsidR="00A00507" w:rsidRPr="00A00507">
        <w:rPr>
          <w:color w:val="000000"/>
        </w:rPr>
        <w:t xml:space="preserve"> sidekicks, “I want” songs and overwhelming goodness.</w:t>
      </w:r>
      <w:r w:rsidR="00FA4B91">
        <w:rPr>
          <w:color w:val="000000"/>
        </w:rPr>
        <w:t xml:space="preserve"> </w:t>
      </w:r>
      <w:r w:rsidR="002E3E20">
        <w:rPr>
          <w:color w:val="000000"/>
        </w:rPr>
        <w:t>P</w:t>
      </w:r>
      <w:r w:rsidR="00A00507" w:rsidRPr="00A00507">
        <w:rPr>
          <w:color w:val="000000"/>
        </w:rPr>
        <w:t>rincess culture can be about reaching one’s fullest potential</w:t>
      </w:r>
      <w:r w:rsidR="00621A34">
        <w:rPr>
          <w:color w:val="000000"/>
        </w:rPr>
        <w:t>,</w:t>
      </w:r>
      <w:r w:rsidR="00A00507" w:rsidRPr="00A00507">
        <w:rPr>
          <w:color w:val="000000"/>
        </w:rPr>
        <w:t xml:space="preserve"> especially when the feminist approach is added to the creation and reading of fairy tales.</w:t>
      </w:r>
      <w:r w:rsidR="00FA4B91">
        <w:rPr>
          <w:color w:val="000000"/>
        </w:rPr>
        <w:t xml:space="preserve"> </w:t>
      </w:r>
      <w:r w:rsidR="00A00507" w:rsidRPr="00A00507">
        <w:rPr>
          <w:color w:val="000000"/>
        </w:rPr>
        <w:t xml:space="preserve">When </w:t>
      </w:r>
      <w:r w:rsidR="00B07C8B">
        <w:rPr>
          <w:color w:val="000000"/>
        </w:rPr>
        <w:t xml:space="preserve">necessary </w:t>
      </w:r>
      <w:r w:rsidR="00A00507" w:rsidRPr="00A00507">
        <w:rPr>
          <w:color w:val="000000"/>
        </w:rPr>
        <w:t xml:space="preserve">additional elements </w:t>
      </w:r>
      <w:r w:rsidR="00A00507" w:rsidRPr="00A00507">
        <w:rPr>
          <w:color w:val="000000"/>
        </w:rPr>
        <w:lastRenderedPageBreak/>
        <w:t>are added to the feminist approach</w:t>
      </w:r>
      <w:r w:rsidR="00621A34">
        <w:rPr>
          <w:color w:val="000000"/>
        </w:rPr>
        <w:t>,</w:t>
      </w:r>
      <w:r w:rsidR="00A00507" w:rsidRPr="00A00507">
        <w:rPr>
          <w:color w:val="000000"/>
        </w:rPr>
        <w:t xml:space="preserve"> </w:t>
      </w:r>
      <w:r w:rsidR="00E34328">
        <w:rPr>
          <w:color w:val="000000"/>
        </w:rPr>
        <w:t xml:space="preserve">and </w:t>
      </w:r>
      <w:r w:rsidR="00B07C8B">
        <w:rPr>
          <w:color w:val="000000"/>
        </w:rPr>
        <w:t xml:space="preserve">a fairy tale’s </w:t>
      </w:r>
      <w:r w:rsidR="00A00507" w:rsidRPr="00A00507">
        <w:rPr>
          <w:color w:val="000000"/>
        </w:rPr>
        <w:t>potential is expanded.</w:t>
      </w:r>
      <w:r w:rsidR="00FA4B91">
        <w:rPr>
          <w:color w:val="000000"/>
        </w:rPr>
        <w:t xml:space="preserve"> </w:t>
      </w:r>
      <w:r w:rsidR="00377B2C">
        <w:rPr>
          <w:color w:val="000000"/>
        </w:rPr>
        <w:t>The</w:t>
      </w:r>
      <w:r w:rsidR="00530F09">
        <w:rPr>
          <w:color w:val="000000"/>
        </w:rPr>
        <w:t xml:space="preserve"> </w:t>
      </w:r>
      <w:r w:rsidR="00A00507" w:rsidRPr="00A00507">
        <w:rPr>
          <w:color w:val="000000"/>
        </w:rPr>
        <w:t>“unthinkable” can be achieved</w:t>
      </w:r>
      <w:r w:rsidR="00377B2C">
        <w:rPr>
          <w:color w:val="000000"/>
        </w:rPr>
        <w:t xml:space="preserve"> when the unexpected is added</w:t>
      </w:r>
      <w:r w:rsidR="00A00507" w:rsidRPr="00A00507">
        <w:rPr>
          <w:color w:val="000000"/>
        </w:rPr>
        <w:t>.</w:t>
      </w:r>
      <w:r w:rsidR="00FA4B91">
        <w:rPr>
          <w:color w:val="000000"/>
        </w:rPr>
        <w:t xml:space="preserve"> </w:t>
      </w:r>
      <w:r w:rsidR="00A00507" w:rsidRPr="00A00507">
        <w:rPr>
          <w:color w:val="000000"/>
        </w:rPr>
        <w:t xml:space="preserve">The example this thesis explored was how the Christian feminist voice proved to be one of empowerment </w:t>
      </w:r>
      <w:r w:rsidR="00895A89">
        <w:rPr>
          <w:color w:val="000000"/>
        </w:rPr>
        <w:t xml:space="preserve">for female protagonists </w:t>
      </w:r>
      <w:r w:rsidR="00A00507" w:rsidRPr="00A00507">
        <w:rPr>
          <w:color w:val="000000"/>
        </w:rPr>
        <w:t xml:space="preserve">in Melanie Dickerson’s </w:t>
      </w:r>
      <w:r w:rsidR="00A00507" w:rsidRPr="00A00507">
        <w:rPr>
          <w:i/>
          <w:iCs/>
          <w:color w:val="000000"/>
        </w:rPr>
        <w:t xml:space="preserve">Hagenheim </w:t>
      </w:r>
      <w:r w:rsidR="00085412" w:rsidRPr="00085412">
        <w:rPr>
          <w:i/>
          <w:iCs/>
          <w:color w:val="000000"/>
        </w:rPr>
        <w:t>S</w:t>
      </w:r>
      <w:r w:rsidR="00A00507" w:rsidRPr="00085412">
        <w:rPr>
          <w:i/>
          <w:iCs/>
          <w:color w:val="000000"/>
        </w:rPr>
        <w:t>eries</w:t>
      </w:r>
      <w:r w:rsidR="00A00507" w:rsidRPr="00A00507">
        <w:rPr>
          <w:color w:val="000000"/>
        </w:rPr>
        <w:t>.</w:t>
      </w:r>
      <w:r w:rsidR="00895C09">
        <w:rPr>
          <w:rStyle w:val="FootnoteReference"/>
          <w:color w:val="000000"/>
        </w:rPr>
        <w:footnoteReference w:id="34"/>
      </w:r>
    </w:p>
    <w:p w14:paraId="3D015179" w14:textId="38EDEED3" w:rsidR="00A27F44" w:rsidRPr="00B8708A" w:rsidRDefault="00A27F44" w:rsidP="001233A8">
      <w:pPr>
        <w:pStyle w:val="ListParagraph"/>
        <w:spacing w:line="480" w:lineRule="auto"/>
      </w:pPr>
      <w:r w:rsidRPr="00B8708A">
        <w:tab/>
        <w:t>Childhood would not be complete without fairytales.</w:t>
      </w:r>
      <w:r w:rsidR="00FA4B91" w:rsidRPr="00B8708A">
        <w:t xml:space="preserve"> </w:t>
      </w:r>
      <w:r w:rsidRPr="00B8708A">
        <w:t>To put it simply, fairytales teach us how to read, to love literature, and provide examples of the most basic life lessons.</w:t>
      </w:r>
      <w:r w:rsidR="00FA4B91" w:rsidRPr="00B8708A">
        <w:t xml:space="preserve"> </w:t>
      </w:r>
      <w:r w:rsidRPr="00B8708A">
        <w:t>Fairy tales perform their tasks with a formula</w:t>
      </w:r>
      <w:r w:rsidR="00E06607" w:rsidRPr="00B8708A">
        <w:t>,</w:t>
      </w:r>
      <w:r w:rsidRPr="00B8708A">
        <w:t xml:space="preserve"> and as a result audiences have set expectations.</w:t>
      </w:r>
      <w:r w:rsidR="00FA4B91" w:rsidRPr="00B8708A">
        <w:t xml:space="preserve"> </w:t>
      </w:r>
      <w:r w:rsidRPr="00B8708A">
        <w:t>Those expectations seem to shift with cultures and time; however, the formula is not so easily altered</w:t>
      </w:r>
      <w:r w:rsidR="000E4EF4" w:rsidRPr="00B8708A">
        <w:t>,</w:t>
      </w:r>
      <w:r w:rsidRPr="00B8708A">
        <w:t xml:space="preserve"> and intentions do not always meet expectations.</w:t>
      </w:r>
      <w:r w:rsidR="00FA4B91" w:rsidRPr="00B8708A">
        <w:t xml:space="preserve"> </w:t>
      </w:r>
      <w:r w:rsidRPr="00B8708A">
        <w:t>Fairy tale adaptations possess the ability to break the formula, create new intentions, and meet unexpected expectations.</w:t>
      </w:r>
      <w:r w:rsidR="00FA4B91" w:rsidRPr="00B8708A">
        <w:t xml:space="preserve"> </w:t>
      </w:r>
      <w:r w:rsidRPr="00B8708A">
        <w:t>To be more specific, with fairy tale adaptations</w:t>
      </w:r>
      <w:r w:rsidR="00D76172" w:rsidRPr="00B8708A">
        <w:t>,</w:t>
      </w:r>
      <w:r w:rsidRPr="00B8708A">
        <w:t xml:space="preserve"> there is an opportunity for unanticipated additions to literature.</w:t>
      </w:r>
      <w:r w:rsidR="00FA4B91" w:rsidRPr="00B8708A">
        <w:t xml:space="preserve"> </w:t>
      </w:r>
      <w:r w:rsidRPr="00B8708A">
        <w:t xml:space="preserve">The addition I </w:t>
      </w:r>
      <w:r w:rsidR="00646371" w:rsidRPr="00B8708A">
        <w:t xml:space="preserve">have been </w:t>
      </w:r>
      <w:r w:rsidRPr="00B8708A">
        <w:t>highlighting are adaptations in which Christianity and feminist ideas come together and alter the status quo in the fairy tale formula by creating active heroines.</w:t>
      </w:r>
    </w:p>
    <w:p w14:paraId="6B4BE161" w14:textId="2956413A" w:rsidR="00A00507" w:rsidRPr="00A00507" w:rsidRDefault="00A00507" w:rsidP="001233A8">
      <w:pPr>
        <w:spacing w:line="480" w:lineRule="auto"/>
        <w:jc w:val="both"/>
      </w:pPr>
      <w:r w:rsidRPr="00A00507">
        <w:rPr>
          <w:color w:val="000000"/>
        </w:rPr>
        <w:t>        </w:t>
      </w:r>
      <w:r w:rsidRPr="00A00507">
        <w:rPr>
          <w:color w:val="000000"/>
        </w:rPr>
        <w:tab/>
        <w:t>Fairy tale adaptations have already been proven to reflect a culture and the time period</w:t>
      </w:r>
      <w:r w:rsidR="002E3E20">
        <w:rPr>
          <w:color w:val="000000"/>
        </w:rPr>
        <w:t xml:space="preserve"> by other scholars</w:t>
      </w:r>
      <w:r w:rsidR="00D76172">
        <w:rPr>
          <w:color w:val="000000"/>
        </w:rPr>
        <w:t>; however</w:t>
      </w:r>
      <w:r w:rsidRPr="00A00507">
        <w:rPr>
          <w:color w:val="000000"/>
        </w:rPr>
        <w:t>, what has not been fully explored and appreciated is the religious adaptations of fairy tales.</w:t>
      </w:r>
      <w:r w:rsidR="00FA4B91">
        <w:rPr>
          <w:color w:val="000000"/>
        </w:rPr>
        <w:t xml:space="preserve"> </w:t>
      </w:r>
      <w:r w:rsidR="00125A2A">
        <w:rPr>
          <w:color w:val="000000"/>
        </w:rPr>
        <w:t>Unique heroines are found in</w:t>
      </w:r>
      <w:r w:rsidRPr="00A00507">
        <w:rPr>
          <w:color w:val="000000"/>
        </w:rPr>
        <w:t xml:space="preserve"> </w:t>
      </w:r>
      <w:r w:rsidR="00355C56">
        <w:rPr>
          <w:color w:val="000000"/>
        </w:rPr>
        <w:t>these intersections</w:t>
      </w:r>
      <w:r w:rsidRPr="00A00507">
        <w:rPr>
          <w:color w:val="000000"/>
        </w:rPr>
        <w:t xml:space="preserve"> of Young Adult</w:t>
      </w:r>
      <w:r w:rsidR="007942BE">
        <w:rPr>
          <w:color w:val="000000"/>
        </w:rPr>
        <w:t xml:space="preserve"> and </w:t>
      </w:r>
      <w:r w:rsidRPr="00A00507">
        <w:rPr>
          <w:color w:val="000000"/>
        </w:rPr>
        <w:t xml:space="preserve">Children’s literature, religious (fictional) literature, </w:t>
      </w:r>
      <w:r w:rsidR="00D76172">
        <w:rPr>
          <w:color w:val="000000"/>
        </w:rPr>
        <w:t>and</w:t>
      </w:r>
      <w:r w:rsidR="007942BE">
        <w:rPr>
          <w:color w:val="000000"/>
        </w:rPr>
        <w:t xml:space="preserve"> </w:t>
      </w:r>
      <w:r w:rsidRPr="00A00507">
        <w:rPr>
          <w:color w:val="000000"/>
        </w:rPr>
        <w:t>the feminist lens.</w:t>
      </w:r>
      <w:r w:rsidR="00FA4B91">
        <w:rPr>
          <w:color w:val="000000"/>
        </w:rPr>
        <w:t xml:space="preserve"> </w:t>
      </w:r>
      <w:r w:rsidRPr="00A00507">
        <w:rPr>
          <w:color w:val="000000"/>
        </w:rPr>
        <w:t xml:space="preserve">They can be healers, warriors, spies as well as </w:t>
      </w:r>
      <w:r w:rsidR="00355C56">
        <w:rPr>
          <w:color w:val="000000"/>
        </w:rPr>
        <w:t>mothers</w:t>
      </w:r>
      <w:r w:rsidRPr="00A00507">
        <w:rPr>
          <w:color w:val="000000"/>
        </w:rPr>
        <w:t>, daughters, sisters, and wives.</w:t>
      </w:r>
      <w:r w:rsidR="00FA4B91">
        <w:rPr>
          <w:color w:val="000000"/>
        </w:rPr>
        <w:t xml:space="preserve"> </w:t>
      </w:r>
      <w:r w:rsidRPr="00A00507">
        <w:rPr>
          <w:color w:val="000000"/>
        </w:rPr>
        <w:t xml:space="preserve">The name of the roles </w:t>
      </w:r>
      <w:r w:rsidR="00355C56">
        <w:rPr>
          <w:color w:val="000000"/>
        </w:rPr>
        <w:t>does</w:t>
      </w:r>
      <w:r w:rsidRPr="00A00507">
        <w:rPr>
          <w:color w:val="000000"/>
        </w:rPr>
        <w:t xml:space="preserve"> not matter</w:t>
      </w:r>
      <w:r w:rsidR="00B2363E">
        <w:rPr>
          <w:color w:val="000000"/>
        </w:rPr>
        <w:t>,</w:t>
      </w:r>
      <w:r w:rsidRPr="00A00507">
        <w:rPr>
          <w:color w:val="000000"/>
        </w:rPr>
        <w:t xml:space="preserve"> for it is not the entirety of their identity.</w:t>
      </w:r>
      <w:r w:rsidR="00FA4B91">
        <w:rPr>
          <w:color w:val="000000"/>
        </w:rPr>
        <w:t xml:space="preserve"> </w:t>
      </w:r>
      <w:r w:rsidR="00436CA2">
        <w:rPr>
          <w:color w:val="000000"/>
        </w:rPr>
        <w:t>In the</w:t>
      </w:r>
      <w:r w:rsidR="006D2096">
        <w:rPr>
          <w:color w:val="000000"/>
        </w:rPr>
        <w:t>se</w:t>
      </w:r>
      <w:r w:rsidR="000129D0">
        <w:rPr>
          <w:color w:val="000000"/>
        </w:rPr>
        <w:t xml:space="preserve"> </w:t>
      </w:r>
      <w:r w:rsidR="006D2096">
        <w:rPr>
          <w:color w:val="000000"/>
        </w:rPr>
        <w:t>stories</w:t>
      </w:r>
      <w:r w:rsidR="00355C56">
        <w:rPr>
          <w:color w:val="000000"/>
        </w:rPr>
        <w:t>,</w:t>
      </w:r>
      <w:r w:rsidR="006D2096">
        <w:rPr>
          <w:color w:val="000000"/>
        </w:rPr>
        <w:t xml:space="preserve"> </w:t>
      </w:r>
      <w:r w:rsidR="00B86C0C">
        <w:rPr>
          <w:color w:val="000000"/>
        </w:rPr>
        <w:t>audiences</w:t>
      </w:r>
      <w:r w:rsidR="006D2096">
        <w:rPr>
          <w:color w:val="000000"/>
        </w:rPr>
        <w:t xml:space="preserve"> see the </w:t>
      </w:r>
      <w:r w:rsidRPr="00A00507">
        <w:rPr>
          <w:color w:val="000000"/>
        </w:rPr>
        <w:t>Christian-</w:t>
      </w:r>
      <w:r w:rsidRPr="00A00507">
        <w:rPr>
          <w:color w:val="000000"/>
        </w:rPr>
        <w:lastRenderedPageBreak/>
        <w:t>feminist voice</w:t>
      </w:r>
      <w:r w:rsidR="006D2096">
        <w:rPr>
          <w:color w:val="000000"/>
        </w:rPr>
        <w:t xml:space="preserve"> illustrated by</w:t>
      </w:r>
      <w:r w:rsidRPr="00A00507">
        <w:rPr>
          <w:color w:val="000000"/>
        </w:rPr>
        <w:t xml:space="preserve"> independence, transformation, and the concept of sel</w:t>
      </w:r>
      <w:r w:rsidR="006D2096">
        <w:rPr>
          <w:color w:val="000000"/>
        </w:rPr>
        <w:t>f.</w:t>
      </w:r>
      <w:r w:rsidR="00FA4B91">
        <w:rPr>
          <w:color w:val="000000"/>
        </w:rPr>
        <w:t xml:space="preserve"> </w:t>
      </w:r>
      <w:r w:rsidR="006D2096">
        <w:rPr>
          <w:color w:val="000000"/>
        </w:rPr>
        <w:t xml:space="preserve">Even </w:t>
      </w:r>
      <w:r w:rsidR="005B6ACE">
        <w:rPr>
          <w:color w:val="000000"/>
        </w:rPr>
        <w:t>in secular fairy tales</w:t>
      </w:r>
      <w:r w:rsidR="00B2363E">
        <w:rPr>
          <w:color w:val="000000"/>
        </w:rPr>
        <w:t>,</w:t>
      </w:r>
      <w:r w:rsidR="005B6ACE">
        <w:rPr>
          <w:color w:val="000000"/>
        </w:rPr>
        <w:t xml:space="preserve"> </w:t>
      </w:r>
      <w:r w:rsidRPr="00A00507">
        <w:rPr>
          <w:color w:val="000000"/>
        </w:rPr>
        <w:t xml:space="preserve">spirituality </w:t>
      </w:r>
      <w:r w:rsidR="005B6ACE">
        <w:rPr>
          <w:color w:val="000000"/>
        </w:rPr>
        <w:t xml:space="preserve">can be found with </w:t>
      </w:r>
      <w:r w:rsidR="00E65B60">
        <w:rPr>
          <w:color w:val="000000"/>
        </w:rPr>
        <w:t xml:space="preserve">similar </w:t>
      </w:r>
      <w:r w:rsidR="00DC0FA1">
        <w:rPr>
          <w:color w:val="000000"/>
        </w:rPr>
        <w:t>characteristics and actions</w:t>
      </w:r>
      <w:r w:rsidR="007942BE">
        <w:rPr>
          <w:color w:val="000000"/>
        </w:rPr>
        <w:t>.</w:t>
      </w:r>
      <w:r w:rsidR="00FA4B91">
        <w:rPr>
          <w:color w:val="000000"/>
        </w:rPr>
        <w:t xml:space="preserve"> </w:t>
      </w:r>
      <w:r w:rsidR="007942BE">
        <w:rPr>
          <w:color w:val="000000"/>
        </w:rPr>
        <w:t>Typically, the main difference</w:t>
      </w:r>
      <w:r w:rsidR="00BD7DBB">
        <w:rPr>
          <w:color w:val="000000"/>
        </w:rPr>
        <w:t xml:space="preserve"> </w:t>
      </w:r>
      <w:r w:rsidR="00686148">
        <w:rPr>
          <w:color w:val="000000"/>
        </w:rPr>
        <w:t xml:space="preserve">is a lack of connection to </w:t>
      </w:r>
      <w:r w:rsidR="00191899">
        <w:rPr>
          <w:color w:val="000000"/>
        </w:rPr>
        <w:t xml:space="preserve">specific principles and </w:t>
      </w:r>
      <w:r w:rsidR="00254DDA">
        <w:rPr>
          <w:color w:val="000000"/>
        </w:rPr>
        <w:t>higher being(s).</w:t>
      </w:r>
    </w:p>
    <w:p w14:paraId="2E4552F3" w14:textId="2049F34E" w:rsidR="000734C5" w:rsidRDefault="00A00507" w:rsidP="00065C55">
      <w:pPr>
        <w:spacing w:line="480" w:lineRule="auto"/>
        <w:jc w:val="both"/>
        <w:rPr>
          <w:color w:val="000000"/>
        </w:rPr>
      </w:pPr>
      <w:r w:rsidRPr="00A00507">
        <w:rPr>
          <w:color w:val="000000"/>
        </w:rPr>
        <w:t>        </w:t>
      </w:r>
      <w:r w:rsidRPr="00A00507">
        <w:rPr>
          <w:color w:val="000000"/>
        </w:rPr>
        <w:tab/>
        <w:t>When this project was only an inkling</w:t>
      </w:r>
      <w:r w:rsidR="00B2363E">
        <w:rPr>
          <w:color w:val="000000"/>
        </w:rPr>
        <w:t>,</w:t>
      </w:r>
      <w:r w:rsidRPr="00A00507">
        <w:rPr>
          <w:color w:val="000000"/>
        </w:rPr>
        <w:t xml:space="preserve"> I was pulled </w:t>
      </w:r>
      <w:r w:rsidR="00975D7B">
        <w:rPr>
          <w:color w:val="000000"/>
        </w:rPr>
        <w:t xml:space="preserve">forward </w:t>
      </w:r>
      <w:r w:rsidRPr="00A00507">
        <w:rPr>
          <w:color w:val="000000"/>
        </w:rPr>
        <w:t>by the notion of happy endings.</w:t>
      </w:r>
      <w:r w:rsidR="00FA4B91">
        <w:rPr>
          <w:color w:val="000000"/>
        </w:rPr>
        <w:t xml:space="preserve"> </w:t>
      </w:r>
      <w:r w:rsidRPr="00A00507">
        <w:rPr>
          <w:color w:val="000000"/>
        </w:rPr>
        <w:t xml:space="preserve">What seems to be </w:t>
      </w:r>
      <w:r w:rsidR="00975D7B">
        <w:rPr>
          <w:color w:val="000000"/>
        </w:rPr>
        <w:t>a firm truth</w:t>
      </w:r>
      <w:r w:rsidR="00EA40F6">
        <w:rPr>
          <w:color w:val="000000"/>
        </w:rPr>
        <w:t xml:space="preserve"> is that</w:t>
      </w:r>
      <w:r w:rsidR="004A324C">
        <w:rPr>
          <w:color w:val="000000"/>
        </w:rPr>
        <w:t xml:space="preserve"> the canon </w:t>
      </w:r>
      <w:r w:rsidRPr="00A00507">
        <w:rPr>
          <w:color w:val="000000"/>
        </w:rPr>
        <w:t xml:space="preserve">literature </w:t>
      </w:r>
      <w:r w:rsidR="008716FE">
        <w:rPr>
          <w:color w:val="000000"/>
        </w:rPr>
        <w:t xml:space="preserve">read in academic settings </w:t>
      </w:r>
      <w:r w:rsidRPr="00A00507">
        <w:rPr>
          <w:color w:val="000000"/>
        </w:rPr>
        <w:t xml:space="preserve">is filled with unhappily ever </w:t>
      </w:r>
      <w:proofErr w:type="spellStart"/>
      <w:r w:rsidRPr="00A00507">
        <w:rPr>
          <w:color w:val="000000"/>
        </w:rPr>
        <w:t>afters</w:t>
      </w:r>
      <w:proofErr w:type="spellEnd"/>
      <w:r w:rsidR="00421BB1">
        <w:rPr>
          <w:color w:val="000000"/>
        </w:rPr>
        <w:t>,</w:t>
      </w:r>
      <w:r w:rsidRPr="00A00507">
        <w:rPr>
          <w:color w:val="000000"/>
        </w:rPr>
        <w:t xml:space="preserve"> and when there are happily ever </w:t>
      </w:r>
      <w:proofErr w:type="spellStart"/>
      <w:r w:rsidRPr="00A00507">
        <w:rPr>
          <w:color w:val="000000"/>
        </w:rPr>
        <w:t>afters</w:t>
      </w:r>
      <w:proofErr w:type="spellEnd"/>
      <w:r w:rsidR="00421BB1">
        <w:rPr>
          <w:color w:val="000000"/>
        </w:rPr>
        <w:t>,</w:t>
      </w:r>
      <w:r w:rsidRPr="00A00507">
        <w:rPr>
          <w:color w:val="000000"/>
        </w:rPr>
        <w:t xml:space="preserve"> they are too perfect </w:t>
      </w:r>
      <w:r w:rsidR="00F55352">
        <w:rPr>
          <w:color w:val="000000"/>
        </w:rPr>
        <w:t xml:space="preserve">are </w:t>
      </w:r>
      <w:r w:rsidR="00EA40F6">
        <w:rPr>
          <w:color w:val="000000"/>
        </w:rPr>
        <w:t>far</w:t>
      </w:r>
      <w:r w:rsidR="00F55352">
        <w:rPr>
          <w:color w:val="000000"/>
        </w:rPr>
        <w:t xml:space="preserve"> </w:t>
      </w:r>
      <w:r w:rsidR="00355C56">
        <w:rPr>
          <w:color w:val="000000"/>
        </w:rPr>
        <w:t>a</w:t>
      </w:r>
      <w:r w:rsidR="00EA40F6">
        <w:rPr>
          <w:color w:val="000000"/>
        </w:rPr>
        <w:t>way</w:t>
      </w:r>
      <w:r w:rsidR="00F55352">
        <w:rPr>
          <w:color w:val="000000"/>
        </w:rPr>
        <w:t xml:space="preserve"> </w:t>
      </w:r>
      <w:r w:rsidRPr="00A00507">
        <w:rPr>
          <w:color w:val="000000"/>
        </w:rPr>
        <w:t>from reality.</w:t>
      </w:r>
      <w:r w:rsidR="00FA4B91">
        <w:rPr>
          <w:color w:val="000000"/>
        </w:rPr>
        <w:t xml:space="preserve"> </w:t>
      </w:r>
      <w:r w:rsidRPr="00A00507">
        <w:rPr>
          <w:color w:val="000000"/>
        </w:rPr>
        <w:t>As a result</w:t>
      </w:r>
      <w:r w:rsidR="00355C56">
        <w:rPr>
          <w:color w:val="000000"/>
        </w:rPr>
        <w:t>,</w:t>
      </w:r>
      <w:r w:rsidRPr="00A00507">
        <w:rPr>
          <w:color w:val="000000"/>
        </w:rPr>
        <w:t xml:space="preserve"> I had to ask myself, “Why is it that?”.</w:t>
      </w:r>
      <w:r w:rsidR="00FA4B91">
        <w:rPr>
          <w:color w:val="000000"/>
        </w:rPr>
        <w:t xml:space="preserve"> </w:t>
      </w:r>
      <w:r w:rsidRPr="00A00507">
        <w:rPr>
          <w:color w:val="000000"/>
        </w:rPr>
        <w:t>As I thought about the question</w:t>
      </w:r>
      <w:r w:rsidR="00943B1E">
        <w:rPr>
          <w:color w:val="000000"/>
        </w:rPr>
        <w:t xml:space="preserve"> (after</w:t>
      </w:r>
      <w:r w:rsidR="00884555">
        <w:rPr>
          <w:color w:val="000000"/>
        </w:rPr>
        <w:t xml:space="preserve"> I decided I was not the one to take up the </w:t>
      </w:r>
      <w:r w:rsidR="00A957DE">
        <w:rPr>
          <w:color w:val="000000"/>
        </w:rPr>
        <w:t>challenge of finding an answer)</w:t>
      </w:r>
      <w:r w:rsidR="00421BB1">
        <w:rPr>
          <w:color w:val="000000"/>
        </w:rPr>
        <w:t>,</w:t>
      </w:r>
      <w:r w:rsidRPr="00A00507">
        <w:rPr>
          <w:color w:val="000000"/>
        </w:rPr>
        <w:t xml:space="preserve"> I thought about the stories I </w:t>
      </w:r>
      <w:r w:rsidR="00421BB1">
        <w:rPr>
          <w:color w:val="000000"/>
        </w:rPr>
        <w:t>had</w:t>
      </w:r>
      <w:r w:rsidRPr="00A00507">
        <w:rPr>
          <w:color w:val="000000"/>
        </w:rPr>
        <w:t xml:space="preserve"> read with happy endings.</w:t>
      </w:r>
      <w:r w:rsidR="00FA4B91">
        <w:rPr>
          <w:color w:val="000000"/>
        </w:rPr>
        <w:t xml:space="preserve"> </w:t>
      </w:r>
      <w:r w:rsidRPr="00A00507">
        <w:rPr>
          <w:color w:val="000000"/>
        </w:rPr>
        <w:t>There is the obvious; children’s books, chick-lit, and the stories beginning with “once upon a time</w:t>
      </w:r>
      <w:r w:rsidR="00421BB1">
        <w:rPr>
          <w:color w:val="000000"/>
        </w:rPr>
        <w:t xml:space="preserve">”. </w:t>
      </w:r>
      <w:r w:rsidRPr="00A00507">
        <w:rPr>
          <w:color w:val="000000"/>
        </w:rPr>
        <w:t xml:space="preserve">My tangled web of a thought process answering what it means to be a princess and what kind of ever after </w:t>
      </w:r>
      <w:r w:rsidR="008F4D22">
        <w:rPr>
          <w:color w:val="000000"/>
        </w:rPr>
        <w:t>I should</w:t>
      </w:r>
      <w:r w:rsidRPr="00A00507">
        <w:rPr>
          <w:color w:val="000000"/>
        </w:rPr>
        <w:t xml:space="preserve"> want; eventually came to the </w:t>
      </w:r>
      <w:r w:rsidRPr="00A00507">
        <w:rPr>
          <w:i/>
          <w:iCs/>
          <w:color w:val="000000"/>
        </w:rPr>
        <w:t xml:space="preserve">Hagenheim </w:t>
      </w:r>
      <w:r w:rsidR="00085412" w:rsidRPr="00085412">
        <w:rPr>
          <w:i/>
          <w:iCs/>
          <w:color w:val="000000"/>
        </w:rPr>
        <w:t>S</w:t>
      </w:r>
      <w:r w:rsidRPr="00085412">
        <w:rPr>
          <w:i/>
          <w:iCs/>
          <w:color w:val="000000"/>
        </w:rPr>
        <w:t>eries</w:t>
      </w:r>
      <w:r w:rsidRPr="00A00507">
        <w:rPr>
          <w:color w:val="000000"/>
        </w:rPr>
        <w:t>.</w:t>
      </w:r>
      <w:r w:rsidR="00FA4B91">
        <w:rPr>
          <w:color w:val="000000"/>
        </w:rPr>
        <w:t xml:space="preserve"> </w:t>
      </w:r>
      <w:r w:rsidRPr="00A00507">
        <w:rPr>
          <w:color w:val="000000"/>
        </w:rPr>
        <w:t xml:space="preserve">It is difficult to imagine the </w:t>
      </w:r>
      <w:r w:rsidRPr="00051AC4">
        <w:rPr>
          <w:i/>
          <w:iCs/>
          <w:color w:val="000000"/>
        </w:rPr>
        <w:t xml:space="preserve">Hagenheim </w:t>
      </w:r>
      <w:r w:rsidR="00051AC4" w:rsidRPr="00051AC4">
        <w:rPr>
          <w:i/>
          <w:iCs/>
          <w:color w:val="000000"/>
        </w:rPr>
        <w:t>S</w:t>
      </w:r>
      <w:r w:rsidRPr="00051AC4">
        <w:rPr>
          <w:i/>
          <w:iCs/>
          <w:color w:val="000000"/>
        </w:rPr>
        <w:t>eries</w:t>
      </w:r>
      <w:r w:rsidRPr="00A00507">
        <w:rPr>
          <w:color w:val="000000"/>
        </w:rPr>
        <w:t xml:space="preserve"> gaining mainstream popularity and </w:t>
      </w:r>
      <w:r w:rsidR="00F55352">
        <w:rPr>
          <w:color w:val="000000"/>
        </w:rPr>
        <w:t xml:space="preserve">the </w:t>
      </w:r>
      <w:r w:rsidRPr="00A00507">
        <w:rPr>
          <w:color w:val="000000"/>
        </w:rPr>
        <w:t>heroines with the notoriety of Disney princesses; however, that does not mean they do not add to the fairy tale genre and princess culture</w:t>
      </w:r>
      <w:r w:rsidR="00CD3FD1">
        <w:rPr>
          <w:color w:val="000000"/>
        </w:rPr>
        <w:t xml:space="preserve"> as well as relating conversations.</w:t>
      </w:r>
      <w:bookmarkStart w:id="24" w:name="_Toc420995911"/>
      <w:bookmarkStart w:id="25" w:name="_Toc422997498"/>
      <w:r w:rsidR="00CD3FD1">
        <w:rPr>
          <w:color w:val="000000"/>
        </w:rPr>
        <w:t xml:space="preserve"> </w:t>
      </w:r>
    </w:p>
    <w:p w14:paraId="3DDC691E" w14:textId="3C9AF9E0" w:rsidR="00C04B99" w:rsidRPr="00EF4E5C" w:rsidRDefault="00CB6B73" w:rsidP="00065C55">
      <w:pPr>
        <w:spacing w:line="480" w:lineRule="auto"/>
        <w:jc w:val="both"/>
      </w:pPr>
      <w:r>
        <w:rPr>
          <w:b/>
          <w:bCs/>
          <w:color w:val="000000"/>
        </w:rPr>
        <w:tab/>
      </w:r>
      <w:r w:rsidR="00AD7E86" w:rsidRPr="00EF4E5C">
        <w:rPr>
          <w:color w:val="000000"/>
        </w:rPr>
        <w:t xml:space="preserve">Each main female protagonist was proven to be an active heroine </w:t>
      </w:r>
      <w:r w:rsidR="004D32AA" w:rsidRPr="00EF4E5C">
        <w:rPr>
          <w:color w:val="000000"/>
        </w:rPr>
        <w:t>with a Christian-Feminist voice</w:t>
      </w:r>
      <w:r w:rsidR="00461932" w:rsidRPr="00EF4E5C">
        <w:rPr>
          <w:color w:val="000000"/>
        </w:rPr>
        <w:t>,</w:t>
      </w:r>
      <w:r w:rsidR="004D32AA" w:rsidRPr="00EF4E5C">
        <w:rPr>
          <w:color w:val="000000"/>
        </w:rPr>
        <w:t xml:space="preserve"> </w:t>
      </w:r>
      <w:r w:rsidR="007E1D9A" w:rsidRPr="00EF4E5C">
        <w:rPr>
          <w:color w:val="000000"/>
        </w:rPr>
        <w:t xml:space="preserve">as </w:t>
      </w:r>
      <w:r w:rsidR="00D9734F" w:rsidRPr="00EF4E5C">
        <w:rPr>
          <w:color w:val="000000"/>
        </w:rPr>
        <w:t>illustrated by their drive for</w:t>
      </w:r>
      <w:r w:rsidR="00844FC3" w:rsidRPr="00EF4E5C">
        <w:rPr>
          <w:color w:val="000000"/>
        </w:rPr>
        <w:t xml:space="preserve"> </w:t>
      </w:r>
      <w:r w:rsidR="00D9734F" w:rsidRPr="00EF4E5C">
        <w:rPr>
          <w:color w:val="000000"/>
        </w:rPr>
        <w:t xml:space="preserve">independence, consistent transformation, and </w:t>
      </w:r>
      <w:r w:rsidR="00D22DB2" w:rsidRPr="00EF4E5C">
        <w:rPr>
          <w:color w:val="000000"/>
        </w:rPr>
        <w:t>embracing</w:t>
      </w:r>
      <w:r w:rsidR="00D9734F" w:rsidRPr="00EF4E5C">
        <w:rPr>
          <w:color w:val="000000"/>
        </w:rPr>
        <w:t xml:space="preserve"> </w:t>
      </w:r>
      <w:r w:rsidR="00D22DB2" w:rsidRPr="00EF4E5C">
        <w:rPr>
          <w:color w:val="000000"/>
        </w:rPr>
        <w:t>T</w:t>
      </w:r>
      <w:r w:rsidR="00927476" w:rsidRPr="00EF4E5C">
        <w:rPr>
          <w:color w:val="000000"/>
        </w:rPr>
        <w:t>hemselves.</w:t>
      </w:r>
      <w:r w:rsidR="00600E96" w:rsidRPr="00EF4E5C">
        <w:rPr>
          <w:color w:val="000000"/>
        </w:rPr>
        <w:t xml:space="preserve"> Rose,</w:t>
      </w:r>
      <w:r w:rsidR="00FC0DFF" w:rsidRPr="00EF4E5C">
        <w:rPr>
          <w:color w:val="000000"/>
        </w:rPr>
        <w:t xml:space="preserve"> Annabel, </w:t>
      </w:r>
      <w:r w:rsidR="00FA490F" w:rsidRPr="00EF4E5C">
        <w:rPr>
          <w:color w:val="000000"/>
        </w:rPr>
        <w:t xml:space="preserve">Sophia, and Gisela </w:t>
      </w:r>
      <w:r w:rsidR="004E46DE" w:rsidRPr="00EF4E5C">
        <w:rPr>
          <w:color w:val="000000"/>
        </w:rPr>
        <w:t>are relatable</w:t>
      </w:r>
      <w:r w:rsidR="003C4015" w:rsidRPr="00EF4E5C">
        <w:rPr>
          <w:color w:val="000000"/>
        </w:rPr>
        <w:t xml:space="preserve"> </w:t>
      </w:r>
      <w:r w:rsidR="009849C7" w:rsidRPr="00EF4E5C">
        <w:rPr>
          <w:color w:val="000000"/>
        </w:rPr>
        <w:t>to</w:t>
      </w:r>
      <w:r w:rsidR="003C4015" w:rsidRPr="00EF4E5C">
        <w:rPr>
          <w:color w:val="000000"/>
        </w:rPr>
        <w:t xml:space="preserve"> audiences</w:t>
      </w:r>
      <w:r w:rsidR="009849C7" w:rsidRPr="00EF4E5C">
        <w:rPr>
          <w:color w:val="000000"/>
        </w:rPr>
        <w:t>.</w:t>
      </w:r>
      <w:r w:rsidR="003C4015" w:rsidRPr="00EF4E5C">
        <w:rPr>
          <w:color w:val="000000"/>
        </w:rPr>
        <w:t xml:space="preserve"> </w:t>
      </w:r>
      <w:r w:rsidR="003C38CF" w:rsidRPr="00EF4E5C">
        <w:rPr>
          <w:color w:val="000000"/>
        </w:rPr>
        <w:t>They become</w:t>
      </w:r>
      <w:r w:rsidR="005C7D77" w:rsidRPr="00EF4E5C">
        <w:rPr>
          <w:rFonts w:eastAsia="Calibri"/>
        </w:rPr>
        <w:t xml:space="preserve"> confident </w:t>
      </w:r>
      <w:r w:rsidR="003C38CF" w:rsidRPr="00EF4E5C">
        <w:rPr>
          <w:rFonts w:eastAsia="Calibri"/>
        </w:rPr>
        <w:t xml:space="preserve">women </w:t>
      </w:r>
      <w:r w:rsidR="005C7D77" w:rsidRPr="00EF4E5C">
        <w:rPr>
          <w:rFonts w:eastAsia="Calibri"/>
        </w:rPr>
        <w:t xml:space="preserve">in </w:t>
      </w:r>
      <w:r w:rsidR="003C38CF" w:rsidRPr="00EF4E5C">
        <w:rPr>
          <w:rFonts w:eastAsia="Calibri"/>
        </w:rPr>
        <w:t>their</w:t>
      </w:r>
      <w:r w:rsidR="005C7D77" w:rsidRPr="00EF4E5C">
        <w:rPr>
          <w:rFonts w:eastAsia="Calibri"/>
        </w:rPr>
        <w:t xml:space="preserve"> abilities and God’s plan</w:t>
      </w:r>
      <w:r w:rsidR="00D22DB2" w:rsidRPr="00EF4E5C">
        <w:rPr>
          <w:rFonts w:eastAsia="Calibri"/>
        </w:rPr>
        <w:t>.</w:t>
      </w:r>
      <w:r w:rsidR="00FA4B91" w:rsidRPr="00EF4E5C">
        <w:rPr>
          <w:rFonts w:eastAsia="Calibri"/>
        </w:rPr>
        <w:t xml:space="preserve"> </w:t>
      </w:r>
      <w:r w:rsidR="00EF4E5C" w:rsidRPr="00EF4E5C">
        <w:rPr>
          <w:rFonts w:eastAsia="Calibri"/>
        </w:rPr>
        <w:t xml:space="preserve">The women of Hagenheim saved themselves. </w:t>
      </w:r>
      <w:r w:rsidR="002B53BD" w:rsidRPr="00EF4E5C">
        <w:rPr>
          <w:rFonts w:eastAsia="Calibri"/>
        </w:rPr>
        <w:t>They fought for what they most desired</w:t>
      </w:r>
      <w:r w:rsidR="007A1090">
        <w:rPr>
          <w:rFonts w:eastAsia="Calibri"/>
        </w:rPr>
        <w:t>,</w:t>
      </w:r>
      <w:r w:rsidR="002B53BD" w:rsidRPr="00EF4E5C">
        <w:rPr>
          <w:rFonts w:eastAsia="Calibri"/>
        </w:rPr>
        <w:t xml:space="preserve"> </w:t>
      </w:r>
      <w:r w:rsidR="00B63F46" w:rsidRPr="00EF4E5C">
        <w:rPr>
          <w:rFonts w:eastAsia="Calibri"/>
        </w:rPr>
        <w:t>love</w:t>
      </w:r>
      <w:r w:rsidR="007A1090">
        <w:rPr>
          <w:rFonts w:eastAsia="Calibri"/>
        </w:rPr>
        <w:t>, both</w:t>
      </w:r>
      <w:r w:rsidR="00B63F46" w:rsidRPr="00EF4E5C">
        <w:rPr>
          <w:rFonts w:eastAsia="Calibri"/>
        </w:rPr>
        <w:t xml:space="preserve"> romantic and familial. They found </w:t>
      </w:r>
      <w:r w:rsidR="002C11AD" w:rsidRPr="00EF4E5C">
        <w:rPr>
          <w:rFonts w:eastAsia="Calibri"/>
        </w:rPr>
        <w:t>their happy ending.</w:t>
      </w:r>
    </w:p>
    <w:p w14:paraId="65E817DA" w14:textId="7D29156F" w:rsidR="00E87D4A" w:rsidRDefault="00523EB2" w:rsidP="00CB6B73">
      <w:pPr>
        <w:spacing w:line="480" w:lineRule="auto"/>
        <w:jc w:val="both"/>
        <w:rPr>
          <w:color w:val="000000"/>
        </w:rPr>
      </w:pPr>
      <w:r w:rsidRPr="00387D7E">
        <w:rPr>
          <w:rFonts w:ascii="Times" w:hAnsi="Times" w:cs="Times"/>
          <w:b/>
          <w:bCs/>
          <w:color w:val="000000"/>
        </w:rPr>
        <w:tab/>
      </w:r>
      <w:r w:rsidR="000734C5" w:rsidRPr="00FC0070">
        <w:rPr>
          <w:rFonts w:ascii="Times" w:hAnsi="Times" w:cs="Times"/>
          <w:color w:val="000000"/>
        </w:rPr>
        <w:t xml:space="preserve">At their core, I do not believe fairytales </w:t>
      </w:r>
      <w:r w:rsidR="00D33B2B" w:rsidRPr="00FC0070">
        <w:rPr>
          <w:rFonts w:ascii="Times" w:hAnsi="Times" w:cs="Times"/>
          <w:color w:val="000000"/>
        </w:rPr>
        <w:t xml:space="preserve">have to be read through </w:t>
      </w:r>
      <w:r w:rsidR="000734C5" w:rsidRPr="00FC0070">
        <w:rPr>
          <w:rFonts w:ascii="Times" w:hAnsi="Times" w:cs="Times"/>
          <w:color w:val="000000"/>
        </w:rPr>
        <w:t>a heart molded by ideology, societal rules, or sinister intentions.</w:t>
      </w:r>
      <w:r w:rsidR="00FA4B91">
        <w:rPr>
          <w:rFonts w:ascii="Times" w:hAnsi="Times" w:cs="Times"/>
          <w:color w:val="000000"/>
        </w:rPr>
        <w:t xml:space="preserve"> </w:t>
      </w:r>
      <w:r w:rsidR="00797791">
        <w:rPr>
          <w:rFonts w:ascii="Times" w:hAnsi="Times" w:cs="Times"/>
          <w:color w:val="000000"/>
        </w:rPr>
        <w:t>For this reason</w:t>
      </w:r>
      <w:r w:rsidR="00F72882">
        <w:rPr>
          <w:rFonts w:ascii="Times" w:hAnsi="Times" w:cs="Times"/>
          <w:color w:val="000000"/>
        </w:rPr>
        <w:t>,</w:t>
      </w:r>
      <w:r w:rsidR="00797791">
        <w:rPr>
          <w:rFonts w:ascii="Times" w:hAnsi="Times" w:cs="Times"/>
          <w:color w:val="000000"/>
        </w:rPr>
        <w:t xml:space="preserve"> </w:t>
      </w:r>
      <w:r w:rsidR="000734C5" w:rsidRPr="00FC0070">
        <w:rPr>
          <w:rFonts w:ascii="Times" w:hAnsi="Times" w:cs="Times"/>
          <w:color w:val="000000"/>
        </w:rPr>
        <w:t>I c</w:t>
      </w:r>
      <w:r w:rsidR="00F02FEE">
        <w:rPr>
          <w:rFonts w:ascii="Times" w:hAnsi="Times" w:cs="Times"/>
          <w:color w:val="000000"/>
        </w:rPr>
        <w:t xml:space="preserve">an </w:t>
      </w:r>
      <w:r w:rsidR="000734C5" w:rsidRPr="00FC0070">
        <w:rPr>
          <w:rFonts w:ascii="Times" w:hAnsi="Times" w:cs="Times"/>
          <w:color w:val="000000"/>
        </w:rPr>
        <w:t xml:space="preserve">continue to find </w:t>
      </w:r>
      <w:r w:rsidR="003E462D" w:rsidRPr="00FC0070">
        <w:rPr>
          <w:rFonts w:ascii="Times" w:hAnsi="Times" w:cs="Times"/>
          <w:color w:val="000000"/>
        </w:rPr>
        <w:t>the joy I do today</w:t>
      </w:r>
      <w:r w:rsidR="00797791">
        <w:rPr>
          <w:rFonts w:ascii="Times" w:hAnsi="Times" w:cs="Times"/>
          <w:color w:val="000000"/>
        </w:rPr>
        <w:t xml:space="preserve"> within each line</w:t>
      </w:r>
      <w:r w:rsidR="000734C5" w:rsidRPr="00FC0070">
        <w:rPr>
          <w:rFonts w:ascii="Times" w:hAnsi="Times" w:cs="Times"/>
          <w:color w:val="000000"/>
        </w:rPr>
        <w:t>.</w:t>
      </w:r>
      <w:r w:rsidR="00FA4B91">
        <w:rPr>
          <w:rFonts w:ascii="Times" w:hAnsi="Times" w:cs="Times"/>
          <w:color w:val="000000"/>
        </w:rPr>
        <w:t xml:space="preserve"> </w:t>
      </w:r>
      <w:r w:rsidR="000734C5" w:rsidRPr="00FC0070">
        <w:rPr>
          <w:rFonts w:ascii="Times" w:hAnsi="Times" w:cs="Times"/>
          <w:color w:val="000000"/>
        </w:rPr>
        <w:t xml:space="preserve">Perhaps the reason I wrote my thesis on fairytales is </w:t>
      </w:r>
      <w:r w:rsidR="00BD7DBB">
        <w:rPr>
          <w:rFonts w:ascii="Times" w:hAnsi="Times" w:cs="Times"/>
          <w:color w:val="000000"/>
        </w:rPr>
        <w:t>that</w:t>
      </w:r>
      <w:r w:rsidR="003E462D" w:rsidRPr="00FC0070">
        <w:rPr>
          <w:rFonts w:ascii="Times" w:hAnsi="Times" w:cs="Times"/>
          <w:color w:val="000000"/>
        </w:rPr>
        <w:t xml:space="preserve"> I want</w:t>
      </w:r>
      <w:r w:rsidR="00E900D3" w:rsidRPr="00FC0070">
        <w:rPr>
          <w:rFonts w:ascii="Times" w:hAnsi="Times" w:cs="Times"/>
          <w:color w:val="000000"/>
        </w:rPr>
        <w:t xml:space="preserve">ed </w:t>
      </w:r>
      <w:r w:rsidR="003E462D" w:rsidRPr="00FC0070">
        <w:rPr>
          <w:rFonts w:ascii="Times" w:hAnsi="Times" w:cs="Times"/>
          <w:color w:val="000000"/>
        </w:rPr>
        <w:t xml:space="preserve">to illustrate that </w:t>
      </w:r>
      <w:r w:rsidR="00942AAE" w:rsidRPr="00FC0070">
        <w:rPr>
          <w:rFonts w:ascii="Times" w:hAnsi="Times" w:cs="Times"/>
          <w:color w:val="000000"/>
        </w:rPr>
        <w:t xml:space="preserve">fairy tales have </w:t>
      </w:r>
      <w:r w:rsidR="004417E7" w:rsidRPr="00FC0070">
        <w:rPr>
          <w:rFonts w:ascii="Times" w:hAnsi="Times" w:cs="Times"/>
          <w:color w:val="000000"/>
        </w:rPr>
        <w:t>possibilities</w:t>
      </w:r>
      <w:r w:rsidR="00134E8F">
        <w:rPr>
          <w:rFonts w:ascii="Times" w:hAnsi="Times" w:cs="Times"/>
          <w:color w:val="000000"/>
        </w:rPr>
        <w:t xml:space="preserve"> with continuous adaptations and are transcendent</w:t>
      </w:r>
      <w:r w:rsidR="007F7D8A" w:rsidRPr="00FC0070">
        <w:rPr>
          <w:rFonts w:ascii="Times" w:hAnsi="Times" w:cs="Times"/>
          <w:color w:val="000000"/>
        </w:rPr>
        <w:t>.</w:t>
      </w:r>
      <w:r w:rsidR="00FA4B91">
        <w:rPr>
          <w:rFonts w:ascii="Times" w:hAnsi="Times" w:cs="Times"/>
          <w:color w:val="000000"/>
        </w:rPr>
        <w:t xml:space="preserve"> </w:t>
      </w:r>
      <w:r w:rsidR="007934F8">
        <w:rPr>
          <w:rFonts w:ascii="Times" w:hAnsi="Times" w:cs="Times"/>
          <w:color w:val="000000"/>
        </w:rPr>
        <w:t xml:space="preserve">Fairy tales evolve with </w:t>
      </w:r>
      <w:r w:rsidR="007934F8">
        <w:rPr>
          <w:rFonts w:ascii="Times" w:hAnsi="Times" w:cs="Times"/>
          <w:color w:val="000000"/>
        </w:rPr>
        <w:lastRenderedPageBreak/>
        <w:t>the culture and time</w:t>
      </w:r>
      <w:r w:rsidR="00150FF2">
        <w:rPr>
          <w:rFonts w:ascii="Times" w:hAnsi="Times" w:cs="Times"/>
          <w:color w:val="000000"/>
        </w:rPr>
        <w:t>.</w:t>
      </w:r>
      <w:r w:rsidR="00FA4B91">
        <w:rPr>
          <w:rFonts w:ascii="Times" w:hAnsi="Times" w:cs="Times"/>
          <w:color w:val="000000"/>
        </w:rPr>
        <w:t xml:space="preserve"> </w:t>
      </w:r>
      <w:r w:rsidR="007F7D8A" w:rsidRPr="00FC0070">
        <w:rPr>
          <w:rFonts w:ascii="Times" w:hAnsi="Times" w:cs="Times"/>
          <w:color w:val="000000"/>
        </w:rPr>
        <w:t xml:space="preserve">Adaptations </w:t>
      </w:r>
      <w:r w:rsidR="00AD4AAC" w:rsidRPr="00FC0070">
        <w:rPr>
          <w:rFonts w:ascii="Times" w:hAnsi="Times" w:cs="Times"/>
          <w:color w:val="000000"/>
        </w:rPr>
        <w:t xml:space="preserve">can </w:t>
      </w:r>
      <w:r w:rsidR="007F7D8A" w:rsidRPr="00FC0070">
        <w:rPr>
          <w:rFonts w:ascii="Times" w:hAnsi="Times" w:cs="Times"/>
          <w:color w:val="000000"/>
        </w:rPr>
        <w:t xml:space="preserve">illustrate ideologies, societal rules, and sinister </w:t>
      </w:r>
      <w:r w:rsidR="00BD7DBB">
        <w:rPr>
          <w:rFonts w:ascii="Times" w:hAnsi="Times" w:cs="Times"/>
          <w:color w:val="000000"/>
        </w:rPr>
        <w:t>intentions</w:t>
      </w:r>
      <w:r w:rsidR="007F7D8A" w:rsidRPr="00FC0070">
        <w:rPr>
          <w:rFonts w:ascii="Times" w:hAnsi="Times" w:cs="Times"/>
          <w:color w:val="000000"/>
        </w:rPr>
        <w:t xml:space="preserve">; however, </w:t>
      </w:r>
      <w:r w:rsidR="00874ECF">
        <w:rPr>
          <w:rFonts w:ascii="Times" w:hAnsi="Times" w:cs="Times"/>
          <w:color w:val="000000"/>
        </w:rPr>
        <w:t xml:space="preserve">more individuals can find some joy </w:t>
      </w:r>
      <w:r w:rsidR="002A2323" w:rsidRPr="00FC0070">
        <w:rPr>
          <w:rFonts w:ascii="Times" w:hAnsi="Times" w:cs="Times"/>
          <w:color w:val="000000"/>
        </w:rPr>
        <w:t>as they are told and retold</w:t>
      </w:r>
      <w:r w:rsidR="00222E82" w:rsidRPr="00FC0070">
        <w:rPr>
          <w:rFonts w:ascii="Times" w:hAnsi="Times" w:cs="Times"/>
          <w:color w:val="000000"/>
        </w:rPr>
        <w:t>.</w:t>
      </w:r>
      <w:r w:rsidR="00FA4B91">
        <w:rPr>
          <w:rFonts w:ascii="Times" w:hAnsi="Times" w:cs="Times"/>
          <w:color w:val="000000"/>
        </w:rPr>
        <w:t xml:space="preserve"> </w:t>
      </w:r>
      <w:r w:rsidR="00F90E2C">
        <w:rPr>
          <w:rFonts w:ascii="Times" w:hAnsi="Times" w:cs="Times"/>
          <w:color w:val="000000"/>
        </w:rPr>
        <w:t>In my opinion</w:t>
      </w:r>
      <w:r w:rsidR="005C649E">
        <w:rPr>
          <w:rFonts w:ascii="Times" w:hAnsi="Times" w:cs="Times"/>
          <w:color w:val="000000"/>
        </w:rPr>
        <w:t>,</w:t>
      </w:r>
      <w:r w:rsidR="00F90E2C">
        <w:rPr>
          <w:rFonts w:ascii="Times" w:hAnsi="Times" w:cs="Times"/>
          <w:color w:val="000000"/>
        </w:rPr>
        <w:t xml:space="preserve"> </w:t>
      </w:r>
      <w:r w:rsidR="00512C0C">
        <w:rPr>
          <w:rFonts w:ascii="Times" w:hAnsi="Times" w:cs="Times"/>
          <w:color w:val="000000"/>
        </w:rPr>
        <w:t>the main</w:t>
      </w:r>
      <w:r w:rsidR="00792F6C">
        <w:rPr>
          <w:rFonts w:ascii="Times" w:hAnsi="Times" w:cs="Times"/>
          <w:color w:val="000000"/>
        </w:rPr>
        <w:t xml:space="preserve"> intent of Melanie Dickerson</w:t>
      </w:r>
      <w:r w:rsidR="00A96701">
        <w:rPr>
          <w:rFonts w:ascii="Times" w:hAnsi="Times" w:cs="Times"/>
          <w:color w:val="000000"/>
        </w:rPr>
        <w:t xml:space="preserve"> and the </w:t>
      </w:r>
      <w:r w:rsidR="00A96701" w:rsidRPr="00A96701">
        <w:rPr>
          <w:rFonts w:ascii="Times" w:hAnsi="Times" w:cs="Times"/>
          <w:i/>
          <w:iCs/>
          <w:color w:val="000000"/>
        </w:rPr>
        <w:t>Hagenheim Series</w:t>
      </w:r>
      <w:r w:rsidR="00792F6C">
        <w:rPr>
          <w:rFonts w:ascii="Times" w:hAnsi="Times" w:cs="Times"/>
          <w:color w:val="000000"/>
        </w:rPr>
        <w:t>.</w:t>
      </w:r>
      <w:r w:rsidR="00FA4B91">
        <w:rPr>
          <w:rFonts w:ascii="Times" w:hAnsi="Times" w:cs="Times"/>
          <w:color w:val="000000"/>
        </w:rPr>
        <w:t xml:space="preserve"> </w:t>
      </w:r>
      <w:r w:rsidR="00792F6C">
        <w:rPr>
          <w:rFonts w:ascii="Times" w:hAnsi="Times" w:cs="Times"/>
          <w:color w:val="000000"/>
        </w:rPr>
        <w:t>In an interview</w:t>
      </w:r>
      <w:r w:rsidR="00F63285">
        <w:rPr>
          <w:rFonts w:ascii="Times" w:hAnsi="Times" w:cs="Times"/>
          <w:color w:val="000000"/>
        </w:rPr>
        <w:t>,</w:t>
      </w:r>
      <w:r w:rsidR="00792F6C">
        <w:rPr>
          <w:rFonts w:ascii="Times" w:hAnsi="Times" w:cs="Times"/>
          <w:color w:val="000000"/>
        </w:rPr>
        <w:t xml:space="preserve"> when asked</w:t>
      </w:r>
      <w:r w:rsidR="00F63285">
        <w:rPr>
          <w:rFonts w:ascii="Times" w:hAnsi="Times" w:cs="Times"/>
          <w:color w:val="000000"/>
        </w:rPr>
        <w:t>,</w:t>
      </w:r>
      <w:r w:rsidR="00792F6C">
        <w:rPr>
          <w:rFonts w:ascii="Times" w:hAnsi="Times" w:cs="Times"/>
          <w:color w:val="000000"/>
        </w:rPr>
        <w:t xml:space="preserve"> </w:t>
      </w:r>
      <w:r w:rsidR="00364A62">
        <w:rPr>
          <w:rFonts w:ascii="Times" w:hAnsi="Times" w:cs="Times"/>
          <w:color w:val="000000"/>
        </w:rPr>
        <w:t>“</w:t>
      </w:r>
      <w:r w:rsidR="00364A62" w:rsidRPr="00364A62">
        <w:rPr>
          <w:rFonts w:ascii="Times" w:hAnsi="Times" w:cs="Times"/>
          <w:color w:val="000000"/>
        </w:rPr>
        <w:t>If you could choose one thing for your readers to take away from your stories, what would that be?</w:t>
      </w:r>
      <w:r w:rsidR="00364A62">
        <w:rPr>
          <w:rFonts w:ascii="Times" w:hAnsi="Times" w:cs="Times"/>
          <w:color w:val="000000"/>
        </w:rPr>
        <w:t>” she answered</w:t>
      </w:r>
      <w:r w:rsidR="008A7137">
        <w:rPr>
          <w:rFonts w:ascii="Times" w:hAnsi="Times" w:cs="Times"/>
          <w:color w:val="000000"/>
        </w:rPr>
        <w:t>,</w:t>
      </w:r>
      <w:r w:rsidR="00364A62">
        <w:rPr>
          <w:rFonts w:ascii="Times" w:hAnsi="Times" w:cs="Times"/>
          <w:color w:val="000000"/>
        </w:rPr>
        <w:t xml:space="preserve"> “</w:t>
      </w:r>
      <w:r w:rsidR="00364A62" w:rsidRPr="00364A62">
        <w:rPr>
          <w:rFonts w:ascii="Times" w:hAnsi="Times" w:cs="Times"/>
          <w:color w:val="000000"/>
        </w:rPr>
        <w:t>That God loves you and He has a good plan for your life</w:t>
      </w:r>
      <w:r w:rsidR="00364A62" w:rsidRPr="004257F9">
        <w:rPr>
          <w:rFonts w:ascii="Times" w:hAnsi="Times" w:cs="Times"/>
          <w:color w:val="000000"/>
        </w:rPr>
        <w:t>,” (</w:t>
      </w:r>
      <w:r w:rsidR="004257F9" w:rsidRPr="004257F9">
        <w:rPr>
          <w:rFonts w:ascii="Times" w:hAnsi="Times" w:cs="Times"/>
          <w:color w:val="000000"/>
        </w:rPr>
        <w:t>Holman</w:t>
      </w:r>
      <w:r w:rsidR="00364A62" w:rsidRPr="004257F9">
        <w:rPr>
          <w:rFonts w:ascii="Times" w:hAnsi="Times" w:cs="Times"/>
          <w:color w:val="000000"/>
        </w:rPr>
        <w:t>).</w:t>
      </w:r>
      <w:r w:rsidR="00FA4B91">
        <w:rPr>
          <w:rFonts w:ascii="Times" w:hAnsi="Times" w:cs="Times"/>
          <w:color w:val="000000"/>
        </w:rPr>
        <w:t xml:space="preserve"> </w:t>
      </w:r>
      <w:r w:rsidR="00CD3FD1" w:rsidRPr="00FC0070">
        <w:rPr>
          <w:color w:val="000000"/>
        </w:rPr>
        <w:t xml:space="preserve">I </w:t>
      </w:r>
      <w:r w:rsidR="00324E7D" w:rsidRPr="00FC0070">
        <w:rPr>
          <w:color w:val="000000"/>
        </w:rPr>
        <w:t xml:space="preserve">end this </w:t>
      </w:r>
      <w:r w:rsidR="00D04E48" w:rsidRPr="00FC0070">
        <w:rPr>
          <w:color w:val="000000"/>
        </w:rPr>
        <w:t>endeavor</w:t>
      </w:r>
      <w:r w:rsidR="00324E7D" w:rsidRPr="00FC0070">
        <w:rPr>
          <w:color w:val="000000"/>
        </w:rPr>
        <w:t xml:space="preserve"> with one </w:t>
      </w:r>
      <w:r w:rsidR="00355C56" w:rsidRPr="00FC0070">
        <w:rPr>
          <w:color w:val="000000"/>
        </w:rPr>
        <w:t>last</w:t>
      </w:r>
      <w:r w:rsidR="00324E7D" w:rsidRPr="00FC0070">
        <w:rPr>
          <w:color w:val="000000"/>
        </w:rPr>
        <w:t xml:space="preserve"> thought … Happily ever after</w:t>
      </w:r>
      <w:r w:rsidR="00D04E48" w:rsidRPr="00FC0070">
        <w:rPr>
          <w:color w:val="000000"/>
        </w:rPr>
        <w:t xml:space="preserve"> can</w:t>
      </w:r>
      <w:r w:rsidR="00DA7F62" w:rsidRPr="00FC0070">
        <w:rPr>
          <w:color w:val="000000"/>
        </w:rPr>
        <w:t xml:space="preserve"> be </w:t>
      </w:r>
      <w:r w:rsidR="00197C95" w:rsidRPr="00FC0070">
        <w:rPr>
          <w:color w:val="000000"/>
        </w:rPr>
        <w:t>every day</w:t>
      </w:r>
      <w:r w:rsidR="00DA7F62" w:rsidRPr="00FC0070">
        <w:rPr>
          <w:color w:val="000000"/>
        </w:rPr>
        <w:t xml:space="preserve"> </w:t>
      </w:r>
      <w:r w:rsidR="001233A8" w:rsidRPr="00FC0070">
        <w:rPr>
          <w:color w:val="000000"/>
        </w:rPr>
        <w:t>if</w:t>
      </w:r>
      <w:r w:rsidR="00DA7F62" w:rsidRPr="00FC0070">
        <w:rPr>
          <w:color w:val="000000"/>
        </w:rPr>
        <w:t xml:space="preserve"> we continue moving forward towards something more</w:t>
      </w:r>
      <w:bookmarkEnd w:id="24"/>
      <w:bookmarkEnd w:id="25"/>
      <w:r w:rsidR="00CB6B73">
        <w:rPr>
          <w:color w:val="000000"/>
        </w:rPr>
        <w:t>.</w:t>
      </w:r>
    </w:p>
    <w:p w14:paraId="41F1A6F8" w14:textId="77777777" w:rsidR="003E308E" w:rsidRDefault="003E308E" w:rsidP="00CB6B73">
      <w:pPr>
        <w:spacing w:line="480" w:lineRule="auto"/>
        <w:jc w:val="both"/>
        <w:rPr>
          <w:color w:val="000000"/>
        </w:rPr>
      </w:pPr>
    </w:p>
    <w:p w14:paraId="713F4DAF" w14:textId="77777777" w:rsidR="003E308E" w:rsidRDefault="003E308E" w:rsidP="00CB6B73">
      <w:pPr>
        <w:spacing w:line="480" w:lineRule="auto"/>
        <w:jc w:val="both"/>
        <w:rPr>
          <w:color w:val="000000"/>
        </w:rPr>
      </w:pPr>
    </w:p>
    <w:p w14:paraId="0A5665DA" w14:textId="77777777" w:rsidR="003E308E" w:rsidRDefault="003E308E" w:rsidP="00CB6B73">
      <w:pPr>
        <w:spacing w:line="480" w:lineRule="auto"/>
        <w:jc w:val="both"/>
        <w:rPr>
          <w:color w:val="000000"/>
        </w:rPr>
      </w:pPr>
    </w:p>
    <w:p w14:paraId="6B2E2D55" w14:textId="77777777" w:rsidR="003E308E" w:rsidRDefault="003E308E" w:rsidP="00CB6B73">
      <w:pPr>
        <w:spacing w:line="480" w:lineRule="auto"/>
        <w:jc w:val="both"/>
        <w:rPr>
          <w:color w:val="000000"/>
        </w:rPr>
      </w:pPr>
    </w:p>
    <w:p w14:paraId="7F666530" w14:textId="77777777" w:rsidR="003E308E" w:rsidRDefault="003E308E" w:rsidP="00CB6B73">
      <w:pPr>
        <w:spacing w:line="480" w:lineRule="auto"/>
        <w:jc w:val="both"/>
        <w:rPr>
          <w:color w:val="000000"/>
        </w:rPr>
      </w:pPr>
    </w:p>
    <w:p w14:paraId="1321910C" w14:textId="77777777" w:rsidR="003E308E" w:rsidRDefault="003E308E" w:rsidP="00CB6B73">
      <w:pPr>
        <w:spacing w:line="480" w:lineRule="auto"/>
        <w:jc w:val="both"/>
        <w:rPr>
          <w:color w:val="000000"/>
        </w:rPr>
      </w:pPr>
    </w:p>
    <w:p w14:paraId="2365B799" w14:textId="77777777" w:rsidR="003E308E" w:rsidRDefault="003E308E" w:rsidP="00CB6B73">
      <w:pPr>
        <w:spacing w:line="480" w:lineRule="auto"/>
        <w:jc w:val="both"/>
        <w:rPr>
          <w:color w:val="000000"/>
        </w:rPr>
      </w:pPr>
    </w:p>
    <w:p w14:paraId="7F182946" w14:textId="77777777" w:rsidR="003E308E" w:rsidRDefault="003E308E" w:rsidP="00CB6B73">
      <w:pPr>
        <w:spacing w:line="480" w:lineRule="auto"/>
        <w:jc w:val="both"/>
        <w:rPr>
          <w:color w:val="000000"/>
        </w:rPr>
      </w:pPr>
    </w:p>
    <w:p w14:paraId="0C5118A9" w14:textId="77777777" w:rsidR="003E308E" w:rsidRDefault="003E308E" w:rsidP="00CB6B73">
      <w:pPr>
        <w:spacing w:line="480" w:lineRule="auto"/>
        <w:jc w:val="both"/>
        <w:rPr>
          <w:color w:val="000000"/>
        </w:rPr>
      </w:pPr>
    </w:p>
    <w:p w14:paraId="37BF339E" w14:textId="77777777" w:rsidR="003E308E" w:rsidRDefault="003E308E" w:rsidP="00CB6B73">
      <w:pPr>
        <w:spacing w:line="480" w:lineRule="auto"/>
        <w:jc w:val="both"/>
        <w:rPr>
          <w:color w:val="000000"/>
        </w:rPr>
      </w:pPr>
    </w:p>
    <w:p w14:paraId="05CE33A0" w14:textId="77777777" w:rsidR="003E308E" w:rsidRDefault="003E308E" w:rsidP="00CB6B73">
      <w:pPr>
        <w:spacing w:line="480" w:lineRule="auto"/>
        <w:jc w:val="both"/>
        <w:rPr>
          <w:color w:val="000000"/>
        </w:rPr>
      </w:pPr>
    </w:p>
    <w:p w14:paraId="209B2EA6" w14:textId="77777777" w:rsidR="003E308E" w:rsidRDefault="003E308E" w:rsidP="00CB6B73">
      <w:pPr>
        <w:spacing w:line="480" w:lineRule="auto"/>
        <w:jc w:val="both"/>
        <w:rPr>
          <w:color w:val="000000"/>
        </w:rPr>
      </w:pPr>
    </w:p>
    <w:p w14:paraId="0B0298DC" w14:textId="77777777" w:rsidR="003E308E" w:rsidRDefault="003E308E" w:rsidP="00CB6B73">
      <w:pPr>
        <w:spacing w:line="480" w:lineRule="auto"/>
        <w:jc w:val="both"/>
        <w:rPr>
          <w:color w:val="000000"/>
        </w:rPr>
      </w:pPr>
    </w:p>
    <w:p w14:paraId="6E51BA79" w14:textId="080F53C2" w:rsidR="00F85725" w:rsidRDefault="00F85725" w:rsidP="00CB6B73">
      <w:pPr>
        <w:spacing w:line="480" w:lineRule="auto"/>
        <w:jc w:val="both"/>
        <w:rPr>
          <w:color w:val="000000"/>
        </w:rPr>
      </w:pPr>
    </w:p>
    <w:p w14:paraId="41DBA7B7" w14:textId="6822BC0E" w:rsidR="00CE3D0D" w:rsidRDefault="00CE3D0D" w:rsidP="001233A8">
      <w:pPr>
        <w:pStyle w:val="Heading1"/>
        <w:jc w:val="left"/>
      </w:pPr>
    </w:p>
    <w:p w14:paraId="179557F4" w14:textId="77777777" w:rsidR="001233A8" w:rsidRPr="001233A8" w:rsidRDefault="001233A8" w:rsidP="001233A8"/>
    <w:p w14:paraId="7D3F0F0F" w14:textId="67D3C28E" w:rsidR="00236E6D" w:rsidRPr="004F08CE" w:rsidRDefault="00F25409" w:rsidP="00FA177F">
      <w:pPr>
        <w:pStyle w:val="Heading1"/>
      </w:pPr>
      <w:bookmarkStart w:id="26" w:name="_Toc106128544"/>
      <w:r>
        <w:lastRenderedPageBreak/>
        <w:t>WORKS CITED</w:t>
      </w:r>
      <w:bookmarkEnd w:id="26"/>
    </w:p>
    <w:p w14:paraId="41AFBB87" w14:textId="77777777"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731ABAE" w14:textId="722A5A68" w:rsidR="00236E6D" w:rsidRDefault="008865B6"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9D2AA9">
        <w:t xml:space="preserve"> </w:t>
      </w:r>
    </w:p>
    <w:p w14:paraId="5DDB3EB1" w14:textId="289B1846"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0FEFF9B" w14:textId="31A0D6C5"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25C07E8" w14:textId="1FA7F592"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984B4EA" w14:textId="431D3B71"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37E2E00" w14:textId="2AB78893"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DFF2952" w14:textId="20E1184A"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66D9F21" w14:textId="667EA36E"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350A946" w14:textId="687AB500"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67EA148" w14:textId="02FE30A9"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C9D6D47" w14:textId="6E762B3D"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665AA09" w14:textId="4539043E"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764AAB9" w14:textId="2BF639C6"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0132E1C" w14:textId="1ADC9F19"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CD03B08" w14:textId="7B75572D"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F9E5F2B" w14:textId="59B5DE58"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11FBB20" w14:textId="295A7658"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E7ADEE5" w14:textId="1AC5B143"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D2E286A" w14:textId="5ED13283"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A8BBAC9" w14:textId="7D8979C5"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E118915" w14:textId="21C4B0B0"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1BB2369" w14:textId="534A33F5"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0466A5E" w14:textId="06F8B5D4" w:rsidR="003C552B" w:rsidRDefault="003C552B"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7705002"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2029943"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DD9EFC8"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958E29B"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45F09C7"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5E058CC"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D5BA7F9"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EFC9435"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8A0C968"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AD2D4C2"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442C6C8"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FEC228B"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E6A91AB" w14:textId="77777777" w:rsidR="003E308E" w:rsidRDefault="003E308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E642DE1" w14:textId="1753CD00" w:rsidR="00320E02" w:rsidRDefault="00320E02"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4EC26B6" w14:textId="7295BFF3" w:rsidR="00173F72" w:rsidRDefault="00173F72"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5F1B114" w14:textId="54234A5E" w:rsidR="00173F72" w:rsidRDefault="00173F72"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8E8ECF6" w14:textId="4AD77A06" w:rsidR="00173F72" w:rsidRDefault="00173F72"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7711E28" w14:textId="599EC689" w:rsidR="00173F72" w:rsidRDefault="00173F72"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EA4D062" w14:textId="77777777" w:rsidR="002E48A0" w:rsidRPr="009D2AA9" w:rsidRDefault="002E48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7AC7BD0" w14:textId="71FF8F44" w:rsidR="00C10675" w:rsidRDefault="00C10675" w:rsidP="00F34B11">
      <w:pPr>
        <w:widowControl w:val="0"/>
        <w:autoSpaceDE w:val="0"/>
        <w:autoSpaceDN w:val="0"/>
        <w:adjustRightInd w:val="0"/>
        <w:spacing w:line="480" w:lineRule="auto"/>
        <w:ind w:left="720" w:hanging="720"/>
        <w:contextualSpacing/>
      </w:pPr>
      <w:proofErr w:type="spellStart"/>
      <w:r w:rsidRPr="00C10675">
        <w:lastRenderedPageBreak/>
        <w:t>Acree</w:t>
      </w:r>
      <w:proofErr w:type="spellEnd"/>
      <w:r w:rsidRPr="00C10675">
        <w:t>, Cat, and Melanie Dickerson.</w:t>
      </w:r>
      <w:r w:rsidR="00FA4B91">
        <w:t xml:space="preserve"> </w:t>
      </w:r>
      <w:r w:rsidRPr="00C10675">
        <w:t xml:space="preserve">“Icebreaker: Melanie Dickerson.” </w:t>
      </w:r>
      <w:r w:rsidRPr="00C10675">
        <w:rPr>
          <w:i/>
          <w:iCs/>
        </w:rPr>
        <w:t>Book Page</w:t>
      </w:r>
      <w:r w:rsidRPr="00C10675">
        <w:t xml:space="preserve">, </w:t>
      </w:r>
      <w:proofErr w:type="spellStart"/>
      <w:r w:rsidRPr="00C10675">
        <w:t>BookPage</w:t>
      </w:r>
      <w:proofErr w:type="spellEnd"/>
      <w:r w:rsidRPr="00C10675">
        <w:t xml:space="preserve"> and </w:t>
      </w:r>
      <w:proofErr w:type="spellStart"/>
      <w:r w:rsidRPr="00C10675">
        <w:t>ProMotion</w:t>
      </w:r>
      <w:proofErr w:type="spellEnd"/>
      <w:r w:rsidRPr="00C10675">
        <w:t xml:space="preserve"> Inc., 10 May 2017, </w:t>
      </w:r>
      <w:hyperlink r:id="rId12" w:history="1">
        <w:r w:rsidR="00A6572C" w:rsidRPr="005D0033">
          <w:rPr>
            <w:rStyle w:val="Hyperlink"/>
            <w:rFonts w:ascii="Times New Roman" w:hAnsi="Times New Roman"/>
          </w:rPr>
          <w:t>www.bookpage.com/interviews/21328-icebreaker-melanie-dickerson-ya/</w:t>
        </w:r>
      </w:hyperlink>
      <w:r w:rsidRPr="00C10675">
        <w:t xml:space="preserve">. </w:t>
      </w:r>
    </w:p>
    <w:p w14:paraId="6C27081D" w14:textId="444CB58A" w:rsidR="00A6572C" w:rsidRDefault="00A6572C" w:rsidP="00F34B11">
      <w:pPr>
        <w:widowControl w:val="0"/>
        <w:autoSpaceDE w:val="0"/>
        <w:autoSpaceDN w:val="0"/>
        <w:adjustRightInd w:val="0"/>
        <w:spacing w:line="480" w:lineRule="auto"/>
        <w:ind w:left="720" w:hanging="720"/>
        <w:contextualSpacing/>
      </w:pPr>
      <w:r w:rsidRPr="00A6572C">
        <w:t>Al-</w:t>
      </w:r>
      <w:proofErr w:type="spellStart"/>
      <w:r w:rsidRPr="00A6572C">
        <w:t>Barazenji</w:t>
      </w:r>
      <w:proofErr w:type="spellEnd"/>
      <w:r w:rsidRPr="00A6572C">
        <w:t>, Luma Ibrahim. “Women's Voice and Images in Folk Tales and Fairy Tales.” </w:t>
      </w:r>
      <w:r w:rsidRPr="00A6572C">
        <w:rPr>
          <w:i/>
          <w:iCs/>
        </w:rPr>
        <w:t>IJASOS- International E-journal of Advances in Social Sciences</w:t>
      </w:r>
      <w:r w:rsidRPr="00A6572C">
        <w:t> 1 (2015): 47-53.</w:t>
      </w:r>
    </w:p>
    <w:p w14:paraId="2A7C7516" w14:textId="2A0BF433" w:rsidR="00D15631" w:rsidRDefault="00D15631" w:rsidP="00F34B11">
      <w:pPr>
        <w:widowControl w:val="0"/>
        <w:autoSpaceDE w:val="0"/>
        <w:autoSpaceDN w:val="0"/>
        <w:adjustRightInd w:val="0"/>
        <w:spacing w:line="480" w:lineRule="auto"/>
        <w:ind w:left="720" w:hanging="720"/>
        <w:contextualSpacing/>
      </w:pPr>
      <w:r w:rsidRPr="00D15631">
        <w:t xml:space="preserve">Baker-Sperry, Lori, and Liz </w:t>
      </w:r>
      <w:proofErr w:type="spellStart"/>
      <w:r w:rsidRPr="00D15631">
        <w:t>Grauerholz</w:t>
      </w:r>
      <w:proofErr w:type="spellEnd"/>
      <w:r w:rsidRPr="00D15631">
        <w:t>. “The Pervasiveness and Persistence of the Feminine Beauty Ideal in Children’s Fairy Tales.” </w:t>
      </w:r>
      <w:r w:rsidRPr="00D15631">
        <w:rPr>
          <w:i/>
          <w:iCs/>
        </w:rPr>
        <w:t>Gender &amp; Society</w:t>
      </w:r>
      <w:r w:rsidRPr="00D15631">
        <w:t>, vol. 17, no. 5, Sage Publications, 2003, pp. 711–26, https://doi.org/10.1177/0891243203255605.</w:t>
      </w:r>
    </w:p>
    <w:p w14:paraId="31030C3F" w14:textId="2123B4E8" w:rsidR="00F34B11" w:rsidRDefault="00F34B11" w:rsidP="00F34B11">
      <w:pPr>
        <w:widowControl w:val="0"/>
        <w:autoSpaceDE w:val="0"/>
        <w:autoSpaceDN w:val="0"/>
        <w:adjustRightInd w:val="0"/>
        <w:spacing w:line="480" w:lineRule="auto"/>
        <w:ind w:left="720" w:hanging="720"/>
        <w:contextualSpacing/>
      </w:pPr>
      <w:r w:rsidRPr="00F34B11">
        <w:t>Barr, Beth Allison.</w:t>
      </w:r>
      <w:r w:rsidR="00FA4B91">
        <w:t xml:space="preserve"> </w:t>
      </w:r>
      <w:r w:rsidRPr="00F34B11">
        <w:rPr>
          <w:i/>
          <w:iCs/>
        </w:rPr>
        <w:t>The Making of Biblical Womanhood: How the Subjugation of Women Became Gospel Truth</w:t>
      </w:r>
      <w:r w:rsidRPr="00F34B11">
        <w:t>.</w:t>
      </w:r>
      <w:r w:rsidR="00FA4B91">
        <w:t xml:space="preserve"> </w:t>
      </w:r>
      <w:r w:rsidRPr="00F34B11">
        <w:t xml:space="preserve">Brazos Press, 2021. </w:t>
      </w:r>
    </w:p>
    <w:p w14:paraId="4174F54F" w14:textId="58E051E8" w:rsidR="006C0DF7" w:rsidRDefault="006C0DF7" w:rsidP="00F34B11">
      <w:pPr>
        <w:widowControl w:val="0"/>
        <w:autoSpaceDE w:val="0"/>
        <w:autoSpaceDN w:val="0"/>
        <w:adjustRightInd w:val="0"/>
        <w:spacing w:line="480" w:lineRule="auto"/>
        <w:ind w:left="720" w:hanging="720"/>
        <w:contextualSpacing/>
      </w:pPr>
      <w:r w:rsidRPr="006C0DF7">
        <w:t>Beauvoir, Simone de, et al. </w:t>
      </w:r>
      <w:r w:rsidRPr="006C0DF7">
        <w:rPr>
          <w:i/>
          <w:iCs/>
        </w:rPr>
        <w:t>The Second Sex</w:t>
      </w:r>
      <w:r w:rsidRPr="006C0DF7">
        <w:t>. 1st Vintage Books ed., Vintage Books, 2011.</w:t>
      </w:r>
    </w:p>
    <w:p w14:paraId="30B32832" w14:textId="38DB1B27" w:rsidR="006108CE" w:rsidRPr="0051440B" w:rsidRDefault="000F2A3F" w:rsidP="00F34B11">
      <w:pPr>
        <w:widowControl w:val="0"/>
        <w:autoSpaceDE w:val="0"/>
        <w:autoSpaceDN w:val="0"/>
        <w:adjustRightInd w:val="0"/>
        <w:spacing w:line="480" w:lineRule="auto"/>
        <w:ind w:left="720" w:hanging="720"/>
        <w:contextualSpacing/>
      </w:pPr>
      <w:r w:rsidRPr="000F2A3F">
        <w:t>Beth, Katie.</w:t>
      </w:r>
      <w:r w:rsidR="00FA4B91">
        <w:t xml:space="preserve"> </w:t>
      </w:r>
      <w:r w:rsidRPr="000F2A3F">
        <w:t xml:space="preserve">“The Power of Prayer.” </w:t>
      </w:r>
      <w:r w:rsidRPr="000F2A3F">
        <w:rPr>
          <w:i/>
          <w:iCs/>
        </w:rPr>
        <w:t>Medium</w:t>
      </w:r>
      <w:r w:rsidRPr="000F2A3F">
        <w:t>, Medium, 19 Oct. 2017, medium.com/@katiebeth0/the-power-of-prayer-df2f1e34c6e0</w:t>
      </w:r>
      <w:proofErr w:type="gramStart"/>
      <w:r w:rsidRPr="000F2A3F">
        <w:t>#:~</w:t>
      </w:r>
      <w:proofErr w:type="gramEnd"/>
      <w:r w:rsidRPr="000F2A3F">
        <w:t xml:space="preserve">:text=Prayer%20is%20the%20most%20important,every%20area%20of%20our%20lives. </w:t>
      </w:r>
    </w:p>
    <w:p w14:paraId="5CF99D22" w14:textId="40389E0F" w:rsidR="00F34B11" w:rsidRDefault="00F34B11" w:rsidP="00F34B11">
      <w:pPr>
        <w:widowControl w:val="0"/>
        <w:autoSpaceDE w:val="0"/>
        <w:autoSpaceDN w:val="0"/>
        <w:adjustRightInd w:val="0"/>
        <w:spacing w:line="480" w:lineRule="auto"/>
        <w:ind w:left="720" w:hanging="720"/>
        <w:contextualSpacing/>
      </w:pPr>
      <w:r w:rsidRPr="00F34B11">
        <w:t>Bettelheim, Bruno. </w:t>
      </w:r>
      <w:r w:rsidRPr="00F34B11">
        <w:rPr>
          <w:i/>
          <w:iCs/>
        </w:rPr>
        <w:t xml:space="preserve">The Uses of Enchantment: </w:t>
      </w:r>
      <w:proofErr w:type="gramStart"/>
      <w:r w:rsidRPr="00F34B11">
        <w:rPr>
          <w:i/>
          <w:iCs/>
        </w:rPr>
        <w:t>the</w:t>
      </w:r>
      <w:proofErr w:type="gramEnd"/>
      <w:r w:rsidRPr="00F34B11">
        <w:rPr>
          <w:i/>
          <w:iCs/>
        </w:rPr>
        <w:t xml:space="preserve"> Meaning and Importance of Fairy Tales</w:t>
      </w:r>
      <w:r w:rsidRPr="00F34B11">
        <w:t>.</w:t>
      </w:r>
      <w:r w:rsidR="00FA4B91">
        <w:t xml:space="preserve"> </w:t>
      </w:r>
      <w:r w:rsidRPr="00F34B11">
        <w:t xml:space="preserve">1st ed., </w:t>
      </w:r>
      <w:proofErr w:type="gramStart"/>
      <w:r w:rsidRPr="00F34B11">
        <w:t>Knopf :</w:t>
      </w:r>
      <w:proofErr w:type="gramEnd"/>
      <w:r w:rsidRPr="00F34B11">
        <w:t xml:space="preserve"> distributed by Random House, 1976.</w:t>
      </w:r>
    </w:p>
    <w:p w14:paraId="0DE243BD" w14:textId="200F2A62" w:rsidR="00962938" w:rsidRPr="00EF0FCA" w:rsidRDefault="00F35EAB" w:rsidP="00F34B11">
      <w:pPr>
        <w:widowControl w:val="0"/>
        <w:autoSpaceDE w:val="0"/>
        <w:autoSpaceDN w:val="0"/>
        <w:adjustRightInd w:val="0"/>
        <w:spacing w:line="480" w:lineRule="auto"/>
        <w:ind w:left="720" w:hanging="720"/>
        <w:contextualSpacing/>
      </w:pPr>
      <w:r w:rsidRPr="00F35EAB">
        <w:t>Bittner, Rob and Elana K. Arnold. "Fairy Tales, Feminism, and Fighting the Patriarchy: An Interview with Elana K. Arnold." </w:t>
      </w:r>
      <w:proofErr w:type="spellStart"/>
      <w:r w:rsidRPr="00F35EAB">
        <w:rPr>
          <w:i/>
          <w:iCs/>
        </w:rPr>
        <w:t>Bookbird</w:t>
      </w:r>
      <w:proofErr w:type="spellEnd"/>
      <w:r w:rsidRPr="00F35EAB">
        <w:rPr>
          <w:i/>
          <w:iCs/>
        </w:rPr>
        <w:t>: A Journal of International Children's Literature</w:t>
      </w:r>
      <w:r w:rsidRPr="00F35EAB">
        <w:t xml:space="preserve">, vol. 57 no. 2, 2019, p. 59-65. Project MUSE, doi:10.1353/bkb.2019.0018. </w:t>
      </w:r>
    </w:p>
    <w:p w14:paraId="6F0E0FCB" w14:textId="7707D0ED" w:rsidR="00F34B11" w:rsidRPr="00F34B11" w:rsidRDefault="00F34B11" w:rsidP="00F34B11">
      <w:pPr>
        <w:widowControl w:val="0"/>
        <w:autoSpaceDE w:val="0"/>
        <w:autoSpaceDN w:val="0"/>
        <w:adjustRightInd w:val="0"/>
        <w:spacing w:line="480" w:lineRule="auto"/>
        <w:ind w:left="720" w:hanging="720"/>
        <w:contextualSpacing/>
      </w:pPr>
      <w:r w:rsidRPr="00F34B11">
        <w:t>Boyd, Gregory A., and Paul R. Eddy.</w:t>
      </w:r>
      <w:r w:rsidR="00FA4B91">
        <w:t xml:space="preserve"> </w:t>
      </w:r>
      <w:r w:rsidRPr="00F34B11">
        <w:rPr>
          <w:i/>
          <w:iCs/>
        </w:rPr>
        <w:t>Across the Spectrum: Understanding Issues in Evangelical Theology</w:t>
      </w:r>
      <w:r w:rsidRPr="00F34B11">
        <w:t>.</w:t>
      </w:r>
      <w:r w:rsidR="00FA4B91">
        <w:t xml:space="preserve"> </w:t>
      </w:r>
      <w:r w:rsidRPr="00F34B11">
        <w:t xml:space="preserve">Second ed., Baker Academic, 2009. </w:t>
      </w:r>
    </w:p>
    <w:p w14:paraId="0980D4E9" w14:textId="19925941" w:rsidR="00F34B11" w:rsidRPr="00F34B11" w:rsidRDefault="00F34B11" w:rsidP="00F34B11">
      <w:pPr>
        <w:spacing w:before="100" w:beforeAutospacing="1" w:after="100" w:afterAutospacing="1" w:line="480" w:lineRule="auto"/>
        <w:ind w:left="720" w:hanging="720"/>
        <w:contextualSpacing/>
      </w:pPr>
      <w:r w:rsidRPr="00F34B11">
        <w:lastRenderedPageBreak/>
        <w:t>Bobby, Susan Redington.</w:t>
      </w:r>
      <w:r w:rsidR="00FA4B91">
        <w:t xml:space="preserve"> </w:t>
      </w:r>
      <w:r w:rsidRPr="00F34B11">
        <w:t xml:space="preserve">“Embracing Equality: Class Reversals and Social Reform in Shannon Hale's The Goose Girl and Princess Academy.” </w:t>
      </w:r>
      <w:r w:rsidRPr="00F34B11">
        <w:rPr>
          <w:i/>
          <w:iCs/>
        </w:rPr>
        <w:t>Fairy Tales Reimagined: Essays on New Retellings</w:t>
      </w:r>
      <w:r w:rsidRPr="00F34B11">
        <w:t xml:space="preserve">, edited by Susan Redington Bobby, McFarland &amp; Company, Jefferson, NC, 2009, pp. 221–235. </w:t>
      </w:r>
    </w:p>
    <w:p w14:paraId="2E74B35B" w14:textId="5231F423" w:rsidR="00F34B11" w:rsidRDefault="00F34B11" w:rsidP="00F34B11">
      <w:pPr>
        <w:spacing w:before="100" w:beforeAutospacing="1" w:after="100" w:afterAutospacing="1" w:line="480" w:lineRule="auto"/>
        <w:ind w:left="720" w:hanging="720"/>
        <w:contextualSpacing/>
      </w:pPr>
      <w:r w:rsidRPr="00F34B11">
        <w:t xml:space="preserve">Bristow, John T. </w:t>
      </w:r>
      <w:r w:rsidRPr="00F34B11">
        <w:rPr>
          <w:i/>
          <w:iCs/>
        </w:rPr>
        <w:t>What Paul Really Said About Women</w:t>
      </w:r>
      <w:r w:rsidRPr="00F34B11">
        <w:t>.</w:t>
      </w:r>
      <w:r w:rsidR="00FA4B91">
        <w:t xml:space="preserve"> </w:t>
      </w:r>
      <w:r w:rsidRPr="00F34B11">
        <w:t xml:space="preserve">Harper &amp; Row, 2004. </w:t>
      </w:r>
    </w:p>
    <w:p w14:paraId="3B54DBC6" w14:textId="7CB503D0" w:rsidR="009042D8" w:rsidRPr="00F34B11" w:rsidRDefault="009042D8" w:rsidP="00F34B11">
      <w:pPr>
        <w:spacing w:before="100" w:beforeAutospacing="1" w:after="100" w:afterAutospacing="1" w:line="480" w:lineRule="auto"/>
        <w:ind w:left="720" w:hanging="720"/>
        <w:contextualSpacing/>
      </w:pPr>
      <w:proofErr w:type="spellStart"/>
      <w:r w:rsidRPr="009042D8">
        <w:t>Cixous</w:t>
      </w:r>
      <w:proofErr w:type="spellEnd"/>
      <w:r w:rsidRPr="009042D8">
        <w:t>, Hélène, et al. “The Laugh of the Medusa.” </w:t>
      </w:r>
      <w:r w:rsidRPr="009042D8">
        <w:rPr>
          <w:i/>
          <w:iCs/>
        </w:rPr>
        <w:t>Signs</w:t>
      </w:r>
      <w:r w:rsidRPr="009042D8">
        <w:t>, vol. 1, no. 4, University of Chicago Press, 1976, pp. 875–93, http://www.jstor.org/stable/3173239.</w:t>
      </w:r>
    </w:p>
    <w:p w14:paraId="4E117330" w14:textId="1593316B" w:rsidR="00F34B11" w:rsidRDefault="00F34B11" w:rsidP="00F34B11">
      <w:pPr>
        <w:spacing w:before="100" w:beforeAutospacing="1" w:after="100" w:afterAutospacing="1" w:line="480" w:lineRule="auto"/>
        <w:ind w:left="720" w:hanging="720"/>
        <w:contextualSpacing/>
      </w:pPr>
      <w:r w:rsidRPr="00F34B11">
        <w:t>Coleman, Dawn.</w:t>
      </w:r>
      <w:r w:rsidR="00FA4B91">
        <w:t xml:space="preserve"> </w:t>
      </w:r>
      <w:r w:rsidRPr="00F34B11">
        <w:t>“The Spiritual Authority of Literature in a Secular Age.” </w:t>
      </w:r>
      <w:r w:rsidRPr="00F34B11">
        <w:rPr>
          <w:i/>
          <w:iCs/>
        </w:rPr>
        <w:t>Christianity &amp; Literature</w:t>
      </w:r>
      <w:r w:rsidRPr="00F34B11">
        <w:t xml:space="preserve">, vol. 67, no. 3, Johns Hopkins University Press, 2018, pp. 519–30, </w:t>
      </w:r>
      <w:hyperlink r:id="rId13" w:history="1">
        <w:r w:rsidRPr="00F34B11">
          <w:rPr>
            <w:color w:val="0563C1"/>
            <w:u w:val="single"/>
          </w:rPr>
          <w:t>https://doi.org/10.1177/0148333117734161</w:t>
        </w:r>
      </w:hyperlink>
      <w:r w:rsidRPr="00F34B11">
        <w:t>.</w:t>
      </w:r>
    </w:p>
    <w:p w14:paraId="43F8509B" w14:textId="63AF6750" w:rsidR="003406B9" w:rsidRDefault="003406B9" w:rsidP="00F34B11">
      <w:pPr>
        <w:spacing w:before="100" w:beforeAutospacing="1" w:after="100" w:afterAutospacing="1" w:line="480" w:lineRule="auto"/>
        <w:ind w:left="720" w:hanging="720"/>
        <w:contextualSpacing/>
      </w:pPr>
      <w:r w:rsidRPr="003406B9">
        <w:t>Cracking the Cover, and Melanie Dickerson.</w:t>
      </w:r>
      <w:r w:rsidR="00FA4B91">
        <w:t xml:space="preserve"> </w:t>
      </w:r>
      <w:r w:rsidRPr="003406B9">
        <w:t xml:space="preserve">“Q&amp;A With ‘The Merchant’s Daughter’ Author Melanie Dickerson.” </w:t>
      </w:r>
      <w:r w:rsidRPr="003406B9">
        <w:rPr>
          <w:i/>
          <w:iCs/>
        </w:rPr>
        <w:t>Cracking the Cover</w:t>
      </w:r>
      <w:r w:rsidRPr="003406B9">
        <w:t xml:space="preserve">, Cracking the Cover, www.crackingthecover.com/4479-2/. </w:t>
      </w:r>
    </w:p>
    <w:p w14:paraId="17F4B4CD" w14:textId="442888A5" w:rsidR="00DD53E7" w:rsidRDefault="00DD53E7" w:rsidP="00F34B11">
      <w:pPr>
        <w:spacing w:before="100" w:beforeAutospacing="1" w:after="100" w:afterAutospacing="1" w:line="480" w:lineRule="auto"/>
        <w:ind w:left="720" w:hanging="720"/>
        <w:contextualSpacing/>
      </w:pPr>
      <w:r w:rsidRPr="00DD53E7">
        <w:t>Crowley, Karlyn, and John Pennington. “Feminist Frauds on the Fairies? Didacticism and Liberation in Recent Retellings of ‘Cinderella.’” </w:t>
      </w:r>
      <w:r w:rsidRPr="00DD53E7">
        <w:rPr>
          <w:i/>
          <w:iCs/>
        </w:rPr>
        <w:t>Marvels &amp; Tales</w:t>
      </w:r>
      <w:r w:rsidRPr="00DD53E7">
        <w:t>, vol. 24, no. 2, Wayne State University Press, 2010, pp. 297–313.</w:t>
      </w:r>
    </w:p>
    <w:p w14:paraId="0C73D22F" w14:textId="413D3B43" w:rsidR="00FC61D6" w:rsidRDefault="009D1E03" w:rsidP="00FC61D6">
      <w:pPr>
        <w:spacing w:before="100" w:beforeAutospacing="1" w:after="100" w:afterAutospacing="1" w:line="480" w:lineRule="auto"/>
        <w:ind w:left="720" w:hanging="720"/>
        <w:contextualSpacing/>
      </w:pPr>
      <w:r w:rsidRPr="009D1E03">
        <w:t>Dickerson, Melanie.</w:t>
      </w:r>
      <w:r w:rsidR="00FA4B91">
        <w:t xml:space="preserve"> </w:t>
      </w:r>
      <w:r w:rsidRPr="009D1E03">
        <w:t xml:space="preserve">“About.” </w:t>
      </w:r>
      <w:r w:rsidRPr="009D1E03">
        <w:rPr>
          <w:i/>
          <w:iCs/>
        </w:rPr>
        <w:t>Melanie Dickerson</w:t>
      </w:r>
      <w:r w:rsidRPr="009D1E03">
        <w:t xml:space="preserve">, </w:t>
      </w:r>
      <w:hyperlink r:id="rId14" w:history="1">
        <w:r w:rsidR="001564B0" w:rsidRPr="00632892">
          <w:rPr>
            <w:rStyle w:val="Hyperlink"/>
            <w:rFonts w:ascii="Times New Roman" w:hAnsi="Times New Roman"/>
          </w:rPr>
          <w:t>https://melaniedickerson.com/index.php/about-melanie/</w:t>
        </w:r>
      </w:hyperlink>
      <w:r w:rsidR="00D50D2D">
        <w:t>.</w:t>
      </w:r>
    </w:p>
    <w:p w14:paraId="2EC1983B" w14:textId="1186A154" w:rsidR="00FC6D07" w:rsidRDefault="00FC6D07" w:rsidP="00FC61D6">
      <w:pPr>
        <w:spacing w:before="100" w:beforeAutospacing="1" w:after="100" w:afterAutospacing="1" w:line="480" w:lineRule="auto"/>
        <w:ind w:left="720" w:hanging="720"/>
        <w:contextualSpacing/>
      </w:pPr>
      <w:r>
        <w:t>Dickerson, Melanie.</w:t>
      </w:r>
      <w:r w:rsidR="00FA4B91">
        <w:t xml:space="preserve"> </w:t>
      </w:r>
      <w:r>
        <w:rPr>
          <w:i/>
          <w:iCs/>
        </w:rPr>
        <w:t>The Healer's Apprentice</w:t>
      </w:r>
      <w:r>
        <w:t>.</w:t>
      </w:r>
      <w:r w:rsidR="00FA4B91">
        <w:t xml:space="preserve"> </w:t>
      </w:r>
      <w:r>
        <w:t xml:space="preserve">Zondervan, 2010. </w:t>
      </w:r>
    </w:p>
    <w:p w14:paraId="229243A0" w14:textId="7937620C" w:rsidR="001564B0" w:rsidRPr="00F34B11" w:rsidRDefault="001564B0" w:rsidP="00F34B11">
      <w:pPr>
        <w:spacing w:before="100" w:beforeAutospacing="1" w:after="100" w:afterAutospacing="1" w:line="480" w:lineRule="auto"/>
        <w:ind w:left="720" w:hanging="720"/>
        <w:contextualSpacing/>
      </w:pPr>
      <w:r w:rsidRPr="001564B0">
        <w:t>Elliot, Elisabeth.</w:t>
      </w:r>
      <w:r w:rsidR="00FA4B91">
        <w:t xml:space="preserve"> </w:t>
      </w:r>
      <w:r w:rsidRPr="001564B0">
        <w:t xml:space="preserve">“Let Me Be a Woman Quotes.” </w:t>
      </w:r>
      <w:r w:rsidRPr="001564B0">
        <w:rPr>
          <w:i/>
          <w:iCs/>
        </w:rPr>
        <w:t>Goodreads</w:t>
      </w:r>
      <w:r w:rsidRPr="001564B0">
        <w:t xml:space="preserve">, Goodreads Inc, www.goodreads.com/quotes/112770-the-fact-that-i-am-a-woman-does-not-make. </w:t>
      </w:r>
    </w:p>
    <w:p w14:paraId="0E7CDD12" w14:textId="4FCE71FD" w:rsidR="00F34B11" w:rsidRDefault="00F34B11" w:rsidP="00F34B11">
      <w:pPr>
        <w:widowControl w:val="0"/>
        <w:autoSpaceDE w:val="0"/>
        <w:autoSpaceDN w:val="0"/>
        <w:adjustRightInd w:val="0"/>
        <w:spacing w:line="480" w:lineRule="auto"/>
        <w:ind w:left="720" w:hanging="720"/>
        <w:contextualSpacing/>
      </w:pPr>
      <w:r w:rsidRPr="00F34B11">
        <w:t>Forman-</w:t>
      </w:r>
      <w:proofErr w:type="spellStart"/>
      <w:r w:rsidRPr="00F34B11">
        <w:t>Brunell</w:t>
      </w:r>
      <w:proofErr w:type="spellEnd"/>
      <w:r w:rsidRPr="00F34B11">
        <w:t xml:space="preserve">, Miriam, and Rebecca C. </w:t>
      </w:r>
      <w:proofErr w:type="spellStart"/>
      <w:r w:rsidRPr="00F34B11">
        <w:t>Hains</w:t>
      </w:r>
      <w:proofErr w:type="spellEnd"/>
      <w:r w:rsidRPr="00F34B11">
        <w:t>. </w:t>
      </w:r>
      <w:r w:rsidRPr="00F34B11">
        <w:rPr>
          <w:i/>
          <w:iCs/>
        </w:rPr>
        <w:t>Princess Cultures: Mediating Girls’ Imaginations and Identities</w:t>
      </w:r>
      <w:r w:rsidRPr="00F34B11">
        <w:t>.</w:t>
      </w:r>
      <w:r w:rsidR="00FA4B91">
        <w:t xml:space="preserve"> </w:t>
      </w:r>
      <w:r w:rsidRPr="00F34B11">
        <w:t>Peter Lang, 2014.</w:t>
      </w:r>
    </w:p>
    <w:p w14:paraId="6272743B" w14:textId="2F14AF7E" w:rsidR="00B97335" w:rsidRPr="00F34B11" w:rsidRDefault="00B97335" w:rsidP="00F34B11">
      <w:pPr>
        <w:widowControl w:val="0"/>
        <w:autoSpaceDE w:val="0"/>
        <w:autoSpaceDN w:val="0"/>
        <w:adjustRightInd w:val="0"/>
        <w:spacing w:line="480" w:lineRule="auto"/>
        <w:ind w:left="720" w:hanging="720"/>
        <w:contextualSpacing/>
      </w:pPr>
      <w:r w:rsidRPr="00B97335">
        <w:lastRenderedPageBreak/>
        <w:t xml:space="preserve">Fox, Erica N. “Restoring Female Agency: Wicked as a Feminist Fairy-Tale Revision.” </w:t>
      </w:r>
      <w:r w:rsidRPr="00B97335">
        <w:rPr>
          <w:i/>
          <w:iCs/>
        </w:rPr>
        <w:t>Restoring Female Agency: Wicked as a Feminist Fairy-Tale Revision</w:t>
      </w:r>
      <w:r w:rsidRPr="00B97335">
        <w:t xml:space="preserve">, </w:t>
      </w:r>
      <w:r w:rsidRPr="00B97335">
        <w:rPr>
          <w:i/>
          <w:iCs/>
        </w:rPr>
        <w:t>Liberty University</w:t>
      </w:r>
      <w:r w:rsidRPr="00B97335">
        <w:t xml:space="preserve">, Digital Commons - Liberty University, Dec. 2021, https://digitalcommons.liberty.edu/masters/799/. </w:t>
      </w:r>
    </w:p>
    <w:p w14:paraId="6739ACD7" w14:textId="69A8298C" w:rsidR="00F34B11" w:rsidRDefault="00F34B11" w:rsidP="00F34B11">
      <w:pPr>
        <w:widowControl w:val="0"/>
        <w:autoSpaceDE w:val="0"/>
        <w:autoSpaceDN w:val="0"/>
        <w:adjustRightInd w:val="0"/>
        <w:spacing w:line="480" w:lineRule="auto"/>
        <w:ind w:left="720" w:hanging="720"/>
        <w:contextualSpacing/>
      </w:pPr>
      <w:r w:rsidRPr="00F34B11">
        <w:t>Gould, Joan. </w:t>
      </w:r>
      <w:r w:rsidRPr="00F34B11">
        <w:rPr>
          <w:i/>
          <w:iCs/>
        </w:rPr>
        <w:t xml:space="preserve">Spinning Straw into </w:t>
      </w:r>
      <w:proofErr w:type="gramStart"/>
      <w:r w:rsidRPr="00F34B11">
        <w:rPr>
          <w:i/>
          <w:iCs/>
        </w:rPr>
        <w:t>Gold :</w:t>
      </w:r>
      <w:proofErr w:type="gramEnd"/>
      <w:r w:rsidRPr="00F34B11">
        <w:rPr>
          <w:i/>
          <w:iCs/>
        </w:rPr>
        <w:t xml:space="preserve"> What Fairy Tales Reveal About the Transformations in a Woman’s Life</w:t>
      </w:r>
      <w:r w:rsidRPr="00F34B11">
        <w:t>.</w:t>
      </w:r>
      <w:r w:rsidR="00FA4B91">
        <w:t xml:space="preserve"> </w:t>
      </w:r>
      <w:r w:rsidRPr="00F34B11">
        <w:t>1st ed., Random House, 2005.</w:t>
      </w:r>
    </w:p>
    <w:p w14:paraId="2E7AC500" w14:textId="2F36AE31" w:rsidR="00057CFB" w:rsidRDefault="00057CFB" w:rsidP="00F34B11">
      <w:pPr>
        <w:widowControl w:val="0"/>
        <w:autoSpaceDE w:val="0"/>
        <w:autoSpaceDN w:val="0"/>
        <w:adjustRightInd w:val="0"/>
        <w:spacing w:line="480" w:lineRule="auto"/>
        <w:ind w:left="720" w:hanging="720"/>
        <w:contextualSpacing/>
        <w:rPr>
          <w:i/>
          <w:iCs/>
        </w:rPr>
      </w:pPr>
      <w:proofErr w:type="spellStart"/>
      <w:r w:rsidRPr="00057CFB">
        <w:t>Haase</w:t>
      </w:r>
      <w:proofErr w:type="spellEnd"/>
      <w:r w:rsidRPr="00057CFB">
        <w:t>, Donald.</w:t>
      </w:r>
      <w:r w:rsidR="00FA4B91">
        <w:t xml:space="preserve"> </w:t>
      </w:r>
      <w:r w:rsidRPr="00057CFB">
        <w:t xml:space="preserve">“Kiss and Tell: Orality, Narrative, and the Power of Words in </w:t>
      </w:r>
      <w:proofErr w:type="gramStart"/>
      <w:r w:rsidRPr="00057CFB">
        <w:t>‘ Sleeping</w:t>
      </w:r>
      <w:proofErr w:type="gramEnd"/>
      <w:r w:rsidRPr="00057CFB">
        <w:t xml:space="preserve"> Beauty</w:t>
      </w:r>
      <w:r w:rsidRPr="00057CFB">
        <w:rPr>
          <w:i/>
          <w:iCs/>
        </w:rPr>
        <w:t xml:space="preserve"> .’” Études De </w:t>
      </w:r>
      <w:proofErr w:type="spellStart"/>
      <w:r w:rsidRPr="00057CFB">
        <w:rPr>
          <w:i/>
          <w:iCs/>
        </w:rPr>
        <w:t>Lettres</w:t>
      </w:r>
      <w:proofErr w:type="spellEnd"/>
      <w:r w:rsidRPr="00057CFB">
        <w:rPr>
          <w:i/>
          <w:iCs/>
        </w:rPr>
        <w:t xml:space="preserve">, no. 3-4, 2011, pp. 279–296., https://doi.org/10.4000/edl.210. </w:t>
      </w:r>
    </w:p>
    <w:p w14:paraId="6D6D5E52" w14:textId="5CE3427E" w:rsidR="008B0138" w:rsidRPr="000506FA" w:rsidRDefault="008B0138" w:rsidP="00F34B11">
      <w:pPr>
        <w:widowControl w:val="0"/>
        <w:autoSpaceDE w:val="0"/>
        <w:autoSpaceDN w:val="0"/>
        <w:adjustRightInd w:val="0"/>
        <w:spacing w:line="480" w:lineRule="auto"/>
        <w:ind w:left="720" w:hanging="720"/>
        <w:contextualSpacing/>
      </w:pPr>
      <w:proofErr w:type="spellStart"/>
      <w:r w:rsidRPr="008B0138">
        <w:t>Hains</w:t>
      </w:r>
      <w:proofErr w:type="spellEnd"/>
      <w:r w:rsidRPr="008B0138">
        <w:t xml:space="preserve">, Rebecca C. “The Problematics of Reclaiming the Girlish: The </w:t>
      </w:r>
      <w:proofErr w:type="spellStart"/>
      <w:r w:rsidRPr="008B0138">
        <w:t>Powerpuff</w:t>
      </w:r>
      <w:proofErr w:type="spellEnd"/>
      <w:r w:rsidRPr="008B0138">
        <w:t xml:space="preserve"> Girls and Girl Power.” </w:t>
      </w:r>
      <w:proofErr w:type="spellStart"/>
      <w:r w:rsidRPr="008B0138">
        <w:rPr>
          <w:i/>
          <w:iCs/>
        </w:rPr>
        <w:t>Femspec</w:t>
      </w:r>
      <w:proofErr w:type="spellEnd"/>
      <w:r w:rsidRPr="008B0138">
        <w:rPr>
          <w:i/>
          <w:iCs/>
        </w:rPr>
        <w:t xml:space="preserve"> (Cleveland, Ohio)</w:t>
      </w:r>
      <w:r w:rsidRPr="008B0138">
        <w:t xml:space="preserve">, vol. 5, no. 2, </w:t>
      </w:r>
      <w:proofErr w:type="spellStart"/>
      <w:r w:rsidRPr="008B0138">
        <w:t>Femspec</w:t>
      </w:r>
      <w:proofErr w:type="spellEnd"/>
      <w:r w:rsidRPr="008B0138">
        <w:t>, 2004, p. 1–</w:t>
      </w:r>
      <w:r w:rsidR="000506FA" w:rsidRPr="000506FA">
        <w:t>39</w:t>
      </w:r>
      <w:r w:rsidRPr="008B0138">
        <w:t>.</w:t>
      </w:r>
    </w:p>
    <w:p w14:paraId="35ABE8A3" w14:textId="5F27CD9E" w:rsidR="00402985" w:rsidRDefault="00402985" w:rsidP="00F34B11">
      <w:pPr>
        <w:widowControl w:val="0"/>
        <w:autoSpaceDE w:val="0"/>
        <w:autoSpaceDN w:val="0"/>
        <w:adjustRightInd w:val="0"/>
        <w:spacing w:line="480" w:lineRule="auto"/>
        <w:ind w:left="720" w:hanging="720"/>
        <w:contextualSpacing/>
      </w:pPr>
      <w:proofErr w:type="spellStart"/>
      <w:r w:rsidRPr="00402985">
        <w:t>Heinecke</w:t>
      </w:r>
      <w:proofErr w:type="spellEnd"/>
      <w:r w:rsidRPr="00402985">
        <w:t xml:space="preserve">, Kurt, and Phil </w:t>
      </w:r>
      <w:proofErr w:type="spellStart"/>
      <w:r w:rsidRPr="00402985">
        <w:t>Vischer</w:t>
      </w:r>
      <w:proofErr w:type="spellEnd"/>
      <w:r w:rsidRPr="00402985">
        <w:t>. “</w:t>
      </w:r>
      <w:proofErr w:type="spellStart"/>
      <w:r w:rsidRPr="00402985">
        <w:t>VeggieTales</w:t>
      </w:r>
      <w:proofErr w:type="spellEnd"/>
      <w:r w:rsidRPr="00402985">
        <w:t xml:space="preserve"> – The Battle Is Not Ours Lyrics.” </w:t>
      </w:r>
      <w:r w:rsidRPr="00402985">
        <w:rPr>
          <w:i/>
          <w:iCs/>
        </w:rPr>
        <w:t>Genius</w:t>
      </w:r>
      <w:r w:rsidRPr="00402985">
        <w:t>, Genius Media Group Inc., 2000, genius.com/</w:t>
      </w:r>
      <w:proofErr w:type="spellStart"/>
      <w:r w:rsidRPr="00402985">
        <w:t>Veggietales</w:t>
      </w:r>
      <w:proofErr w:type="spellEnd"/>
      <w:r w:rsidRPr="00402985">
        <w:t xml:space="preserve">-the-battle-is-not-ours-lyrics. </w:t>
      </w:r>
    </w:p>
    <w:p w14:paraId="61571A73" w14:textId="4A1A9FFA" w:rsidR="0010776F" w:rsidRDefault="0010776F" w:rsidP="00F34B11">
      <w:pPr>
        <w:widowControl w:val="0"/>
        <w:autoSpaceDE w:val="0"/>
        <w:autoSpaceDN w:val="0"/>
        <w:adjustRightInd w:val="0"/>
        <w:spacing w:line="480" w:lineRule="auto"/>
        <w:ind w:left="720" w:hanging="720"/>
        <w:contextualSpacing/>
      </w:pPr>
      <w:r w:rsidRPr="0010776F">
        <w:t xml:space="preserve">“Heroine.” </w:t>
      </w:r>
      <w:r w:rsidRPr="0010776F">
        <w:rPr>
          <w:i/>
          <w:iCs/>
        </w:rPr>
        <w:t>The Britannica Dictionary</w:t>
      </w:r>
      <w:r w:rsidRPr="0010776F">
        <w:t xml:space="preserve">, </w:t>
      </w:r>
      <w:proofErr w:type="spellStart"/>
      <w:r w:rsidRPr="0010776F">
        <w:t>Encyclopædia</w:t>
      </w:r>
      <w:proofErr w:type="spellEnd"/>
      <w:r w:rsidRPr="0010776F">
        <w:t xml:space="preserve"> Britannica, Inc, www.britannica.com/dictionary/heroine#:~:text=Britannica%20Dictionary%20definition%20of%20HEROINE,a%20statue%20in%20her%20honor. </w:t>
      </w:r>
    </w:p>
    <w:p w14:paraId="0D34B250" w14:textId="2FDE7604" w:rsidR="004257F9" w:rsidRDefault="004257F9" w:rsidP="00F34B11">
      <w:pPr>
        <w:widowControl w:val="0"/>
        <w:autoSpaceDE w:val="0"/>
        <w:autoSpaceDN w:val="0"/>
        <w:adjustRightInd w:val="0"/>
        <w:spacing w:line="480" w:lineRule="auto"/>
        <w:ind w:left="720" w:hanging="720"/>
        <w:contextualSpacing/>
      </w:pPr>
      <w:r w:rsidRPr="004257F9">
        <w:t>Holman, Sarah, and Melanie Dickerson.</w:t>
      </w:r>
      <w:r w:rsidR="00FA4B91">
        <w:t xml:space="preserve"> </w:t>
      </w:r>
      <w:r w:rsidRPr="004257F9">
        <w:t xml:space="preserve">“Interview With Author Melanie Dickerson” </w:t>
      </w:r>
      <w:r w:rsidRPr="004257F9">
        <w:rPr>
          <w:i/>
          <w:iCs/>
        </w:rPr>
        <w:t>The Destiny of One</w:t>
      </w:r>
      <w:r w:rsidRPr="004257F9">
        <w:t xml:space="preserve">, Sarah Holman, Mar. 2014, </w:t>
      </w:r>
      <w:hyperlink r:id="rId15" w:history="1">
        <w:r w:rsidR="000C7EDE" w:rsidRPr="000069CF">
          <w:rPr>
            <w:rStyle w:val="Hyperlink"/>
            <w:rFonts w:ascii="Times New Roman" w:hAnsi="Times New Roman"/>
          </w:rPr>
          <w:t>www.thedestinyofone.com/2014/03/interview-with-author-melanie-dickerson.html</w:t>
        </w:r>
      </w:hyperlink>
      <w:r w:rsidRPr="004257F9">
        <w:t xml:space="preserve">. </w:t>
      </w:r>
    </w:p>
    <w:p w14:paraId="21130592" w14:textId="4720E698" w:rsidR="000C7EDE" w:rsidRDefault="000C7EDE" w:rsidP="008C7F75">
      <w:pPr>
        <w:widowControl w:val="0"/>
        <w:autoSpaceDE w:val="0"/>
        <w:autoSpaceDN w:val="0"/>
        <w:adjustRightInd w:val="0"/>
        <w:ind w:left="720" w:hanging="720"/>
        <w:contextualSpacing/>
      </w:pPr>
      <w:r w:rsidRPr="000C7EDE">
        <w:t>Hooks, Bell. </w:t>
      </w:r>
      <w:r w:rsidRPr="000C7EDE">
        <w:rPr>
          <w:i/>
          <w:iCs/>
        </w:rPr>
        <w:t xml:space="preserve">Communion: </w:t>
      </w:r>
      <w:r w:rsidR="002F5B71">
        <w:rPr>
          <w:i/>
          <w:iCs/>
        </w:rPr>
        <w:t>The</w:t>
      </w:r>
      <w:r w:rsidRPr="000C7EDE">
        <w:rPr>
          <w:i/>
          <w:iCs/>
        </w:rPr>
        <w:t xml:space="preserve"> Female Search for Love</w:t>
      </w:r>
      <w:r w:rsidRPr="000C7EDE">
        <w:t>.</w:t>
      </w:r>
      <w:r w:rsidR="00FA4B91">
        <w:t xml:space="preserve"> </w:t>
      </w:r>
      <w:r w:rsidRPr="000C7EDE">
        <w:t>1st ed., W. Morrow, 2002</w:t>
      </w:r>
      <w:r w:rsidR="008C7F75">
        <w:t>.</w:t>
      </w:r>
    </w:p>
    <w:p w14:paraId="38E6E6A8" w14:textId="183C0C51" w:rsidR="008C7F75" w:rsidRPr="00F34B11" w:rsidRDefault="008C7F75" w:rsidP="008C7F75">
      <w:pPr>
        <w:pStyle w:val="NormalWeb"/>
        <w:ind w:left="567" w:hanging="567"/>
      </w:pPr>
      <w:r>
        <w:t>Hooks, Bell.</w:t>
      </w:r>
      <w:r w:rsidR="00FA4B91">
        <w:t xml:space="preserve"> </w:t>
      </w:r>
      <w:r>
        <w:rPr>
          <w:i/>
          <w:iCs/>
        </w:rPr>
        <w:t>All About Love: New Visions</w:t>
      </w:r>
      <w:r>
        <w:t>.</w:t>
      </w:r>
      <w:r w:rsidR="00FA4B91">
        <w:t xml:space="preserve"> </w:t>
      </w:r>
      <w:r>
        <w:t xml:space="preserve">William Morrow, 1999. </w:t>
      </w:r>
    </w:p>
    <w:p w14:paraId="2AA8A1E1" w14:textId="379C1B1B" w:rsidR="00F34B11" w:rsidRDefault="00F34B11" w:rsidP="00F34B11">
      <w:pPr>
        <w:spacing w:before="100" w:beforeAutospacing="1" w:after="100" w:afterAutospacing="1" w:line="480" w:lineRule="auto"/>
        <w:ind w:left="720" w:hanging="720"/>
        <w:contextualSpacing/>
      </w:pPr>
      <w:r w:rsidRPr="00F34B11">
        <w:t>Jones, Steven Swann. </w:t>
      </w:r>
      <w:r w:rsidRPr="00F34B11">
        <w:rPr>
          <w:i/>
          <w:iCs/>
        </w:rPr>
        <w:t xml:space="preserve">The Fairy Tale: </w:t>
      </w:r>
      <w:r w:rsidR="00BD7DBB">
        <w:rPr>
          <w:i/>
          <w:iCs/>
        </w:rPr>
        <w:t>The</w:t>
      </w:r>
      <w:r w:rsidRPr="00F34B11">
        <w:rPr>
          <w:i/>
          <w:iCs/>
        </w:rPr>
        <w:t xml:space="preserve"> Magic Mirror of the Imagination</w:t>
      </w:r>
      <w:r w:rsidRPr="00F34B11">
        <w:t>.</w:t>
      </w:r>
      <w:r w:rsidR="00FA4B91">
        <w:t xml:space="preserve"> </w:t>
      </w:r>
      <w:r w:rsidRPr="00F34B11">
        <w:t xml:space="preserve">1st Routledge </w:t>
      </w:r>
      <w:proofErr w:type="spellStart"/>
      <w:r w:rsidRPr="00F34B11">
        <w:t>pbk</w:t>
      </w:r>
      <w:proofErr w:type="spellEnd"/>
      <w:r w:rsidRPr="00F34B11">
        <w:t>.</w:t>
      </w:r>
      <w:r w:rsidR="00FA4B91">
        <w:t xml:space="preserve"> </w:t>
      </w:r>
      <w:r w:rsidR="00F63285">
        <w:t>Ed.</w:t>
      </w:r>
      <w:r w:rsidRPr="00F34B11">
        <w:t>, Routledge, 2002.</w:t>
      </w:r>
    </w:p>
    <w:p w14:paraId="7929E8CD" w14:textId="5728B4E5" w:rsidR="005A793F" w:rsidRPr="00F34B11" w:rsidRDefault="005A793F" w:rsidP="00F34B11">
      <w:pPr>
        <w:spacing w:before="100" w:beforeAutospacing="1" w:after="100" w:afterAutospacing="1" w:line="480" w:lineRule="auto"/>
        <w:ind w:left="720" w:hanging="720"/>
        <w:contextualSpacing/>
      </w:pPr>
      <w:r w:rsidRPr="005A793F">
        <w:lastRenderedPageBreak/>
        <w:t xml:space="preserve">Jorgensen, Jeana. "The Most Beautiful of All: A Quantitative Approach to Fairy-Tale Femininity." </w:t>
      </w:r>
      <w:r w:rsidRPr="005A793F">
        <w:rPr>
          <w:i/>
          <w:iCs/>
        </w:rPr>
        <w:t>Journal of American Folklore</w:t>
      </w:r>
      <w:r w:rsidRPr="005A793F">
        <w:t>, vol. 132, no. 523, W</w:t>
      </w:r>
      <w:r w:rsidR="00927DE4">
        <w:t>i</w:t>
      </w:r>
      <w:r w:rsidRPr="005A793F">
        <w:t>nt</w:t>
      </w:r>
      <w:r w:rsidR="00927DE4">
        <w:t>e</w:t>
      </w:r>
      <w:r w:rsidRPr="005A793F">
        <w:t xml:space="preserve">r 2019, pp. 36+. </w:t>
      </w:r>
      <w:r w:rsidRPr="005A793F">
        <w:rPr>
          <w:i/>
          <w:iCs/>
        </w:rPr>
        <w:t>Gale Academic OneFile</w:t>
      </w:r>
      <w:r w:rsidRPr="005A793F">
        <w:t xml:space="preserve">, link.gale.com/apps/doc/A675525334/AONE?u=tel_a_utl&amp;sid=bookmark-AONE&amp;xid=fa3c65e9. </w:t>
      </w:r>
    </w:p>
    <w:p w14:paraId="2256EC30" w14:textId="3A393C51" w:rsidR="00F34B11" w:rsidRDefault="00F34B11" w:rsidP="00F34B11">
      <w:pPr>
        <w:widowControl w:val="0"/>
        <w:autoSpaceDE w:val="0"/>
        <w:autoSpaceDN w:val="0"/>
        <w:adjustRightInd w:val="0"/>
        <w:spacing w:line="480" w:lineRule="auto"/>
        <w:ind w:left="720" w:hanging="720"/>
        <w:contextualSpacing/>
      </w:pPr>
      <w:r w:rsidRPr="00F34B11">
        <w:t xml:space="preserve">Joyce, Christa Mastrangelo. “Contemporary Women Poets and the Fairy Tale.” </w:t>
      </w:r>
      <w:r w:rsidRPr="00F34B11">
        <w:rPr>
          <w:i/>
          <w:iCs/>
        </w:rPr>
        <w:t>Fairy Tales Reimagined: Essays on New Retellings</w:t>
      </w:r>
      <w:r w:rsidRPr="00F34B11">
        <w:t>, edited by Susan Redington Bobby, McFarland &amp; Company, Jefferson, NC, 2009, pp. 31–43.</w:t>
      </w:r>
    </w:p>
    <w:p w14:paraId="40CBB855" w14:textId="136D9909" w:rsidR="00773016" w:rsidRDefault="00773016" w:rsidP="00F34B11">
      <w:pPr>
        <w:widowControl w:val="0"/>
        <w:autoSpaceDE w:val="0"/>
        <w:autoSpaceDN w:val="0"/>
        <w:adjustRightInd w:val="0"/>
        <w:spacing w:line="480" w:lineRule="auto"/>
        <w:ind w:left="720" w:hanging="720"/>
        <w:contextualSpacing/>
      </w:pPr>
      <w:proofErr w:type="spellStart"/>
      <w:r w:rsidRPr="00773016">
        <w:t>Koppy</w:t>
      </w:r>
      <w:proofErr w:type="spellEnd"/>
      <w:r w:rsidRPr="00773016">
        <w:t>, Kate Christine Moore.</w:t>
      </w:r>
      <w:r w:rsidR="00FA4B91">
        <w:t xml:space="preserve"> </w:t>
      </w:r>
      <w:r w:rsidRPr="00773016">
        <w:t xml:space="preserve">Fairy Tales in Contemporary American Culture: How We Hate to Love Them, Lexington Books, 2021. </w:t>
      </w:r>
      <w:r w:rsidRPr="008F01E3">
        <w:rPr>
          <w:i/>
          <w:iCs/>
        </w:rPr>
        <w:t xml:space="preserve">ProQuest </w:t>
      </w:r>
      <w:proofErr w:type="spellStart"/>
      <w:r w:rsidRPr="008F01E3">
        <w:rPr>
          <w:i/>
          <w:iCs/>
        </w:rPr>
        <w:t>Ebook</w:t>
      </w:r>
      <w:proofErr w:type="spellEnd"/>
      <w:r w:rsidRPr="008F01E3">
        <w:rPr>
          <w:i/>
          <w:iCs/>
        </w:rPr>
        <w:t xml:space="preserve"> Central</w:t>
      </w:r>
      <w:r w:rsidRPr="00773016">
        <w:t xml:space="preserve">, </w:t>
      </w:r>
      <w:hyperlink r:id="rId16" w:history="1">
        <w:r w:rsidR="004D7613" w:rsidRPr="00E752F6">
          <w:rPr>
            <w:rStyle w:val="Hyperlink"/>
            <w:rFonts w:ascii="Times New Roman" w:hAnsi="Times New Roman"/>
          </w:rPr>
          <w:t>http://ebookcentral.proquest.com/lib/utk/detail.action?docID=6462500</w:t>
        </w:r>
      </w:hyperlink>
      <w:r w:rsidRPr="00773016">
        <w:t>.</w:t>
      </w:r>
      <w:r w:rsidR="004D7613">
        <w:t xml:space="preserve"> </w:t>
      </w:r>
    </w:p>
    <w:p w14:paraId="59719BCF" w14:textId="1018D12E" w:rsidR="009A289B" w:rsidRDefault="009A289B" w:rsidP="00F34B11">
      <w:pPr>
        <w:widowControl w:val="0"/>
        <w:autoSpaceDE w:val="0"/>
        <w:autoSpaceDN w:val="0"/>
        <w:adjustRightInd w:val="0"/>
        <w:spacing w:line="480" w:lineRule="auto"/>
        <w:ind w:left="720" w:hanging="720"/>
        <w:contextualSpacing/>
      </w:pPr>
      <w:r w:rsidRPr="009A289B">
        <w:t>Kuon, Tricia, and Heidi Weimar. “Wake Up Sleeping Beauty: Strong Heroines for Today’s World.” </w:t>
      </w:r>
      <w:r w:rsidRPr="009A289B">
        <w:rPr>
          <w:i/>
          <w:iCs/>
        </w:rPr>
        <w:t>Advancing Women in Leadership</w:t>
      </w:r>
      <w:r w:rsidRPr="009A289B">
        <w:t>, vol. 29, no. 4, May 2009, pp. 1–8. </w:t>
      </w:r>
      <w:r w:rsidRPr="009A289B">
        <w:rPr>
          <w:i/>
          <w:iCs/>
        </w:rPr>
        <w:t>EBSCOhost</w:t>
      </w:r>
      <w:r w:rsidRPr="009A289B">
        <w:t>, https://search-ebscohost-com.utk.idm.oclc.org/login.aspx?direct=true&amp;db=eue&amp;AN=44460947&amp;site=ehost-live&amp;scope=site.</w:t>
      </w:r>
    </w:p>
    <w:p w14:paraId="48A19694" w14:textId="7E4C2BD2" w:rsidR="00FF48DB" w:rsidRDefault="002E48A0" w:rsidP="00F34B11">
      <w:pPr>
        <w:widowControl w:val="0"/>
        <w:autoSpaceDE w:val="0"/>
        <w:autoSpaceDN w:val="0"/>
        <w:adjustRightInd w:val="0"/>
        <w:spacing w:line="480" w:lineRule="auto"/>
        <w:ind w:left="720" w:hanging="720"/>
        <w:contextualSpacing/>
      </w:pPr>
      <w:r w:rsidRPr="002E48A0">
        <w:t xml:space="preserve">“Melanie </w:t>
      </w:r>
      <w:proofErr w:type="gramStart"/>
      <w:r w:rsidRPr="002E48A0">
        <w:t>Dickerson .</w:t>
      </w:r>
      <w:proofErr w:type="gramEnd"/>
      <w:r w:rsidRPr="002E48A0">
        <w:t xml:space="preserve">” </w:t>
      </w:r>
      <w:r w:rsidRPr="002E48A0">
        <w:rPr>
          <w:i/>
          <w:iCs/>
        </w:rPr>
        <w:t>Goodreads</w:t>
      </w:r>
      <w:r w:rsidRPr="002E48A0">
        <w:t xml:space="preserve">, Goodreads Inc., </w:t>
      </w:r>
      <w:hyperlink r:id="rId17" w:history="1">
        <w:r w:rsidR="00FF48DB" w:rsidRPr="00CC1DDE">
          <w:rPr>
            <w:rStyle w:val="Hyperlink"/>
            <w:rFonts w:ascii="Times New Roman" w:hAnsi="Times New Roman"/>
          </w:rPr>
          <w:t>https://www.goodreads.com/melanie_dickerson</w:t>
        </w:r>
      </w:hyperlink>
      <w:r w:rsidRPr="002E48A0">
        <w:t>.</w:t>
      </w:r>
    </w:p>
    <w:p w14:paraId="4B3A18B1" w14:textId="6A403479" w:rsidR="00E324EE" w:rsidRDefault="00E324EE" w:rsidP="00F34B11">
      <w:pPr>
        <w:widowControl w:val="0"/>
        <w:autoSpaceDE w:val="0"/>
        <w:autoSpaceDN w:val="0"/>
        <w:adjustRightInd w:val="0"/>
        <w:spacing w:line="480" w:lineRule="auto"/>
        <w:ind w:left="720" w:hanging="720"/>
        <w:contextualSpacing/>
      </w:pPr>
      <w:r w:rsidRPr="00E324EE">
        <w:t xml:space="preserve">Meyers, Diana </w:t>
      </w:r>
      <w:proofErr w:type="spellStart"/>
      <w:r w:rsidRPr="00E324EE">
        <w:t>Tietjens</w:t>
      </w:r>
      <w:proofErr w:type="spellEnd"/>
      <w:r w:rsidRPr="00E324EE">
        <w:t>. “Decentralizing Autonomy: Five Faces of Selfhood.” </w:t>
      </w:r>
      <w:r w:rsidRPr="00E324EE">
        <w:rPr>
          <w:i/>
          <w:iCs/>
        </w:rPr>
        <w:t>Autonomy and the Challenges to Liberalism: New Essays</w:t>
      </w:r>
      <w:r w:rsidRPr="00E324EE">
        <w:t xml:space="preserve">, edited by John </w:t>
      </w:r>
      <w:proofErr w:type="spellStart"/>
      <w:r w:rsidRPr="00E324EE">
        <w:t>Christman</w:t>
      </w:r>
      <w:proofErr w:type="spellEnd"/>
      <w:r w:rsidRPr="00E324EE">
        <w:t xml:space="preserve"> and Joel Anderson, Cambridge University Press, Cambridge, 2005, pp. 27–55.</w:t>
      </w:r>
    </w:p>
    <w:p w14:paraId="489717FB" w14:textId="251E1F9E" w:rsidR="002E7F63" w:rsidRDefault="002E7F63" w:rsidP="00F34B11">
      <w:pPr>
        <w:widowControl w:val="0"/>
        <w:autoSpaceDE w:val="0"/>
        <w:autoSpaceDN w:val="0"/>
        <w:adjustRightInd w:val="0"/>
        <w:spacing w:line="480" w:lineRule="auto"/>
        <w:ind w:left="720" w:hanging="720"/>
        <w:contextualSpacing/>
      </w:pPr>
      <w:r w:rsidRPr="002E7F63">
        <w:t>Nanda, D. S. “The Portrayal of Women in the Fairy Tales”. </w:t>
      </w:r>
      <w:r w:rsidRPr="002E7F63">
        <w:rPr>
          <w:i/>
          <w:iCs/>
        </w:rPr>
        <w:t>International Journal of Social Sciences and Humanities Invention</w:t>
      </w:r>
      <w:r w:rsidRPr="002E7F63">
        <w:t xml:space="preserve">, vol. 1, no. 4, July 2014, </w:t>
      </w:r>
      <w:hyperlink r:id="rId18" w:history="1">
        <w:r w:rsidR="00727C55" w:rsidRPr="002E7F63">
          <w:rPr>
            <w:rStyle w:val="Hyperlink"/>
            <w:rFonts w:ascii="Times New Roman" w:hAnsi="Times New Roman"/>
          </w:rPr>
          <w:t>https://valleyinternational.net/index.php/theijsshi/article/view/23</w:t>
        </w:r>
      </w:hyperlink>
      <w:r w:rsidRPr="002E7F63">
        <w:t>.</w:t>
      </w:r>
      <w:r w:rsidR="00727C55">
        <w:t xml:space="preserve"> </w:t>
      </w:r>
      <w:r w:rsidR="001F5268">
        <w:t>g</w:t>
      </w:r>
    </w:p>
    <w:p w14:paraId="3C29F84C" w14:textId="56531677" w:rsidR="00D52418" w:rsidRDefault="00D52418" w:rsidP="00F34B11">
      <w:pPr>
        <w:widowControl w:val="0"/>
        <w:autoSpaceDE w:val="0"/>
        <w:autoSpaceDN w:val="0"/>
        <w:adjustRightInd w:val="0"/>
        <w:spacing w:line="480" w:lineRule="auto"/>
        <w:ind w:left="720" w:hanging="720"/>
        <w:contextualSpacing/>
      </w:pPr>
      <w:r w:rsidRPr="00D52418">
        <w:t>Parsons, Linda.</w:t>
      </w:r>
      <w:r w:rsidR="00FA4B91">
        <w:t xml:space="preserve"> </w:t>
      </w:r>
      <w:r w:rsidRPr="00D52418">
        <w:t xml:space="preserve">“Cinderella’s Transformation: From Patriarchal to 21st Century Expressions of Femininity.” </w:t>
      </w:r>
      <w:r w:rsidRPr="00D52418">
        <w:rPr>
          <w:i/>
          <w:iCs/>
        </w:rPr>
        <w:t>Study and Scrutiny: Research on Young Adult Literature</w:t>
      </w:r>
      <w:r w:rsidRPr="00D52418">
        <w:t xml:space="preserve">, vol. 5, no. 1, 31 Dec. 2021, pp. 85–108., https://doi.org/10.15763/issn.2376-5275.2021.5.1.85-108. </w:t>
      </w:r>
    </w:p>
    <w:p w14:paraId="5C7576B6" w14:textId="0B811F06" w:rsidR="002E48A0" w:rsidRDefault="00FF48DB" w:rsidP="00F34B11">
      <w:pPr>
        <w:widowControl w:val="0"/>
        <w:autoSpaceDE w:val="0"/>
        <w:autoSpaceDN w:val="0"/>
        <w:adjustRightInd w:val="0"/>
        <w:spacing w:line="480" w:lineRule="auto"/>
        <w:ind w:left="720" w:hanging="720"/>
        <w:contextualSpacing/>
      </w:pPr>
      <w:r w:rsidRPr="00FF48DB">
        <w:t>Price, Lauren Ashley. </w:t>
      </w:r>
      <w:r w:rsidRPr="00FF48DB">
        <w:rPr>
          <w:i/>
          <w:iCs/>
        </w:rPr>
        <w:t>Fairy Tales Reinterpreted: Passive Protagonists Transformed into Active Heroines</w:t>
      </w:r>
      <w:r w:rsidRPr="00FF48DB">
        <w:t>.</w:t>
      </w:r>
      <w:r w:rsidR="00FA4B91">
        <w:t xml:space="preserve"> </w:t>
      </w:r>
      <w:r w:rsidRPr="00FF48DB">
        <w:t>ProQuest Dissertations Publishing, 2014.</w:t>
      </w:r>
      <w:r w:rsidR="002E48A0" w:rsidRPr="002E48A0">
        <w:t xml:space="preserve"> </w:t>
      </w:r>
    </w:p>
    <w:p w14:paraId="474A2CAC" w14:textId="73E54A1C" w:rsidR="00C1347F" w:rsidRDefault="00C1347F" w:rsidP="00C1347F">
      <w:pPr>
        <w:widowControl w:val="0"/>
        <w:tabs>
          <w:tab w:val="left" w:pos="3171"/>
        </w:tabs>
        <w:autoSpaceDE w:val="0"/>
        <w:autoSpaceDN w:val="0"/>
        <w:adjustRightInd w:val="0"/>
        <w:spacing w:line="480" w:lineRule="auto"/>
        <w:ind w:left="720" w:hanging="720"/>
        <w:contextualSpacing/>
        <w:rPr>
          <w:rFonts w:ascii="Times" w:hAnsi="Times" w:cs="Times"/>
          <w:color w:val="000000"/>
        </w:rPr>
      </w:pPr>
      <w:r w:rsidRPr="00640708">
        <w:rPr>
          <w:rFonts w:ascii="Times" w:hAnsi="Times" w:cs="Times"/>
          <w:color w:val="000000"/>
        </w:rPr>
        <w:t>Publishers Weekly.</w:t>
      </w:r>
      <w:r w:rsidR="00FA4B91">
        <w:rPr>
          <w:rFonts w:ascii="Times" w:hAnsi="Times" w:cs="Times"/>
          <w:color w:val="000000"/>
        </w:rPr>
        <w:t xml:space="preserve"> </w:t>
      </w:r>
      <w:r w:rsidRPr="00640708">
        <w:rPr>
          <w:rFonts w:ascii="Times" w:hAnsi="Times" w:cs="Times"/>
          <w:color w:val="000000"/>
        </w:rPr>
        <w:t xml:space="preserve">"Unit Sales of Adult Fiction Books in The United States in The First Half of 2018, by Genre (in Millions)." </w:t>
      </w:r>
      <w:r w:rsidRPr="00A76D82">
        <w:rPr>
          <w:rFonts w:ascii="Times" w:hAnsi="Times" w:cs="Times"/>
          <w:i/>
          <w:iCs/>
          <w:color w:val="000000"/>
        </w:rPr>
        <w:t>Statista</w:t>
      </w:r>
      <w:r w:rsidRPr="00640708">
        <w:rPr>
          <w:rFonts w:ascii="Times" w:hAnsi="Times" w:cs="Times"/>
          <w:color w:val="000000"/>
        </w:rPr>
        <w:t xml:space="preserve">, Statista Inc., 13 Jul 2018, </w:t>
      </w:r>
      <w:hyperlink r:id="rId19" w:history="1">
        <w:r w:rsidR="00E81A29" w:rsidRPr="00E81A29">
          <w:rPr>
            <w:rStyle w:val="Hyperlink"/>
            <w:rFonts w:ascii="Times" w:hAnsi="Times" w:cs="Times"/>
          </w:rPr>
          <w:t>https://www-statista-com.libproxy.albany.edu/statistics/730316/adult-fiction-unit-sales/</w:t>
        </w:r>
      </w:hyperlink>
    </w:p>
    <w:p w14:paraId="60C36EEE" w14:textId="77C91D67" w:rsidR="00BF7399" w:rsidRDefault="00BF7399" w:rsidP="00C1347F">
      <w:pPr>
        <w:widowControl w:val="0"/>
        <w:tabs>
          <w:tab w:val="left" w:pos="3171"/>
        </w:tabs>
        <w:autoSpaceDE w:val="0"/>
        <w:autoSpaceDN w:val="0"/>
        <w:adjustRightInd w:val="0"/>
        <w:spacing w:line="480" w:lineRule="auto"/>
        <w:ind w:left="720" w:hanging="720"/>
        <w:contextualSpacing/>
        <w:rPr>
          <w:rFonts w:ascii="Times" w:hAnsi="Times" w:cs="Times"/>
          <w:color w:val="000000"/>
        </w:rPr>
      </w:pPr>
      <w:r w:rsidRPr="002A6AE0">
        <w:rPr>
          <w:rFonts w:ascii="Times" w:hAnsi="Times" w:cs="Times"/>
          <w:color w:val="000000"/>
        </w:rPr>
        <w:t>Statista. "Where Have You Purchased Printed Books in The past 12 Months (In-store or Website</w:t>
      </w:r>
      <w:proofErr w:type="gramStart"/>
      <w:r w:rsidRPr="002A6AE0">
        <w:rPr>
          <w:rFonts w:ascii="Times" w:hAnsi="Times" w:cs="Times"/>
          <w:color w:val="000000"/>
        </w:rPr>
        <w:t>)?.</w:t>
      </w:r>
      <w:proofErr w:type="gramEnd"/>
      <w:r w:rsidRPr="002A6AE0">
        <w:rPr>
          <w:rFonts w:ascii="Times" w:hAnsi="Times" w:cs="Times"/>
          <w:color w:val="000000"/>
        </w:rPr>
        <w:t>" </w:t>
      </w:r>
      <w:r w:rsidRPr="002A6AE0">
        <w:rPr>
          <w:rFonts w:ascii="Times" w:hAnsi="Times" w:cs="Times"/>
          <w:i/>
          <w:iCs/>
          <w:color w:val="000000"/>
        </w:rPr>
        <w:t>Statista</w:t>
      </w:r>
      <w:r w:rsidRPr="002A6AE0">
        <w:rPr>
          <w:rFonts w:ascii="Times" w:hAnsi="Times" w:cs="Times"/>
          <w:color w:val="000000"/>
        </w:rPr>
        <w:t xml:space="preserve">, Statista Inc., 23 Apr 2019, </w:t>
      </w:r>
      <w:hyperlink r:id="rId20" w:history="1">
        <w:r w:rsidRPr="00D515A4">
          <w:rPr>
            <w:rStyle w:val="Hyperlink"/>
            <w:rFonts w:ascii="Times" w:hAnsi="Times" w:cs="Times"/>
          </w:rPr>
          <w:t>https://www-statista-com.libproxy.albany.edu/forecasts/997216/book-purchases-by-store-brand-in-the-us</w:t>
        </w:r>
      </w:hyperlink>
      <w:r w:rsidR="00E81A29">
        <w:rPr>
          <w:rFonts w:ascii="Times" w:hAnsi="Times" w:cs="Times"/>
          <w:color w:val="000000"/>
        </w:rPr>
        <w:t xml:space="preserve"> </w:t>
      </w:r>
    </w:p>
    <w:p w14:paraId="7979F6AB" w14:textId="34318F9A" w:rsidR="00CF128A" w:rsidRPr="00C1347F" w:rsidRDefault="00CF128A" w:rsidP="00C1347F">
      <w:pPr>
        <w:widowControl w:val="0"/>
        <w:tabs>
          <w:tab w:val="left" w:pos="3171"/>
        </w:tabs>
        <w:autoSpaceDE w:val="0"/>
        <w:autoSpaceDN w:val="0"/>
        <w:adjustRightInd w:val="0"/>
        <w:spacing w:line="480" w:lineRule="auto"/>
        <w:ind w:left="720" w:hanging="720"/>
        <w:contextualSpacing/>
        <w:rPr>
          <w:rFonts w:ascii="Times" w:hAnsi="Times" w:cs="Times"/>
          <w:color w:val="000000"/>
        </w:rPr>
      </w:pPr>
      <w:r w:rsidRPr="00CF128A">
        <w:rPr>
          <w:rFonts w:ascii="Times" w:hAnsi="Times" w:cs="Times"/>
          <w:color w:val="000000"/>
        </w:rPr>
        <w:t>Stevens, Heather A.</w:t>
      </w:r>
      <w:r w:rsidR="00FA4B91">
        <w:rPr>
          <w:rFonts w:ascii="Times" w:hAnsi="Times" w:cs="Times"/>
          <w:color w:val="000000"/>
        </w:rPr>
        <w:t xml:space="preserve"> </w:t>
      </w:r>
      <w:r w:rsidRPr="00CF128A">
        <w:rPr>
          <w:rFonts w:ascii="Times" w:hAnsi="Times" w:cs="Times"/>
          <w:color w:val="000000"/>
        </w:rPr>
        <w:t xml:space="preserve">“Changing the Nature of the Beast: An Analysis of Significant Variations </w:t>
      </w:r>
      <w:proofErr w:type="gramStart"/>
      <w:r w:rsidRPr="00CF128A">
        <w:rPr>
          <w:rFonts w:ascii="Times" w:hAnsi="Times" w:cs="Times"/>
          <w:color w:val="000000"/>
        </w:rPr>
        <w:t>From</w:t>
      </w:r>
      <w:proofErr w:type="gramEnd"/>
      <w:r w:rsidRPr="00CF128A">
        <w:rPr>
          <w:rFonts w:ascii="Times" w:hAnsi="Times" w:cs="Times"/>
          <w:color w:val="000000"/>
        </w:rPr>
        <w:t xml:space="preserve"> Madame De Beaumont’s La Belle Et La Bête In Disney’s Beauty and the Beas</w:t>
      </w:r>
      <w:r w:rsidR="00271E8D">
        <w:rPr>
          <w:rFonts w:ascii="Times" w:hAnsi="Times" w:cs="Times"/>
          <w:color w:val="000000"/>
        </w:rPr>
        <w:t>t</w:t>
      </w:r>
      <w:r w:rsidRPr="00CF128A">
        <w:rPr>
          <w:rFonts w:ascii="Times" w:hAnsi="Times" w:cs="Times"/>
          <w:color w:val="000000"/>
        </w:rPr>
        <w:t xml:space="preserve">.” </w:t>
      </w:r>
      <w:r w:rsidRPr="00CF128A">
        <w:rPr>
          <w:rFonts w:ascii="Times" w:hAnsi="Times" w:cs="Times"/>
          <w:i/>
          <w:iCs/>
          <w:color w:val="000000"/>
        </w:rPr>
        <w:t>The Aquila Digital Community</w:t>
      </w:r>
      <w:r w:rsidRPr="00CF128A">
        <w:rPr>
          <w:rFonts w:ascii="Times" w:hAnsi="Times" w:cs="Times"/>
          <w:color w:val="000000"/>
        </w:rPr>
        <w:t xml:space="preserve">, </w:t>
      </w:r>
      <w:r w:rsidRPr="00CF128A">
        <w:rPr>
          <w:rFonts w:ascii="Times" w:hAnsi="Times" w:cs="Times"/>
          <w:i/>
          <w:iCs/>
          <w:color w:val="000000"/>
        </w:rPr>
        <w:t>The University of Southern Mississippi</w:t>
      </w:r>
      <w:r w:rsidRPr="00CF128A">
        <w:rPr>
          <w:rFonts w:ascii="Times" w:hAnsi="Times" w:cs="Times"/>
          <w:color w:val="000000"/>
        </w:rPr>
        <w:t>, The Aquila Digital Community, 2013,</w:t>
      </w:r>
      <w:r w:rsidR="003C432E">
        <w:rPr>
          <w:rFonts w:ascii="Times" w:hAnsi="Times" w:cs="Times"/>
          <w:color w:val="000000"/>
        </w:rPr>
        <w:t xml:space="preserve"> </w:t>
      </w:r>
      <w:r w:rsidRPr="00CF128A">
        <w:rPr>
          <w:rFonts w:ascii="Times" w:hAnsi="Times" w:cs="Times"/>
          <w:color w:val="000000"/>
        </w:rPr>
        <w:t xml:space="preserve">https://aquila.usm.edu/cgi/viewcontent.cgi?article=1138&amp;context=honors_theses. </w:t>
      </w:r>
    </w:p>
    <w:p w14:paraId="7BAFB0CB" w14:textId="5B4F8367" w:rsidR="00F34B11" w:rsidRDefault="00F34B11" w:rsidP="00F34B11">
      <w:pPr>
        <w:widowControl w:val="0"/>
        <w:autoSpaceDE w:val="0"/>
        <w:autoSpaceDN w:val="0"/>
        <w:adjustRightInd w:val="0"/>
        <w:spacing w:line="480" w:lineRule="auto"/>
        <w:ind w:left="720" w:hanging="720"/>
        <w:contextualSpacing/>
      </w:pPr>
      <w:r w:rsidRPr="00F34B11">
        <w:t>Tatar, Maria M.</w:t>
      </w:r>
      <w:r w:rsidR="00FA4B91">
        <w:t xml:space="preserve"> </w:t>
      </w:r>
      <w:r w:rsidRPr="00F34B11">
        <w:t xml:space="preserve">“Born Yesterday: Heroes in the Grimm's Fairy Tales.” </w:t>
      </w:r>
      <w:r w:rsidRPr="00F34B11">
        <w:rPr>
          <w:i/>
          <w:iCs/>
        </w:rPr>
        <w:t>Fairy Tales and Society, Illusion, Allusion and Paradigm</w:t>
      </w:r>
      <w:r w:rsidRPr="00F34B11">
        <w:t xml:space="preserve">, edited by Ruth B </w:t>
      </w:r>
      <w:proofErr w:type="spellStart"/>
      <w:r w:rsidRPr="00F34B11">
        <w:t>Bottigheimer</w:t>
      </w:r>
      <w:proofErr w:type="spellEnd"/>
      <w:r w:rsidRPr="00F34B11">
        <w:t xml:space="preserve">, University Pennsylvania Press, 1986, pp. 93–114. </w:t>
      </w:r>
    </w:p>
    <w:p w14:paraId="1B3CAC55" w14:textId="2CF1E056" w:rsidR="0076438A" w:rsidRDefault="0076438A" w:rsidP="00F34B11">
      <w:pPr>
        <w:widowControl w:val="0"/>
        <w:autoSpaceDE w:val="0"/>
        <w:autoSpaceDN w:val="0"/>
        <w:adjustRightInd w:val="0"/>
        <w:spacing w:line="480" w:lineRule="auto"/>
        <w:ind w:left="720" w:hanging="720"/>
        <w:contextualSpacing/>
      </w:pPr>
      <w:r w:rsidRPr="0076438A">
        <w:t xml:space="preserve">Turnbull, Ann P., and H. Rutherford Turnbull. “Developing Independence.” </w:t>
      </w:r>
      <w:r w:rsidRPr="0076438A">
        <w:rPr>
          <w:i/>
          <w:iCs/>
        </w:rPr>
        <w:t>Journal of Adolescent Health Care</w:t>
      </w:r>
      <w:r w:rsidRPr="0076438A">
        <w:t xml:space="preserve">, vol. 6, no. 2, Mar. 1985, pp. 108–119., https://doi.org/10.1016/s0197-0070(85)80035-8. </w:t>
      </w:r>
    </w:p>
    <w:p w14:paraId="1AECBDFB" w14:textId="38199011" w:rsidR="00756B0E" w:rsidRPr="00F34B11" w:rsidRDefault="00756B0E" w:rsidP="00F34B11">
      <w:pPr>
        <w:widowControl w:val="0"/>
        <w:autoSpaceDE w:val="0"/>
        <w:autoSpaceDN w:val="0"/>
        <w:adjustRightInd w:val="0"/>
        <w:spacing w:line="480" w:lineRule="auto"/>
        <w:ind w:left="720" w:hanging="720"/>
        <w:contextualSpacing/>
      </w:pPr>
      <w:r w:rsidRPr="00756B0E">
        <w:lastRenderedPageBreak/>
        <w:t xml:space="preserve">Tyson, Lois. </w:t>
      </w:r>
      <w:r w:rsidRPr="00756B0E">
        <w:rPr>
          <w:i/>
          <w:iCs/>
        </w:rPr>
        <w:t>Critical Theory Today: A User-Friendly Guide</w:t>
      </w:r>
      <w:r w:rsidRPr="00756B0E">
        <w:t xml:space="preserve">. Routledge, 2006. </w:t>
      </w:r>
    </w:p>
    <w:p w14:paraId="5350ED12" w14:textId="4D3D88C6" w:rsidR="009018C5" w:rsidRDefault="00F34B11" w:rsidP="0064473F">
      <w:pPr>
        <w:widowControl w:val="0"/>
        <w:autoSpaceDE w:val="0"/>
        <w:autoSpaceDN w:val="0"/>
        <w:adjustRightInd w:val="0"/>
        <w:spacing w:line="480" w:lineRule="auto"/>
        <w:ind w:left="720" w:hanging="720"/>
        <w:contextualSpacing/>
      </w:pPr>
      <w:r w:rsidRPr="00F34B11">
        <w:t xml:space="preserve">Von Franz, Marie-Louise. </w:t>
      </w:r>
      <w:r w:rsidRPr="00F34B11">
        <w:rPr>
          <w:i/>
          <w:iCs/>
        </w:rPr>
        <w:t>The Interpretation of Fairy Tales</w:t>
      </w:r>
      <w:r w:rsidRPr="00F34B11">
        <w:t>.</w:t>
      </w:r>
      <w:r w:rsidR="00FA4B91">
        <w:t xml:space="preserve"> </w:t>
      </w:r>
      <w:r w:rsidRPr="00F34B11">
        <w:t>Revised ed., Shambhala, 1996.</w:t>
      </w:r>
    </w:p>
    <w:p w14:paraId="2385106F" w14:textId="2B4E5752" w:rsidR="009018C5" w:rsidRDefault="009018C5" w:rsidP="009018C5">
      <w:pPr>
        <w:widowControl w:val="0"/>
        <w:autoSpaceDE w:val="0"/>
        <w:autoSpaceDN w:val="0"/>
        <w:adjustRightInd w:val="0"/>
        <w:spacing w:line="480" w:lineRule="auto"/>
        <w:ind w:left="720" w:hanging="720"/>
        <w:contextualSpacing/>
      </w:pPr>
      <w:r w:rsidRPr="009018C5">
        <w:t>Warner, Marina. </w:t>
      </w:r>
      <w:r w:rsidRPr="009018C5">
        <w:rPr>
          <w:i/>
          <w:iCs/>
        </w:rPr>
        <w:t>Once Upon a Time</w:t>
      </w:r>
      <w:r w:rsidR="0030288E" w:rsidRPr="0030288E">
        <w:rPr>
          <w:i/>
          <w:iCs/>
        </w:rPr>
        <w:t>:</w:t>
      </w:r>
      <w:r w:rsidRPr="009018C5">
        <w:rPr>
          <w:i/>
          <w:iCs/>
        </w:rPr>
        <w:t xml:space="preserve"> A Short History of Fairy Tale</w:t>
      </w:r>
      <w:r w:rsidRPr="009018C5">
        <w:t>. Oxford University Press, 2014.</w:t>
      </w:r>
    </w:p>
    <w:p w14:paraId="7778B8A1" w14:textId="23566C57" w:rsidR="00287786" w:rsidRDefault="00287786" w:rsidP="009018C5">
      <w:pPr>
        <w:widowControl w:val="0"/>
        <w:autoSpaceDE w:val="0"/>
        <w:autoSpaceDN w:val="0"/>
        <w:adjustRightInd w:val="0"/>
        <w:spacing w:line="480" w:lineRule="auto"/>
        <w:ind w:left="720" w:hanging="720"/>
        <w:contextualSpacing/>
      </w:pPr>
      <w:r w:rsidRPr="00287786">
        <w:t>Young, Wm. Paul. </w:t>
      </w:r>
      <w:proofErr w:type="gramStart"/>
      <w:r w:rsidRPr="00287786">
        <w:rPr>
          <w:i/>
          <w:iCs/>
        </w:rPr>
        <w:t>Cross Roads</w:t>
      </w:r>
      <w:proofErr w:type="gramEnd"/>
      <w:r w:rsidRPr="00287786">
        <w:t>. United States, </w:t>
      </w:r>
      <w:proofErr w:type="spellStart"/>
      <w:r w:rsidRPr="00287786">
        <w:t>FaithWords</w:t>
      </w:r>
      <w:proofErr w:type="spellEnd"/>
      <w:r w:rsidRPr="00287786">
        <w:t>, 2012.</w:t>
      </w:r>
    </w:p>
    <w:p w14:paraId="19F528C0" w14:textId="2160A4AD" w:rsidR="00983889" w:rsidRDefault="00983889" w:rsidP="009018C5">
      <w:pPr>
        <w:widowControl w:val="0"/>
        <w:autoSpaceDE w:val="0"/>
        <w:autoSpaceDN w:val="0"/>
        <w:adjustRightInd w:val="0"/>
        <w:spacing w:line="480" w:lineRule="auto"/>
        <w:ind w:left="720" w:hanging="720"/>
        <w:contextualSpacing/>
      </w:pPr>
      <w:r w:rsidRPr="00983889">
        <w:t>Zipes, Jack. </w:t>
      </w:r>
      <w:r w:rsidRPr="00983889">
        <w:rPr>
          <w:i/>
          <w:iCs/>
        </w:rPr>
        <w:t>Relentless Progress the Reconfiguration of Children’s Literature, Fairy Tales, and Storytelling</w:t>
      </w:r>
      <w:r w:rsidRPr="00983889">
        <w:t>. 1st ed., Routledge, 2009.</w:t>
      </w:r>
    </w:p>
    <w:p w14:paraId="4DFFBA11" w14:textId="43850720" w:rsidR="00F716FE" w:rsidRDefault="006C288A" w:rsidP="0064473F">
      <w:pPr>
        <w:widowControl w:val="0"/>
        <w:autoSpaceDE w:val="0"/>
        <w:autoSpaceDN w:val="0"/>
        <w:adjustRightInd w:val="0"/>
        <w:spacing w:line="480" w:lineRule="auto"/>
        <w:ind w:left="720" w:hanging="720"/>
        <w:contextualSpacing/>
      </w:pPr>
      <w:r w:rsidRPr="006C288A">
        <w:t>Zipes, Jack. </w:t>
      </w:r>
      <w:r w:rsidRPr="006C288A">
        <w:rPr>
          <w:i/>
          <w:iCs/>
        </w:rPr>
        <w:t>The Irresistible Fairy Tale the Cultural and Social History of a Genre</w:t>
      </w:r>
      <w:r w:rsidRPr="006C288A">
        <w:t>.</w:t>
      </w:r>
      <w:r w:rsidR="00FA4B91">
        <w:t xml:space="preserve"> </w:t>
      </w:r>
      <w:r w:rsidRPr="006C288A">
        <w:t>Princeton University Press, 2012.</w:t>
      </w:r>
      <w:bookmarkStart w:id="27" w:name="_Toc420995912"/>
      <w:bookmarkStart w:id="28" w:name="_Toc422997499"/>
    </w:p>
    <w:p w14:paraId="65621354" w14:textId="77777777" w:rsidR="000547C3" w:rsidRPr="000547C3" w:rsidRDefault="000547C3" w:rsidP="000547C3">
      <w:pPr>
        <w:widowControl w:val="0"/>
        <w:autoSpaceDE w:val="0"/>
        <w:autoSpaceDN w:val="0"/>
        <w:adjustRightInd w:val="0"/>
        <w:spacing w:line="480" w:lineRule="auto"/>
        <w:ind w:left="720" w:hanging="720"/>
        <w:contextualSpacing/>
      </w:pPr>
      <w:r w:rsidRPr="000547C3">
        <w:t>Zipes, Jack. “The Meaning of Fairy Tale within the Evolution of Culture.” </w:t>
      </w:r>
      <w:r w:rsidRPr="000547C3">
        <w:rPr>
          <w:i/>
          <w:iCs/>
        </w:rPr>
        <w:t>Marvels &amp; Tales</w:t>
      </w:r>
      <w:r w:rsidRPr="000547C3">
        <w:t>, vol. 25, no. 2, 2011, pp. 221–43, http://www.jstor.org/stable/41389000.</w:t>
      </w:r>
    </w:p>
    <w:p w14:paraId="616F2E5D" w14:textId="77777777" w:rsidR="000547C3" w:rsidRDefault="000547C3" w:rsidP="0064473F">
      <w:pPr>
        <w:widowControl w:val="0"/>
        <w:autoSpaceDE w:val="0"/>
        <w:autoSpaceDN w:val="0"/>
        <w:adjustRightInd w:val="0"/>
        <w:spacing w:line="480" w:lineRule="auto"/>
        <w:ind w:left="720" w:hanging="720"/>
        <w:contextualSpacing/>
      </w:pPr>
    </w:p>
    <w:p w14:paraId="53CB68A3" w14:textId="77777777" w:rsidR="003E623C" w:rsidRDefault="003E623C" w:rsidP="0064473F">
      <w:pPr>
        <w:widowControl w:val="0"/>
        <w:autoSpaceDE w:val="0"/>
        <w:autoSpaceDN w:val="0"/>
        <w:adjustRightInd w:val="0"/>
        <w:spacing w:line="480" w:lineRule="auto"/>
        <w:ind w:left="720" w:hanging="720"/>
        <w:contextualSpacing/>
      </w:pPr>
    </w:p>
    <w:p w14:paraId="080F76F4" w14:textId="77777777" w:rsidR="003E623C" w:rsidRDefault="003E623C" w:rsidP="0064473F">
      <w:pPr>
        <w:widowControl w:val="0"/>
        <w:autoSpaceDE w:val="0"/>
        <w:autoSpaceDN w:val="0"/>
        <w:adjustRightInd w:val="0"/>
        <w:spacing w:line="480" w:lineRule="auto"/>
        <w:ind w:left="720" w:hanging="720"/>
        <w:contextualSpacing/>
      </w:pPr>
    </w:p>
    <w:p w14:paraId="7BF22F40" w14:textId="77777777" w:rsidR="003E623C" w:rsidRDefault="003E623C" w:rsidP="0064473F">
      <w:pPr>
        <w:widowControl w:val="0"/>
        <w:autoSpaceDE w:val="0"/>
        <w:autoSpaceDN w:val="0"/>
        <w:adjustRightInd w:val="0"/>
        <w:spacing w:line="480" w:lineRule="auto"/>
        <w:ind w:left="720" w:hanging="720"/>
        <w:contextualSpacing/>
      </w:pPr>
    </w:p>
    <w:p w14:paraId="6BCDF4AB" w14:textId="77777777" w:rsidR="003E623C" w:rsidRDefault="003E623C" w:rsidP="0064473F">
      <w:pPr>
        <w:widowControl w:val="0"/>
        <w:autoSpaceDE w:val="0"/>
        <w:autoSpaceDN w:val="0"/>
        <w:adjustRightInd w:val="0"/>
        <w:spacing w:line="480" w:lineRule="auto"/>
        <w:ind w:left="720" w:hanging="720"/>
        <w:contextualSpacing/>
      </w:pPr>
    </w:p>
    <w:p w14:paraId="5D85719A" w14:textId="77777777" w:rsidR="00E87D4A" w:rsidRDefault="00E87D4A" w:rsidP="0064473F">
      <w:pPr>
        <w:widowControl w:val="0"/>
        <w:autoSpaceDE w:val="0"/>
        <w:autoSpaceDN w:val="0"/>
        <w:adjustRightInd w:val="0"/>
        <w:spacing w:line="480" w:lineRule="auto"/>
        <w:ind w:left="720" w:hanging="720"/>
        <w:contextualSpacing/>
      </w:pPr>
    </w:p>
    <w:p w14:paraId="436EFDC4" w14:textId="77777777" w:rsidR="00E87D4A" w:rsidRDefault="00E87D4A" w:rsidP="0064473F">
      <w:pPr>
        <w:widowControl w:val="0"/>
        <w:autoSpaceDE w:val="0"/>
        <w:autoSpaceDN w:val="0"/>
        <w:adjustRightInd w:val="0"/>
        <w:spacing w:line="480" w:lineRule="auto"/>
        <w:ind w:left="720" w:hanging="720"/>
        <w:contextualSpacing/>
      </w:pPr>
    </w:p>
    <w:p w14:paraId="63899483" w14:textId="77777777" w:rsidR="00E87D4A" w:rsidRDefault="00E87D4A" w:rsidP="0064473F">
      <w:pPr>
        <w:widowControl w:val="0"/>
        <w:autoSpaceDE w:val="0"/>
        <w:autoSpaceDN w:val="0"/>
        <w:adjustRightInd w:val="0"/>
        <w:spacing w:line="480" w:lineRule="auto"/>
        <w:ind w:left="720" w:hanging="720"/>
        <w:contextualSpacing/>
      </w:pPr>
    </w:p>
    <w:p w14:paraId="6F7A995A" w14:textId="77777777" w:rsidR="00E87D4A" w:rsidRDefault="00E87D4A" w:rsidP="0064473F">
      <w:pPr>
        <w:widowControl w:val="0"/>
        <w:autoSpaceDE w:val="0"/>
        <w:autoSpaceDN w:val="0"/>
        <w:adjustRightInd w:val="0"/>
        <w:spacing w:line="480" w:lineRule="auto"/>
        <w:ind w:left="720" w:hanging="720"/>
        <w:contextualSpacing/>
      </w:pPr>
    </w:p>
    <w:p w14:paraId="538E6FEF" w14:textId="77777777" w:rsidR="003E308E" w:rsidRDefault="003E308E" w:rsidP="0064473F">
      <w:pPr>
        <w:widowControl w:val="0"/>
        <w:autoSpaceDE w:val="0"/>
        <w:autoSpaceDN w:val="0"/>
        <w:adjustRightInd w:val="0"/>
        <w:spacing w:line="480" w:lineRule="auto"/>
        <w:ind w:left="720" w:hanging="720"/>
        <w:contextualSpacing/>
      </w:pPr>
    </w:p>
    <w:p w14:paraId="2AB563D9" w14:textId="089C4568" w:rsidR="003E623C" w:rsidRDefault="003E623C" w:rsidP="0064473F">
      <w:pPr>
        <w:widowControl w:val="0"/>
        <w:autoSpaceDE w:val="0"/>
        <w:autoSpaceDN w:val="0"/>
        <w:adjustRightInd w:val="0"/>
        <w:spacing w:line="480" w:lineRule="auto"/>
        <w:ind w:left="720" w:hanging="720"/>
        <w:contextualSpacing/>
      </w:pPr>
    </w:p>
    <w:p w14:paraId="6E1F59A8" w14:textId="77777777" w:rsidR="00E5702E" w:rsidRPr="009D2AA9" w:rsidRDefault="00E5702E" w:rsidP="0064473F">
      <w:pPr>
        <w:widowControl w:val="0"/>
        <w:autoSpaceDE w:val="0"/>
        <w:autoSpaceDN w:val="0"/>
        <w:adjustRightInd w:val="0"/>
        <w:spacing w:line="480" w:lineRule="auto"/>
        <w:ind w:left="720" w:hanging="720"/>
        <w:contextualSpacing/>
      </w:pPr>
    </w:p>
    <w:p w14:paraId="4D7AAE40" w14:textId="13937649" w:rsidR="00236E6D" w:rsidRPr="00F25409" w:rsidRDefault="00F25409" w:rsidP="00FA177F">
      <w:pPr>
        <w:pStyle w:val="Heading1"/>
      </w:pPr>
      <w:bookmarkStart w:id="29" w:name="_Toc427156484"/>
      <w:bookmarkStart w:id="30" w:name="_Toc106128545"/>
      <w:r w:rsidRPr="00F25409">
        <w:lastRenderedPageBreak/>
        <w:t>APPENDIX</w:t>
      </w:r>
      <w:bookmarkEnd w:id="27"/>
      <w:bookmarkEnd w:id="28"/>
      <w:bookmarkEnd w:id="29"/>
      <w:bookmarkEnd w:id="30"/>
    </w:p>
    <w:p w14:paraId="7506E65C" w14:textId="1AD63937" w:rsidR="004C5109" w:rsidRDefault="000B0A40" w:rsidP="004C5109">
      <w:r w:rsidRPr="009D2AA9">
        <w:br w:type="page"/>
      </w:r>
      <w:r w:rsidRPr="009D2AA9">
        <w:lastRenderedPageBreak/>
        <w:t xml:space="preserve"> </w:t>
      </w:r>
      <w:r w:rsidR="004C5109" w:rsidRPr="004C5109">
        <w:fldChar w:fldCharType="begin"/>
      </w:r>
      <w:r w:rsidR="004C5109" w:rsidRPr="004C5109">
        <w:instrText xml:space="preserve"> INCLUDEPICTURE "https://i1.wp.com/melaniedickerson.com/wp-content/uploads/2020/07/Hagenheim-Family-Tree-scaled.jpg?ssl=1" \* MERGEFORMATINET </w:instrText>
      </w:r>
      <w:r w:rsidR="004C5109" w:rsidRPr="004C5109">
        <w:fldChar w:fldCharType="separate"/>
      </w:r>
      <w:r w:rsidR="004C5109" w:rsidRPr="004C5109">
        <w:rPr>
          <w:noProof/>
        </w:rPr>
        <w:drawing>
          <wp:inline distT="0" distB="0" distL="0" distR="0" wp14:anchorId="5BCD7B7A" wp14:editId="34B66559">
            <wp:extent cx="5486400" cy="3880485"/>
            <wp:effectExtent l="0" t="0" r="0" b="5715"/>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880485"/>
                    </a:xfrm>
                    <a:prstGeom prst="rect">
                      <a:avLst/>
                    </a:prstGeom>
                    <a:noFill/>
                    <a:ln>
                      <a:noFill/>
                    </a:ln>
                  </pic:spPr>
                </pic:pic>
              </a:graphicData>
            </a:graphic>
          </wp:inline>
        </w:drawing>
      </w:r>
      <w:r w:rsidR="004C5109" w:rsidRPr="004C5109">
        <w:fldChar w:fldCharType="end"/>
      </w:r>
    </w:p>
    <w:p w14:paraId="67F17289" w14:textId="34C3DB45" w:rsidR="00261317" w:rsidRDefault="00261317" w:rsidP="004C5109"/>
    <w:p w14:paraId="27D7A420" w14:textId="0004BAA5" w:rsidR="00AC18FA" w:rsidRDefault="00261317" w:rsidP="00AC18FA">
      <w:pPr>
        <w:numPr>
          <w:ilvl w:val="2"/>
          <w:numId w:val="2"/>
        </w:numPr>
        <w:jc w:val="center"/>
      </w:pPr>
      <w:r>
        <w:t>Figure One.</w:t>
      </w:r>
      <w:r w:rsidR="00FA4B91">
        <w:t xml:space="preserve"> </w:t>
      </w:r>
      <w:r w:rsidR="00EE5F54">
        <w:t>[</w:t>
      </w:r>
      <w:r w:rsidR="008B61BD">
        <w:t>Hagenheim</w:t>
      </w:r>
      <w:r w:rsidR="00A776DA">
        <w:t>]</w:t>
      </w:r>
      <w:r w:rsidR="00AC18FA">
        <w:t xml:space="preserve"> </w:t>
      </w:r>
      <w:r w:rsidR="00AC18FA" w:rsidRPr="00AC18FA">
        <w:t>Family tree created by Talitha Suter</w:t>
      </w:r>
    </w:p>
    <w:p w14:paraId="5443FAE0" w14:textId="77777777" w:rsidR="00811ECA" w:rsidRPr="00AC18FA" w:rsidRDefault="00811ECA" w:rsidP="00AC18FA">
      <w:pPr>
        <w:numPr>
          <w:ilvl w:val="2"/>
          <w:numId w:val="2"/>
        </w:numPr>
        <w:jc w:val="center"/>
      </w:pPr>
    </w:p>
    <w:p w14:paraId="58BFB650" w14:textId="2888E4F9" w:rsidR="00261317" w:rsidRDefault="00EE5F54" w:rsidP="00261317">
      <w:pPr>
        <w:jc w:val="center"/>
      </w:pPr>
      <w:r>
        <w:t xml:space="preserve">Source: </w:t>
      </w:r>
      <w:hyperlink r:id="rId22" w:history="1">
        <w:r w:rsidR="001D458A" w:rsidRPr="00CC7ECB">
          <w:rPr>
            <w:rStyle w:val="Hyperlink"/>
            <w:rFonts w:ascii="Times New Roman" w:hAnsi="Times New Roman"/>
          </w:rPr>
          <w:t>Melanie Dickerson Website</w:t>
        </w:r>
      </w:hyperlink>
      <w:r w:rsidR="00CC7ECB">
        <w:t xml:space="preserve"> </w:t>
      </w:r>
    </w:p>
    <w:p w14:paraId="598B06F8" w14:textId="77777777" w:rsidR="00AB73CF" w:rsidRDefault="00AB73CF" w:rsidP="00261317">
      <w:pPr>
        <w:jc w:val="center"/>
      </w:pPr>
    </w:p>
    <w:p w14:paraId="4BEA57E4" w14:textId="77777777" w:rsidR="00B336DB" w:rsidRDefault="00B336DB" w:rsidP="00261317">
      <w:pPr>
        <w:jc w:val="center"/>
      </w:pPr>
    </w:p>
    <w:p w14:paraId="52F7FAED" w14:textId="77777777" w:rsidR="00AB73CF" w:rsidRPr="004C5109" w:rsidRDefault="00AB73CF" w:rsidP="00261317">
      <w:pPr>
        <w:jc w:val="center"/>
      </w:pPr>
    </w:p>
    <w:p w14:paraId="77F74921" w14:textId="04473949" w:rsidR="00AB73CF" w:rsidRDefault="00AB73CF" w:rsidP="00AB73CF">
      <w:pPr>
        <w:jc w:val="center"/>
      </w:pPr>
      <w:r w:rsidRPr="00AB73CF">
        <w:lastRenderedPageBreak/>
        <w:fldChar w:fldCharType="begin"/>
      </w:r>
      <w:r w:rsidRPr="00AB73CF">
        <w:instrText xml:space="preserve"> INCLUDEPICTURE "https://i0.wp.com/melaniedickerson.com/wp-content/uploads/2020/07/Fairy-Tale-Romance-Family-Tree-1.jpg?ssl=1" \* MERGEFORMATINET </w:instrText>
      </w:r>
      <w:r w:rsidRPr="00AB73CF">
        <w:fldChar w:fldCharType="separate"/>
      </w:r>
      <w:r w:rsidRPr="00AB73CF">
        <w:rPr>
          <w:noProof/>
        </w:rPr>
        <w:drawing>
          <wp:inline distT="0" distB="0" distL="0" distR="0" wp14:anchorId="3B0633A0" wp14:editId="665631C5">
            <wp:extent cx="4348975" cy="3075490"/>
            <wp:effectExtent l="0" t="0" r="0" b="0"/>
            <wp:docPr id="5" name="Picture 5"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imelin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55367" cy="3080010"/>
                    </a:xfrm>
                    <a:prstGeom prst="rect">
                      <a:avLst/>
                    </a:prstGeom>
                    <a:noFill/>
                    <a:ln>
                      <a:noFill/>
                    </a:ln>
                  </pic:spPr>
                </pic:pic>
              </a:graphicData>
            </a:graphic>
          </wp:inline>
        </w:drawing>
      </w:r>
      <w:r w:rsidRPr="00AB73CF">
        <w:fldChar w:fldCharType="end"/>
      </w:r>
    </w:p>
    <w:p w14:paraId="6CFC004E" w14:textId="77777777" w:rsidR="00AB73CF" w:rsidRDefault="00AB73CF" w:rsidP="00AB73CF"/>
    <w:p w14:paraId="4989F8EA" w14:textId="4DA65523" w:rsidR="008B61BD" w:rsidRPr="008B61BD" w:rsidRDefault="00AB73CF" w:rsidP="008B61BD">
      <w:pPr>
        <w:numPr>
          <w:ilvl w:val="2"/>
          <w:numId w:val="2"/>
        </w:numPr>
        <w:jc w:val="center"/>
      </w:pPr>
      <w:r w:rsidRPr="00187597">
        <w:t>Figure Two.</w:t>
      </w:r>
      <w:r w:rsidR="00FA4B91">
        <w:t xml:space="preserve"> </w:t>
      </w:r>
      <w:r w:rsidRPr="00187597">
        <w:t>[</w:t>
      </w:r>
      <w:r w:rsidR="008B61BD" w:rsidRPr="00187597">
        <w:t>Hagenheim</w:t>
      </w:r>
      <w:r w:rsidRPr="00187597">
        <w:t xml:space="preserve">] </w:t>
      </w:r>
      <w:r w:rsidR="00187597">
        <w:t>F</w:t>
      </w:r>
      <w:r w:rsidR="00187597" w:rsidRPr="00187597">
        <w:t>amily</w:t>
      </w:r>
      <w:r w:rsidR="008B61BD" w:rsidRPr="008B61BD">
        <w:rPr>
          <w:rFonts w:ascii="Palatino" w:hAnsi="Palatino"/>
          <w:b/>
          <w:bCs/>
          <w:i/>
          <w:color w:val="333333"/>
          <w:sz w:val="36"/>
          <w:szCs w:val="36"/>
        </w:rPr>
        <w:t xml:space="preserve"> </w:t>
      </w:r>
      <w:r w:rsidR="008B61BD" w:rsidRPr="008B61BD">
        <w:t>tree created by Charli Sutton</w:t>
      </w:r>
    </w:p>
    <w:p w14:paraId="6DA20603" w14:textId="3BAB7A43" w:rsidR="00187597" w:rsidRPr="008B61BD" w:rsidRDefault="00187597" w:rsidP="008B61BD">
      <w:pPr>
        <w:numPr>
          <w:ilvl w:val="2"/>
          <w:numId w:val="2"/>
        </w:numPr>
        <w:jc w:val="center"/>
      </w:pPr>
    </w:p>
    <w:p w14:paraId="3B0430A8" w14:textId="523C6879" w:rsidR="00AB73CF" w:rsidRPr="00187597" w:rsidRDefault="00AB73CF" w:rsidP="00231D2D">
      <w:pPr>
        <w:numPr>
          <w:ilvl w:val="2"/>
          <w:numId w:val="2"/>
        </w:numPr>
        <w:jc w:val="center"/>
      </w:pPr>
      <w:r w:rsidRPr="00187597">
        <w:t xml:space="preserve">Source: </w:t>
      </w:r>
      <w:hyperlink r:id="rId24" w:history="1">
        <w:r w:rsidR="00CC7ECB" w:rsidRPr="00CC7ECB">
          <w:rPr>
            <w:rStyle w:val="Hyperlink"/>
            <w:rFonts w:ascii="Times New Roman" w:hAnsi="Times New Roman"/>
          </w:rPr>
          <w:t>Melanie Dickerson Website</w:t>
        </w:r>
      </w:hyperlink>
    </w:p>
    <w:p w14:paraId="3B6D58FF" w14:textId="77777777" w:rsidR="00AB73CF" w:rsidRPr="00AB73CF" w:rsidRDefault="00AB73CF" w:rsidP="00AB73CF">
      <w:pPr>
        <w:jc w:val="center"/>
      </w:pPr>
    </w:p>
    <w:p w14:paraId="767BB95E" w14:textId="24C05EF8" w:rsidR="000B0A40" w:rsidRPr="009D2AA9" w:rsidRDefault="000B0A40" w:rsidP="00513BB6"/>
    <w:p w14:paraId="5F8CA667" w14:textId="6220F29C" w:rsidR="00191DD7" w:rsidRPr="009D2AA9" w:rsidRDefault="003D63DF" w:rsidP="00FA177F">
      <w:pPr>
        <w:pStyle w:val="Heading1"/>
      </w:pPr>
      <w:r w:rsidRPr="009D2AA9">
        <w:rPr>
          <w:noProof/>
        </w:rPr>
        <w:br w:type="page"/>
      </w:r>
      <w:bookmarkStart w:id="31" w:name="_Toc420995913"/>
      <w:bookmarkStart w:id="32" w:name="_Toc422997500"/>
      <w:bookmarkStart w:id="33" w:name="_Toc427156485"/>
      <w:bookmarkStart w:id="34" w:name="_Toc106128546"/>
      <w:r w:rsidR="00F25409" w:rsidRPr="009D2AA9">
        <w:lastRenderedPageBreak/>
        <w:t>VITA</w:t>
      </w:r>
      <w:bookmarkEnd w:id="31"/>
      <w:bookmarkEnd w:id="32"/>
      <w:bookmarkEnd w:id="33"/>
      <w:bookmarkEnd w:id="34"/>
    </w:p>
    <w:p w14:paraId="686A20EE" w14:textId="57EEF6D9" w:rsidR="002D3DF8" w:rsidRPr="002D3DF8" w:rsidRDefault="00986FBD" w:rsidP="000424A1">
      <w:pPr>
        <w:spacing w:line="480" w:lineRule="auto"/>
        <w:contextualSpacing/>
      </w:pPr>
      <w:r>
        <w:tab/>
        <w:t xml:space="preserve">Skylar Blankenship </w:t>
      </w:r>
      <w:r w:rsidR="002D3DF8" w:rsidRPr="002D3DF8">
        <w:t>grew up in</w:t>
      </w:r>
      <w:r>
        <w:t xml:space="preserve"> Upstate New York</w:t>
      </w:r>
      <w:r w:rsidR="002D3DF8" w:rsidRPr="002D3DF8">
        <w:t>.</w:t>
      </w:r>
      <w:r w:rsidR="00FA4B91">
        <w:t xml:space="preserve"> </w:t>
      </w:r>
      <w:r w:rsidR="002D3DF8" w:rsidRPr="002D3DF8">
        <w:t xml:space="preserve">After high school, she attended </w:t>
      </w:r>
      <w:r w:rsidR="00080ECD">
        <w:t>Hudson Valley Community College</w:t>
      </w:r>
      <w:r w:rsidR="00F63285">
        <w:t>,</w:t>
      </w:r>
      <w:r w:rsidR="00080ECD">
        <w:t xml:space="preserve"> </w:t>
      </w:r>
      <w:r w:rsidR="007E0A5A">
        <w:t xml:space="preserve">earning </w:t>
      </w:r>
      <w:r w:rsidR="00A36AAB">
        <w:t>a</w:t>
      </w:r>
      <w:r w:rsidR="00B652A3">
        <w:t xml:space="preserve"> Liberal Arts after complet</w:t>
      </w:r>
      <w:r w:rsidR="0065277E">
        <w:t>ing</w:t>
      </w:r>
      <w:r w:rsidR="00B652A3">
        <w:t xml:space="preserve"> their honors program.</w:t>
      </w:r>
      <w:r w:rsidR="00FA4B91">
        <w:t xml:space="preserve"> </w:t>
      </w:r>
      <w:r w:rsidR="00124C18">
        <w:t>S</w:t>
      </w:r>
      <w:r w:rsidR="0065277E">
        <w:t>he</w:t>
      </w:r>
      <w:r w:rsidR="00124C18">
        <w:t xml:space="preserve"> went </w:t>
      </w:r>
      <w:r w:rsidR="00A36AAB">
        <w:t>on to</w:t>
      </w:r>
      <w:r w:rsidR="00124C18">
        <w:t xml:space="preserve"> </w:t>
      </w:r>
      <w:r w:rsidR="0065277E">
        <w:t>receive a</w:t>
      </w:r>
      <w:r w:rsidR="002D3DF8" w:rsidRPr="002D3DF8">
        <w:t xml:space="preserve"> Bachelor of </w:t>
      </w:r>
      <w:r w:rsidR="00A36AAB">
        <w:t>Arts</w:t>
      </w:r>
      <w:r w:rsidR="0065277E">
        <w:t xml:space="preserve"> </w:t>
      </w:r>
      <w:r w:rsidR="002D3DF8" w:rsidRPr="002D3DF8">
        <w:t>degree in</w:t>
      </w:r>
      <w:r w:rsidR="0065277E">
        <w:t xml:space="preserve"> English from SUNY Albany</w:t>
      </w:r>
      <w:r w:rsidR="00020E47">
        <w:t>,</w:t>
      </w:r>
      <w:r w:rsidR="0065277E">
        <w:t xml:space="preserve"> where she also complet</w:t>
      </w:r>
      <w:r w:rsidR="000F01A4">
        <w:t xml:space="preserve">ed her honors thesis, </w:t>
      </w:r>
      <w:r w:rsidR="000C566D">
        <w:t>“</w:t>
      </w:r>
      <w:r w:rsidR="000F01A4" w:rsidRPr="000F01A4">
        <w:t xml:space="preserve">An Evangelical Christian Reading of </w:t>
      </w:r>
      <w:r w:rsidR="000F01A4" w:rsidRPr="000C566D">
        <w:rPr>
          <w:i/>
          <w:iCs/>
        </w:rPr>
        <w:t>Little Women</w:t>
      </w:r>
      <w:r w:rsidR="000F01A4" w:rsidRPr="000F01A4">
        <w:t xml:space="preserve"> and </w:t>
      </w:r>
      <w:r w:rsidR="000F01A4" w:rsidRPr="000C566D">
        <w:rPr>
          <w:i/>
          <w:iCs/>
        </w:rPr>
        <w:t>The Red Tent</w:t>
      </w:r>
      <w:r w:rsidR="000C566D">
        <w:t>”</w:t>
      </w:r>
      <w:r w:rsidR="002D3DF8" w:rsidRPr="002D3DF8">
        <w:t>.</w:t>
      </w:r>
      <w:r w:rsidR="00FA4B91">
        <w:t xml:space="preserve"> </w:t>
      </w:r>
      <w:r w:rsidR="002D3DF8" w:rsidRPr="002D3DF8">
        <w:t>Before graduating with her undergraduate degree, she knew she wanted to attend graduate school.</w:t>
      </w:r>
      <w:r w:rsidR="00FA4B91">
        <w:t xml:space="preserve"> </w:t>
      </w:r>
      <w:r w:rsidR="002D3DF8" w:rsidRPr="002D3DF8">
        <w:t>She chose to attend the University of Tennessee, Knoxville</w:t>
      </w:r>
      <w:r w:rsidR="00020E47">
        <w:t>,</w:t>
      </w:r>
      <w:r w:rsidR="002D3DF8" w:rsidRPr="002D3DF8">
        <w:t xml:space="preserve"> to pursue a </w:t>
      </w:r>
      <w:proofErr w:type="gramStart"/>
      <w:r w:rsidR="001A5788">
        <w:t>Master’s</w:t>
      </w:r>
      <w:proofErr w:type="gramEnd"/>
      <w:r w:rsidR="001A5788">
        <w:t xml:space="preserve"> </w:t>
      </w:r>
      <w:r w:rsidR="002D3DF8" w:rsidRPr="002D3DF8">
        <w:t xml:space="preserve">degree in </w:t>
      </w:r>
      <w:r w:rsidR="001A5788">
        <w:t xml:space="preserve">English </w:t>
      </w:r>
      <w:r w:rsidR="002D3DF8" w:rsidRPr="002D3DF8">
        <w:t>with a concentration in</w:t>
      </w:r>
      <w:r w:rsidR="001A5788">
        <w:t xml:space="preserve"> Literature</w:t>
      </w:r>
      <w:r w:rsidR="002D3DF8" w:rsidRPr="002D3DF8">
        <w:t>.</w:t>
      </w:r>
      <w:r w:rsidR="00FA4B91">
        <w:t xml:space="preserve"> </w:t>
      </w:r>
      <w:r w:rsidR="002D3DF8" w:rsidRPr="002D3DF8">
        <w:t>Her</w:t>
      </w:r>
      <w:r w:rsidR="002227EF">
        <w:t xml:space="preserve"> literary interests incl</w:t>
      </w:r>
      <w:r w:rsidR="0045210C">
        <w:t>ude children’s and YA literature,</w:t>
      </w:r>
      <w:r w:rsidR="00112EAF">
        <w:t xml:space="preserve"> </w:t>
      </w:r>
      <w:r w:rsidR="003806AC">
        <w:t>religious (fictional) l</w:t>
      </w:r>
      <w:r w:rsidR="007F3E89">
        <w:t>iterature, Feminist Criticism</w:t>
      </w:r>
      <w:r w:rsidR="00020E47">
        <w:t>, and</w:t>
      </w:r>
      <w:r w:rsidR="0045210C">
        <w:t xml:space="preserve"> the intersection of all three</w:t>
      </w:r>
      <w:r w:rsidR="002D3DF8" w:rsidRPr="002D3DF8">
        <w:t>.</w:t>
      </w:r>
      <w:r w:rsidR="00FA4B91">
        <w:t xml:space="preserve"> </w:t>
      </w:r>
      <w:r w:rsidR="002D3DF8" w:rsidRPr="002D3DF8">
        <w:t xml:space="preserve">She is incredibly grateful for all the support from her </w:t>
      </w:r>
      <w:r w:rsidR="005C2DB8">
        <w:t xml:space="preserve">family and friends throughout her </w:t>
      </w:r>
      <w:r w:rsidR="00DE6275">
        <w:t>education and career choices.</w:t>
      </w:r>
    </w:p>
    <w:p w14:paraId="31D8A844" w14:textId="4A7E3635" w:rsidR="002D3DF8" w:rsidRDefault="002D3DF8" w:rsidP="000424A1">
      <w:pPr>
        <w:spacing w:line="480" w:lineRule="auto"/>
        <w:contextualSpacing/>
      </w:pPr>
    </w:p>
    <w:p w14:paraId="5EB93FD3" w14:textId="77777777" w:rsidR="0055502D" w:rsidRPr="009D2AA9" w:rsidRDefault="0055502D" w:rsidP="000424A1">
      <w:pPr>
        <w:spacing w:line="480" w:lineRule="auto"/>
        <w:contextualSpacing/>
      </w:pPr>
    </w:p>
    <w:p w14:paraId="3EA85CE3" w14:textId="05DD1307" w:rsidR="00786769" w:rsidRPr="009D2AA9" w:rsidRDefault="00786769" w:rsidP="000424A1">
      <w:pPr>
        <w:spacing w:line="480" w:lineRule="auto"/>
        <w:contextualSpacing/>
      </w:pPr>
    </w:p>
    <w:sectPr w:rsidR="00786769" w:rsidRPr="009D2AA9" w:rsidSect="005C61C3">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D2A73" w14:textId="77777777" w:rsidR="00BC3A67" w:rsidRDefault="00BC3A67">
      <w:r>
        <w:separator/>
      </w:r>
    </w:p>
  </w:endnote>
  <w:endnote w:type="continuationSeparator" w:id="0">
    <w:p w14:paraId="5377A9FE" w14:textId="77777777" w:rsidR="00BC3A67" w:rsidRDefault="00BC3A67">
      <w:r>
        <w:continuationSeparator/>
      </w:r>
    </w:p>
  </w:endnote>
  <w:endnote w:type="continuationNotice" w:id="1">
    <w:p w14:paraId="052CC461" w14:textId="77777777" w:rsidR="00BC3A67" w:rsidRDefault="00BC3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w:panose1 w:val="0000050000000002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5472334"/>
      <w:docPartObj>
        <w:docPartGallery w:val="Page Numbers (Bottom of Page)"/>
        <w:docPartUnique/>
      </w:docPartObj>
    </w:sdtPr>
    <w:sdtEndPr>
      <w:rPr>
        <w:rStyle w:val="PageNumber"/>
      </w:rPr>
    </w:sdtEndPr>
    <w:sdtContent>
      <w:p w14:paraId="2B9465E5" w14:textId="51D4ACAD" w:rsidR="00190D8F" w:rsidRDefault="00190D8F" w:rsidP="00C652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E22AD">
          <w:rPr>
            <w:rStyle w:val="PageNumber"/>
            <w:noProof/>
          </w:rPr>
          <w:t>2</w:t>
        </w:r>
        <w:r>
          <w:rPr>
            <w:rStyle w:val="PageNumber"/>
          </w:rPr>
          <w:fldChar w:fldCharType="end"/>
        </w:r>
      </w:p>
    </w:sdtContent>
  </w:sdt>
  <w:sdt>
    <w:sdtPr>
      <w:rPr>
        <w:rStyle w:val="PageNumber"/>
      </w:rPr>
      <w:id w:val="-65569355"/>
      <w:docPartObj>
        <w:docPartGallery w:val="Page Numbers (Bottom of Page)"/>
        <w:docPartUnique/>
      </w:docPartObj>
    </w:sdtPr>
    <w:sdtEndPr>
      <w:rPr>
        <w:rStyle w:val="PageNumber"/>
      </w:rPr>
    </w:sdtEndPr>
    <w:sdtContent>
      <w:p w14:paraId="5BB84ADF" w14:textId="52025B50" w:rsidR="00190D8F" w:rsidRDefault="00190D8F" w:rsidP="00C652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E22AD">
          <w:rPr>
            <w:rStyle w:val="PageNumber"/>
            <w:noProof/>
          </w:rPr>
          <w:t>2</w:t>
        </w:r>
        <w:r>
          <w:rPr>
            <w:rStyle w:val="PageNumber"/>
          </w:rPr>
          <w:fldChar w:fldCharType="end"/>
        </w:r>
      </w:p>
    </w:sdtContent>
  </w:sdt>
  <w:p w14:paraId="0BD84A3E" w14:textId="77777777" w:rsidR="00190D8F" w:rsidRDefault="00190D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5137773"/>
      <w:docPartObj>
        <w:docPartGallery w:val="Page Numbers (Bottom of Page)"/>
        <w:docPartUnique/>
      </w:docPartObj>
    </w:sdtPr>
    <w:sdtEndPr>
      <w:rPr>
        <w:rStyle w:val="PageNumber"/>
      </w:rPr>
    </w:sdtEndPr>
    <w:sdtContent>
      <w:p w14:paraId="5E9B6A7D" w14:textId="592CA3D4" w:rsidR="00190D8F" w:rsidRDefault="00190D8F" w:rsidP="00C652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FD66D7" w14:textId="2D25E455" w:rsidR="00683F5B" w:rsidRDefault="00683F5B" w:rsidP="00190D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9FE96" w14:textId="77777777" w:rsidR="00BC3A67" w:rsidRDefault="00BC3A67">
      <w:r>
        <w:separator/>
      </w:r>
    </w:p>
  </w:footnote>
  <w:footnote w:type="continuationSeparator" w:id="0">
    <w:p w14:paraId="5EAE8195" w14:textId="77777777" w:rsidR="00BC3A67" w:rsidRDefault="00BC3A67">
      <w:r>
        <w:continuationSeparator/>
      </w:r>
    </w:p>
  </w:footnote>
  <w:footnote w:type="continuationNotice" w:id="1">
    <w:p w14:paraId="1FC725A4" w14:textId="77777777" w:rsidR="00BC3A67" w:rsidRDefault="00BC3A67"/>
  </w:footnote>
  <w:footnote w:id="2">
    <w:p w14:paraId="4011C2A7" w14:textId="1BE3DD6C" w:rsidR="00B80E26" w:rsidRDefault="00B80E26">
      <w:pPr>
        <w:pStyle w:val="FootnoteText"/>
      </w:pPr>
      <w:r>
        <w:rPr>
          <w:rStyle w:val="FootnoteReference"/>
        </w:rPr>
        <w:footnoteRef/>
      </w:r>
      <w:r>
        <w:t xml:space="preserve"> </w:t>
      </w:r>
      <w:r w:rsidRPr="00AA24EE">
        <w:rPr>
          <w:rStyle w:val="FootnoteReference"/>
          <w:sz w:val="24"/>
          <w:szCs w:val="24"/>
        </w:rPr>
        <w:footnoteRef/>
      </w:r>
      <w:r w:rsidRPr="00AA24EE">
        <w:rPr>
          <w:sz w:val="24"/>
          <w:szCs w:val="24"/>
        </w:rPr>
        <w:t xml:space="preserve"> In the Preface of his book </w:t>
      </w:r>
      <w:r w:rsidRPr="00AA24EE">
        <w:rPr>
          <w:i/>
          <w:iCs/>
          <w:sz w:val="24"/>
          <w:szCs w:val="24"/>
        </w:rPr>
        <w:t xml:space="preserve">The Irresistible Fairy Tale </w:t>
      </w:r>
      <w:proofErr w:type="gramStart"/>
      <w:r w:rsidRPr="00AA24EE">
        <w:rPr>
          <w:i/>
          <w:iCs/>
          <w:sz w:val="24"/>
          <w:szCs w:val="24"/>
        </w:rPr>
        <w:t>The</w:t>
      </w:r>
      <w:proofErr w:type="gramEnd"/>
      <w:r w:rsidRPr="00AA24EE">
        <w:rPr>
          <w:i/>
          <w:iCs/>
          <w:sz w:val="24"/>
          <w:szCs w:val="24"/>
        </w:rPr>
        <w:t xml:space="preserve"> Cultural And Social History Of a Genre</w:t>
      </w:r>
      <w:r w:rsidRPr="00AA24EE">
        <w:rPr>
          <w:sz w:val="24"/>
          <w:szCs w:val="24"/>
        </w:rPr>
        <w:t xml:space="preserve"> Jack Zipes write about these ideas.</w:t>
      </w:r>
      <w:r w:rsidR="00A64F67">
        <w:rPr>
          <w:sz w:val="24"/>
          <w:szCs w:val="24"/>
        </w:rPr>
        <w:t xml:space="preserve"> </w:t>
      </w:r>
      <w:r w:rsidR="00422208">
        <w:rPr>
          <w:sz w:val="24"/>
          <w:szCs w:val="24"/>
        </w:rPr>
        <w:t>Before breaking down the chapters of the book he writes, “</w:t>
      </w:r>
      <w:r w:rsidR="00564F2D" w:rsidRPr="00564F2D">
        <w:rPr>
          <w:sz w:val="24"/>
          <w:szCs w:val="24"/>
        </w:rPr>
        <w:t>These studies have a bearing on how we understand the nature and history of the fairy tale. They have by and large reinforced my belief that we can never explain the inexplicable fairy tales, but we can learn to fathom how and why they evolved in oral and literary traditions</w:t>
      </w:r>
      <w:r w:rsidR="00EB496C">
        <w:rPr>
          <w:sz w:val="24"/>
          <w:szCs w:val="24"/>
        </w:rPr>
        <w:t xml:space="preserve"> </w:t>
      </w:r>
      <w:r w:rsidR="00564F2D" w:rsidRPr="00564F2D">
        <w:rPr>
          <w:sz w:val="24"/>
          <w:szCs w:val="24"/>
        </w:rPr>
        <w:t>and why we are impelled and compelled to use</w:t>
      </w:r>
      <w:r w:rsidR="00564F2D">
        <w:rPr>
          <w:sz w:val="24"/>
          <w:szCs w:val="24"/>
        </w:rPr>
        <w:t xml:space="preserve"> them to make meaning out of our lives,”</w:t>
      </w:r>
      <w:r w:rsidR="00EE2560">
        <w:rPr>
          <w:sz w:val="24"/>
          <w:szCs w:val="24"/>
        </w:rPr>
        <w:t xml:space="preserve"> (10).</w:t>
      </w:r>
    </w:p>
  </w:footnote>
  <w:footnote w:id="3">
    <w:p w14:paraId="4EBFE8C6" w14:textId="186392C9" w:rsidR="00BB78B7" w:rsidRPr="00BB78B7" w:rsidRDefault="00BB78B7">
      <w:pPr>
        <w:pStyle w:val="FootnoteText"/>
        <w:rPr>
          <w:sz w:val="24"/>
          <w:szCs w:val="24"/>
        </w:rPr>
      </w:pPr>
      <w:r>
        <w:rPr>
          <w:rStyle w:val="FootnoteReference"/>
        </w:rPr>
        <w:footnoteRef/>
      </w:r>
      <w:r>
        <w:t xml:space="preserve"> </w:t>
      </w:r>
      <w:r w:rsidRPr="009D350C">
        <w:rPr>
          <w:sz w:val="24"/>
          <w:szCs w:val="24"/>
        </w:rPr>
        <w:t xml:space="preserve">Scholars have been commenting on the traditional </w:t>
      </w:r>
      <w:proofErr w:type="gramStart"/>
      <w:r w:rsidRPr="009D350C">
        <w:rPr>
          <w:sz w:val="24"/>
          <w:szCs w:val="24"/>
        </w:rPr>
        <w:t>roles</w:t>
      </w:r>
      <w:proofErr w:type="gramEnd"/>
      <w:r w:rsidRPr="009D350C">
        <w:rPr>
          <w:sz w:val="24"/>
          <w:szCs w:val="24"/>
        </w:rPr>
        <w:t xml:space="preserve"> heroines have been written to fulfill including traditional female duties. </w:t>
      </w:r>
      <w:r w:rsidRPr="009A289B">
        <w:rPr>
          <w:sz w:val="24"/>
          <w:szCs w:val="24"/>
        </w:rPr>
        <w:t>Tricia</w:t>
      </w:r>
      <w:r w:rsidRPr="009D350C">
        <w:rPr>
          <w:sz w:val="24"/>
          <w:szCs w:val="24"/>
        </w:rPr>
        <w:t xml:space="preserve"> Kuon </w:t>
      </w:r>
      <w:r w:rsidRPr="009A289B">
        <w:rPr>
          <w:sz w:val="24"/>
          <w:szCs w:val="24"/>
        </w:rPr>
        <w:t>and Heidi Weimar</w:t>
      </w:r>
      <w:r w:rsidRPr="009D350C">
        <w:rPr>
          <w:sz w:val="24"/>
          <w:szCs w:val="24"/>
        </w:rPr>
        <w:t xml:space="preserve"> brought this into their argument in their paper </w:t>
      </w:r>
      <w:r w:rsidRPr="009A289B">
        <w:rPr>
          <w:i/>
          <w:iCs/>
          <w:sz w:val="24"/>
          <w:szCs w:val="24"/>
        </w:rPr>
        <w:t>Wake Up Sleeping Beauty: Strong Heroines for Today’s World</w:t>
      </w:r>
      <w:r w:rsidRPr="009D350C">
        <w:rPr>
          <w:sz w:val="24"/>
          <w:szCs w:val="24"/>
        </w:rPr>
        <w:t xml:space="preserve">. They specifically write, “Interestingly, Parsons (2004) found that fairy tales, even newer adaptations, portray women in almost exclusively traditional roles. Heroines are often pictured cooking, cleaning, singing, tending to children, talking to animals, dancing and </w:t>
      </w:r>
      <w:proofErr w:type="gramStart"/>
      <w:r w:rsidRPr="009D350C">
        <w:rPr>
          <w:sz w:val="24"/>
          <w:szCs w:val="24"/>
        </w:rPr>
        <w:t>day dreaming</w:t>
      </w:r>
      <w:proofErr w:type="gramEnd"/>
      <w:r w:rsidRPr="009D350C">
        <w:rPr>
          <w:sz w:val="24"/>
          <w:szCs w:val="24"/>
        </w:rPr>
        <w:t xml:space="preserve"> primarily about what life will be like when a handsome prince arrives. Beauty is by far the most common and revered attribute of the fairy tale </w:t>
      </w:r>
      <w:proofErr w:type="gramStart"/>
      <w:r w:rsidRPr="009D350C">
        <w:rPr>
          <w:sz w:val="24"/>
          <w:szCs w:val="24"/>
        </w:rPr>
        <w:t>female</w:t>
      </w:r>
      <w:proofErr w:type="gramEnd"/>
      <w:r w:rsidRPr="009D350C">
        <w:rPr>
          <w:sz w:val="24"/>
          <w:szCs w:val="24"/>
        </w:rPr>
        <w:t xml:space="preserve"> but the traits of patience and passivity are also highly regarded (Lyons, 1978; Yolen, 1977; Stone, 1975)</w:t>
      </w:r>
      <w:r>
        <w:rPr>
          <w:sz w:val="24"/>
          <w:szCs w:val="24"/>
        </w:rPr>
        <w:t>”. My arguments look beyond physical beauty and actions of the heroines and towards the spiritual. Their spiritual lives help to give Dickerson’s characters the purpose to be strong, independent heroines.</w:t>
      </w:r>
    </w:p>
  </w:footnote>
  <w:footnote w:id="4">
    <w:p w14:paraId="5EA40D89" w14:textId="044997D2" w:rsidR="004A7D51" w:rsidRPr="00FA5613" w:rsidRDefault="004A7D51">
      <w:pPr>
        <w:pStyle w:val="FootnoteText"/>
        <w:rPr>
          <w:sz w:val="24"/>
          <w:szCs w:val="24"/>
        </w:rPr>
      </w:pPr>
      <w:r w:rsidRPr="00FA5613">
        <w:rPr>
          <w:rStyle w:val="FootnoteReference"/>
          <w:sz w:val="24"/>
          <w:szCs w:val="24"/>
        </w:rPr>
        <w:footnoteRef/>
      </w:r>
      <w:r w:rsidRPr="00FA5613">
        <w:rPr>
          <w:sz w:val="24"/>
          <w:szCs w:val="24"/>
        </w:rPr>
        <w:t xml:space="preserve"> For further </w:t>
      </w:r>
      <w:r w:rsidR="00EB03EF" w:rsidRPr="00FA5613">
        <w:rPr>
          <w:sz w:val="24"/>
          <w:szCs w:val="24"/>
        </w:rPr>
        <w:t xml:space="preserve">information and analysis Jack Zipes article, </w:t>
      </w:r>
      <w:r w:rsidR="00EB03EF" w:rsidRPr="00C679A9">
        <w:rPr>
          <w:i/>
          <w:iCs/>
          <w:sz w:val="24"/>
          <w:szCs w:val="24"/>
        </w:rPr>
        <w:t>The Changing Function of the Fairy Tale,</w:t>
      </w:r>
      <w:r w:rsidR="00EB03EF" w:rsidRPr="00FA5613">
        <w:rPr>
          <w:sz w:val="24"/>
          <w:szCs w:val="24"/>
        </w:rPr>
        <w:t xml:space="preserve"> from 1988 can be </w:t>
      </w:r>
      <w:r w:rsidR="00FA5613" w:rsidRPr="00FA5613">
        <w:rPr>
          <w:sz w:val="24"/>
          <w:szCs w:val="24"/>
        </w:rPr>
        <w:t>consulted.</w:t>
      </w:r>
      <w:r w:rsidR="007E2A82">
        <w:rPr>
          <w:sz w:val="24"/>
          <w:szCs w:val="24"/>
        </w:rPr>
        <w:t xml:space="preserve"> </w:t>
      </w:r>
      <w:r w:rsidR="004E6B63">
        <w:rPr>
          <w:sz w:val="24"/>
          <w:szCs w:val="24"/>
        </w:rPr>
        <w:t xml:space="preserve">On the same note the question </w:t>
      </w:r>
      <w:r w:rsidR="00923A2D">
        <w:rPr>
          <w:sz w:val="24"/>
          <w:szCs w:val="24"/>
        </w:rPr>
        <w:t xml:space="preserve">of </w:t>
      </w:r>
      <w:r w:rsidR="00923A2D" w:rsidRPr="004E6B63">
        <w:rPr>
          <w:sz w:val="24"/>
          <w:szCs w:val="24"/>
        </w:rPr>
        <w:t>“</w:t>
      </w:r>
      <w:r w:rsidR="004E6B63" w:rsidRPr="004E6B63">
        <w:rPr>
          <w:sz w:val="24"/>
          <w:szCs w:val="24"/>
        </w:rPr>
        <w:t>What is Young Adult Literature?</w:t>
      </w:r>
      <w:r w:rsidR="004E6B63">
        <w:rPr>
          <w:sz w:val="24"/>
          <w:szCs w:val="24"/>
        </w:rPr>
        <w:t xml:space="preserve">” is concisely answered by the </w:t>
      </w:r>
      <w:r w:rsidR="00C679A9" w:rsidRPr="00C679A9">
        <w:rPr>
          <w:sz w:val="24"/>
          <w:szCs w:val="24"/>
        </w:rPr>
        <w:t>Southern Connecticut State University</w:t>
      </w:r>
      <w:r w:rsidR="00C679A9">
        <w:rPr>
          <w:sz w:val="24"/>
          <w:szCs w:val="24"/>
        </w:rPr>
        <w:t xml:space="preserve"> at </w:t>
      </w:r>
      <w:r w:rsidR="004E6B63" w:rsidRPr="004E6B63">
        <w:rPr>
          <w:sz w:val="24"/>
          <w:szCs w:val="24"/>
        </w:rPr>
        <w:t>https://libguides.southernct.edu/youngadultliterature</w:t>
      </w:r>
    </w:p>
    <w:p w14:paraId="7E0C8437" w14:textId="77777777" w:rsidR="00EB03EF" w:rsidRDefault="00EB03EF">
      <w:pPr>
        <w:pStyle w:val="FootnoteText"/>
      </w:pPr>
    </w:p>
  </w:footnote>
  <w:footnote w:id="5">
    <w:p w14:paraId="2081D09A" w14:textId="086C3F7A" w:rsidR="008A59C2" w:rsidRDefault="008A59C2" w:rsidP="006F1D9C">
      <w:pPr>
        <w:pStyle w:val="FootnoteText"/>
      </w:pPr>
      <w:r w:rsidRPr="00E91C99">
        <w:rPr>
          <w:rStyle w:val="FootnoteReference"/>
          <w:sz w:val="24"/>
          <w:szCs w:val="24"/>
        </w:rPr>
        <w:footnoteRef/>
      </w:r>
      <w:r w:rsidRPr="00E91C99">
        <w:rPr>
          <w:sz w:val="24"/>
          <w:szCs w:val="24"/>
        </w:rPr>
        <w:t xml:space="preserve"> </w:t>
      </w:r>
      <w:r w:rsidR="00A319E5" w:rsidRPr="00E91C99">
        <w:rPr>
          <w:sz w:val="24"/>
          <w:szCs w:val="24"/>
        </w:rPr>
        <w:t>Jack Zipes</w:t>
      </w:r>
      <w:r w:rsidR="00494ED6" w:rsidRPr="00E91C99">
        <w:rPr>
          <w:sz w:val="24"/>
          <w:szCs w:val="24"/>
        </w:rPr>
        <w:t xml:space="preserve"> notices</w:t>
      </w:r>
      <w:r w:rsidR="00C87820" w:rsidRPr="00E91C99">
        <w:rPr>
          <w:sz w:val="24"/>
          <w:szCs w:val="24"/>
        </w:rPr>
        <w:t xml:space="preserve"> this as well in his book</w:t>
      </w:r>
      <w:r w:rsidR="00AD5385" w:rsidRPr="00E91C99">
        <w:rPr>
          <w:sz w:val="24"/>
          <w:szCs w:val="24"/>
        </w:rPr>
        <w:t xml:space="preserve"> </w:t>
      </w:r>
      <w:r w:rsidR="00AD5385" w:rsidRPr="00421CB3">
        <w:rPr>
          <w:i/>
          <w:iCs/>
          <w:sz w:val="24"/>
          <w:szCs w:val="24"/>
        </w:rPr>
        <w:t>Relentless Progress: The Reconfiguration of Children's Literature, Fairy Tales, and Storytelling</w:t>
      </w:r>
      <w:r w:rsidR="00AD5385" w:rsidRPr="00E91C99">
        <w:rPr>
          <w:sz w:val="24"/>
          <w:szCs w:val="24"/>
        </w:rPr>
        <w:t xml:space="preserve">. In the </w:t>
      </w:r>
      <w:r w:rsidR="002E31E7" w:rsidRPr="00E91C99">
        <w:rPr>
          <w:sz w:val="24"/>
          <w:szCs w:val="24"/>
        </w:rPr>
        <w:t xml:space="preserve">chapter </w:t>
      </w:r>
      <w:r w:rsidR="002E31E7" w:rsidRPr="00E91C99">
        <w:rPr>
          <w:i/>
          <w:iCs/>
          <w:sz w:val="24"/>
          <w:szCs w:val="24"/>
        </w:rPr>
        <w:t>And Nobody Lived Happily Ever After: The Feminist Fairy Tale after Forty Years of Fighting for Survival</w:t>
      </w:r>
      <w:r w:rsidR="002E31E7" w:rsidRPr="00E91C99">
        <w:rPr>
          <w:sz w:val="24"/>
          <w:szCs w:val="24"/>
        </w:rPr>
        <w:t xml:space="preserve"> Zipes</w:t>
      </w:r>
      <w:r w:rsidR="00AD5385" w:rsidRPr="00E91C99">
        <w:rPr>
          <w:sz w:val="24"/>
          <w:szCs w:val="24"/>
        </w:rPr>
        <w:t xml:space="preserve"> states</w:t>
      </w:r>
      <w:r w:rsidR="00F4061E">
        <w:rPr>
          <w:sz w:val="24"/>
          <w:szCs w:val="24"/>
        </w:rPr>
        <w:t xml:space="preserve"> </w:t>
      </w:r>
      <w:r w:rsidR="00A319E5" w:rsidRPr="00E91C99">
        <w:rPr>
          <w:sz w:val="24"/>
          <w:szCs w:val="24"/>
        </w:rPr>
        <w:t xml:space="preserve">“In my opinion, the two most signiﬁcant books that brought about a thoughtful, sensitive, and radical approach to the </w:t>
      </w:r>
      <w:r w:rsidR="00923A2D" w:rsidRPr="00E91C99">
        <w:rPr>
          <w:sz w:val="24"/>
          <w:szCs w:val="24"/>
        </w:rPr>
        <w:t>long-entrenched</w:t>
      </w:r>
      <w:r w:rsidR="00A319E5" w:rsidRPr="00E91C99">
        <w:rPr>
          <w:sz w:val="24"/>
          <w:szCs w:val="24"/>
        </w:rPr>
        <w:t xml:space="preserve"> tradition of patriarchal classical fairy tales were Anne Sexton’s </w:t>
      </w:r>
      <w:r w:rsidR="00A319E5" w:rsidRPr="00254651">
        <w:rPr>
          <w:i/>
          <w:iCs/>
          <w:sz w:val="24"/>
          <w:szCs w:val="24"/>
        </w:rPr>
        <w:t xml:space="preserve">Transformations </w:t>
      </w:r>
      <w:r w:rsidR="00A319E5" w:rsidRPr="00E91C99">
        <w:rPr>
          <w:sz w:val="24"/>
          <w:szCs w:val="24"/>
        </w:rPr>
        <w:t xml:space="preserve">(1971) and Angela Carter’s </w:t>
      </w:r>
      <w:r w:rsidR="00A319E5" w:rsidRPr="00254651">
        <w:rPr>
          <w:i/>
          <w:iCs/>
          <w:sz w:val="24"/>
          <w:szCs w:val="24"/>
        </w:rPr>
        <w:t>The Bloody Chamber and Other Tales</w:t>
      </w:r>
      <w:r w:rsidR="00A319E5" w:rsidRPr="00E91C99">
        <w:rPr>
          <w:sz w:val="24"/>
          <w:szCs w:val="24"/>
        </w:rPr>
        <w:t xml:space="preserve"> (1979). These two seminal works in poetry and prose— and there were others, including feminist criticism— changed and expanded the genre in the 1970s so that it soon ﬂourished in unimaginable ways in the next three decades and continues to ﬂourish, despite a harsh backlash against feminist causes and the rise of insidious religious fundamentalism of all kinds throughout the world</w:t>
      </w:r>
      <w:r w:rsidR="005A0D42">
        <w:rPr>
          <w:sz w:val="24"/>
          <w:szCs w:val="24"/>
        </w:rPr>
        <w:t>” (121).</w:t>
      </w:r>
    </w:p>
  </w:footnote>
  <w:footnote w:id="6">
    <w:p w14:paraId="67D95740" w14:textId="40F378E0" w:rsidR="00DC5B50" w:rsidRPr="00DC5B50" w:rsidRDefault="00DC5B50">
      <w:pPr>
        <w:pStyle w:val="FootnoteText"/>
        <w:rPr>
          <w:sz w:val="24"/>
          <w:szCs w:val="24"/>
        </w:rPr>
      </w:pPr>
      <w:r w:rsidRPr="00DC5B50">
        <w:rPr>
          <w:rStyle w:val="FootnoteReference"/>
          <w:sz w:val="24"/>
          <w:szCs w:val="24"/>
        </w:rPr>
        <w:footnoteRef/>
      </w:r>
      <w:r w:rsidRPr="00DC5B50">
        <w:rPr>
          <w:sz w:val="24"/>
          <w:szCs w:val="24"/>
        </w:rPr>
        <w:t xml:space="preserve"> For </w:t>
      </w:r>
      <w:r w:rsidR="007B2AA4">
        <w:rPr>
          <w:sz w:val="24"/>
          <w:szCs w:val="24"/>
        </w:rPr>
        <w:t xml:space="preserve">further context </w:t>
      </w:r>
      <w:r w:rsidR="00453ED7">
        <w:rPr>
          <w:sz w:val="24"/>
          <w:szCs w:val="24"/>
        </w:rPr>
        <w:t>and the history between</w:t>
      </w:r>
      <w:r w:rsidR="00555D4D">
        <w:rPr>
          <w:sz w:val="24"/>
          <w:szCs w:val="24"/>
        </w:rPr>
        <w:t xml:space="preserve"> Feminism and Christianity refer</w:t>
      </w:r>
      <w:r w:rsidR="004A3510">
        <w:rPr>
          <w:sz w:val="24"/>
          <w:szCs w:val="24"/>
        </w:rPr>
        <w:t xml:space="preserve"> to any of the sources in the bibliography.</w:t>
      </w:r>
    </w:p>
  </w:footnote>
  <w:footnote w:id="7">
    <w:p w14:paraId="50D0CE75" w14:textId="1C0A6171" w:rsidR="00281104" w:rsidRDefault="00281104" w:rsidP="00534C77">
      <w:pPr>
        <w:pStyle w:val="FootnoteText"/>
        <w:spacing w:line="480" w:lineRule="auto"/>
      </w:pPr>
      <w:r w:rsidRPr="00534C77">
        <w:rPr>
          <w:rStyle w:val="FootnoteReference"/>
          <w:sz w:val="24"/>
          <w:szCs w:val="24"/>
        </w:rPr>
        <w:footnoteRef/>
      </w:r>
      <w:r w:rsidRPr="00534C77">
        <w:rPr>
          <w:sz w:val="24"/>
          <w:szCs w:val="24"/>
        </w:rPr>
        <w:t xml:space="preserve"> </w:t>
      </w:r>
      <w:r w:rsidR="000D08B0" w:rsidRPr="00534C77">
        <w:rPr>
          <w:sz w:val="24"/>
          <w:szCs w:val="24"/>
        </w:rPr>
        <w:t xml:space="preserve">See the appendix to see how </w:t>
      </w:r>
      <w:r w:rsidR="00F259AF">
        <w:rPr>
          <w:sz w:val="24"/>
          <w:szCs w:val="24"/>
        </w:rPr>
        <w:t>the books are interconnected by a family tree of characters.</w:t>
      </w:r>
      <w:r w:rsidR="00534C77" w:rsidRPr="00534C77">
        <w:rPr>
          <w:sz w:val="24"/>
          <w:szCs w:val="24"/>
        </w:rPr>
        <w:t xml:space="preserve"> </w:t>
      </w:r>
    </w:p>
  </w:footnote>
  <w:footnote w:id="8">
    <w:p w14:paraId="7BD42F5B" w14:textId="52271FB2" w:rsidR="004E7FF2" w:rsidRDefault="00385EC8">
      <w:pPr>
        <w:pStyle w:val="FootnoteText"/>
        <w:rPr>
          <w:sz w:val="24"/>
          <w:szCs w:val="24"/>
        </w:rPr>
      </w:pPr>
      <w:r>
        <w:rPr>
          <w:rStyle w:val="FootnoteReference"/>
        </w:rPr>
        <w:footnoteRef/>
      </w:r>
      <w:r w:rsidR="007D0420">
        <w:t xml:space="preserve"> </w:t>
      </w:r>
      <w:r w:rsidR="007D0420" w:rsidRPr="00FD13BC">
        <w:rPr>
          <w:sz w:val="24"/>
          <w:szCs w:val="24"/>
        </w:rPr>
        <w:t xml:space="preserve">For more information about the active role heroines </w:t>
      </w:r>
      <w:r w:rsidR="004E7FF2" w:rsidRPr="00FD13BC">
        <w:rPr>
          <w:sz w:val="24"/>
          <w:szCs w:val="24"/>
        </w:rPr>
        <w:t>refer to</w:t>
      </w:r>
      <w:r w:rsidR="002747F6" w:rsidRPr="00FD13BC">
        <w:rPr>
          <w:sz w:val="24"/>
          <w:szCs w:val="24"/>
        </w:rPr>
        <w:t xml:space="preserve"> </w:t>
      </w:r>
      <w:r w:rsidR="004E7FF2" w:rsidRPr="00FD13BC">
        <w:rPr>
          <w:i/>
          <w:iCs/>
          <w:sz w:val="24"/>
          <w:szCs w:val="24"/>
        </w:rPr>
        <w:t>The Hero with a Thousand Faces</w:t>
      </w:r>
      <w:r w:rsidR="004E7FF2" w:rsidRPr="00FD13BC">
        <w:rPr>
          <w:sz w:val="24"/>
          <w:szCs w:val="24"/>
        </w:rPr>
        <w:t xml:space="preserve"> by Joseph Campbell</w:t>
      </w:r>
      <w:r w:rsidR="002747F6" w:rsidRPr="00FD13BC">
        <w:rPr>
          <w:sz w:val="24"/>
          <w:szCs w:val="24"/>
        </w:rPr>
        <w:t xml:space="preserve"> and an article published by </w:t>
      </w:r>
      <w:hyperlink r:id="rId1" w:history="1">
        <w:r w:rsidR="002747F6" w:rsidRPr="00FD13BC">
          <w:rPr>
            <w:rStyle w:val="Hyperlink"/>
            <w:rFonts w:ascii="Times New Roman" w:hAnsi="Times New Roman"/>
            <w:szCs w:val="24"/>
          </w:rPr>
          <w:t>MasterClass</w:t>
        </w:r>
      </w:hyperlink>
      <w:r w:rsidR="002747F6" w:rsidRPr="00FD13BC">
        <w:rPr>
          <w:sz w:val="24"/>
          <w:szCs w:val="24"/>
        </w:rPr>
        <w:t>.</w:t>
      </w:r>
    </w:p>
    <w:p w14:paraId="41F7D844" w14:textId="77777777" w:rsidR="00FD13BC" w:rsidRPr="00FD13BC" w:rsidRDefault="00FD13BC">
      <w:pPr>
        <w:pStyle w:val="FootnoteText"/>
        <w:rPr>
          <w:sz w:val="24"/>
          <w:szCs w:val="24"/>
        </w:rPr>
      </w:pPr>
    </w:p>
  </w:footnote>
  <w:footnote w:id="9">
    <w:p w14:paraId="2C49BF45" w14:textId="5C30720E" w:rsidR="008F0A9B" w:rsidRDefault="008F0A9B">
      <w:pPr>
        <w:pStyle w:val="FootnoteText"/>
        <w:rPr>
          <w:sz w:val="24"/>
          <w:szCs w:val="24"/>
        </w:rPr>
      </w:pPr>
      <w:r w:rsidRPr="00FD13BC">
        <w:rPr>
          <w:rStyle w:val="FootnoteReference"/>
          <w:sz w:val="24"/>
          <w:szCs w:val="24"/>
        </w:rPr>
        <w:footnoteRef/>
      </w:r>
      <w:r w:rsidRPr="00FD13BC">
        <w:rPr>
          <w:sz w:val="24"/>
          <w:szCs w:val="24"/>
        </w:rPr>
        <w:t xml:space="preserve"> </w:t>
      </w:r>
      <w:r w:rsidR="00201CAC" w:rsidRPr="00FD13BC">
        <w:rPr>
          <w:i/>
          <w:iCs/>
          <w:sz w:val="24"/>
          <w:szCs w:val="24"/>
        </w:rPr>
        <w:t>Female Empowerment and Its Limits: The Conteuses' Active Heroines</w:t>
      </w:r>
      <w:r w:rsidR="00201CAC" w:rsidRPr="00FD13BC">
        <w:rPr>
          <w:sz w:val="24"/>
          <w:szCs w:val="24"/>
        </w:rPr>
        <w:t xml:space="preserve"> by Lewis C. Seifert</w:t>
      </w:r>
    </w:p>
    <w:p w14:paraId="49947C9F" w14:textId="77777777" w:rsidR="00FD13BC" w:rsidRPr="00FD13BC" w:rsidRDefault="00FD13BC">
      <w:pPr>
        <w:pStyle w:val="FootnoteText"/>
        <w:rPr>
          <w:sz w:val="24"/>
          <w:szCs w:val="24"/>
        </w:rPr>
      </w:pPr>
    </w:p>
  </w:footnote>
  <w:footnote w:id="10">
    <w:p w14:paraId="30A2BEF1" w14:textId="3519199F" w:rsidR="00261A30" w:rsidRDefault="00261A30">
      <w:pPr>
        <w:pStyle w:val="FootnoteText"/>
      </w:pPr>
      <w:r w:rsidRPr="00FD13BC">
        <w:rPr>
          <w:rStyle w:val="FootnoteReference"/>
          <w:sz w:val="24"/>
          <w:szCs w:val="24"/>
        </w:rPr>
        <w:footnoteRef/>
      </w:r>
      <w:r w:rsidR="001E294B">
        <w:rPr>
          <w:sz w:val="24"/>
          <w:szCs w:val="24"/>
        </w:rPr>
        <w:t xml:space="preserve"> To</w:t>
      </w:r>
      <w:r w:rsidR="0036566A">
        <w:rPr>
          <w:sz w:val="24"/>
          <w:szCs w:val="24"/>
        </w:rPr>
        <w:t xml:space="preserve"> fight for a person </w:t>
      </w:r>
      <w:r w:rsidR="007A1BC9">
        <w:rPr>
          <w:sz w:val="24"/>
          <w:szCs w:val="24"/>
        </w:rPr>
        <w:t xml:space="preserve">or people </w:t>
      </w:r>
      <w:r w:rsidR="0036566A">
        <w:rPr>
          <w:sz w:val="24"/>
          <w:szCs w:val="24"/>
        </w:rPr>
        <w:t>violence is not necessarily required.</w:t>
      </w:r>
      <w:r w:rsidR="00E70102">
        <w:rPr>
          <w:sz w:val="24"/>
          <w:szCs w:val="24"/>
        </w:rPr>
        <w:t xml:space="preserve"> </w:t>
      </w:r>
      <w:r w:rsidR="00784374">
        <w:rPr>
          <w:sz w:val="24"/>
          <w:szCs w:val="24"/>
        </w:rPr>
        <w:t xml:space="preserve">People such as Martin Luther King Jr and </w:t>
      </w:r>
      <w:r w:rsidR="002457EA" w:rsidRPr="002457EA">
        <w:rPr>
          <w:sz w:val="24"/>
          <w:szCs w:val="24"/>
        </w:rPr>
        <w:t>Mahatma Gandhi</w:t>
      </w:r>
      <w:r w:rsidR="002457EA">
        <w:rPr>
          <w:sz w:val="24"/>
          <w:szCs w:val="24"/>
        </w:rPr>
        <w:t xml:space="preserve"> are </w:t>
      </w:r>
      <w:proofErr w:type="gramStart"/>
      <w:r w:rsidR="002457EA">
        <w:rPr>
          <w:sz w:val="24"/>
          <w:szCs w:val="24"/>
        </w:rPr>
        <w:t>remember</w:t>
      </w:r>
      <w:proofErr w:type="gramEnd"/>
      <w:r w:rsidR="002457EA">
        <w:rPr>
          <w:sz w:val="24"/>
          <w:szCs w:val="24"/>
        </w:rPr>
        <w:t xml:space="preserve"> for being </w:t>
      </w:r>
      <w:r w:rsidR="00734C58">
        <w:rPr>
          <w:sz w:val="24"/>
          <w:szCs w:val="24"/>
        </w:rPr>
        <w:t xml:space="preserve">great </w:t>
      </w:r>
      <w:r w:rsidR="002A7641">
        <w:rPr>
          <w:sz w:val="24"/>
          <w:szCs w:val="24"/>
        </w:rPr>
        <w:t>champions for their people</w:t>
      </w:r>
      <w:r w:rsidR="006766ED">
        <w:rPr>
          <w:sz w:val="24"/>
          <w:szCs w:val="24"/>
        </w:rPr>
        <w:t xml:space="preserve"> and being opposed to violence.</w:t>
      </w:r>
      <w:r w:rsidR="004262E9">
        <w:rPr>
          <w:sz w:val="24"/>
          <w:szCs w:val="24"/>
        </w:rPr>
        <w:t xml:space="preserve"> They were also </w:t>
      </w:r>
      <w:r w:rsidR="00C9533B">
        <w:rPr>
          <w:sz w:val="24"/>
          <w:szCs w:val="24"/>
        </w:rPr>
        <w:t xml:space="preserve">very religious. </w:t>
      </w:r>
      <w:r w:rsidR="007B7E3C">
        <w:rPr>
          <w:sz w:val="24"/>
          <w:szCs w:val="24"/>
        </w:rPr>
        <w:t>While r</w:t>
      </w:r>
      <w:r w:rsidR="00C9533B">
        <w:rPr>
          <w:sz w:val="24"/>
          <w:szCs w:val="24"/>
        </w:rPr>
        <w:t>eligion has been used</w:t>
      </w:r>
      <w:r w:rsidR="007B7E3C">
        <w:rPr>
          <w:sz w:val="24"/>
          <w:szCs w:val="24"/>
        </w:rPr>
        <w:t xml:space="preserve"> in order to</w:t>
      </w:r>
      <w:r w:rsidR="005F1756">
        <w:rPr>
          <w:sz w:val="24"/>
          <w:szCs w:val="24"/>
        </w:rPr>
        <w:t xml:space="preserve"> justify violence</w:t>
      </w:r>
      <w:r w:rsidR="00AA2E2D">
        <w:rPr>
          <w:sz w:val="24"/>
          <w:szCs w:val="24"/>
        </w:rPr>
        <w:t xml:space="preserve"> the act does not have a monopoly.</w:t>
      </w:r>
      <w:r w:rsidR="00FE39A6">
        <w:rPr>
          <w:sz w:val="24"/>
          <w:szCs w:val="24"/>
        </w:rPr>
        <w:t xml:space="preserve"> </w:t>
      </w:r>
      <w:r w:rsidR="007B7E3C">
        <w:rPr>
          <w:sz w:val="24"/>
          <w:szCs w:val="24"/>
        </w:rPr>
        <w:t xml:space="preserve">In every case </w:t>
      </w:r>
      <w:r w:rsidR="00A16F95">
        <w:rPr>
          <w:sz w:val="24"/>
          <w:szCs w:val="24"/>
        </w:rPr>
        <w:t xml:space="preserve">the </w:t>
      </w:r>
      <w:r w:rsidR="00360841">
        <w:rPr>
          <w:sz w:val="24"/>
          <w:szCs w:val="24"/>
        </w:rPr>
        <w:t>presence of religion in a fight indicates</w:t>
      </w:r>
      <w:r w:rsidR="007B7E3C">
        <w:rPr>
          <w:sz w:val="24"/>
          <w:szCs w:val="24"/>
        </w:rPr>
        <w:t xml:space="preserve"> </w:t>
      </w:r>
      <w:r w:rsidR="00945F65">
        <w:rPr>
          <w:sz w:val="24"/>
          <w:szCs w:val="24"/>
        </w:rPr>
        <w:t>the “fighter”</w:t>
      </w:r>
      <w:r w:rsidR="007B7E3C">
        <w:rPr>
          <w:sz w:val="24"/>
          <w:szCs w:val="24"/>
        </w:rPr>
        <w:t xml:space="preserve"> </w:t>
      </w:r>
      <w:r w:rsidR="00945F65">
        <w:rPr>
          <w:sz w:val="24"/>
          <w:szCs w:val="24"/>
        </w:rPr>
        <w:t xml:space="preserve">is </w:t>
      </w:r>
      <w:r w:rsidR="007B7E3C">
        <w:rPr>
          <w:sz w:val="24"/>
          <w:szCs w:val="24"/>
        </w:rPr>
        <w:t>fighting for something or someone</w:t>
      </w:r>
      <w:r w:rsidR="00945F65">
        <w:rPr>
          <w:sz w:val="24"/>
          <w:szCs w:val="24"/>
        </w:rPr>
        <w:t>(s)</w:t>
      </w:r>
      <w:r w:rsidR="007B7E3C">
        <w:rPr>
          <w:sz w:val="24"/>
          <w:szCs w:val="24"/>
        </w:rPr>
        <w:t xml:space="preserve"> </w:t>
      </w:r>
      <w:r w:rsidR="005F1756">
        <w:rPr>
          <w:sz w:val="24"/>
          <w:szCs w:val="24"/>
        </w:rPr>
        <w:t>other than themselves.</w:t>
      </w:r>
    </w:p>
  </w:footnote>
  <w:footnote w:id="11">
    <w:p w14:paraId="47E1B04C" w14:textId="29A34622" w:rsidR="00535AF2" w:rsidRDefault="00535AF2">
      <w:pPr>
        <w:pStyle w:val="FootnoteText"/>
        <w:rPr>
          <w:sz w:val="24"/>
          <w:szCs w:val="24"/>
        </w:rPr>
      </w:pPr>
      <w:r w:rsidRPr="00C92DD0">
        <w:rPr>
          <w:rStyle w:val="FootnoteReference"/>
          <w:sz w:val="24"/>
          <w:szCs w:val="24"/>
        </w:rPr>
        <w:footnoteRef/>
      </w:r>
      <w:r w:rsidR="008036D9" w:rsidRPr="00C92DD0">
        <w:rPr>
          <w:sz w:val="24"/>
          <w:szCs w:val="24"/>
        </w:rPr>
        <w:t xml:space="preserve"> There are multiple</w:t>
      </w:r>
      <w:r w:rsidR="00D711B9" w:rsidRPr="00C92DD0">
        <w:rPr>
          <w:sz w:val="24"/>
          <w:szCs w:val="24"/>
        </w:rPr>
        <w:t xml:space="preserve"> j</w:t>
      </w:r>
      <w:r w:rsidRPr="00C92DD0">
        <w:rPr>
          <w:sz w:val="24"/>
          <w:szCs w:val="24"/>
        </w:rPr>
        <w:t xml:space="preserve">ournals </w:t>
      </w:r>
      <w:r w:rsidR="008036D9" w:rsidRPr="00C92DD0">
        <w:rPr>
          <w:sz w:val="24"/>
          <w:szCs w:val="24"/>
        </w:rPr>
        <w:t xml:space="preserve">with articles that </w:t>
      </w:r>
      <w:r w:rsidR="00CB6CE6" w:rsidRPr="00C92DD0">
        <w:rPr>
          <w:sz w:val="24"/>
          <w:szCs w:val="24"/>
        </w:rPr>
        <w:t xml:space="preserve">reflect and </w:t>
      </w:r>
      <w:r w:rsidR="007970AA" w:rsidRPr="00C92DD0">
        <w:rPr>
          <w:sz w:val="24"/>
          <w:szCs w:val="24"/>
        </w:rPr>
        <w:t xml:space="preserve">analyze adaptations with these </w:t>
      </w:r>
      <w:r w:rsidR="00C92DD0" w:rsidRPr="00C92DD0">
        <w:rPr>
          <w:sz w:val="24"/>
          <w:szCs w:val="24"/>
        </w:rPr>
        <w:t>interpretations</w:t>
      </w:r>
      <w:r w:rsidR="007970AA" w:rsidRPr="00C92DD0">
        <w:rPr>
          <w:sz w:val="24"/>
          <w:szCs w:val="24"/>
        </w:rPr>
        <w:t xml:space="preserve"> and criticisms </w:t>
      </w:r>
      <w:r w:rsidR="00C92DD0" w:rsidRPr="00C92DD0">
        <w:rPr>
          <w:sz w:val="24"/>
          <w:szCs w:val="24"/>
        </w:rPr>
        <w:t>as a base.</w:t>
      </w:r>
    </w:p>
    <w:p w14:paraId="77C660A3" w14:textId="77777777" w:rsidR="006A7909" w:rsidRDefault="006A7909">
      <w:pPr>
        <w:pStyle w:val="FootnoteText"/>
      </w:pPr>
    </w:p>
  </w:footnote>
  <w:footnote w:id="12">
    <w:p w14:paraId="0E3D5708" w14:textId="1546871E" w:rsidR="00B93450" w:rsidRPr="00AF4D85" w:rsidRDefault="00B93450" w:rsidP="00AF4D85">
      <w:pPr>
        <w:pStyle w:val="FootnoteText"/>
        <w:rPr>
          <w:sz w:val="24"/>
          <w:szCs w:val="24"/>
        </w:rPr>
      </w:pPr>
      <w:r w:rsidRPr="006A7909">
        <w:rPr>
          <w:rStyle w:val="FootnoteReference"/>
          <w:sz w:val="24"/>
          <w:szCs w:val="24"/>
        </w:rPr>
        <w:footnoteRef/>
      </w:r>
      <w:r w:rsidRPr="006A7909">
        <w:rPr>
          <w:sz w:val="24"/>
          <w:szCs w:val="24"/>
        </w:rPr>
        <w:t xml:space="preserve"> </w:t>
      </w:r>
      <w:r w:rsidR="00CD1D85" w:rsidRPr="006A7909">
        <w:rPr>
          <w:sz w:val="24"/>
          <w:szCs w:val="24"/>
        </w:rPr>
        <w:t xml:space="preserve">Multiple </w:t>
      </w:r>
      <w:r w:rsidR="00CE592D">
        <w:rPr>
          <w:sz w:val="24"/>
          <w:szCs w:val="24"/>
        </w:rPr>
        <w:t>works by Jack Zipes</w:t>
      </w:r>
      <w:r w:rsidR="003E71ED">
        <w:rPr>
          <w:sz w:val="24"/>
          <w:szCs w:val="24"/>
        </w:rPr>
        <w:t xml:space="preserve"> talk about </w:t>
      </w:r>
      <w:r w:rsidR="00AF4D85">
        <w:rPr>
          <w:sz w:val="24"/>
          <w:szCs w:val="24"/>
        </w:rPr>
        <w:t>this idea including the article “</w:t>
      </w:r>
      <w:r w:rsidR="00AF4D85" w:rsidRPr="00AF4D85">
        <w:rPr>
          <w:sz w:val="24"/>
          <w:szCs w:val="24"/>
        </w:rPr>
        <w:t>A fairy tale is more than just</w:t>
      </w:r>
      <w:r w:rsidR="00AF4D85">
        <w:rPr>
          <w:sz w:val="24"/>
          <w:szCs w:val="24"/>
        </w:rPr>
        <w:t xml:space="preserve"> </w:t>
      </w:r>
      <w:r w:rsidR="00AF4D85" w:rsidRPr="00AF4D85">
        <w:rPr>
          <w:sz w:val="24"/>
          <w:szCs w:val="24"/>
        </w:rPr>
        <w:t>a fairy tale</w:t>
      </w:r>
      <w:r w:rsidR="00AF4D85">
        <w:rPr>
          <w:sz w:val="24"/>
          <w:szCs w:val="24"/>
        </w:rPr>
        <w:t>” and</w:t>
      </w:r>
      <w:r w:rsidR="008D46C6">
        <w:rPr>
          <w:sz w:val="24"/>
          <w:szCs w:val="24"/>
        </w:rPr>
        <w:t xml:space="preserve"> the book </w:t>
      </w:r>
      <w:r w:rsidR="008D46C6" w:rsidRPr="008D46C6">
        <w:rPr>
          <w:i/>
          <w:iCs/>
          <w:sz w:val="24"/>
          <w:szCs w:val="24"/>
        </w:rPr>
        <w:t>The Irresistible Fairy Tale: The Cultural and Social History of a Genre</w:t>
      </w:r>
      <w:r w:rsidR="008D46C6">
        <w:rPr>
          <w:sz w:val="24"/>
          <w:szCs w:val="24"/>
        </w:rPr>
        <w:t>.</w:t>
      </w:r>
    </w:p>
  </w:footnote>
  <w:footnote w:id="13">
    <w:p w14:paraId="2A85C065" w14:textId="33C09307" w:rsidR="00FE3BB3" w:rsidRDefault="002714F3">
      <w:pPr>
        <w:pStyle w:val="FootnoteText"/>
      </w:pPr>
      <w:r w:rsidRPr="003B7A56">
        <w:rPr>
          <w:rStyle w:val="FootnoteReference"/>
          <w:sz w:val="24"/>
          <w:szCs w:val="24"/>
        </w:rPr>
        <w:footnoteRef/>
      </w:r>
      <w:r w:rsidRPr="003B7A56">
        <w:rPr>
          <w:sz w:val="24"/>
          <w:szCs w:val="24"/>
        </w:rPr>
        <w:t xml:space="preserve"> For more information</w:t>
      </w:r>
      <w:r w:rsidR="00121CBD" w:rsidRPr="003B7A56">
        <w:rPr>
          <w:sz w:val="24"/>
          <w:szCs w:val="24"/>
        </w:rPr>
        <w:t xml:space="preserve"> about the age of fairy tales</w:t>
      </w:r>
      <w:r w:rsidR="0029526F" w:rsidRPr="003B7A56">
        <w:rPr>
          <w:sz w:val="24"/>
          <w:szCs w:val="24"/>
        </w:rPr>
        <w:t xml:space="preserve"> refer to </w:t>
      </w:r>
      <w:hyperlink r:id="rId2" w:history="1">
        <w:r w:rsidR="00E04455" w:rsidRPr="003B7A56">
          <w:rPr>
            <w:rStyle w:val="Hyperlink"/>
            <w:rFonts w:ascii="Times New Roman" w:hAnsi="Times New Roman"/>
            <w:szCs w:val="24"/>
          </w:rPr>
          <w:t>Missouri Southern State University's Research Guide</w:t>
        </w:r>
      </w:hyperlink>
      <w:r w:rsidR="00E04455" w:rsidRPr="003B7A56">
        <w:rPr>
          <w:sz w:val="24"/>
          <w:szCs w:val="24"/>
        </w:rPr>
        <w:t xml:space="preserve"> </w:t>
      </w:r>
      <w:r w:rsidR="00601CEF" w:rsidRPr="003B7A56">
        <w:rPr>
          <w:sz w:val="24"/>
          <w:szCs w:val="24"/>
        </w:rPr>
        <w:t xml:space="preserve">and the BBC article </w:t>
      </w:r>
      <w:hyperlink r:id="rId3" w:history="1">
        <w:r w:rsidR="00601CEF" w:rsidRPr="003B7A56">
          <w:rPr>
            <w:rStyle w:val="Hyperlink"/>
            <w:rFonts w:ascii="Times New Roman" w:hAnsi="Times New Roman"/>
            <w:i/>
            <w:iCs/>
            <w:szCs w:val="24"/>
          </w:rPr>
          <w:t>Fairy tale origins thousands of years old, researchers say</w:t>
        </w:r>
      </w:hyperlink>
      <w:r w:rsidR="00C37051" w:rsidRPr="003B7A56">
        <w:rPr>
          <w:sz w:val="24"/>
          <w:szCs w:val="24"/>
        </w:rPr>
        <w:t>.</w:t>
      </w:r>
      <w:r w:rsidR="002A48BA" w:rsidRPr="003B7A56">
        <w:rPr>
          <w:sz w:val="24"/>
          <w:szCs w:val="24"/>
        </w:rPr>
        <w:t xml:space="preserve"> For more information about the history of Christianity </w:t>
      </w:r>
      <w:r w:rsidR="00FE3BB3" w:rsidRPr="003B7A56">
        <w:rPr>
          <w:sz w:val="24"/>
          <w:szCs w:val="24"/>
        </w:rPr>
        <w:t xml:space="preserve">refer to Britannica’s article </w:t>
      </w:r>
      <w:r w:rsidR="00F2408B" w:rsidRPr="003B7A56">
        <w:rPr>
          <w:sz w:val="24"/>
          <w:szCs w:val="24"/>
        </w:rPr>
        <w:t xml:space="preserve">on </w:t>
      </w:r>
      <w:hyperlink r:id="rId4" w:history="1">
        <w:r w:rsidR="00F2408B" w:rsidRPr="003B7A56">
          <w:rPr>
            <w:rStyle w:val="Hyperlink"/>
            <w:rFonts w:ascii="Times New Roman" w:hAnsi="Times New Roman"/>
            <w:szCs w:val="24"/>
          </w:rPr>
          <w:t>Christianity.</w:t>
        </w:r>
      </w:hyperlink>
    </w:p>
  </w:footnote>
  <w:footnote w:id="14">
    <w:p w14:paraId="42EE45AA" w14:textId="3E83EC06" w:rsidR="00497CF9" w:rsidRPr="00B30A89" w:rsidRDefault="00B61542" w:rsidP="006F1D9C">
      <w:r w:rsidRPr="00B30A89">
        <w:rPr>
          <w:rStyle w:val="FootnoteReference"/>
        </w:rPr>
        <w:footnoteRef/>
      </w:r>
      <w:r w:rsidR="00AF5568" w:rsidRPr="00B30A89">
        <w:t xml:space="preserve"> The relationship women have with </w:t>
      </w:r>
      <w:r w:rsidR="00073AB0" w:rsidRPr="00B30A89">
        <w:t xml:space="preserve">the past is </w:t>
      </w:r>
      <w:r w:rsidR="00940C97" w:rsidRPr="00B30A89">
        <w:t>dark; however,</w:t>
      </w:r>
      <w:r w:rsidR="004015A6" w:rsidRPr="00B30A89">
        <w:t xml:space="preserve"> women have not allowed the past to be only item to define the past or present,</w:t>
      </w:r>
      <w:r w:rsidR="007E15FA" w:rsidRPr="00B30A89">
        <w:t xml:space="preserve"> “</w:t>
      </w:r>
      <w:r w:rsidR="00B12CB9" w:rsidRPr="00B30A89">
        <w:t>[r]</w:t>
      </w:r>
      <w:r w:rsidR="007E15FA" w:rsidRPr="00B30A89">
        <w:t>ather, they have seized it, made the past their own, and, in the case of fairy tales, have greatly inﬂuenced and inspired male writing</w:t>
      </w:r>
      <w:r w:rsidR="00095212" w:rsidRPr="00B30A89">
        <w:t>,”</w:t>
      </w:r>
      <w:r w:rsidR="004766E4">
        <w:t xml:space="preserve"> (Zipes 124)</w:t>
      </w:r>
      <w:r w:rsidR="00095212" w:rsidRPr="00B30A89">
        <w:t xml:space="preserve">. Authors such as </w:t>
      </w:r>
      <w:r w:rsidR="00B3065F" w:rsidRPr="00B30A89">
        <w:t>An</w:t>
      </w:r>
      <w:r w:rsidR="00497CF9" w:rsidRPr="00B30A89">
        <w:t>ne</w:t>
      </w:r>
      <w:r w:rsidR="00B3065F" w:rsidRPr="00B30A89">
        <w:t xml:space="preserve"> Sexton and </w:t>
      </w:r>
      <w:r w:rsidR="00497CF9" w:rsidRPr="00B30A89">
        <w:t xml:space="preserve">Angela Carter are examples of </w:t>
      </w:r>
      <w:r w:rsidR="007C11C2" w:rsidRPr="00B30A89">
        <w:t xml:space="preserve">how can take </w:t>
      </w:r>
      <w:r w:rsidR="007C11C2" w:rsidRPr="00B30A89">
        <w:rPr>
          <w:shd w:val="clear" w:color="auto" w:fill="FFFFFF"/>
        </w:rPr>
        <w:t>fairy tales and show “</w:t>
      </w:r>
      <w:r w:rsidR="00497CF9" w:rsidRPr="00B30A89">
        <w:rPr>
          <w:shd w:val="clear" w:color="auto" w:fill="FFFFFF"/>
        </w:rPr>
        <w:t>them part of their lives, felt them, sensed them, digested them, and re-generated them to comment politically on the situation of women in their times and on the struggles between the sexes</w:t>
      </w:r>
      <w:r w:rsidR="000E2E0F" w:rsidRPr="00B30A89">
        <w:rPr>
          <w:shd w:val="clear" w:color="auto" w:fill="FFFFFF"/>
        </w:rPr>
        <w:t>,”</w:t>
      </w:r>
      <w:r w:rsidR="00BA438A">
        <w:rPr>
          <w:shd w:val="clear" w:color="auto" w:fill="FFFFFF"/>
        </w:rPr>
        <w:t xml:space="preserve"> (Zipes 126)</w:t>
      </w:r>
      <w:r w:rsidR="000E2E0F" w:rsidRPr="00B30A89">
        <w:rPr>
          <w:shd w:val="clear" w:color="auto" w:fill="FFFFFF"/>
        </w:rPr>
        <w:t xml:space="preserve">. In this case </w:t>
      </w:r>
      <w:r w:rsidR="00B30A89">
        <w:rPr>
          <w:shd w:val="clear" w:color="auto" w:fill="FFFFFF"/>
        </w:rPr>
        <w:t>“</w:t>
      </w:r>
      <w:r w:rsidR="000E2E0F" w:rsidRPr="00B30A89">
        <w:rPr>
          <w:shd w:val="clear" w:color="auto" w:fill="FFFFFF"/>
        </w:rPr>
        <w:t>them</w:t>
      </w:r>
      <w:r w:rsidR="00B30A89">
        <w:rPr>
          <w:shd w:val="clear" w:color="auto" w:fill="FFFFFF"/>
        </w:rPr>
        <w:t xml:space="preserve">” </w:t>
      </w:r>
      <w:r w:rsidR="000E2E0F" w:rsidRPr="00B30A89">
        <w:rPr>
          <w:shd w:val="clear" w:color="auto" w:fill="FFFFFF"/>
        </w:rPr>
        <w:t>is their audiences.</w:t>
      </w:r>
      <w:r w:rsidR="000E7F5D" w:rsidRPr="00B30A89">
        <w:rPr>
          <w:shd w:val="clear" w:color="auto" w:fill="FFFFFF"/>
        </w:rPr>
        <w:t xml:space="preserve"> Dickerson’s work</w:t>
      </w:r>
      <w:r w:rsidR="004E7D33" w:rsidRPr="00B30A89">
        <w:rPr>
          <w:shd w:val="clear" w:color="auto" w:fill="FFFFFF"/>
        </w:rPr>
        <w:t xml:space="preserve"> accomplishes similar feats, but instead of </w:t>
      </w:r>
      <w:r w:rsidR="003102D8">
        <w:rPr>
          <w:shd w:val="clear" w:color="auto" w:fill="FFFFFF"/>
        </w:rPr>
        <w:t>a political commentary, her commentary is on the religious and spiritual.</w:t>
      </w:r>
    </w:p>
    <w:p w14:paraId="51C796D7" w14:textId="49F35BC1" w:rsidR="00B61542" w:rsidRDefault="00B61542" w:rsidP="00AB1B0C">
      <w:pPr>
        <w:pStyle w:val="FootnoteText"/>
        <w:spacing w:line="480" w:lineRule="auto"/>
      </w:pPr>
    </w:p>
  </w:footnote>
  <w:footnote w:id="15">
    <w:p w14:paraId="7CB7F1A7" w14:textId="134EF723" w:rsidR="00EE7455" w:rsidRDefault="00EE7455" w:rsidP="006F1D9C">
      <w:pPr>
        <w:pStyle w:val="FootnoteText"/>
      </w:pPr>
      <w:r w:rsidRPr="00EE7455">
        <w:rPr>
          <w:rStyle w:val="FootnoteReference"/>
          <w:sz w:val="24"/>
          <w:szCs w:val="24"/>
        </w:rPr>
        <w:footnoteRef/>
      </w:r>
      <w:r w:rsidRPr="00EE7455">
        <w:rPr>
          <w:sz w:val="24"/>
          <w:szCs w:val="24"/>
        </w:rPr>
        <w:t xml:space="preserve"> It would be remiss if it was not acknowledged that in an interview in response to the final question, “And lastly, are you someone who believes in happily-ever-after?” Dickerson stated </w:t>
      </w:r>
      <w:proofErr w:type="gramStart"/>
      <w:r w:rsidRPr="00EE7455">
        <w:rPr>
          <w:sz w:val="24"/>
          <w:szCs w:val="24"/>
        </w:rPr>
        <w:t>“ Yeah</w:t>
      </w:r>
      <w:proofErr w:type="gramEnd"/>
      <w:r w:rsidRPr="00EE7455">
        <w:rPr>
          <w:sz w:val="24"/>
          <w:szCs w:val="24"/>
        </w:rPr>
        <w:t>, of course! I’m a big romantic person [laughs]. Romance is fun and exciting, and it’s something that I enjoy. I feel like, as a Christian, we get a happily-ever-after, no matter what!”</w:t>
      </w:r>
      <w:r>
        <w:rPr>
          <w:sz w:val="24"/>
          <w:szCs w:val="24"/>
        </w:rPr>
        <w:t xml:space="preserve"> </w:t>
      </w:r>
      <w:r w:rsidRPr="00C10675">
        <w:rPr>
          <w:sz w:val="24"/>
          <w:szCs w:val="24"/>
        </w:rPr>
        <w:t>(</w:t>
      </w:r>
      <w:r w:rsidR="00C10675" w:rsidRPr="00C10675">
        <w:rPr>
          <w:sz w:val="24"/>
          <w:szCs w:val="24"/>
        </w:rPr>
        <w:t>Acree</w:t>
      </w:r>
      <w:r w:rsidRPr="00C10675">
        <w:rPr>
          <w:sz w:val="24"/>
          <w:szCs w:val="24"/>
        </w:rPr>
        <w:t>).</w:t>
      </w:r>
    </w:p>
  </w:footnote>
  <w:footnote w:id="16">
    <w:p w14:paraId="4FEB2729" w14:textId="0737899F" w:rsidR="004E6935" w:rsidRDefault="004E6935" w:rsidP="006F1D9C">
      <w:pPr>
        <w:pStyle w:val="FootnoteText"/>
      </w:pPr>
      <w:r w:rsidRPr="005922C6">
        <w:rPr>
          <w:rStyle w:val="FootnoteReference"/>
          <w:sz w:val="24"/>
          <w:szCs w:val="24"/>
        </w:rPr>
        <w:footnoteRef/>
      </w:r>
      <w:r w:rsidRPr="005922C6">
        <w:rPr>
          <w:sz w:val="24"/>
          <w:szCs w:val="24"/>
        </w:rPr>
        <w:t xml:space="preserve"> </w:t>
      </w:r>
      <w:r w:rsidR="00B902F2" w:rsidRPr="005922C6">
        <w:rPr>
          <w:sz w:val="24"/>
          <w:szCs w:val="24"/>
        </w:rPr>
        <w:t xml:space="preserve">As the values of a </w:t>
      </w:r>
      <w:r w:rsidR="0080636B" w:rsidRPr="005922C6">
        <w:rPr>
          <w:sz w:val="24"/>
          <w:szCs w:val="24"/>
        </w:rPr>
        <w:t xml:space="preserve">culture shift, so does the </w:t>
      </w:r>
      <w:r w:rsidR="00AF10B0" w:rsidRPr="005922C6">
        <w:rPr>
          <w:sz w:val="24"/>
          <w:szCs w:val="24"/>
        </w:rPr>
        <w:t xml:space="preserve">value of people as perceived by </w:t>
      </w:r>
      <w:r w:rsidR="00226DFE" w:rsidRPr="005922C6">
        <w:rPr>
          <w:sz w:val="24"/>
          <w:szCs w:val="24"/>
        </w:rPr>
        <w:t>society.</w:t>
      </w:r>
      <w:r w:rsidR="00DD219B" w:rsidRPr="005922C6">
        <w:rPr>
          <w:sz w:val="24"/>
          <w:szCs w:val="24"/>
        </w:rPr>
        <w:t xml:space="preserve"> Women’s value is </w:t>
      </w:r>
      <w:r w:rsidR="00882C05" w:rsidRPr="005922C6">
        <w:rPr>
          <w:sz w:val="24"/>
          <w:szCs w:val="24"/>
        </w:rPr>
        <w:t>often</w:t>
      </w:r>
      <w:r w:rsidR="00D47C4E">
        <w:rPr>
          <w:sz w:val="24"/>
          <w:szCs w:val="24"/>
        </w:rPr>
        <w:t xml:space="preserve">, </w:t>
      </w:r>
      <w:r w:rsidR="00CA6490" w:rsidRPr="005922C6">
        <w:rPr>
          <w:sz w:val="24"/>
          <w:szCs w:val="24"/>
        </w:rPr>
        <w:t xml:space="preserve">if not the most </w:t>
      </w:r>
      <w:r w:rsidR="00501BB1" w:rsidRPr="005922C6">
        <w:rPr>
          <w:sz w:val="24"/>
          <w:szCs w:val="24"/>
        </w:rPr>
        <w:t>effected with a decrease in value.</w:t>
      </w:r>
      <w:r w:rsidR="001220E0" w:rsidRPr="005922C6">
        <w:rPr>
          <w:sz w:val="24"/>
          <w:szCs w:val="24"/>
        </w:rPr>
        <w:t xml:space="preserve"> One factor of their value is physical attributes. </w:t>
      </w:r>
      <w:r w:rsidR="002F7DEA" w:rsidRPr="005922C6">
        <w:rPr>
          <w:sz w:val="24"/>
          <w:szCs w:val="24"/>
        </w:rPr>
        <w:t xml:space="preserve"> </w:t>
      </w:r>
      <w:r w:rsidR="00C83D0A" w:rsidRPr="005922C6">
        <w:rPr>
          <w:sz w:val="24"/>
          <w:szCs w:val="24"/>
        </w:rPr>
        <w:t xml:space="preserve">The observation is not </w:t>
      </w:r>
      <w:r w:rsidR="00F06F14" w:rsidRPr="005922C6">
        <w:rPr>
          <w:sz w:val="24"/>
          <w:szCs w:val="24"/>
        </w:rPr>
        <w:t>a new addition to the conversation about details.</w:t>
      </w:r>
      <w:r w:rsidR="00EA37FE" w:rsidRPr="005922C6">
        <w:rPr>
          <w:sz w:val="24"/>
          <w:szCs w:val="24"/>
        </w:rPr>
        <w:t xml:space="preserve"> Lori Baker-Sperry and Liz Grauerholz bring these </w:t>
      </w:r>
      <w:r w:rsidR="00963BA7" w:rsidRPr="005922C6">
        <w:rPr>
          <w:sz w:val="24"/>
          <w:szCs w:val="24"/>
        </w:rPr>
        <w:t>observations to the conversation about fairy</w:t>
      </w:r>
      <w:r w:rsidR="00FD5FFA" w:rsidRPr="005922C6">
        <w:rPr>
          <w:sz w:val="24"/>
          <w:szCs w:val="24"/>
        </w:rPr>
        <w:t xml:space="preserve"> </w:t>
      </w:r>
      <w:r w:rsidR="00963BA7" w:rsidRPr="005922C6">
        <w:rPr>
          <w:sz w:val="24"/>
          <w:szCs w:val="24"/>
        </w:rPr>
        <w:t>tales. On ph</w:t>
      </w:r>
      <w:r w:rsidR="00D05871" w:rsidRPr="005922C6">
        <w:rPr>
          <w:sz w:val="24"/>
          <w:szCs w:val="24"/>
        </w:rPr>
        <w:t>ysical beauty t</w:t>
      </w:r>
      <w:r w:rsidR="007D6F53" w:rsidRPr="005922C6">
        <w:rPr>
          <w:sz w:val="24"/>
          <w:szCs w:val="24"/>
        </w:rPr>
        <w:t xml:space="preserve">hey write </w:t>
      </w:r>
      <w:r w:rsidRPr="005922C6">
        <w:rPr>
          <w:sz w:val="24"/>
          <w:szCs w:val="24"/>
        </w:rPr>
        <w:t>“The social importance of the feminine beauty ideal lies in its abil</w:t>
      </w:r>
      <w:r w:rsidR="00192FCC" w:rsidRPr="005922C6">
        <w:rPr>
          <w:sz w:val="24"/>
          <w:szCs w:val="24"/>
        </w:rPr>
        <w:t>ity</w:t>
      </w:r>
      <w:r w:rsidRPr="005922C6">
        <w:rPr>
          <w:sz w:val="24"/>
          <w:szCs w:val="24"/>
        </w:rPr>
        <w:t xml:space="preserve"> and to reproduce gender inequality (Bartky 1990; Currie 1997; Fre</w:t>
      </w:r>
      <w:r w:rsidR="00192FCC" w:rsidRPr="005922C6">
        <w:rPr>
          <w:sz w:val="24"/>
          <w:szCs w:val="24"/>
        </w:rPr>
        <w:t xml:space="preserve">edman 1986; </w:t>
      </w:r>
      <w:r w:rsidRPr="005922C6">
        <w:rPr>
          <w:sz w:val="24"/>
          <w:szCs w:val="24"/>
        </w:rPr>
        <w:t>Wolf 1991). The feminine beauty ideal can be seen as a normative m</w:t>
      </w:r>
      <w:r w:rsidR="003D7791" w:rsidRPr="005922C6">
        <w:rPr>
          <w:sz w:val="24"/>
          <w:szCs w:val="24"/>
        </w:rPr>
        <w:t>eans</w:t>
      </w:r>
      <w:r w:rsidRPr="005922C6">
        <w:rPr>
          <w:sz w:val="24"/>
          <w:szCs w:val="24"/>
        </w:rPr>
        <w:t xml:space="preserve"> control whereby social control is accomplished through the internal</w:t>
      </w:r>
      <w:r w:rsidR="00D770F2" w:rsidRPr="005922C6">
        <w:rPr>
          <w:sz w:val="24"/>
          <w:szCs w:val="24"/>
        </w:rPr>
        <w:t>ization of values</w:t>
      </w:r>
      <w:r w:rsidRPr="005922C6">
        <w:rPr>
          <w:sz w:val="24"/>
          <w:szCs w:val="24"/>
        </w:rPr>
        <w:t xml:space="preserve"> and norms that serve to restrict women's lives (Fox 1977). In thi</w:t>
      </w:r>
      <w:r w:rsidR="00D770F2" w:rsidRPr="005922C6">
        <w:rPr>
          <w:sz w:val="24"/>
          <w:szCs w:val="24"/>
        </w:rPr>
        <w:t>s</w:t>
      </w:r>
      <w:r w:rsidRPr="005922C6">
        <w:rPr>
          <w:sz w:val="24"/>
          <w:szCs w:val="24"/>
        </w:rPr>
        <w:t xml:space="preserve"> internalize norms and adopt behaviors that reflect and reinforce their </w:t>
      </w:r>
      <w:r w:rsidR="009A10DC" w:rsidRPr="005922C6">
        <w:rPr>
          <w:sz w:val="24"/>
          <w:szCs w:val="24"/>
        </w:rPr>
        <w:t>relative</w:t>
      </w:r>
      <w:r w:rsidRPr="005922C6">
        <w:rPr>
          <w:sz w:val="24"/>
          <w:szCs w:val="24"/>
        </w:rPr>
        <w:t xml:space="preserve"> </w:t>
      </w:r>
      <w:r w:rsidR="009A10DC" w:rsidRPr="005922C6">
        <w:rPr>
          <w:sz w:val="24"/>
          <w:szCs w:val="24"/>
        </w:rPr>
        <w:t>pow</w:t>
      </w:r>
      <w:r w:rsidRPr="005922C6">
        <w:rPr>
          <w:sz w:val="24"/>
          <w:szCs w:val="24"/>
        </w:rPr>
        <w:t>erlessness, making external forces less necessary. Value constructs girl or "feminine beauty" operate as normative restrictions by lim</w:t>
      </w:r>
      <w:r w:rsidR="005B571F" w:rsidRPr="005922C6">
        <w:rPr>
          <w:sz w:val="24"/>
          <w:szCs w:val="24"/>
        </w:rPr>
        <w:t>iting</w:t>
      </w:r>
      <w:r w:rsidRPr="005922C6">
        <w:rPr>
          <w:sz w:val="24"/>
          <w:szCs w:val="24"/>
        </w:rPr>
        <w:t xml:space="preserve"> personal freedom and laying the "groundwork for a </w:t>
      </w:r>
      <w:r w:rsidR="005B571F" w:rsidRPr="005922C6">
        <w:rPr>
          <w:sz w:val="24"/>
          <w:szCs w:val="24"/>
        </w:rPr>
        <w:t>circumscription</w:t>
      </w:r>
      <w:r w:rsidRPr="005922C6">
        <w:rPr>
          <w:sz w:val="24"/>
          <w:szCs w:val="24"/>
        </w:rPr>
        <w:t xml:space="preserve"> potential for power and control in the world”</w:t>
      </w:r>
      <w:r w:rsidR="00212DBD" w:rsidRPr="005922C6">
        <w:rPr>
          <w:sz w:val="24"/>
          <w:szCs w:val="24"/>
        </w:rPr>
        <w:t xml:space="preserve"> </w:t>
      </w:r>
      <w:r w:rsidR="00D05871" w:rsidRPr="005922C6">
        <w:rPr>
          <w:sz w:val="24"/>
          <w:szCs w:val="24"/>
        </w:rPr>
        <w:t>(712).</w:t>
      </w:r>
      <w:r w:rsidR="004C4F56" w:rsidRPr="005922C6">
        <w:rPr>
          <w:sz w:val="24"/>
          <w:szCs w:val="24"/>
        </w:rPr>
        <w:t xml:space="preserve"> </w:t>
      </w:r>
      <w:r w:rsidR="00A94363" w:rsidRPr="005922C6">
        <w:rPr>
          <w:sz w:val="24"/>
          <w:szCs w:val="24"/>
        </w:rPr>
        <w:t xml:space="preserve">In short, </w:t>
      </w:r>
      <w:r w:rsidR="006A010C" w:rsidRPr="005922C6">
        <w:rPr>
          <w:sz w:val="24"/>
          <w:szCs w:val="24"/>
        </w:rPr>
        <w:t xml:space="preserve">Baker-Sperry and Grauerholz </w:t>
      </w:r>
      <w:r w:rsidR="004263A8" w:rsidRPr="005922C6">
        <w:rPr>
          <w:sz w:val="24"/>
          <w:szCs w:val="24"/>
        </w:rPr>
        <w:t xml:space="preserve">are pointing how </w:t>
      </w:r>
      <w:r w:rsidR="00616153" w:rsidRPr="005922C6">
        <w:rPr>
          <w:sz w:val="24"/>
          <w:szCs w:val="24"/>
        </w:rPr>
        <w:t>a heroine’s voice is silenced</w:t>
      </w:r>
      <w:r w:rsidR="004E3C06" w:rsidRPr="005922C6">
        <w:rPr>
          <w:sz w:val="24"/>
          <w:szCs w:val="24"/>
        </w:rPr>
        <w:t>. My thesis illustrates a way the</w:t>
      </w:r>
      <w:r w:rsidR="00F37DD4" w:rsidRPr="005922C6">
        <w:rPr>
          <w:sz w:val="24"/>
          <w:szCs w:val="24"/>
        </w:rPr>
        <w:t xml:space="preserve">ir voices can be </w:t>
      </w:r>
      <w:r w:rsidR="00155C9A" w:rsidRPr="005922C6">
        <w:rPr>
          <w:sz w:val="24"/>
          <w:szCs w:val="24"/>
        </w:rPr>
        <w:t>strong and heard.</w:t>
      </w:r>
    </w:p>
  </w:footnote>
  <w:footnote w:id="17">
    <w:p w14:paraId="6339CEC3" w14:textId="71CF426A" w:rsidR="003B4EC2" w:rsidRDefault="005072C7" w:rsidP="006F1D9C">
      <w:pPr>
        <w:pStyle w:val="FootnoteText"/>
        <w:rPr>
          <w:sz w:val="24"/>
          <w:szCs w:val="24"/>
        </w:rPr>
      </w:pPr>
      <w:r w:rsidRPr="00DB3A14">
        <w:rPr>
          <w:rStyle w:val="FootnoteReference"/>
          <w:sz w:val="24"/>
          <w:szCs w:val="24"/>
        </w:rPr>
        <w:t>2</w:t>
      </w:r>
      <w:r w:rsidRPr="00DB3A14">
        <w:rPr>
          <w:sz w:val="24"/>
          <w:szCs w:val="24"/>
        </w:rPr>
        <w:t xml:space="preserve"> </w:t>
      </w:r>
      <w:r w:rsidR="003B4EC2">
        <w:rPr>
          <w:sz w:val="24"/>
          <w:szCs w:val="24"/>
        </w:rPr>
        <w:t>He</w:t>
      </w:r>
      <w:r w:rsidR="00E828FB">
        <w:rPr>
          <w:sz w:val="24"/>
          <w:szCs w:val="24"/>
        </w:rPr>
        <w:t xml:space="preserve">re are two brief passages from </w:t>
      </w:r>
      <w:r w:rsidR="00E828FB" w:rsidRPr="00DD5F26">
        <w:rPr>
          <w:i/>
          <w:iCs/>
          <w:sz w:val="24"/>
          <w:szCs w:val="24"/>
        </w:rPr>
        <w:t>Across the Spectrum</w:t>
      </w:r>
      <w:r w:rsidR="00E828FB">
        <w:rPr>
          <w:sz w:val="24"/>
          <w:szCs w:val="24"/>
        </w:rPr>
        <w:t xml:space="preserve"> </w:t>
      </w:r>
      <w:r w:rsidR="00FC6C11">
        <w:rPr>
          <w:sz w:val="24"/>
          <w:szCs w:val="24"/>
        </w:rPr>
        <w:t>defining</w:t>
      </w:r>
      <w:r w:rsidR="00E828FB">
        <w:rPr>
          <w:sz w:val="24"/>
          <w:szCs w:val="24"/>
        </w:rPr>
        <w:t xml:space="preserve"> </w:t>
      </w:r>
      <w:r w:rsidR="00FC6C11">
        <w:rPr>
          <w:sz w:val="24"/>
          <w:szCs w:val="24"/>
        </w:rPr>
        <w:t>the two views:</w:t>
      </w:r>
    </w:p>
    <w:p w14:paraId="15020E4B" w14:textId="393FE4D0" w:rsidR="00DB3A14" w:rsidRDefault="00DB3A14" w:rsidP="006F1D9C">
      <w:pPr>
        <w:pStyle w:val="FootnoteText"/>
        <w:rPr>
          <w:sz w:val="24"/>
          <w:szCs w:val="24"/>
        </w:rPr>
      </w:pPr>
      <w:r w:rsidRPr="00DB3A14">
        <w:rPr>
          <w:sz w:val="24"/>
          <w:szCs w:val="24"/>
        </w:rPr>
        <w:t>Complementarian View – “The view that women are complementary “helpers” of men (Gen 2:18). Men and women are indeed created equal, but their functions as prescribed by God differ. Most significantly, leadership roles in the church and the family are reserved for males,” Pg. 329</w:t>
      </w:r>
    </w:p>
    <w:p w14:paraId="2796ACCB" w14:textId="77777777" w:rsidR="00CF7A9A" w:rsidRPr="00DB3A14" w:rsidRDefault="00CF7A9A" w:rsidP="006F1D9C">
      <w:pPr>
        <w:pStyle w:val="FootnoteText"/>
        <w:rPr>
          <w:sz w:val="24"/>
          <w:szCs w:val="24"/>
        </w:rPr>
      </w:pPr>
    </w:p>
    <w:p w14:paraId="3965DDD6" w14:textId="28583958" w:rsidR="005072C7" w:rsidRDefault="00DB3A14" w:rsidP="006F1D9C">
      <w:pPr>
        <w:pStyle w:val="FootnoteText"/>
        <w:rPr>
          <w:sz w:val="24"/>
          <w:szCs w:val="24"/>
        </w:rPr>
      </w:pPr>
      <w:r w:rsidRPr="00DB3A14">
        <w:rPr>
          <w:sz w:val="24"/>
          <w:szCs w:val="24"/>
        </w:rPr>
        <w:t xml:space="preserve">Egalitarian View – “The belief that women and men are, in principle, fully equal </w:t>
      </w:r>
      <w:proofErr w:type="gramStart"/>
      <w:r w:rsidRPr="00DB3A14">
        <w:rPr>
          <w:sz w:val="24"/>
          <w:szCs w:val="24"/>
        </w:rPr>
        <w:t>in regard to</w:t>
      </w:r>
      <w:proofErr w:type="gramEnd"/>
      <w:r w:rsidRPr="00DB3A14">
        <w:rPr>
          <w:sz w:val="24"/>
          <w:szCs w:val="24"/>
        </w:rPr>
        <w:t xml:space="preserve"> authority in all aspects of Christian life, including leadership in the church and the family. This view is grounded in Galatians 3:28, </w:t>
      </w:r>
      <w:proofErr w:type="gramStart"/>
      <w:r w:rsidRPr="00DB3A14">
        <w:rPr>
          <w:sz w:val="24"/>
          <w:szCs w:val="24"/>
        </w:rPr>
        <w:t>in regards to</w:t>
      </w:r>
      <w:proofErr w:type="gramEnd"/>
      <w:r w:rsidRPr="00DB3A14">
        <w:rPr>
          <w:sz w:val="24"/>
          <w:szCs w:val="24"/>
        </w:rPr>
        <w:t xml:space="preserve"> public life, and Ephesians 5:21, in regards to family life. This view maintains that gender is irrelevant </w:t>
      </w:r>
      <w:proofErr w:type="gramStart"/>
      <w:r w:rsidRPr="00DB3A14">
        <w:rPr>
          <w:sz w:val="24"/>
          <w:szCs w:val="24"/>
        </w:rPr>
        <w:t>in regards to</w:t>
      </w:r>
      <w:proofErr w:type="gramEnd"/>
      <w:r w:rsidRPr="00DB3A14">
        <w:rPr>
          <w:sz w:val="24"/>
          <w:szCs w:val="24"/>
        </w:rPr>
        <w:t xml:space="preserve"> spiritual authority,” Pg. 330.</w:t>
      </w:r>
    </w:p>
    <w:p w14:paraId="4714A8EE" w14:textId="77777777" w:rsidR="00CF7A9A" w:rsidRDefault="00CF7A9A" w:rsidP="006F1D9C">
      <w:pPr>
        <w:pStyle w:val="FootnoteText"/>
      </w:pPr>
    </w:p>
  </w:footnote>
  <w:footnote w:id="18">
    <w:p w14:paraId="11E74AF7" w14:textId="7BCE0214" w:rsidR="00130816" w:rsidRDefault="00933555" w:rsidP="006F1D9C">
      <w:r>
        <w:rPr>
          <w:rStyle w:val="FootnoteReference"/>
        </w:rPr>
        <w:footnoteRef/>
      </w:r>
      <w:r>
        <w:t xml:space="preserve"> </w:t>
      </w:r>
      <w:r w:rsidR="005021D1">
        <w:t xml:space="preserve">In </w:t>
      </w:r>
      <w:r w:rsidR="005021D1" w:rsidRPr="00756B0E">
        <w:rPr>
          <w:i/>
          <w:iCs/>
        </w:rPr>
        <w:t>Critical Theory Today: A User-Friendly Guide</w:t>
      </w:r>
      <w:r w:rsidR="005021D1">
        <w:t xml:space="preserve"> </w:t>
      </w:r>
      <w:r w:rsidR="00701B4F">
        <w:t xml:space="preserve">Lois </w:t>
      </w:r>
      <w:r w:rsidR="00860B9B">
        <w:t>Tyson</w:t>
      </w:r>
      <w:r w:rsidR="00BB226C">
        <w:t xml:space="preserve"> discusses fairy tales and their relationship with feminist criticism. In that discussion she talks about the role of marriage in plot. </w:t>
      </w:r>
      <w:r w:rsidR="00130816">
        <w:t>In relation to Snow White and the Seven Dwarfs</w:t>
      </w:r>
    </w:p>
    <w:p w14:paraId="0B7DEF2B" w14:textId="40EE06C8" w:rsidR="00933555" w:rsidRDefault="00130816" w:rsidP="006F1D9C">
      <w:r>
        <w:t xml:space="preserve">Sleeping Beauty, and Cinderella </w:t>
      </w:r>
      <w:r w:rsidR="00BB226C">
        <w:t xml:space="preserve">Tyson specifically </w:t>
      </w:r>
      <w:r>
        <w:t xml:space="preserve">states; </w:t>
      </w:r>
      <w:r w:rsidR="00985AD3">
        <w:t>“The plot thus implies that marriage to the right man is a guarantee of happiness and the proper reward for a right-minded young woman. In all three tales, the main female characters are stereotyped as either “good girls” (gentle, submissive, virginal, angelic) or “bad girls” (violent, aggressive, worldly, monstrous). These characterizations imply that if a woman does not accept her patriarchal gender role, then the only role left her is that of a monster” (Tyson 89).</w:t>
      </w:r>
      <w:r w:rsidR="0061698D">
        <w:t xml:space="preserve"> Dickerson’s stories blow the theory out of the water </w:t>
      </w:r>
      <w:r w:rsidR="0075609F">
        <w:t>with female protagonists that are also active heroines.</w:t>
      </w:r>
    </w:p>
  </w:footnote>
  <w:footnote w:id="19">
    <w:p w14:paraId="5AD2C0DF" w14:textId="127578B6" w:rsidR="00E91CBD" w:rsidRDefault="00E91CBD" w:rsidP="006F1D9C">
      <w:pPr>
        <w:pStyle w:val="FootnoteText"/>
      </w:pPr>
      <w:r>
        <w:rPr>
          <w:rStyle w:val="FootnoteReference"/>
        </w:rPr>
        <w:footnoteRef/>
      </w:r>
      <w:r>
        <w:t xml:space="preserve"> </w:t>
      </w:r>
      <w:r w:rsidRPr="00405E3A">
        <w:rPr>
          <w:sz w:val="24"/>
          <w:szCs w:val="24"/>
        </w:rPr>
        <w:t xml:space="preserve">The differences between men and women </w:t>
      </w:r>
      <w:proofErr w:type="gramStart"/>
      <w:r w:rsidRPr="00405E3A">
        <w:rPr>
          <w:sz w:val="24"/>
          <w:szCs w:val="24"/>
        </w:rPr>
        <w:t>has</w:t>
      </w:r>
      <w:proofErr w:type="gramEnd"/>
      <w:r w:rsidRPr="00405E3A">
        <w:rPr>
          <w:sz w:val="24"/>
          <w:szCs w:val="24"/>
        </w:rPr>
        <w:t xml:space="preserve"> been the topic of conversation for almost forever. Gender stereotypes have been a part of the conversation for almost as long. Current research includes </w:t>
      </w:r>
      <w:r w:rsidRPr="00405E3A">
        <w:rPr>
          <w:i/>
          <w:iCs/>
          <w:sz w:val="24"/>
          <w:szCs w:val="24"/>
        </w:rPr>
        <w:t>The Multiple Dimensions of Gender Stereotypes: A Current Look at Men’s and Women’s Characterizations of Others and Themselve</w:t>
      </w:r>
      <w:r w:rsidRPr="00405E3A">
        <w:rPr>
          <w:sz w:val="24"/>
          <w:szCs w:val="24"/>
        </w:rPr>
        <w:t xml:space="preserve">s by Tanja Hentschel, Madeline E. Heilman, and Claudia V. Peus. There is also current research on the topic of looking past stereotypes such as </w:t>
      </w:r>
      <w:r w:rsidRPr="00405E3A">
        <w:rPr>
          <w:i/>
          <w:iCs/>
          <w:sz w:val="24"/>
          <w:szCs w:val="24"/>
        </w:rPr>
        <w:t xml:space="preserve">Corrigendum: Beyond Stereotypes: Analyzing Gender and Cultural Differences in Nonverbal Rapport </w:t>
      </w:r>
      <w:r w:rsidRPr="00405E3A">
        <w:rPr>
          <w:sz w:val="24"/>
          <w:szCs w:val="24"/>
        </w:rPr>
        <w:t xml:space="preserve">by Gary Bente, Eric </w:t>
      </w:r>
      <w:proofErr w:type="gramStart"/>
      <w:r w:rsidRPr="00405E3A">
        <w:rPr>
          <w:sz w:val="24"/>
          <w:szCs w:val="24"/>
        </w:rPr>
        <w:t>Novotny,  Daniel</w:t>
      </w:r>
      <w:proofErr w:type="gramEnd"/>
      <w:r w:rsidRPr="00405E3A">
        <w:rPr>
          <w:sz w:val="24"/>
          <w:szCs w:val="24"/>
        </w:rPr>
        <w:t xml:space="preserve"> Roth, and Ahmad Al-Issa.</w:t>
      </w:r>
    </w:p>
  </w:footnote>
  <w:footnote w:id="20">
    <w:p w14:paraId="380DC1AD" w14:textId="02DAE6B5" w:rsidR="00042989" w:rsidRDefault="00042989" w:rsidP="006F1D9C">
      <w:pPr>
        <w:pStyle w:val="FootnoteText"/>
      </w:pPr>
      <w:r w:rsidRPr="00DE5D6D">
        <w:rPr>
          <w:rStyle w:val="FootnoteReference"/>
          <w:sz w:val="24"/>
          <w:szCs w:val="24"/>
        </w:rPr>
        <w:footnoteRef/>
      </w:r>
      <w:r w:rsidRPr="00DE5D6D">
        <w:rPr>
          <w:sz w:val="24"/>
          <w:szCs w:val="24"/>
        </w:rPr>
        <w:t xml:space="preserve"> “She learns that to be happy, she </w:t>
      </w:r>
      <w:proofErr w:type="gramStart"/>
      <w:r w:rsidRPr="00DE5D6D">
        <w:rPr>
          <w:sz w:val="24"/>
          <w:szCs w:val="24"/>
        </w:rPr>
        <w:t>has to</w:t>
      </w:r>
      <w:proofErr w:type="gramEnd"/>
      <w:r w:rsidRPr="00DE5D6D">
        <w:rPr>
          <w:sz w:val="24"/>
          <w:szCs w:val="24"/>
        </w:rPr>
        <w:t xml:space="preserve"> be loved; to be loved, she has to await love. Woman is Sleeping Beauty, Donkey Skin, Cinderella, Snow White, the one who receives and endures. In songs and tales, the young man sets off to seek the woman; he fights against dragons, he combats giants; she is locked up in a tower, a palace, a garden, a cave, chained to a rock, captive, put to sleep: she is waiting.”  Pg. </w:t>
      </w:r>
      <w:r w:rsidR="00DE5D6D" w:rsidRPr="00DE5D6D">
        <w:rPr>
          <w:sz w:val="24"/>
          <w:szCs w:val="24"/>
        </w:rPr>
        <w:t>352</w:t>
      </w:r>
    </w:p>
  </w:footnote>
  <w:footnote w:id="21">
    <w:p w14:paraId="62343647" w14:textId="36E2773C" w:rsidR="00A81648" w:rsidRPr="005B367E" w:rsidRDefault="007C5629" w:rsidP="006F1D9C">
      <w:pPr>
        <w:pStyle w:val="FootnoteText"/>
        <w:rPr>
          <w:sz w:val="24"/>
          <w:szCs w:val="24"/>
        </w:rPr>
      </w:pPr>
      <w:r w:rsidRPr="005B367E">
        <w:rPr>
          <w:rStyle w:val="FootnoteReference"/>
          <w:sz w:val="24"/>
          <w:szCs w:val="24"/>
        </w:rPr>
        <w:footnoteRef/>
      </w:r>
      <w:r w:rsidRPr="005B367E">
        <w:rPr>
          <w:sz w:val="24"/>
          <w:szCs w:val="24"/>
        </w:rPr>
        <w:t xml:space="preserve"> </w:t>
      </w:r>
      <w:r w:rsidR="002B1BA9" w:rsidRPr="005B367E">
        <w:rPr>
          <w:sz w:val="24"/>
          <w:szCs w:val="24"/>
        </w:rPr>
        <w:t>Listed below are the key concepts along with b</w:t>
      </w:r>
      <w:r w:rsidR="003A208D" w:rsidRPr="005B367E">
        <w:rPr>
          <w:sz w:val="24"/>
          <w:szCs w:val="24"/>
        </w:rPr>
        <w:t xml:space="preserve">rief </w:t>
      </w:r>
      <w:r w:rsidR="00F847B2" w:rsidRPr="005B367E">
        <w:rPr>
          <w:sz w:val="24"/>
          <w:szCs w:val="24"/>
        </w:rPr>
        <w:t>explanation</w:t>
      </w:r>
      <w:r w:rsidR="003A208D" w:rsidRPr="005B367E">
        <w:rPr>
          <w:sz w:val="24"/>
          <w:szCs w:val="24"/>
        </w:rPr>
        <w:t xml:space="preserve"> of </w:t>
      </w:r>
      <w:r w:rsidR="00A81648" w:rsidRPr="005B367E">
        <w:rPr>
          <w:sz w:val="24"/>
          <w:szCs w:val="24"/>
        </w:rPr>
        <w:t xml:space="preserve">what each of </w:t>
      </w:r>
      <w:r w:rsidR="003A208D" w:rsidRPr="005B367E">
        <w:rPr>
          <w:sz w:val="24"/>
          <w:szCs w:val="24"/>
        </w:rPr>
        <w:t xml:space="preserve">the </w:t>
      </w:r>
      <w:r w:rsidR="00A81648" w:rsidRPr="005B367E">
        <w:rPr>
          <w:sz w:val="24"/>
          <w:szCs w:val="24"/>
        </w:rPr>
        <w:t>three transformations are about</w:t>
      </w:r>
      <w:r w:rsidR="008748C3">
        <w:rPr>
          <w:sz w:val="24"/>
          <w:szCs w:val="24"/>
        </w:rPr>
        <w:t xml:space="preserve"> according to Gould.</w:t>
      </w:r>
    </w:p>
    <w:p w14:paraId="7875643D" w14:textId="0A1A13F3" w:rsidR="007A3CAE" w:rsidRPr="005B367E" w:rsidRDefault="000B1B54" w:rsidP="006F1D9C">
      <w:pPr>
        <w:pStyle w:val="FootnoteText"/>
        <w:numPr>
          <w:ilvl w:val="0"/>
          <w:numId w:val="11"/>
        </w:numPr>
        <w:rPr>
          <w:sz w:val="24"/>
          <w:szCs w:val="24"/>
        </w:rPr>
      </w:pPr>
      <w:r w:rsidRPr="005B367E">
        <w:rPr>
          <w:sz w:val="24"/>
          <w:szCs w:val="24"/>
        </w:rPr>
        <w:t>Maiden</w:t>
      </w:r>
      <w:r w:rsidR="00A81648" w:rsidRPr="005B367E">
        <w:rPr>
          <w:sz w:val="24"/>
          <w:szCs w:val="24"/>
        </w:rPr>
        <w:t xml:space="preserve">: </w:t>
      </w:r>
      <w:r w:rsidRPr="005B367E">
        <w:rPr>
          <w:sz w:val="24"/>
          <w:szCs w:val="24"/>
        </w:rPr>
        <w:t>Leaving Home</w:t>
      </w:r>
      <w:r w:rsidR="008748C3">
        <w:rPr>
          <w:sz w:val="24"/>
          <w:szCs w:val="24"/>
        </w:rPr>
        <w:t>, P</w:t>
      </w:r>
      <w:r w:rsidRPr="005B367E">
        <w:rPr>
          <w:sz w:val="24"/>
          <w:szCs w:val="24"/>
        </w:rPr>
        <w:t>uberty/</w:t>
      </w:r>
      <w:r w:rsidR="00B74E35" w:rsidRPr="005B367E">
        <w:rPr>
          <w:sz w:val="24"/>
          <w:szCs w:val="24"/>
        </w:rPr>
        <w:t>Sexuality, Biological</w:t>
      </w:r>
      <w:r w:rsidRPr="005B367E">
        <w:rPr>
          <w:sz w:val="24"/>
          <w:szCs w:val="24"/>
        </w:rPr>
        <w:t xml:space="preserve"> Transformation</w:t>
      </w:r>
    </w:p>
    <w:p w14:paraId="04DB9BF1" w14:textId="61AA02E4" w:rsidR="007A3CAE" w:rsidRPr="005B367E" w:rsidRDefault="007A3CAE" w:rsidP="006F1D9C">
      <w:pPr>
        <w:pStyle w:val="FootnoteText"/>
        <w:numPr>
          <w:ilvl w:val="1"/>
          <w:numId w:val="11"/>
        </w:numPr>
        <w:rPr>
          <w:sz w:val="24"/>
          <w:szCs w:val="24"/>
        </w:rPr>
      </w:pPr>
      <w:r w:rsidRPr="005B367E">
        <w:rPr>
          <w:sz w:val="24"/>
          <w:szCs w:val="24"/>
        </w:rPr>
        <w:t xml:space="preserve">“A fertile maiden wants to become a lover or wife. She many </w:t>
      </w:r>
      <w:r w:rsidR="00B74E35" w:rsidRPr="005B367E">
        <w:rPr>
          <w:sz w:val="24"/>
          <w:szCs w:val="24"/>
        </w:rPr>
        <w:t>change</w:t>
      </w:r>
      <w:r w:rsidR="00B74E35">
        <w:rPr>
          <w:sz w:val="24"/>
          <w:szCs w:val="24"/>
        </w:rPr>
        <w:t xml:space="preserve"> </w:t>
      </w:r>
      <w:r w:rsidRPr="005B367E">
        <w:rPr>
          <w:sz w:val="24"/>
          <w:szCs w:val="24"/>
        </w:rPr>
        <w:t>he</w:t>
      </w:r>
      <w:r w:rsidR="00B74E35">
        <w:rPr>
          <w:sz w:val="24"/>
          <w:szCs w:val="24"/>
        </w:rPr>
        <w:t>r</w:t>
      </w:r>
      <w:r w:rsidRPr="005B367E">
        <w:rPr>
          <w:sz w:val="24"/>
          <w:szCs w:val="24"/>
        </w:rPr>
        <w:t xml:space="preserve"> partner </w:t>
      </w:r>
      <w:proofErr w:type="gramStart"/>
      <w:r w:rsidRPr="005B367E">
        <w:rPr>
          <w:sz w:val="24"/>
          <w:szCs w:val="24"/>
        </w:rPr>
        <w:t>later on</w:t>
      </w:r>
      <w:proofErr w:type="gramEnd"/>
      <w:r w:rsidRPr="005B367E">
        <w:rPr>
          <w:sz w:val="24"/>
          <w:szCs w:val="24"/>
        </w:rPr>
        <w:t>, but not the step she has taken, which has carried her from level of existence to another</w:t>
      </w:r>
      <w:r w:rsidR="00DD0633" w:rsidRPr="005B367E">
        <w:rPr>
          <w:sz w:val="24"/>
          <w:szCs w:val="24"/>
        </w:rPr>
        <w:t>.” Pg. XVII</w:t>
      </w:r>
    </w:p>
    <w:p w14:paraId="47F141BB" w14:textId="3060641C" w:rsidR="00A81648" w:rsidRPr="005B367E" w:rsidRDefault="000B1B54" w:rsidP="006F1D9C">
      <w:pPr>
        <w:pStyle w:val="FootnoteText"/>
        <w:numPr>
          <w:ilvl w:val="0"/>
          <w:numId w:val="11"/>
        </w:numPr>
        <w:rPr>
          <w:sz w:val="24"/>
          <w:szCs w:val="24"/>
        </w:rPr>
      </w:pPr>
      <w:r w:rsidRPr="005B367E">
        <w:rPr>
          <w:sz w:val="24"/>
          <w:szCs w:val="24"/>
        </w:rPr>
        <w:t>Matron</w:t>
      </w:r>
      <w:r w:rsidR="00A23F87" w:rsidRPr="005B367E">
        <w:rPr>
          <w:sz w:val="24"/>
          <w:szCs w:val="24"/>
        </w:rPr>
        <w:t xml:space="preserve">: </w:t>
      </w:r>
      <w:r w:rsidRPr="005B367E">
        <w:rPr>
          <w:sz w:val="24"/>
          <w:szCs w:val="24"/>
        </w:rPr>
        <w:t>Social Transformation</w:t>
      </w:r>
      <w:r w:rsidR="00CB1E20">
        <w:rPr>
          <w:sz w:val="24"/>
          <w:szCs w:val="24"/>
        </w:rPr>
        <w:t>,</w:t>
      </w:r>
      <w:r w:rsidRPr="005B367E">
        <w:rPr>
          <w:sz w:val="24"/>
          <w:szCs w:val="24"/>
        </w:rPr>
        <w:t xml:space="preserve"> Reasons for Marriage</w:t>
      </w:r>
    </w:p>
    <w:p w14:paraId="2F019CA5" w14:textId="40C36E9C" w:rsidR="002E33CC" w:rsidRPr="005B367E" w:rsidRDefault="00A33BAD" w:rsidP="006F1D9C">
      <w:pPr>
        <w:pStyle w:val="FootnoteText"/>
        <w:numPr>
          <w:ilvl w:val="1"/>
          <w:numId w:val="11"/>
        </w:numPr>
        <w:rPr>
          <w:sz w:val="24"/>
          <w:szCs w:val="24"/>
        </w:rPr>
      </w:pPr>
      <w:r w:rsidRPr="005B367E">
        <w:rPr>
          <w:sz w:val="24"/>
          <w:szCs w:val="24"/>
        </w:rPr>
        <w:t xml:space="preserve">“A wife wants the </w:t>
      </w:r>
      <w:r w:rsidR="00B74E35" w:rsidRPr="005B367E">
        <w:rPr>
          <w:sz w:val="24"/>
          <w:szCs w:val="24"/>
        </w:rPr>
        <w:t>big belly</w:t>
      </w:r>
      <w:r w:rsidRPr="005B367E">
        <w:rPr>
          <w:sz w:val="24"/>
          <w:szCs w:val="24"/>
        </w:rPr>
        <w:t xml:space="preserve"> that carries her future child. A new mother expects her breasts to become fountains of milk.</w:t>
      </w:r>
      <w:r w:rsidR="00C9329F" w:rsidRPr="005B367E">
        <w:rPr>
          <w:sz w:val="24"/>
          <w:szCs w:val="24"/>
        </w:rPr>
        <w:t>”</w:t>
      </w:r>
      <w:r w:rsidR="00EC4047" w:rsidRPr="005B367E">
        <w:rPr>
          <w:sz w:val="24"/>
          <w:szCs w:val="24"/>
        </w:rPr>
        <w:t xml:space="preserve"> Pg. XVII</w:t>
      </w:r>
    </w:p>
    <w:p w14:paraId="37DDE780" w14:textId="02F7BE25" w:rsidR="007C5629" w:rsidRPr="005B367E" w:rsidRDefault="000B1B54" w:rsidP="006F1D9C">
      <w:pPr>
        <w:pStyle w:val="FootnoteText"/>
        <w:numPr>
          <w:ilvl w:val="0"/>
          <w:numId w:val="11"/>
        </w:numPr>
        <w:rPr>
          <w:sz w:val="24"/>
          <w:szCs w:val="24"/>
        </w:rPr>
      </w:pPr>
      <w:r w:rsidRPr="005B367E">
        <w:rPr>
          <w:sz w:val="24"/>
          <w:szCs w:val="24"/>
        </w:rPr>
        <w:t>Crone</w:t>
      </w:r>
      <w:r w:rsidR="00A23F87" w:rsidRPr="005B367E">
        <w:rPr>
          <w:sz w:val="24"/>
          <w:szCs w:val="24"/>
        </w:rPr>
        <w:t xml:space="preserve">: </w:t>
      </w:r>
      <w:r w:rsidRPr="005B367E">
        <w:rPr>
          <w:sz w:val="24"/>
          <w:szCs w:val="24"/>
        </w:rPr>
        <w:t>No longer the cente</w:t>
      </w:r>
      <w:r w:rsidR="007A3CAE" w:rsidRPr="005B367E">
        <w:rPr>
          <w:sz w:val="24"/>
          <w:szCs w:val="24"/>
        </w:rPr>
        <w:t>r</w:t>
      </w:r>
      <w:r w:rsidR="00CB1E20">
        <w:rPr>
          <w:sz w:val="24"/>
          <w:szCs w:val="24"/>
        </w:rPr>
        <w:t xml:space="preserve">, </w:t>
      </w:r>
      <w:r w:rsidR="0070644C">
        <w:rPr>
          <w:sz w:val="24"/>
          <w:szCs w:val="24"/>
        </w:rPr>
        <w:t>can</w:t>
      </w:r>
      <w:r w:rsidRPr="005B367E">
        <w:rPr>
          <w:sz w:val="24"/>
          <w:szCs w:val="24"/>
        </w:rPr>
        <w:t xml:space="preserve"> see what was missed</w:t>
      </w:r>
    </w:p>
    <w:p w14:paraId="767CCE7F" w14:textId="66C4D873" w:rsidR="00E2412E" w:rsidRDefault="00E2412E" w:rsidP="006F1D9C">
      <w:pPr>
        <w:pStyle w:val="FootnoteText"/>
        <w:numPr>
          <w:ilvl w:val="1"/>
          <w:numId w:val="11"/>
        </w:numPr>
      </w:pPr>
      <w:r w:rsidRPr="005B367E">
        <w:rPr>
          <w:sz w:val="24"/>
          <w:szCs w:val="24"/>
        </w:rPr>
        <w:t>“But the crone, past her child-feeding years, becomes flat and barren as a prepubescent girl again.” Pg. XVII</w:t>
      </w:r>
    </w:p>
  </w:footnote>
  <w:footnote w:id="22">
    <w:p w14:paraId="5188B5A8" w14:textId="6798B27D" w:rsidR="00A23C1B" w:rsidRDefault="00A23C1B" w:rsidP="006F1D9C">
      <w:pPr>
        <w:pStyle w:val="FootnoteText"/>
      </w:pPr>
      <w:r w:rsidRPr="008D20BA">
        <w:rPr>
          <w:rStyle w:val="FootnoteReference"/>
          <w:sz w:val="24"/>
          <w:szCs w:val="24"/>
        </w:rPr>
        <w:footnoteRef/>
      </w:r>
      <w:r w:rsidRPr="008D20BA">
        <w:rPr>
          <w:sz w:val="24"/>
          <w:szCs w:val="24"/>
        </w:rPr>
        <w:t xml:space="preserve"> </w:t>
      </w:r>
      <w:r w:rsidR="00E41A99" w:rsidRPr="008D20BA">
        <w:rPr>
          <w:sz w:val="24"/>
          <w:szCs w:val="24"/>
        </w:rPr>
        <w:t xml:space="preserve">In her </w:t>
      </w:r>
      <w:r w:rsidR="00063FA0" w:rsidRPr="008D20BA">
        <w:rPr>
          <w:sz w:val="24"/>
          <w:szCs w:val="24"/>
        </w:rPr>
        <w:t xml:space="preserve">article </w:t>
      </w:r>
      <w:r w:rsidR="00F50724">
        <w:rPr>
          <w:sz w:val="24"/>
          <w:szCs w:val="24"/>
        </w:rPr>
        <w:t>“</w:t>
      </w:r>
      <w:r w:rsidR="00063FA0" w:rsidRPr="00F50724">
        <w:rPr>
          <w:sz w:val="24"/>
          <w:szCs w:val="24"/>
        </w:rPr>
        <w:t>The Most Beautiful of All: A Quantitative Approach to Fairy-Tale</w:t>
      </w:r>
      <w:r w:rsidR="00F50724" w:rsidRPr="00F50724">
        <w:rPr>
          <w:sz w:val="24"/>
          <w:szCs w:val="24"/>
        </w:rPr>
        <w:t>”</w:t>
      </w:r>
      <w:r w:rsidR="00063FA0" w:rsidRPr="008D20BA">
        <w:rPr>
          <w:sz w:val="24"/>
          <w:szCs w:val="24"/>
        </w:rPr>
        <w:t xml:space="preserve"> Femininity </w:t>
      </w:r>
      <w:r w:rsidR="00E41A99" w:rsidRPr="008D20BA">
        <w:rPr>
          <w:sz w:val="24"/>
          <w:szCs w:val="24"/>
        </w:rPr>
        <w:t>Jeana Jorgensen highlights</w:t>
      </w:r>
      <w:r w:rsidR="00BC372D" w:rsidRPr="008D20BA">
        <w:rPr>
          <w:sz w:val="24"/>
          <w:szCs w:val="24"/>
        </w:rPr>
        <w:t xml:space="preserve"> how </w:t>
      </w:r>
      <w:r w:rsidR="00BF2FC5" w:rsidRPr="008D20BA">
        <w:rPr>
          <w:sz w:val="24"/>
          <w:szCs w:val="24"/>
        </w:rPr>
        <w:t xml:space="preserve">the voice </w:t>
      </w:r>
      <w:r w:rsidR="00AE3E45" w:rsidRPr="008D20BA">
        <w:rPr>
          <w:sz w:val="24"/>
          <w:szCs w:val="24"/>
        </w:rPr>
        <w:t xml:space="preserve">of a female protagonist </w:t>
      </w:r>
      <w:r w:rsidR="00BF2FC5" w:rsidRPr="008D20BA">
        <w:rPr>
          <w:sz w:val="24"/>
          <w:szCs w:val="24"/>
        </w:rPr>
        <w:t xml:space="preserve">can be </w:t>
      </w:r>
      <w:r w:rsidR="00AE3E45" w:rsidRPr="008D20BA">
        <w:rPr>
          <w:sz w:val="24"/>
          <w:szCs w:val="24"/>
        </w:rPr>
        <w:t xml:space="preserve">measured. </w:t>
      </w:r>
      <w:r w:rsidR="00B12616" w:rsidRPr="008D20BA">
        <w:rPr>
          <w:sz w:val="24"/>
          <w:szCs w:val="24"/>
        </w:rPr>
        <w:t>While J</w:t>
      </w:r>
      <w:r w:rsidR="00AE3E45" w:rsidRPr="008D20BA">
        <w:rPr>
          <w:sz w:val="24"/>
          <w:szCs w:val="24"/>
        </w:rPr>
        <w:t>orgensen</w:t>
      </w:r>
      <w:r w:rsidR="00B12616" w:rsidRPr="008D20BA">
        <w:rPr>
          <w:sz w:val="24"/>
          <w:szCs w:val="24"/>
        </w:rPr>
        <w:t>’s</w:t>
      </w:r>
      <w:r w:rsidR="00AE3E45" w:rsidRPr="008D20BA">
        <w:rPr>
          <w:sz w:val="24"/>
          <w:szCs w:val="24"/>
        </w:rPr>
        <w:t xml:space="preserve"> </w:t>
      </w:r>
      <w:r w:rsidR="00B12616" w:rsidRPr="008D20BA">
        <w:rPr>
          <w:sz w:val="24"/>
          <w:szCs w:val="24"/>
        </w:rPr>
        <w:t xml:space="preserve">focus is the woman’s body she does </w:t>
      </w:r>
      <w:r w:rsidR="00C859BC" w:rsidRPr="008D20BA">
        <w:rPr>
          <w:sz w:val="24"/>
          <w:szCs w:val="24"/>
        </w:rPr>
        <w:t>write</w:t>
      </w:r>
      <w:r w:rsidR="00B12616" w:rsidRPr="008D20BA">
        <w:rPr>
          <w:sz w:val="24"/>
          <w:szCs w:val="24"/>
        </w:rPr>
        <w:t xml:space="preserve"> </w:t>
      </w:r>
      <w:r w:rsidR="000235E7" w:rsidRPr="008D20BA">
        <w:rPr>
          <w:sz w:val="24"/>
          <w:szCs w:val="24"/>
        </w:rPr>
        <w:t>“In fairy-tale studies, early quantitative studies relied on simple metrics such as</w:t>
      </w:r>
      <w:r w:rsidR="00BF2FC5" w:rsidRPr="008D20BA">
        <w:rPr>
          <w:sz w:val="24"/>
          <w:szCs w:val="24"/>
        </w:rPr>
        <w:t xml:space="preserve"> </w:t>
      </w:r>
      <w:r w:rsidR="000235E7" w:rsidRPr="008D20BA">
        <w:rPr>
          <w:sz w:val="24"/>
          <w:szCs w:val="24"/>
        </w:rPr>
        <w:t>counting and comparing character attributes. Bottigheimer hints at a quantitative approach in her essay “Silenced Women in the Grimms’ Tales,” listing tales in which female characters lose their voices and counting the distribution of the word “speak,” noting that it “appears more often in conjunction with authority figures” (1986:126) (</w:t>
      </w:r>
      <w:r w:rsidR="007E13B4" w:rsidRPr="008D20BA">
        <w:rPr>
          <w:sz w:val="24"/>
          <w:szCs w:val="24"/>
        </w:rPr>
        <w:t>39)</w:t>
      </w:r>
      <w:r w:rsidR="000235E7" w:rsidRPr="008D20BA">
        <w:rPr>
          <w:sz w:val="24"/>
          <w:szCs w:val="24"/>
        </w:rPr>
        <w:t>.</w:t>
      </w:r>
    </w:p>
  </w:footnote>
  <w:footnote w:id="23">
    <w:p w14:paraId="3FCBB19E" w14:textId="1196FE93" w:rsidR="00BD17AD" w:rsidRDefault="00264850" w:rsidP="00962AA9">
      <w:pPr>
        <w:pStyle w:val="ListParagraph"/>
      </w:pPr>
      <w:r>
        <w:rPr>
          <w:rStyle w:val="FootnoteReference"/>
        </w:rPr>
        <w:footnoteRef/>
      </w:r>
      <w:r>
        <w:t xml:space="preserve"> </w:t>
      </w:r>
      <w:r w:rsidRPr="00AA6AE4">
        <w:rPr>
          <w:b/>
          <w:bCs/>
        </w:rPr>
        <w:t>Psalm 116:1-2</w:t>
      </w:r>
      <w:r>
        <w:t xml:space="preserve"> </w:t>
      </w:r>
      <w:r w:rsidR="00CD61BD" w:rsidRPr="00867FED">
        <w:rPr>
          <w:b/>
          <w:bCs/>
        </w:rPr>
        <w:t>NIV</w:t>
      </w:r>
      <w:r w:rsidR="00CD61BD">
        <w:t xml:space="preserve"> </w:t>
      </w:r>
      <w:r>
        <w:t xml:space="preserve">- I love the Lord, for he heard my voice; he heard my cry for mercy. Because he turned his ear to me, I will call on him </w:t>
      </w:r>
      <w:proofErr w:type="gramStart"/>
      <w:r>
        <w:t>as long as</w:t>
      </w:r>
      <w:proofErr w:type="gramEnd"/>
      <w:r>
        <w:t xml:space="preserve"> I live.</w:t>
      </w:r>
      <w:r w:rsidR="00C73146">
        <w:t xml:space="preserve"> </w:t>
      </w:r>
    </w:p>
    <w:p w14:paraId="68B10AC4" w14:textId="77777777" w:rsidR="00A0716C" w:rsidRDefault="00A0716C" w:rsidP="00962AA9">
      <w:pPr>
        <w:pStyle w:val="ListParagraph"/>
      </w:pPr>
    </w:p>
    <w:p w14:paraId="513EADDF" w14:textId="3FF21DCF" w:rsidR="00264850" w:rsidRPr="00C73146" w:rsidRDefault="00264850" w:rsidP="00962AA9">
      <w:pPr>
        <w:pStyle w:val="ListParagraph"/>
      </w:pPr>
      <w:r w:rsidRPr="00C73146">
        <w:rPr>
          <w:b/>
          <w:bCs/>
        </w:rPr>
        <w:t>Psalm 130:1-2</w:t>
      </w:r>
      <w:r w:rsidR="00867FED">
        <w:t xml:space="preserve"> </w:t>
      </w:r>
      <w:r w:rsidR="00867FED" w:rsidRPr="00867FED">
        <w:rPr>
          <w:b/>
          <w:bCs/>
        </w:rPr>
        <w:t>NIV</w:t>
      </w:r>
      <w:r w:rsidR="00867FED">
        <w:t xml:space="preserve"> </w:t>
      </w:r>
      <w:r w:rsidRPr="00C73146">
        <w:t>- Out of the depths I cry to you, Lord; Lord, hear my voice. Let your ears be attentive to my cry for mercy.</w:t>
      </w:r>
    </w:p>
    <w:p w14:paraId="7DDA70A7" w14:textId="3BC4CAD3" w:rsidR="00264850" w:rsidRDefault="00264850" w:rsidP="00264850">
      <w:pPr>
        <w:pStyle w:val="FootnoteText"/>
      </w:pPr>
    </w:p>
  </w:footnote>
  <w:footnote w:id="24">
    <w:p w14:paraId="147F8B4C" w14:textId="55C97787" w:rsidR="00441659" w:rsidRDefault="00606362" w:rsidP="006F1D9C">
      <w:r>
        <w:rPr>
          <w:rStyle w:val="FootnoteReference"/>
        </w:rPr>
        <w:footnoteRef/>
      </w:r>
      <w:r>
        <w:t xml:space="preserve"> </w:t>
      </w:r>
      <w:r w:rsidR="0032749C">
        <w:t>About ten years b</w:t>
      </w:r>
      <w:r w:rsidR="00A82893">
        <w:t xml:space="preserve">efore writing </w:t>
      </w:r>
      <w:r w:rsidR="00AD30CF" w:rsidRPr="00F34B11">
        <w:rPr>
          <w:i/>
          <w:iCs/>
        </w:rPr>
        <w:t>Princess Cultures: Mediating Girls’ Imaginations and Identities</w:t>
      </w:r>
      <w:r w:rsidR="0032749C">
        <w:rPr>
          <w:i/>
          <w:iCs/>
        </w:rPr>
        <w:t xml:space="preserve"> </w:t>
      </w:r>
      <w:r w:rsidR="0032749C">
        <w:t>Rebecca Hains wrote an article title</w:t>
      </w:r>
      <w:r w:rsidR="006F591D">
        <w:t xml:space="preserve">d </w:t>
      </w:r>
      <w:r w:rsidR="00427A00">
        <w:t>“</w:t>
      </w:r>
      <w:r w:rsidR="00AD30CF" w:rsidRPr="00427A00">
        <w:t>The Problematics of Reclaiming the Girlish: The Powerpuff Girls and Girl Power</w:t>
      </w:r>
      <w:r w:rsidR="00427A00" w:rsidRPr="00427A00">
        <w:t>”</w:t>
      </w:r>
      <w:r w:rsidR="006F591D">
        <w:t xml:space="preserve">. The article </w:t>
      </w:r>
      <w:r w:rsidR="000943BF">
        <w:t xml:space="preserve">adds </w:t>
      </w:r>
      <w:r w:rsidR="00885E61">
        <w:t>several</w:t>
      </w:r>
      <w:r w:rsidR="000943BF">
        <w:t xml:space="preserve"> components to the conversation about fairy tales</w:t>
      </w:r>
      <w:r w:rsidR="0090404D">
        <w:t xml:space="preserve"> and topics covered in the thesis</w:t>
      </w:r>
      <w:r w:rsidR="000943BF">
        <w:t xml:space="preserve">. </w:t>
      </w:r>
      <w:r w:rsidR="00885E61">
        <w:t xml:space="preserve">One </w:t>
      </w:r>
      <w:r w:rsidR="0051159E">
        <w:t xml:space="preserve">leads to questioning the difference and similarities between </w:t>
      </w:r>
      <w:proofErr w:type="gramStart"/>
      <w:r w:rsidR="006C6046">
        <w:t>Main Stream</w:t>
      </w:r>
      <w:proofErr w:type="gramEnd"/>
      <w:r w:rsidR="006C6046">
        <w:t xml:space="preserve"> </w:t>
      </w:r>
      <w:r w:rsidR="002907C1">
        <w:t>F</w:t>
      </w:r>
      <w:r w:rsidR="002907C1" w:rsidRPr="002907C1">
        <w:t xml:space="preserve">emininity </w:t>
      </w:r>
      <w:r w:rsidR="0051159E">
        <w:t>and</w:t>
      </w:r>
      <w:r w:rsidR="006C6046">
        <w:t xml:space="preserve"> Fairy Tale</w:t>
      </w:r>
      <w:r w:rsidR="002907C1">
        <w:t xml:space="preserve"> F</w:t>
      </w:r>
      <w:r w:rsidR="002907C1" w:rsidRPr="002907C1">
        <w:t>emininity</w:t>
      </w:r>
      <w:r w:rsidR="00F34998">
        <w:t xml:space="preserve"> as they relate to power</w:t>
      </w:r>
      <w:r w:rsidR="00885E61">
        <w:t xml:space="preserve">. </w:t>
      </w:r>
      <w:r w:rsidR="0090404D">
        <w:t>The specific passage is found on page three and reads</w:t>
      </w:r>
      <w:r w:rsidR="00CF6828">
        <w:t xml:space="preserve"> as follows:</w:t>
      </w:r>
      <w:r w:rsidR="00441659">
        <w:t xml:space="preserve"> </w:t>
      </w:r>
    </w:p>
    <w:p w14:paraId="63DA95C8" w14:textId="340F020D" w:rsidR="00695137" w:rsidRDefault="0090404D" w:rsidP="006F1D9C">
      <w:r>
        <w:t>“</w:t>
      </w:r>
      <w:r w:rsidR="00606362">
        <w:t>Girl power's discourse on femininity and strength is problematic and complicated. Women have always been strong, enduring childbirth and a variety of burdens and hardships. However, girl power discourse does nor attempt to reclaim or raise awareness of such strength. Girl power instead claims the mental toughness and physical strength into which males have been socialized^ abnegating the learned weakness detailed by Colette Dowling, who points out that the idea of girls' innate frailty is a falsehood. From infancy^ girls "are taught to project a physical presence that speaks of latent vulnerability" (51), which historically has permitted men "to disempower and subordinate women, use their labor, influence their thoughts, and secure their cooperation mainly because of the power they have held over women's bodies" (195). By denaturalizing girls' weakness, girl power discourse frees girls and women from this pattern of disempowerment and subordination</w:t>
      </w:r>
      <w:r w:rsidR="00441659">
        <w:t>” (3).</w:t>
      </w:r>
      <w:r w:rsidR="001610BF">
        <w:t xml:space="preserve"> </w:t>
      </w:r>
      <w:r w:rsidR="00535039">
        <w:t xml:space="preserve">The second relates to </w:t>
      </w:r>
      <w:r w:rsidR="001610BF">
        <w:t>the cons</w:t>
      </w:r>
      <w:r w:rsidR="003B77CF">
        <w:t xml:space="preserve">istent problem of needing to work within </w:t>
      </w:r>
      <w:proofErr w:type="gramStart"/>
      <w:r w:rsidR="003B77CF">
        <w:t>setting</w:t>
      </w:r>
      <w:r w:rsidR="00FE22F8">
        <w:t>, but</w:t>
      </w:r>
      <w:proofErr w:type="gramEnd"/>
      <w:r w:rsidR="00FE22F8">
        <w:t xml:space="preserve"> retaining identity</w:t>
      </w:r>
      <w:r w:rsidR="003B77CF">
        <w:t>. Hains writes</w:t>
      </w:r>
      <w:r w:rsidR="00FE22F8">
        <w:t xml:space="preserve">, </w:t>
      </w:r>
      <w:r w:rsidR="00695137">
        <w:t>“Girl power offers girls and women a space to resist, on an individual level, patriarchal ideals of passive, accommodating femininity and the idea that females are inferior to males. But without collective political action, not much can change for girls and women; economic, material, legal, and social inequalities persist</w:t>
      </w:r>
      <w:r w:rsidR="00FE22F8">
        <w:t>,” (10).</w:t>
      </w:r>
    </w:p>
    <w:p w14:paraId="68578C02" w14:textId="4F362232" w:rsidR="00606362" w:rsidRDefault="00606362">
      <w:pPr>
        <w:pStyle w:val="FootnoteText"/>
      </w:pPr>
    </w:p>
  </w:footnote>
  <w:footnote w:id="25">
    <w:p w14:paraId="28DB77ED" w14:textId="21BD43B4" w:rsidR="00037333" w:rsidRPr="006479D3" w:rsidRDefault="00037333" w:rsidP="006F1D9C">
      <w:pPr>
        <w:pStyle w:val="FootnoteText"/>
        <w:rPr>
          <w:sz w:val="24"/>
          <w:szCs w:val="24"/>
        </w:rPr>
      </w:pPr>
      <w:r w:rsidRPr="006479D3">
        <w:rPr>
          <w:rStyle w:val="FootnoteReference"/>
          <w:sz w:val="24"/>
          <w:szCs w:val="24"/>
        </w:rPr>
        <w:footnoteRef/>
      </w:r>
      <w:r w:rsidRPr="006479D3">
        <w:rPr>
          <w:sz w:val="24"/>
          <w:szCs w:val="24"/>
        </w:rPr>
        <w:t xml:space="preserve">  </w:t>
      </w:r>
      <w:r w:rsidR="00587AB3" w:rsidRPr="006479D3">
        <w:rPr>
          <w:sz w:val="24"/>
          <w:szCs w:val="24"/>
          <w:vertAlign w:val="superscript"/>
        </w:rPr>
        <w:t>4</w:t>
      </w:r>
      <w:r w:rsidR="00587AB3" w:rsidRPr="006479D3">
        <w:rPr>
          <w:sz w:val="24"/>
          <w:szCs w:val="24"/>
        </w:rPr>
        <w:t xml:space="preserve"> </w:t>
      </w:r>
      <w:r w:rsidRPr="006479D3">
        <w:rPr>
          <w:sz w:val="24"/>
          <w:szCs w:val="24"/>
        </w:rPr>
        <w:t xml:space="preserve">Love is patient, love is kind. It does not envy, it does not boast, it is not proud. </w:t>
      </w:r>
      <w:r w:rsidRPr="006479D3">
        <w:rPr>
          <w:sz w:val="24"/>
          <w:szCs w:val="24"/>
          <w:vertAlign w:val="superscript"/>
        </w:rPr>
        <w:t>5</w:t>
      </w:r>
      <w:r w:rsidRPr="006479D3">
        <w:rPr>
          <w:sz w:val="24"/>
          <w:szCs w:val="24"/>
        </w:rPr>
        <w:t xml:space="preserve"> It does not dishonor others, it is not self-seeking, it is not easily angered, it keeps no record of wrongs. </w:t>
      </w:r>
      <w:r w:rsidRPr="006479D3">
        <w:rPr>
          <w:sz w:val="24"/>
          <w:szCs w:val="24"/>
          <w:vertAlign w:val="superscript"/>
        </w:rPr>
        <w:t>6</w:t>
      </w:r>
      <w:r w:rsidRPr="006479D3">
        <w:rPr>
          <w:sz w:val="24"/>
          <w:szCs w:val="24"/>
        </w:rPr>
        <w:t xml:space="preserve"> Love does not delight in evil but rejoices with the truth. </w:t>
      </w:r>
      <w:r w:rsidRPr="006479D3">
        <w:rPr>
          <w:sz w:val="24"/>
          <w:szCs w:val="24"/>
          <w:vertAlign w:val="superscript"/>
        </w:rPr>
        <w:t>7</w:t>
      </w:r>
      <w:r w:rsidRPr="006479D3">
        <w:rPr>
          <w:sz w:val="24"/>
          <w:szCs w:val="24"/>
        </w:rPr>
        <w:t xml:space="preserve"> It always protects, always trusts, always </w:t>
      </w:r>
      <w:r w:rsidR="00EF213C" w:rsidRPr="006479D3">
        <w:rPr>
          <w:sz w:val="24"/>
          <w:szCs w:val="24"/>
        </w:rPr>
        <w:t>hopes</w:t>
      </w:r>
      <w:r w:rsidRPr="006479D3">
        <w:rPr>
          <w:sz w:val="24"/>
          <w:szCs w:val="24"/>
        </w:rPr>
        <w:t>, always perseveres.</w:t>
      </w:r>
      <w:r w:rsidR="006479D3">
        <w:rPr>
          <w:sz w:val="24"/>
          <w:szCs w:val="24"/>
        </w:rPr>
        <w:t xml:space="preserve"> </w:t>
      </w:r>
      <w:r w:rsidRPr="006479D3">
        <w:rPr>
          <w:sz w:val="24"/>
          <w:szCs w:val="24"/>
          <w:vertAlign w:val="superscript"/>
        </w:rPr>
        <w:t>8</w:t>
      </w:r>
      <w:r w:rsidRPr="006479D3">
        <w:rPr>
          <w:sz w:val="24"/>
          <w:szCs w:val="24"/>
        </w:rPr>
        <w:t xml:space="preserve"> Love never fails. But where there are prophecies, they will cease; where there are tongues, they will be stilled; where there is knowledge, it will pass away.</w:t>
      </w:r>
      <w:r w:rsidR="00CD61BD">
        <w:rPr>
          <w:sz w:val="24"/>
          <w:szCs w:val="24"/>
        </w:rPr>
        <w:t xml:space="preserve"> – NIV </w:t>
      </w:r>
    </w:p>
  </w:footnote>
  <w:footnote w:id="26">
    <w:p w14:paraId="2D82662E" w14:textId="077B4780" w:rsidR="00257E4A" w:rsidRPr="00863FF5" w:rsidRDefault="00257E4A">
      <w:pPr>
        <w:pStyle w:val="FootnoteText"/>
        <w:rPr>
          <w:i/>
          <w:iCs/>
        </w:rPr>
      </w:pPr>
      <w:r w:rsidRPr="00695960">
        <w:rPr>
          <w:rStyle w:val="FootnoteReference"/>
          <w:sz w:val="24"/>
          <w:szCs w:val="24"/>
        </w:rPr>
        <w:footnoteRef/>
      </w:r>
      <w:r w:rsidRPr="00695960">
        <w:rPr>
          <w:sz w:val="24"/>
          <w:szCs w:val="24"/>
        </w:rPr>
        <w:t xml:space="preserve"> Chapter title in Joan Gould’s book </w:t>
      </w:r>
      <w:r w:rsidR="00863FF5" w:rsidRPr="00695960">
        <w:rPr>
          <w:i/>
          <w:iCs/>
          <w:sz w:val="24"/>
          <w:szCs w:val="24"/>
        </w:rPr>
        <w:t xml:space="preserve">Spinning Straw into </w:t>
      </w:r>
      <w:r w:rsidR="004B589A" w:rsidRPr="00695960">
        <w:rPr>
          <w:i/>
          <w:iCs/>
          <w:sz w:val="24"/>
          <w:szCs w:val="24"/>
        </w:rPr>
        <w:t>Gold:</w:t>
      </w:r>
      <w:r w:rsidR="00863FF5" w:rsidRPr="00695960">
        <w:rPr>
          <w:i/>
          <w:iCs/>
          <w:sz w:val="24"/>
          <w:szCs w:val="24"/>
        </w:rPr>
        <w:t xml:space="preserve"> What fairy tales reveal about the transformations in a woman's life.</w:t>
      </w:r>
    </w:p>
  </w:footnote>
  <w:footnote w:id="27">
    <w:p w14:paraId="22181999" w14:textId="2E8702D1" w:rsidR="001F72D2" w:rsidRDefault="001F72D2" w:rsidP="006F1D9C">
      <w:pPr>
        <w:pStyle w:val="FootnoteText"/>
      </w:pPr>
      <w:r w:rsidRPr="006E6F8B">
        <w:rPr>
          <w:rStyle w:val="FootnoteReference"/>
          <w:sz w:val="24"/>
          <w:szCs w:val="24"/>
        </w:rPr>
        <w:footnoteRef/>
      </w:r>
      <w:r w:rsidRPr="006E6F8B">
        <w:rPr>
          <w:sz w:val="24"/>
          <w:szCs w:val="24"/>
        </w:rPr>
        <w:t xml:space="preserve"> </w:t>
      </w:r>
      <w:r w:rsidR="000E7FFC">
        <w:rPr>
          <w:sz w:val="24"/>
          <w:szCs w:val="24"/>
        </w:rPr>
        <w:t xml:space="preserve">In </w:t>
      </w:r>
      <w:r w:rsidR="000E7FFC" w:rsidRPr="000E7FFC">
        <w:rPr>
          <w:i/>
          <w:iCs/>
          <w:sz w:val="24"/>
          <w:szCs w:val="24"/>
        </w:rPr>
        <w:t>The Healer’s Apprentice</w:t>
      </w:r>
      <w:r w:rsidR="000E7FFC">
        <w:rPr>
          <w:sz w:val="24"/>
          <w:szCs w:val="24"/>
        </w:rPr>
        <w:t xml:space="preserve"> as</w:t>
      </w:r>
      <w:r w:rsidR="00380B55" w:rsidRPr="006E6F8B">
        <w:rPr>
          <w:sz w:val="24"/>
          <w:szCs w:val="24"/>
        </w:rPr>
        <w:t xml:space="preserve"> far as </w:t>
      </w:r>
      <w:r w:rsidR="00605746" w:rsidRPr="006E6F8B">
        <w:rPr>
          <w:sz w:val="24"/>
          <w:szCs w:val="24"/>
        </w:rPr>
        <w:t>chapter nine</w:t>
      </w:r>
      <w:r w:rsidR="0001101B" w:rsidRPr="006E6F8B">
        <w:rPr>
          <w:sz w:val="24"/>
          <w:szCs w:val="24"/>
        </w:rPr>
        <w:t xml:space="preserve"> Rose does not believe she is confident.</w:t>
      </w:r>
      <w:r w:rsidR="00EC4B92" w:rsidRPr="006E6F8B">
        <w:rPr>
          <w:sz w:val="24"/>
          <w:szCs w:val="24"/>
        </w:rPr>
        <w:t xml:space="preserve"> </w:t>
      </w:r>
      <w:r w:rsidR="00FC0253">
        <w:rPr>
          <w:sz w:val="24"/>
          <w:szCs w:val="24"/>
        </w:rPr>
        <w:t>For example, w</w:t>
      </w:r>
      <w:r w:rsidR="00EC4B92" w:rsidRPr="006E6F8B">
        <w:rPr>
          <w:sz w:val="24"/>
          <w:szCs w:val="24"/>
        </w:rPr>
        <w:t>hen Rupert describes her as “enchanting, clever, confident” her respon</w:t>
      </w:r>
      <w:r w:rsidR="006E6F8B" w:rsidRPr="006E6F8B">
        <w:rPr>
          <w:sz w:val="24"/>
          <w:szCs w:val="24"/>
        </w:rPr>
        <w:t>ding thought is “Me? Confident” (Healer’s 90).</w:t>
      </w:r>
    </w:p>
  </w:footnote>
  <w:footnote w:id="28">
    <w:p w14:paraId="4385A512" w14:textId="2DFE81A8" w:rsidR="00A25A54" w:rsidRPr="00E27A17" w:rsidRDefault="00A25A54" w:rsidP="006F1D9C">
      <w:pPr>
        <w:pStyle w:val="FootnoteText"/>
        <w:rPr>
          <w:sz w:val="24"/>
          <w:szCs w:val="24"/>
        </w:rPr>
      </w:pPr>
      <w:r w:rsidRPr="00E27A17">
        <w:rPr>
          <w:rStyle w:val="FootnoteReference"/>
          <w:sz w:val="24"/>
          <w:szCs w:val="24"/>
        </w:rPr>
        <w:footnoteRef/>
      </w:r>
      <w:r w:rsidRPr="00E27A17">
        <w:rPr>
          <w:sz w:val="24"/>
          <w:szCs w:val="24"/>
        </w:rPr>
        <w:t xml:space="preserve"> </w:t>
      </w:r>
      <w:r w:rsidR="00FA5D7D" w:rsidRPr="00E27A17">
        <w:rPr>
          <w:sz w:val="24"/>
          <w:szCs w:val="24"/>
        </w:rPr>
        <w:t xml:space="preserve">In an international magazine I found article titled </w:t>
      </w:r>
      <w:r w:rsidR="00D144F7">
        <w:rPr>
          <w:sz w:val="24"/>
          <w:szCs w:val="24"/>
        </w:rPr>
        <w:t>“</w:t>
      </w:r>
      <w:r w:rsidR="00FA5D7D" w:rsidRPr="00D144F7">
        <w:rPr>
          <w:sz w:val="24"/>
          <w:szCs w:val="24"/>
        </w:rPr>
        <w:t>Women's Voice and Images in Folk Tales and Fairy Tales</w:t>
      </w:r>
      <w:r w:rsidR="00EA20BE">
        <w:rPr>
          <w:sz w:val="24"/>
          <w:szCs w:val="24"/>
        </w:rPr>
        <w:t>.</w:t>
      </w:r>
      <w:r w:rsidR="00D144F7" w:rsidRPr="00EA20BE">
        <w:rPr>
          <w:sz w:val="24"/>
          <w:szCs w:val="24"/>
        </w:rPr>
        <w:t>”</w:t>
      </w:r>
      <w:r w:rsidR="00EA20BE">
        <w:rPr>
          <w:i/>
          <w:iCs/>
          <w:sz w:val="24"/>
          <w:szCs w:val="24"/>
        </w:rPr>
        <w:t xml:space="preserve"> </w:t>
      </w:r>
      <w:r w:rsidR="00CD1036" w:rsidRPr="00E27A17">
        <w:rPr>
          <w:sz w:val="24"/>
          <w:szCs w:val="24"/>
        </w:rPr>
        <w:t xml:space="preserve">There was one passage that lends itself to this chapter of my thesis. The passage reads; </w:t>
      </w:r>
      <w:r w:rsidRPr="00E27A17">
        <w:rPr>
          <w:sz w:val="24"/>
          <w:szCs w:val="24"/>
        </w:rPr>
        <w:t>“Women writers strongly assert that women’s images and voices challenged the male-dominated authority</w:t>
      </w:r>
      <w:r w:rsidR="00FE22F8" w:rsidRPr="00E27A17">
        <w:rPr>
          <w:sz w:val="24"/>
          <w:szCs w:val="24"/>
        </w:rPr>
        <w:t xml:space="preserve"> </w:t>
      </w:r>
      <w:r w:rsidRPr="00E27A17">
        <w:rPr>
          <w:sz w:val="24"/>
          <w:szCs w:val="24"/>
        </w:rPr>
        <w:t>when they devoted their effort to expose their femininity whether through passive-beauty characterization or</w:t>
      </w:r>
      <w:r w:rsidR="001076FB" w:rsidRPr="00E27A17">
        <w:rPr>
          <w:sz w:val="24"/>
          <w:szCs w:val="24"/>
        </w:rPr>
        <w:t xml:space="preserve"> </w:t>
      </w:r>
      <w:r w:rsidRPr="00E27A17">
        <w:rPr>
          <w:sz w:val="24"/>
          <w:szCs w:val="24"/>
        </w:rPr>
        <w:t xml:space="preserve">through their kindness and charity. In most of this storytelling, women try to replace the image of weak fairytale heroine with a self-independent and brave one. </w:t>
      </w:r>
      <w:r w:rsidRPr="00666E98">
        <w:rPr>
          <w:i/>
          <w:iCs/>
          <w:sz w:val="24"/>
          <w:szCs w:val="24"/>
        </w:rPr>
        <w:t xml:space="preserve">Snow White and the Seven Dwarfs </w:t>
      </w:r>
      <w:r w:rsidRPr="00E27A17">
        <w:rPr>
          <w:sz w:val="24"/>
          <w:szCs w:val="24"/>
        </w:rPr>
        <w:t xml:space="preserve">(1937), </w:t>
      </w:r>
      <w:r w:rsidRPr="00666E98">
        <w:rPr>
          <w:i/>
          <w:iCs/>
          <w:sz w:val="24"/>
          <w:szCs w:val="24"/>
        </w:rPr>
        <w:t>Sleeping</w:t>
      </w:r>
      <w:r w:rsidR="001076FB" w:rsidRPr="00666E98">
        <w:rPr>
          <w:i/>
          <w:iCs/>
          <w:sz w:val="24"/>
          <w:szCs w:val="24"/>
        </w:rPr>
        <w:t xml:space="preserve"> </w:t>
      </w:r>
      <w:r w:rsidRPr="00666E98">
        <w:rPr>
          <w:i/>
          <w:iCs/>
          <w:sz w:val="24"/>
          <w:szCs w:val="24"/>
        </w:rPr>
        <w:t>Beauty</w:t>
      </w:r>
      <w:r w:rsidRPr="00E27A17">
        <w:rPr>
          <w:sz w:val="24"/>
          <w:szCs w:val="24"/>
        </w:rPr>
        <w:t xml:space="preserve"> (1959), and </w:t>
      </w:r>
      <w:r w:rsidRPr="00666E98">
        <w:rPr>
          <w:i/>
          <w:iCs/>
          <w:sz w:val="24"/>
          <w:szCs w:val="24"/>
        </w:rPr>
        <w:t>Cinderella</w:t>
      </w:r>
      <w:r w:rsidRPr="00E27A17">
        <w:rPr>
          <w:sz w:val="24"/>
          <w:szCs w:val="24"/>
        </w:rPr>
        <w:t xml:space="preserve"> (1950), present woman’s image in a most brave and influential figure who</w:t>
      </w:r>
      <w:r w:rsidR="001076FB" w:rsidRPr="00E27A17">
        <w:rPr>
          <w:sz w:val="24"/>
          <w:szCs w:val="24"/>
        </w:rPr>
        <w:t xml:space="preserve"> </w:t>
      </w:r>
      <w:r w:rsidRPr="00E27A17">
        <w:rPr>
          <w:sz w:val="24"/>
          <w:szCs w:val="24"/>
        </w:rPr>
        <w:t>transforms the fatal end into fruitful days. On the other hand, Andrea Dworkin (1946-2005), asserts in her</w:t>
      </w:r>
      <w:r w:rsidR="001076FB" w:rsidRPr="00E27A17">
        <w:rPr>
          <w:sz w:val="24"/>
          <w:szCs w:val="24"/>
        </w:rPr>
        <w:t xml:space="preserve"> </w:t>
      </w:r>
      <w:r w:rsidRPr="00E27A17">
        <w:rPr>
          <w:sz w:val="24"/>
          <w:szCs w:val="24"/>
        </w:rPr>
        <w:t xml:space="preserve">book </w:t>
      </w:r>
      <w:r w:rsidRPr="00E27A17">
        <w:rPr>
          <w:i/>
          <w:iCs/>
          <w:sz w:val="24"/>
          <w:szCs w:val="24"/>
        </w:rPr>
        <w:t>Woman Hating</w:t>
      </w:r>
      <w:r w:rsidRPr="00E27A17">
        <w:rPr>
          <w:sz w:val="24"/>
          <w:szCs w:val="24"/>
        </w:rPr>
        <w:t xml:space="preserve"> (1974), that these tales have a passive effect on women because they depict women as</w:t>
      </w:r>
      <w:r w:rsidR="001076FB" w:rsidRPr="00E27A17">
        <w:rPr>
          <w:sz w:val="24"/>
          <w:szCs w:val="24"/>
        </w:rPr>
        <w:t xml:space="preserve"> </w:t>
      </w:r>
      <w:r w:rsidRPr="00E27A17">
        <w:rPr>
          <w:sz w:val="24"/>
          <w:szCs w:val="24"/>
        </w:rPr>
        <w:t xml:space="preserve">wicked, weak, and shallow. Similarly, Susan Brownmiller in her book </w:t>
      </w:r>
      <w:r w:rsidRPr="00E27A17">
        <w:rPr>
          <w:i/>
          <w:iCs/>
          <w:sz w:val="24"/>
          <w:szCs w:val="24"/>
        </w:rPr>
        <w:t>Against Our Will: Men, Women and</w:t>
      </w:r>
      <w:r w:rsidR="001076FB" w:rsidRPr="00E27A17">
        <w:rPr>
          <w:i/>
          <w:iCs/>
          <w:sz w:val="24"/>
          <w:szCs w:val="24"/>
        </w:rPr>
        <w:t xml:space="preserve"> </w:t>
      </w:r>
      <w:r w:rsidRPr="00E27A17">
        <w:rPr>
          <w:i/>
          <w:iCs/>
          <w:sz w:val="24"/>
          <w:szCs w:val="24"/>
        </w:rPr>
        <w:t>Rape</w:t>
      </w:r>
      <w:r w:rsidRPr="00E27A17">
        <w:rPr>
          <w:sz w:val="24"/>
          <w:szCs w:val="24"/>
        </w:rPr>
        <w:t xml:space="preserve"> (1975), clarifies that tales like Cinderella, Sleeping Beauty, and Snow White emphasize the idea of</w:t>
      </w:r>
      <w:r w:rsidR="001076FB" w:rsidRPr="00E27A17">
        <w:rPr>
          <w:sz w:val="24"/>
          <w:szCs w:val="24"/>
        </w:rPr>
        <w:t xml:space="preserve"> </w:t>
      </w:r>
      <w:r w:rsidRPr="00E27A17">
        <w:rPr>
          <w:sz w:val="24"/>
          <w:szCs w:val="24"/>
        </w:rPr>
        <w:t>woman’s victimization (3), and the unawareness from the destructive part of these tales</w:t>
      </w:r>
      <w:r w:rsidR="00E27A17" w:rsidRPr="00E27A17">
        <w:rPr>
          <w:sz w:val="24"/>
          <w:szCs w:val="24"/>
        </w:rPr>
        <w:t>” (2).</w:t>
      </w:r>
    </w:p>
  </w:footnote>
  <w:footnote w:id="29">
    <w:p w14:paraId="601772E1" w14:textId="7DF7F975" w:rsidR="00DB6C1A" w:rsidRDefault="00DB6C1A">
      <w:pPr>
        <w:pStyle w:val="FootnoteText"/>
      </w:pPr>
      <w:r w:rsidRPr="00695960">
        <w:rPr>
          <w:rStyle w:val="FootnoteReference"/>
          <w:sz w:val="24"/>
          <w:szCs w:val="24"/>
        </w:rPr>
        <w:footnoteRef/>
      </w:r>
      <w:r w:rsidRPr="00695960">
        <w:rPr>
          <w:sz w:val="24"/>
          <w:szCs w:val="24"/>
        </w:rPr>
        <w:t xml:space="preserve"> Chapter title in Joan Gould’s book </w:t>
      </w:r>
      <w:r w:rsidRPr="00695960">
        <w:rPr>
          <w:i/>
          <w:iCs/>
          <w:sz w:val="24"/>
          <w:szCs w:val="24"/>
        </w:rPr>
        <w:t>Spinning Straw into Gold: What fairy tales reveal about the transformations in a woman's life.</w:t>
      </w:r>
    </w:p>
  </w:footnote>
  <w:footnote w:id="30">
    <w:p w14:paraId="3D35C934" w14:textId="2A3E0E50" w:rsidR="00DB6C1A" w:rsidRDefault="00DB6C1A">
      <w:pPr>
        <w:pStyle w:val="FootnoteText"/>
      </w:pPr>
      <w:r>
        <w:rPr>
          <w:rStyle w:val="FootnoteReference"/>
        </w:rPr>
        <w:footnoteRef/>
      </w:r>
      <w:r>
        <w:t xml:space="preserve"> </w:t>
      </w:r>
      <w:r w:rsidRPr="00695960">
        <w:rPr>
          <w:sz w:val="24"/>
          <w:szCs w:val="24"/>
        </w:rPr>
        <w:t xml:space="preserve">Chapter title in Joan Gould’s book </w:t>
      </w:r>
      <w:r w:rsidRPr="00695960">
        <w:rPr>
          <w:i/>
          <w:iCs/>
          <w:sz w:val="24"/>
          <w:szCs w:val="24"/>
        </w:rPr>
        <w:t xml:space="preserve">Spinning Straw into </w:t>
      </w:r>
      <w:proofErr w:type="gramStart"/>
      <w:r w:rsidRPr="00695960">
        <w:rPr>
          <w:i/>
          <w:iCs/>
          <w:sz w:val="24"/>
          <w:szCs w:val="24"/>
        </w:rPr>
        <w:t>Gold :</w:t>
      </w:r>
      <w:proofErr w:type="gramEnd"/>
      <w:r w:rsidRPr="00695960">
        <w:rPr>
          <w:i/>
          <w:iCs/>
          <w:sz w:val="24"/>
          <w:szCs w:val="24"/>
        </w:rPr>
        <w:t xml:space="preserve"> What fairy tales reveal about the transformations in a woman's life.</w:t>
      </w:r>
    </w:p>
  </w:footnote>
  <w:footnote w:id="31">
    <w:p w14:paraId="7AF32FA2" w14:textId="1ED9B622" w:rsidR="008C2030" w:rsidRDefault="008C2030">
      <w:pPr>
        <w:pStyle w:val="FootnoteText"/>
      </w:pPr>
      <w:r w:rsidRPr="00695960">
        <w:rPr>
          <w:rStyle w:val="FootnoteReference"/>
          <w:sz w:val="24"/>
          <w:szCs w:val="24"/>
        </w:rPr>
        <w:footnoteRef/>
      </w:r>
      <w:r w:rsidRPr="00695960">
        <w:rPr>
          <w:sz w:val="24"/>
          <w:szCs w:val="24"/>
        </w:rPr>
        <w:t xml:space="preserve"> </w:t>
      </w:r>
      <w:r w:rsidR="00916A32" w:rsidRPr="00695960">
        <w:rPr>
          <w:sz w:val="24"/>
          <w:szCs w:val="24"/>
        </w:rPr>
        <w:t xml:space="preserve">Chapter title in Joan Gould’s book </w:t>
      </w:r>
      <w:r w:rsidR="00916A32" w:rsidRPr="00695960">
        <w:rPr>
          <w:i/>
          <w:iCs/>
          <w:sz w:val="24"/>
          <w:szCs w:val="24"/>
        </w:rPr>
        <w:t>Spinning Straw into Gold: What fairy tales reveal about the transformations in a woman's life</w:t>
      </w:r>
      <w:r w:rsidR="00916A32" w:rsidRPr="00695960">
        <w:rPr>
          <w:sz w:val="24"/>
          <w:szCs w:val="24"/>
        </w:rPr>
        <w:t>.</w:t>
      </w:r>
    </w:p>
  </w:footnote>
  <w:footnote w:id="32">
    <w:p w14:paraId="39086E87" w14:textId="7858D241" w:rsidR="00D177BC" w:rsidRDefault="00D177BC" w:rsidP="00D177BC">
      <w:r>
        <w:rPr>
          <w:rStyle w:val="FootnoteReference"/>
        </w:rPr>
        <w:footnoteRef/>
      </w:r>
      <w:r>
        <w:t xml:space="preserve"> In her study, </w:t>
      </w:r>
      <w:r w:rsidRPr="00D177BC">
        <w:rPr>
          <w:i/>
          <w:iCs/>
        </w:rPr>
        <w:t>Cinderella’s Transformation: From Patriarchal to 21st Century Expressions of Femininity</w:t>
      </w:r>
      <w:r>
        <w:t xml:space="preserve">, Linda Parson touches upon these concepts. In one instance she specifically states, </w:t>
      </w:r>
      <w:r w:rsidRPr="0085795C">
        <w:t>“Cinderella endures her servitude in silence and in solitude, and community among women is nonexistent as they compete for the prince’s attention. Women are obsessed with beauty, which establishes their worth and secures their futures through advantageous marriages. Furthermore, the good/evil woman binary is evident in the contrast between the submissive Cinderella and her more powerful stepmother and stepsisters. Cinderella is objectified, and her rescue and redemption require a fairy godmother’s magical help, fashionable gowns, and beauty rather than personal agency. Issues of social justice and a world beyond Cinderella’s servitude and the prince’s infatuation are not evident in this classic tale</w:t>
      </w:r>
      <w:r>
        <w:t>” (</w:t>
      </w:r>
      <w:r w:rsidRPr="0085795C">
        <w:t>100</w:t>
      </w:r>
      <w:r>
        <w:t>).</w:t>
      </w:r>
    </w:p>
    <w:p w14:paraId="0F6F6482" w14:textId="13850497" w:rsidR="00D177BC" w:rsidRDefault="00D177BC">
      <w:pPr>
        <w:pStyle w:val="FootnoteText"/>
      </w:pPr>
    </w:p>
  </w:footnote>
  <w:footnote w:id="33">
    <w:p w14:paraId="66C5239C" w14:textId="6E2B8EA3" w:rsidR="00E61E71" w:rsidRDefault="00C8605B" w:rsidP="00962AA9">
      <w:pPr>
        <w:pStyle w:val="ListParagraph"/>
      </w:pPr>
      <w:r>
        <w:rPr>
          <w:rStyle w:val="FootnoteReference"/>
        </w:rPr>
        <w:footnoteRef/>
      </w:r>
      <w:r>
        <w:t xml:space="preserve"> Examples of J</w:t>
      </w:r>
      <w:r w:rsidRPr="00963773">
        <w:t>.R.R Tolkien</w:t>
      </w:r>
      <w:r>
        <w:t>’s</w:t>
      </w:r>
      <w:r w:rsidRPr="00963773">
        <w:t>, G.K. Chesterton</w:t>
      </w:r>
      <w:r>
        <w:t>’s</w:t>
      </w:r>
      <w:r w:rsidRPr="00963773">
        <w:t>, and Hans Christian Anderson</w:t>
      </w:r>
      <w:r>
        <w:t xml:space="preserve">’s words illustrating </w:t>
      </w:r>
      <w:r w:rsidR="00A40256">
        <w:t>this point</w:t>
      </w:r>
      <w:r w:rsidR="00FF6B6E">
        <w:t>:</w:t>
      </w:r>
    </w:p>
    <w:p w14:paraId="180C07EA" w14:textId="77777777" w:rsidR="00AA3B6F" w:rsidRDefault="00AA3B6F" w:rsidP="00962AA9">
      <w:pPr>
        <w:pStyle w:val="ListParagraph"/>
      </w:pPr>
    </w:p>
    <w:p w14:paraId="2F1B6051" w14:textId="7A3FEA44" w:rsidR="00621494" w:rsidRDefault="00C8605B" w:rsidP="00962AA9">
      <w:pPr>
        <w:pStyle w:val="ListParagraph"/>
      </w:pPr>
      <w:r w:rsidRPr="005B4657">
        <w:t>“</w:t>
      </w:r>
      <w:r w:rsidRPr="00963773">
        <w:t xml:space="preserve">…the gospels contain a </w:t>
      </w:r>
      <w:r>
        <w:t>fairy story</w:t>
      </w:r>
      <w:r w:rsidRPr="00963773">
        <w:t xml:space="preserve"> or a story of a larger kind which embraces all the essence of fairy-stories. They contain many marvels—peculiarly artistic, beautiful, and moving: ‘mythical’ in their perfect, self-contained significance; and among the marvels is the greatest and most complete conceivable eucatastrophe ... This story begins and ends in joy. It has pre-eminently the ‘inner consistency of reality’ … for the art of it has the supremely convincing tone of primary art, that is, of creation. To reject it leads either to sadness or to wrath.”</w:t>
      </w:r>
      <w:r>
        <w:t xml:space="preserve"> - </w:t>
      </w:r>
      <w:r w:rsidRPr="00963773">
        <w:t>J.R.R Tolkien</w:t>
      </w:r>
    </w:p>
    <w:p w14:paraId="22A1C301" w14:textId="77777777" w:rsidR="00F85725" w:rsidRDefault="00F85725" w:rsidP="00962AA9">
      <w:pPr>
        <w:pStyle w:val="ListParagraph"/>
      </w:pPr>
    </w:p>
    <w:p w14:paraId="7987BD59" w14:textId="1A7FCCB1" w:rsidR="00621494" w:rsidRDefault="00C8605B" w:rsidP="00962AA9">
      <w:pPr>
        <w:pStyle w:val="ListParagraph"/>
      </w:pPr>
      <w:r w:rsidRPr="00963773">
        <w:t>“…What fairy tales give the child is his first clear idea of the possible defeat of bogey …Exactly what the fairy tale does is this: it accustoms him for a series of clear pictures to the idea that these limitless terrors had a limit, that these shapeless enemies have enemies in the knights of God, that there is something in the universe more mystical than darkness, and stronger than strong fear.”</w:t>
      </w:r>
      <w:r>
        <w:t xml:space="preserve"> </w:t>
      </w:r>
      <w:r w:rsidRPr="00963773">
        <w:t>-</w:t>
      </w:r>
      <w:r>
        <w:t xml:space="preserve"> </w:t>
      </w:r>
      <w:r w:rsidRPr="00963773">
        <w:t>G.K. Chesterton</w:t>
      </w:r>
    </w:p>
    <w:p w14:paraId="72999EAE" w14:textId="77777777" w:rsidR="00F85725" w:rsidRDefault="00F85725" w:rsidP="00962AA9">
      <w:pPr>
        <w:pStyle w:val="ListParagraph"/>
      </w:pPr>
    </w:p>
    <w:p w14:paraId="0AC42066" w14:textId="3C4453F1" w:rsidR="00F85725" w:rsidRDefault="00C8605B" w:rsidP="00962AA9">
      <w:pPr>
        <w:pStyle w:val="ListParagraph"/>
      </w:pPr>
      <w:r w:rsidRPr="00963773">
        <w:t>“Every person's life is a fairy tale written by God's fingers.”</w:t>
      </w:r>
      <w:r>
        <w:t xml:space="preserve"> </w:t>
      </w:r>
      <w:r w:rsidRPr="00963773">
        <w:t>-</w:t>
      </w:r>
      <w:r>
        <w:t xml:space="preserve"> </w:t>
      </w:r>
      <w:r w:rsidRPr="00963773">
        <w:t>Hans Christian Anderson</w:t>
      </w:r>
    </w:p>
    <w:p w14:paraId="24550EF5" w14:textId="77777777" w:rsidR="00AA3B6F" w:rsidRDefault="00AA3B6F" w:rsidP="00962AA9">
      <w:pPr>
        <w:pStyle w:val="ListParagraph"/>
      </w:pPr>
    </w:p>
    <w:p w14:paraId="0B3AE667" w14:textId="3A7C151E" w:rsidR="00C8605B" w:rsidRPr="00963773" w:rsidRDefault="00C8605B" w:rsidP="00962AA9">
      <w:pPr>
        <w:pStyle w:val="ListParagraph"/>
      </w:pPr>
      <w:r w:rsidRPr="00963773">
        <w:t>“Life itself is the most wonderful fairy tale.”</w:t>
      </w:r>
      <w:r>
        <w:t xml:space="preserve"> </w:t>
      </w:r>
      <w:r w:rsidRPr="00963773">
        <w:t>-</w:t>
      </w:r>
      <w:r>
        <w:t xml:space="preserve"> </w:t>
      </w:r>
      <w:r w:rsidRPr="00963773">
        <w:t>Hans Christian Anderson</w:t>
      </w:r>
    </w:p>
    <w:p w14:paraId="6DA5AE32" w14:textId="77777777" w:rsidR="00C8605B" w:rsidRDefault="00C8605B" w:rsidP="00C8605B">
      <w:pPr>
        <w:pStyle w:val="FootnoteText"/>
      </w:pPr>
    </w:p>
    <w:p w14:paraId="2701E8ED" w14:textId="08189786" w:rsidR="00C8605B" w:rsidRDefault="00C8605B">
      <w:pPr>
        <w:pStyle w:val="FootnoteText"/>
      </w:pPr>
    </w:p>
  </w:footnote>
  <w:footnote w:id="34">
    <w:p w14:paraId="71F6414A" w14:textId="5418F3CC" w:rsidR="00895C09" w:rsidRDefault="00895C09" w:rsidP="00895C09">
      <w:r>
        <w:rPr>
          <w:rStyle w:val="FootnoteReference"/>
        </w:rPr>
        <w:footnoteRef/>
      </w:r>
      <w:r>
        <w:t xml:space="preserve"> </w:t>
      </w:r>
      <w:r w:rsidR="00621494">
        <w:t xml:space="preserve"> </w:t>
      </w:r>
      <w:r w:rsidR="00621494" w:rsidRPr="00621494">
        <w:rPr>
          <w:i/>
          <w:iCs/>
        </w:rPr>
        <w:t>The Laugh of the Medusa</w:t>
      </w:r>
      <w:r w:rsidR="00621494">
        <w:t xml:space="preserve"> - </w:t>
      </w:r>
      <w:r w:rsidR="002A5A33">
        <w:t>“</w:t>
      </w:r>
      <w:r>
        <w:t>Woman must write herself: must write about women and bring women to writing, from which they have been driven away as violently as from their bodies—for the same reasons, by the same law, with the same fatal goal. Woman must put herself into the text—as into the world and into history—by her own movement”</w:t>
      </w:r>
      <w:r w:rsidR="002A5A33">
        <w:t xml:space="preserve"> </w:t>
      </w:r>
      <w:r w:rsidR="00621494">
        <w:t>(</w:t>
      </w:r>
      <w:r w:rsidR="002A5A33">
        <w:t>Cixous 875</w:t>
      </w:r>
      <w:r w:rsidR="00621494">
        <w:t>).</w:t>
      </w:r>
    </w:p>
    <w:p w14:paraId="7EBD73D0" w14:textId="0F33A21B" w:rsidR="00895C09" w:rsidRDefault="00895C0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A50EA"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DF6AB" w14:textId="41BFD677" w:rsidR="00D9460F" w:rsidRDefault="00D9460F">
    <w:pPr>
      <w:pStyle w:val="Header"/>
    </w:pPr>
  </w:p>
  <w:p w14:paraId="2BDF9320"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0CCED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38CE4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A858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D0C98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9E7A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BE7C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C070B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F50C5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57EA3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C6E3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57C44"/>
    <w:multiLevelType w:val="hybridMultilevel"/>
    <w:tmpl w:val="3384C514"/>
    <w:lvl w:ilvl="0" w:tplc="CC2EB8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5858D8"/>
    <w:multiLevelType w:val="hybridMultilevel"/>
    <w:tmpl w:val="90DCF2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2D4B85"/>
    <w:multiLevelType w:val="hybridMultilevel"/>
    <w:tmpl w:val="B72E1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2C74D15"/>
    <w:multiLevelType w:val="hybridMultilevel"/>
    <w:tmpl w:val="CCCA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7"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9D67A78"/>
    <w:multiLevelType w:val="hybridMultilevel"/>
    <w:tmpl w:val="588C6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A34110C"/>
    <w:multiLevelType w:val="hybridMultilevel"/>
    <w:tmpl w:val="2D660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15F21F75"/>
    <w:multiLevelType w:val="hybridMultilevel"/>
    <w:tmpl w:val="DFA2E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1716E7"/>
    <w:multiLevelType w:val="hybridMultilevel"/>
    <w:tmpl w:val="ABD82DD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0440B3E"/>
    <w:multiLevelType w:val="multilevel"/>
    <w:tmpl w:val="62D8562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6"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285906DC"/>
    <w:multiLevelType w:val="hybridMultilevel"/>
    <w:tmpl w:val="8E361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0C4A0B"/>
    <w:multiLevelType w:val="hybridMultilevel"/>
    <w:tmpl w:val="7A0E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27573E"/>
    <w:multiLevelType w:val="hybridMultilevel"/>
    <w:tmpl w:val="533C7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36906F4D"/>
    <w:multiLevelType w:val="hybridMultilevel"/>
    <w:tmpl w:val="4D30A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3A161A3F"/>
    <w:multiLevelType w:val="hybridMultilevel"/>
    <w:tmpl w:val="787E01A2"/>
    <w:lvl w:ilvl="0" w:tplc="04090001">
      <w:start w:val="1"/>
      <w:numFmt w:val="bullet"/>
      <w:lvlText w:val=""/>
      <w:lvlJc w:val="left"/>
      <w:pPr>
        <w:ind w:left="360" w:hanging="360"/>
      </w:pPr>
      <w:rPr>
        <w:rFonts w:ascii="Symbol" w:hAnsi="Symbol" w:hint="default"/>
      </w:rPr>
    </w:lvl>
    <w:lvl w:ilvl="1" w:tplc="0060B27C">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DC861ED"/>
    <w:multiLevelType w:val="hybridMultilevel"/>
    <w:tmpl w:val="36ACB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A10480"/>
    <w:multiLevelType w:val="hybridMultilevel"/>
    <w:tmpl w:val="40660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BCD41A3"/>
    <w:multiLevelType w:val="multilevel"/>
    <w:tmpl w:val="297A7E8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4FCC17CA"/>
    <w:multiLevelType w:val="hybridMultilevel"/>
    <w:tmpl w:val="B9EA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B87F56"/>
    <w:multiLevelType w:val="hybridMultilevel"/>
    <w:tmpl w:val="3288D1E0"/>
    <w:lvl w:ilvl="0" w:tplc="82B61184">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580174A2"/>
    <w:multiLevelType w:val="hybridMultilevel"/>
    <w:tmpl w:val="868E8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15:restartNumberingAfterBreak="0">
    <w:nsid w:val="73903887"/>
    <w:multiLevelType w:val="multilevel"/>
    <w:tmpl w:val="7E449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0E6C8C"/>
    <w:multiLevelType w:val="hybridMultilevel"/>
    <w:tmpl w:val="6CCC4AA6"/>
    <w:lvl w:ilvl="0" w:tplc="7C5A298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606392"/>
    <w:multiLevelType w:val="hybridMultilevel"/>
    <w:tmpl w:val="5D7E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1518316">
    <w:abstractNumId w:val="14"/>
  </w:num>
  <w:num w:numId="2" w16cid:durableId="1216770710">
    <w:abstractNumId w:val="25"/>
  </w:num>
  <w:num w:numId="3" w16cid:durableId="1496797600">
    <w:abstractNumId w:val="17"/>
  </w:num>
  <w:num w:numId="4" w16cid:durableId="1855684112">
    <w:abstractNumId w:val="38"/>
  </w:num>
  <w:num w:numId="5" w16cid:durableId="556749078">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3131203">
    <w:abstractNumId w:val="22"/>
  </w:num>
  <w:num w:numId="7" w16cid:durableId="1812092273">
    <w:abstractNumId w:val="40"/>
  </w:num>
  <w:num w:numId="8" w16cid:durableId="1791246165">
    <w:abstractNumId w:val="19"/>
  </w:num>
  <w:num w:numId="9" w16cid:durableId="1496648669">
    <w:abstractNumId w:val="35"/>
  </w:num>
  <w:num w:numId="10" w16cid:durableId="1302927430">
    <w:abstractNumId w:val="47"/>
  </w:num>
  <w:num w:numId="11" w16cid:durableId="368382295">
    <w:abstractNumId w:val="12"/>
  </w:num>
  <w:num w:numId="12" w16cid:durableId="1155493042">
    <w:abstractNumId w:val="10"/>
  </w:num>
  <w:num w:numId="13" w16cid:durableId="1167289424">
    <w:abstractNumId w:val="0"/>
  </w:num>
  <w:num w:numId="14" w16cid:durableId="782653613">
    <w:abstractNumId w:val="1"/>
  </w:num>
  <w:num w:numId="15" w16cid:durableId="1033190421">
    <w:abstractNumId w:val="2"/>
  </w:num>
  <w:num w:numId="16" w16cid:durableId="1090783735">
    <w:abstractNumId w:val="3"/>
  </w:num>
  <w:num w:numId="17" w16cid:durableId="681275341">
    <w:abstractNumId w:val="8"/>
  </w:num>
  <w:num w:numId="18" w16cid:durableId="922183789">
    <w:abstractNumId w:val="4"/>
  </w:num>
  <w:num w:numId="19" w16cid:durableId="78253808">
    <w:abstractNumId w:val="5"/>
  </w:num>
  <w:num w:numId="20" w16cid:durableId="119686905">
    <w:abstractNumId w:val="6"/>
  </w:num>
  <w:num w:numId="21" w16cid:durableId="726532949">
    <w:abstractNumId w:val="7"/>
  </w:num>
  <w:num w:numId="22" w16cid:durableId="1627275789">
    <w:abstractNumId w:val="9"/>
  </w:num>
  <w:num w:numId="23" w16cid:durableId="396319566">
    <w:abstractNumId w:val="48"/>
  </w:num>
  <w:num w:numId="24" w16cid:durableId="347878694">
    <w:abstractNumId w:val="29"/>
  </w:num>
  <w:num w:numId="25" w16cid:durableId="816066804">
    <w:abstractNumId w:val="33"/>
  </w:num>
  <w:num w:numId="26" w16cid:durableId="1642886849">
    <w:abstractNumId w:val="30"/>
  </w:num>
  <w:num w:numId="27" w16cid:durableId="296686187">
    <w:abstractNumId w:val="36"/>
  </w:num>
  <w:num w:numId="28" w16cid:durableId="356007858">
    <w:abstractNumId w:val="37"/>
  </w:num>
  <w:num w:numId="29" w16cid:durableId="1448428678">
    <w:abstractNumId w:val="18"/>
  </w:num>
  <w:num w:numId="30" w16cid:durableId="1071123421">
    <w:abstractNumId w:val="23"/>
  </w:num>
  <w:num w:numId="31" w16cid:durableId="1804350423">
    <w:abstractNumId w:val="11"/>
  </w:num>
  <w:num w:numId="32" w16cid:durableId="1389919481">
    <w:abstractNumId w:val="27"/>
  </w:num>
  <w:num w:numId="33" w16cid:durableId="259338189">
    <w:abstractNumId w:val="13"/>
  </w:num>
  <w:num w:numId="34" w16cid:durableId="811413022">
    <w:abstractNumId w:val="49"/>
  </w:num>
  <w:num w:numId="35" w16cid:durableId="783615118">
    <w:abstractNumId w:val="42"/>
  </w:num>
  <w:num w:numId="36" w16cid:durableId="311371710">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01A4"/>
    <w:rsid w:val="00000916"/>
    <w:rsid w:val="00000925"/>
    <w:rsid w:val="00002475"/>
    <w:rsid w:val="00002594"/>
    <w:rsid w:val="00002DD9"/>
    <w:rsid w:val="00003416"/>
    <w:rsid w:val="00004A2F"/>
    <w:rsid w:val="00005732"/>
    <w:rsid w:val="00005CF5"/>
    <w:rsid w:val="000060CE"/>
    <w:rsid w:val="0000699C"/>
    <w:rsid w:val="0000701F"/>
    <w:rsid w:val="0000780E"/>
    <w:rsid w:val="00007CF1"/>
    <w:rsid w:val="00010068"/>
    <w:rsid w:val="00010FE0"/>
    <w:rsid w:val="0001101B"/>
    <w:rsid w:val="00011763"/>
    <w:rsid w:val="00011954"/>
    <w:rsid w:val="00011A39"/>
    <w:rsid w:val="00011DDC"/>
    <w:rsid w:val="00011E57"/>
    <w:rsid w:val="00011F57"/>
    <w:rsid w:val="00012849"/>
    <w:rsid w:val="000129D0"/>
    <w:rsid w:val="00013C77"/>
    <w:rsid w:val="00014276"/>
    <w:rsid w:val="00014321"/>
    <w:rsid w:val="00014A0B"/>
    <w:rsid w:val="00014A3E"/>
    <w:rsid w:val="00014D91"/>
    <w:rsid w:val="00014DA2"/>
    <w:rsid w:val="000151B7"/>
    <w:rsid w:val="00015758"/>
    <w:rsid w:val="000164E3"/>
    <w:rsid w:val="000166A9"/>
    <w:rsid w:val="00017451"/>
    <w:rsid w:val="000201ED"/>
    <w:rsid w:val="0002037F"/>
    <w:rsid w:val="00020E47"/>
    <w:rsid w:val="000210EB"/>
    <w:rsid w:val="00021286"/>
    <w:rsid w:val="00021B80"/>
    <w:rsid w:val="00021E82"/>
    <w:rsid w:val="00022AF8"/>
    <w:rsid w:val="000235E7"/>
    <w:rsid w:val="00023CE0"/>
    <w:rsid w:val="000247F2"/>
    <w:rsid w:val="000248B5"/>
    <w:rsid w:val="00024A6F"/>
    <w:rsid w:val="00024B39"/>
    <w:rsid w:val="00024E37"/>
    <w:rsid w:val="00024E71"/>
    <w:rsid w:val="00024FF9"/>
    <w:rsid w:val="00025098"/>
    <w:rsid w:val="00025C91"/>
    <w:rsid w:val="00027379"/>
    <w:rsid w:val="00027415"/>
    <w:rsid w:val="000275E7"/>
    <w:rsid w:val="000277F3"/>
    <w:rsid w:val="00027C13"/>
    <w:rsid w:val="000306D3"/>
    <w:rsid w:val="000308AD"/>
    <w:rsid w:val="00030943"/>
    <w:rsid w:val="00030C73"/>
    <w:rsid w:val="00030E8F"/>
    <w:rsid w:val="00030EE6"/>
    <w:rsid w:val="0003107F"/>
    <w:rsid w:val="000317D2"/>
    <w:rsid w:val="00031F73"/>
    <w:rsid w:val="00032057"/>
    <w:rsid w:val="00032121"/>
    <w:rsid w:val="0003218B"/>
    <w:rsid w:val="00032430"/>
    <w:rsid w:val="00032E81"/>
    <w:rsid w:val="000330F5"/>
    <w:rsid w:val="0003358F"/>
    <w:rsid w:val="00033B34"/>
    <w:rsid w:val="0003476B"/>
    <w:rsid w:val="00034C9B"/>
    <w:rsid w:val="0003514B"/>
    <w:rsid w:val="00035D8B"/>
    <w:rsid w:val="0003649D"/>
    <w:rsid w:val="00036635"/>
    <w:rsid w:val="00036D59"/>
    <w:rsid w:val="00036E2C"/>
    <w:rsid w:val="0003721E"/>
    <w:rsid w:val="00037333"/>
    <w:rsid w:val="00040586"/>
    <w:rsid w:val="0004067F"/>
    <w:rsid w:val="00040848"/>
    <w:rsid w:val="00041383"/>
    <w:rsid w:val="000414C0"/>
    <w:rsid w:val="0004155A"/>
    <w:rsid w:val="00041BDD"/>
    <w:rsid w:val="000424A1"/>
    <w:rsid w:val="00042989"/>
    <w:rsid w:val="00042D31"/>
    <w:rsid w:val="00042E12"/>
    <w:rsid w:val="00044114"/>
    <w:rsid w:val="00044CC7"/>
    <w:rsid w:val="000453FD"/>
    <w:rsid w:val="00045B33"/>
    <w:rsid w:val="00046534"/>
    <w:rsid w:val="000476B0"/>
    <w:rsid w:val="00047A76"/>
    <w:rsid w:val="000501E2"/>
    <w:rsid w:val="000506FA"/>
    <w:rsid w:val="0005141B"/>
    <w:rsid w:val="00051AC4"/>
    <w:rsid w:val="00053A61"/>
    <w:rsid w:val="000541D4"/>
    <w:rsid w:val="0005420A"/>
    <w:rsid w:val="000547C3"/>
    <w:rsid w:val="00054F08"/>
    <w:rsid w:val="000562EC"/>
    <w:rsid w:val="00056664"/>
    <w:rsid w:val="00056A7B"/>
    <w:rsid w:val="00056BFA"/>
    <w:rsid w:val="00057004"/>
    <w:rsid w:val="00057CFB"/>
    <w:rsid w:val="00060048"/>
    <w:rsid w:val="00060737"/>
    <w:rsid w:val="00060BC6"/>
    <w:rsid w:val="00061C57"/>
    <w:rsid w:val="00062AD1"/>
    <w:rsid w:val="000630A7"/>
    <w:rsid w:val="00063870"/>
    <w:rsid w:val="0006391A"/>
    <w:rsid w:val="00063980"/>
    <w:rsid w:val="00063FA0"/>
    <w:rsid w:val="00064460"/>
    <w:rsid w:val="00064AE2"/>
    <w:rsid w:val="000652E7"/>
    <w:rsid w:val="0006534C"/>
    <w:rsid w:val="00065C55"/>
    <w:rsid w:val="000667E6"/>
    <w:rsid w:val="000669D1"/>
    <w:rsid w:val="000671D4"/>
    <w:rsid w:val="0006722D"/>
    <w:rsid w:val="0006799F"/>
    <w:rsid w:val="0007006F"/>
    <w:rsid w:val="00070818"/>
    <w:rsid w:val="00070E8D"/>
    <w:rsid w:val="0007100B"/>
    <w:rsid w:val="00071FB8"/>
    <w:rsid w:val="000725B0"/>
    <w:rsid w:val="00072979"/>
    <w:rsid w:val="000734C5"/>
    <w:rsid w:val="000736AD"/>
    <w:rsid w:val="00073AB0"/>
    <w:rsid w:val="0007405A"/>
    <w:rsid w:val="00074F7A"/>
    <w:rsid w:val="0007527E"/>
    <w:rsid w:val="000758EC"/>
    <w:rsid w:val="000765F2"/>
    <w:rsid w:val="0007669F"/>
    <w:rsid w:val="00076A95"/>
    <w:rsid w:val="00076B6D"/>
    <w:rsid w:val="00076BC2"/>
    <w:rsid w:val="00076DDA"/>
    <w:rsid w:val="0007725D"/>
    <w:rsid w:val="000807DB"/>
    <w:rsid w:val="00080ECD"/>
    <w:rsid w:val="00081053"/>
    <w:rsid w:val="00081546"/>
    <w:rsid w:val="00081BC0"/>
    <w:rsid w:val="00081C5E"/>
    <w:rsid w:val="00082EB3"/>
    <w:rsid w:val="000832A9"/>
    <w:rsid w:val="000852D5"/>
    <w:rsid w:val="00085367"/>
    <w:rsid w:val="00085412"/>
    <w:rsid w:val="00085875"/>
    <w:rsid w:val="000865A9"/>
    <w:rsid w:val="0008663B"/>
    <w:rsid w:val="00086845"/>
    <w:rsid w:val="000868FB"/>
    <w:rsid w:val="00086A0F"/>
    <w:rsid w:val="000872A8"/>
    <w:rsid w:val="0008779E"/>
    <w:rsid w:val="00087DEF"/>
    <w:rsid w:val="000907C6"/>
    <w:rsid w:val="00090B84"/>
    <w:rsid w:val="00091B65"/>
    <w:rsid w:val="00092E9E"/>
    <w:rsid w:val="00093767"/>
    <w:rsid w:val="00093C38"/>
    <w:rsid w:val="000943BF"/>
    <w:rsid w:val="000943ED"/>
    <w:rsid w:val="00094BA9"/>
    <w:rsid w:val="00094EE1"/>
    <w:rsid w:val="00094F74"/>
    <w:rsid w:val="00094FA5"/>
    <w:rsid w:val="00095120"/>
    <w:rsid w:val="00095212"/>
    <w:rsid w:val="000957C1"/>
    <w:rsid w:val="00095810"/>
    <w:rsid w:val="0009586C"/>
    <w:rsid w:val="00095A54"/>
    <w:rsid w:val="00096270"/>
    <w:rsid w:val="00097E15"/>
    <w:rsid w:val="000A007A"/>
    <w:rsid w:val="000A016F"/>
    <w:rsid w:val="000A0E90"/>
    <w:rsid w:val="000A12E9"/>
    <w:rsid w:val="000A1948"/>
    <w:rsid w:val="000A1D1C"/>
    <w:rsid w:val="000A324E"/>
    <w:rsid w:val="000A3437"/>
    <w:rsid w:val="000A353C"/>
    <w:rsid w:val="000A382A"/>
    <w:rsid w:val="000A47EC"/>
    <w:rsid w:val="000A5C0A"/>
    <w:rsid w:val="000A6284"/>
    <w:rsid w:val="000A6BFB"/>
    <w:rsid w:val="000A721A"/>
    <w:rsid w:val="000A75D0"/>
    <w:rsid w:val="000B017D"/>
    <w:rsid w:val="000B0A40"/>
    <w:rsid w:val="000B10AB"/>
    <w:rsid w:val="000B193A"/>
    <w:rsid w:val="000B1B54"/>
    <w:rsid w:val="000B1CBE"/>
    <w:rsid w:val="000B25A0"/>
    <w:rsid w:val="000B2627"/>
    <w:rsid w:val="000B2EBA"/>
    <w:rsid w:val="000B376A"/>
    <w:rsid w:val="000B3F67"/>
    <w:rsid w:val="000B41B9"/>
    <w:rsid w:val="000B4231"/>
    <w:rsid w:val="000B44A1"/>
    <w:rsid w:val="000B5C42"/>
    <w:rsid w:val="000B5F47"/>
    <w:rsid w:val="000B606C"/>
    <w:rsid w:val="000B6B74"/>
    <w:rsid w:val="000B6EA6"/>
    <w:rsid w:val="000B7758"/>
    <w:rsid w:val="000C00DD"/>
    <w:rsid w:val="000C0A2D"/>
    <w:rsid w:val="000C0F83"/>
    <w:rsid w:val="000C1114"/>
    <w:rsid w:val="000C1CEA"/>
    <w:rsid w:val="000C1F23"/>
    <w:rsid w:val="000C28C9"/>
    <w:rsid w:val="000C450B"/>
    <w:rsid w:val="000C489F"/>
    <w:rsid w:val="000C48B6"/>
    <w:rsid w:val="000C566D"/>
    <w:rsid w:val="000C64AF"/>
    <w:rsid w:val="000C6E61"/>
    <w:rsid w:val="000C6F92"/>
    <w:rsid w:val="000C74F3"/>
    <w:rsid w:val="000C764F"/>
    <w:rsid w:val="000C79F2"/>
    <w:rsid w:val="000C7EDE"/>
    <w:rsid w:val="000D0429"/>
    <w:rsid w:val="000D08B0"/>
    <w:rsid w:val="000D1CD7"/>
    <w:rsid w:val="000D262B"/>
    <w:rsid w:val="000D2BCC"/>
    <w:rsid w:val="000D2DCE"/>
    <w:rsid w:val="000D387C"/>
    <w:rsid w:val="000D4023"/>
    <w:rsid w:val="000D42C2"/>
    <w:rsid w:val="000D43B7"/>
    <w:rsid w:val="000D545A"/>
    <w:rsid w:val="000D5F03"/>
    <w:rsid w:val="000D6BC9"/>
    <w:rsid w:val="000E05D7"/>
    <w:rsid w:val="000E062A"/>
    <w:rsid w:val="000E0ED8"/>
    <w:rsid w:val="000E1B19"/>
    <w:rsid w:val="000E2455"/>
    <w:rsid w:val="000E25F1"/>
    <w:rsid w:val="000E273A"/>
    <w:rsid w:val="000E2820"/>
    <w:rsid w:val="000E2E0F"/>
    <w:rsid w:val="000E3B3B"/>
    <w:rsid w:val="000E4EF4"/>
    <w:rsid w:val="000E562C"/>
    <w:rsid w:val="000E57B6"/>
    <w:rsid w:val="000E617A"/>
    <w:rsid w:val="000E6733"/>
    <w:rsid w:val="000E763D"/>
    <w:rsid w:val="000E78C1"/>
    <w:rsid w:val="000E7F5D"/>
    <w:rsid w:val="000E7FFC"/>
    <w:rsid w:val="000F01A4"/>
    <w:rsid w:val="000F07BB"/>
    <w:rsid w:val="000F0A3D"/>
    <w:rsid w:val="000F0ACE"/>
    <w:rsid w:val="000F0BAE"/>
    <w:rsid w:val="000F150C"/>
    <w:rsid w:val="000F1DC8"/>
    <w:rsid w:val="000F2A3F"/>
    <w:rsid w:val="000F3341"/>
    <w:rsid w:val="000F53BF"/>
    <w:rsid w:val="000F646F"/>
    <w:rsid w:val="000F6B48"/>
    <w:rsid w:val="000F75C4"/>
    <w:rsid w:val="000F7E44"/>
    <w:rsid w:val="00100225"/>
    <w:rsid w:val="00100763"/>
    <w:rsid w:val="00100B70"/>
    <w:rsid w:val="00101661"/>
    <w:rsid w:val="00101D1A"/>
    <w:rsid w:val="0010217F"/>
    <w:rsid w:val="00102563"/>
    <w:rsid w:val="00102CD7"/>
    <w:rsid w:val="0010330C"/>
    <w:rsid w:val="001037E1"/>
    <w:rsid w:val="00103F51"/>
    <w:rsid w:val="001050DE"/>
    <w:rsid w:val="00105CE2"/>
    <w:rsid w:val="00105DFD"/>
    <w:rsid w:val="001060A3"/>
    <w:rsid w:val="0010625C"/>
    <w:rsid w:val="0010631D"/>
    <w:rsid w:val="00106A33"/>
    <w:rsid w:val="00106A51"/>
    <w:rsid w:val="001076FB"/>
    <w:rsid w:val="0010776F"/>
    <w:rsid w:val="00110F04"/>
    <w:rsid w:val="00110F18"/>
    <w:rsid w:val="00111EAD"/>
    <w:rsid w:val="00111FE5"/>
    <w:rsid w:val="0011228C"/>
    <w:rsid w:val="001122AC"/>
    <w:rsid w:val="00112502"/>
    <w:rsid w:val="00112EAF"/>
    <w:rsid w:val="00112F00"/>
    <w:rsid w:val="00113672"/>
    <w:rsid w:val="00113A12"/>
    <w:rsid w:val="00113EF9"/>
    <w:rsid w:val="00113F5A"/>
    <w:rsid w:val="001141DA"/>
    <w:rsid w:val="00114911"/>
    <w:rsid w:val="00115071"/>
    <w:rsid w:val="0011590D"/>
    <w:rsid w:val="0011636F"/>
    <w:rsid w:val="0011680F"/>
    <w:rsid w:val="001169F0"/>
    <w:rsid w:val="00116A93"/>
    <w:rsid w:val="00117208"/>
    <w:rsid w:val="00120308"/>
    <w:rsid w:val="0012067B"/>
    <w:rsid w:val="00120697"/>
    <w:rsid w:val="00120F9B"/>
    <w:rsid w:val="00121CBD"/>
    <w:rsid w:val="001220E0"/>
    <w:rsid w:val="001233A8"/>
    <w:rsid w:val="00123888"/>
    <w:rsid w:val="00123A93"/>
    <w:rsid w:val="001247FD"/>
    <w:rsid w:val="00124C18"/>
    <w:rsid w:val="00124C68"/>
    <w:rsid w:val="00125799"/>
    <w:rsid w:val="001258A9"/>
    <w:rsid w:val="00125A2A"/>
    <w:rsid w:val="001261BA"/>
    <w:rsid w:val="00126C51"/>
    <w:rsid w:val="0013038F"/>
    <w:rsid w:val="00130465"/>
    <w:rsid w:val="00130816"/>
    <w:rsid w:val="0013191A"/>
    <w:rsid w:val="00131AE6"/>
    <w:rsid w:val="001322EB"/>
    <w:rsid w:val="001324A5"/>
    <w:rsid w:val="001328EA"/>
    <w:rsid w:val="00134DC1"/>
    <w:rsid w:val="00134E8F"/>
    <w:rsid w:val="001350A5"/>
    <w:rsid w:val="00135757"/>
    <w:rsid w:val="001369BC"/>
    <w:rsid w:val="00136B22"/>
    <w:rsid w:val="00137A4C"/>
    <w:rsid w:val="00140281"/>
    <w:rsid w:val="001404F4"/>
    <w:rsid w:val="001409BA"/>
    <w:rsid w:val="00141F48"/>
    <w:rsid w:val="00141F89"/>
    <w:rsid w:val="00142811"/>
    <w:rsid w:val="00142B13"/>
    <w:rsid w:val="00142D57"/>
    <w:rsid w:val="001434EA"/>
    <w:rsid w:val="001438F4"/>
    <w:rsid w:val="00143F7E"/>
    <w:rsid w:val="00144B6B"/>
    <w:rsid w:val="00145BA6"/>
    <w:rsid w:val="00146287"/>
    <w:rsid w:val="00146B85"/>
    <w:rsid w:val="00147021"/>
    <w:rsid w:val="001470A0"/>
    <w:rsid w:val="001473D5"/>
    <w:rsid w:val="00147417"/>
    <w:rsid w:val="00150234"/>
    <w:rsid w:val="00150FF2"/>
    <w:rsid w:val="001511CF"/>
    <w:rsid w:val="00151264"/>
    <w:rsid w:val="00151D85"/>
    <w:rsid w:val="00151DBA"/>
    <w:rsid w:val="001545A5"/>
    <w:rsid w:val="00155C9A"/>
    <w:rsid w:val="001564B0"/>
    <w:rsid w:val="001566AA"/>
    <w:rsid w:val="00156A86"/>
    <w:rsid w:val="00156D35"/>
    <w:rsid w:val="00156EEC"/>
    <w:rsid w:val="0015754A"/>
    <w:rsid w:val="00157C15"/>
    <w:rsid w:val="00157EC1"/>
    <w:rsid w:val="00160460"/>
    <w:rsid w:val="001610BF"/>
    <w:rsid w:val="00161A47"/>
    <w:rsid w:val="00161F38"/>
    <w:rsid w:val="001621B7"/>
    <w:rsid w:val="00163500"/>
    <w:rsid w:val="001637E8"/>
    <w:rsid w:val="00163D65"/>
    <w:rsid w:val="00163DDA"/>
    <w:rsid w:val="00165193"/>
    <w:rsid w:val="0016531D"/>
    <w:rsid w:val="00165D77"/>
    <w:rsid w:val="00166560"/>
    <w:rsid w:val="00166661"/>
    <w:rsid w:val="00166786"/>
    <w:rsid w:val="001669A7"/>
    <w:rsid w:val="00167D9F"/>
    <w:rsid w:val="00170005"/>
    <w:rsid w:val="001705A4"/>
    <w:rsid w:val="001709A9"/>
    <w:rsid w:val="0017112D"/>
    <w:rsid w:val="00172776"/>
    <w:rsid w:val="00172855"/>
    <w:rsid w:val="00172FC7"/>
    <w:rsid w:val="00173161"/>
    <w:rsid w:val="0017330B"/>
    <w:rsid w:val="0017334E"/>
    <w:rsid w:val="00173475"/>
    <w:rsid w:val="0017373B"/>
    <w:rsid w:val="00173751"/>
    <w:rsid w:val="00173830"/>
    <w:rsid w:val="00173A12"/>
    <w:rsid w:val="00173BC0"/>
    <w:rsid w:val="00173F72"/>
    <w:rsid w:val="00174503"/>
    <w:rsid w:val="00174856"/>
    <w:rsid w:val="00174CBA"/>
    <w:rsid w:val="00174E4B"/>
    <w:rsid w:val="00174FE9"/>
    <w:rsid w:val="001754B5"/>
    <w:rsid w:val="00175572"/>
    <w:rsid w:val="00176385"/>
    <w:rsid w:val="00176E76"/>
    <w:rsid w:val="00176F8B"/>
    <w:rsid w:val="00177D09"/>
    <w:rsid w:val="001800B1"/>
    <w:rsid w:val="00180CDF"/>
    <w:rsid w:val="00180F0D"/>
    <w:rsid w:val="001812DD"/>
    <w:rsid w:val="0018154A"/>
    <w:rsid w:val="00182718"/>
    <w:rsid w:val="0018276B"/>
    <w:rsid w:val="00182E8C"/>
    <w:rsid w:val="00182F34"/>
    <w:rsid w:val="00183330"/>
    <w:rsid w:val="00183D6D"/>
    <w:rsid w:val="001843DC"/>
    <w:rsid w:val="00184945"/>
    <w:rsid w:val="001849D8"/>
    <w:rsid w:val="001854FB"/>
    <w:rsid w:val="00185AB6"/>
    <w:rsid w:val="0018612E"/>
    <w:rsid w:val="00186463"/>
    <w:rsid w:val="00187062"/>
    <w:rsid w:val="00187597"/>
    <w:rsid w:val="001878B4"/>
    <w:rsid w:val="0019023C"/>
    <w:rsid w:val="00190853"/>
    <w:rsid w:val="00190D8F"/>
    <w:rsid w:val="001914C9"/>
    <w:rsid w:val="00191899"/>
    <w:rsid w:val="00191DD7"/>
    <w:rsid w:val="00191FCF"/>
    <w:rsid w:val="00192664"/>
    <w:rsid w:val="0019279A"/>
    <w:rsid w:val="001927C0"/>
    <w:rsid w:val="00192C0B"/>
    <w:rsid w:val="00192FCC"/>
    <w:rsid w:val="00193642"/>
    <w:rsid w:val="00193BE8"/>
    <w:rsid w:val="00193F5E"/>
    <w:rsid w:val="00194836"/>
    <w:rsid w:val="00196476"/>
    <w:rsid w:val="00196881"/>
    <w:rsid w:val="00197505"/>
    <w:rsid w:val="001976B9"/>
    <w:rsid w:val="00197A9B"/>
    <w:rsid w:val="00197C95"/>
    <w:rsid w:val="001A06DA"/>
    <w:rsid w:val="001A0AB6"/>
    <w:rsid w:val="001A0D20"/>
    <w:rsid w:val="001A123B"/>
    <w:rsid w:val="001A124C"/>
    <w:rsid w:val="001A230E"/>
    <w:rsid w:val="001A233A"/>
    <w:rsid w:val="001A271F"/>
    <w:rsid w:val="001A2AAB"/>
    <w:rsid w:val="001A3D31"/>
    <w:rsid w:val="001A3D9C"/>
    <w:rsid w:val="001A561E"/>
    <w:rsid w:val="001A5788"/>
    <w:rsid w:val="001A6E75"/>
    <w:rsid w:val="001A7214"/>
    <w:rsid w:val="001A7471"/>
    <w:rsid w:val="001A7AAD"/>
    <w:rsid w:val="001B025D"/>
    <w:rsid w:val="001B0AFB"/>
    <w:rsid w:val="001B0DF3"/>
    <w:rsid w:val="001B109E"/>
    <w:rsid w:val="001B118F"/>
    <w:rsid w:val="001B1254"/>
    <w:rsid w:val="001B1B82"/>
    <w:rsid w:val="001B1CF6"/>
    <w:rsid w:val="001B1D11"/>
    <w:rsid w:val="001B2BE9"/>
    <w:rsid w:val="001B3145"/>
    <w:rsid w:val="001B334A"/>
    <w:rsid w:val="001B47B4"/>
    <w:rsid w:val="001B4DDE"/>
    <w:rsid w:val="001B5BCD"/>
    <w:rsid w:val="001B6453"/>
    <w:rsid w:val="001B6630"/>
    <w:rsid w:val="001B67E1"/>
    <w:rsid w:val="001B6ADA"/>
    <w:rsid w:val="001B6C30"/>
    <w:rsid w:val="001B7F27"/>
    <w:rsid w:val="001C042D"/>
    <w:rsid w:val="001C0698"/>
    <w:rsid w:val="001C07E7"/>
    <w:rsid w:val="001C0CB2"/>
    <w:rsid w:val="001C0D36"/>
    <w:rsid w:val="001C1156"/>
    <w:rsid w:val="001C180B"/>
    <w:rsid w:val="001C1B92"/>
    <w:rsid w:val="001C2528"/>
    <w:rsid w:val="001C25A1"/>
    <w:rsid w:val="001C2D3A"/>
    <w:rsid w:val="001C3326"/>
    <w:rsid w:val="001C3339"/>
    <w:rsid w:val="001C39F6"/>
    <w:rsid w:val="001C4025"/>
    <w:rsid w:val="001C46A0"/>
    <w:rsid w:val="001C48C1"/>
    <w:rsid w:val="001C49D8"/>
    <w:rsid w:val="001C4DBC"/>
    <w:rsid w:val="001C4F0E"/>
    <w:rsid w:val="001C5185"/>
    <w:rsid w:val="001C545B"/>
    <w:rsid w:val="001C5F75"/>
    <w:rsid w:val="001C66FE"/>
    <w:rsid w:val="001C76C4"/>
    <w:rsid w:val="001C7E6E"/>
    <w:rsid w:val="001C7FB2"/>
    <w:rsid w:val="001D062D"/>
    <w:rsid w:val="001D066B"/>
    <w:rsid w:val="001D0713"/>
    <w:rsid w:val="001D0B7C"/>
    <w:rsid w:val="001D1207"/>
    <w:rsid w:val="001D1F14"/>
    <w:rsid w:val="001D20E6"/>
    <w:rsid w:val="001D33C8"/>
    <w:rsid w:val="001D33F7"/>
    <w:rsid w:val="001D3960"/>
    <w:rsid w:val="001D3C7F"/>
    <w:rsid w:val="001D458A"/>
    <w:rsid w:val="001D4868"/>
    <w:rsid w:val="001D4908"/>
    <w:rsid w:val="001D52FC"/>
    <w:rsid w:val="001D5895"/>
    <w:rsid w:val="001D5BB1"/>
    <w:rsid w:val="001D65C6"/>
    <w:rsid w:val="001D6904"/>
    <w:rsid w:val="001D6CFB"/>
    <w:rsid w:val="001D6EC8"/>
    <w:rsid w:val="001D73D4"/>
    <w:rsid w:val="001D7C3B"/>
    <w:rsid w:val="001D7CFC"/>
    <w:rsid w:val="001E145D"/>
    <w:rsid w:val="001E1726"/>
    <w:rsid w:val="001E1E87"/>
    <w:rsid w:val="001E20A3"/>
    <w:rsid w:val="001E246E"/>
    <w:rsid w:val="001E2942"/>
    <w:rsid w:val="001E294B"/>
    <w:rsid w:val="001E3E6B"/>
    <w:rsid w:val="001E4083"/>
    <w:rsid w:val="001E5882"/>
    <w:rsid w:val="001E59FF"/>
    <w:rsid w:val="001E5C46"/>
    <w:rsid w:val="001E5D52"/>
    <w:rsid w:val="001E629B"/>
    <w:rsid w:val="001E6800"/>
    <w:rsid w:val="001E6C7D"/>
    <w:rsid w:val="001E6F44"/>
    <w:rsid w:val="001E7090"/>
    <w:rsid w:val="001E79FB"/>
    <w:rsid w:val="001E7B81"/>
    <w:rsid w:val="001F0303"/>
    <w:rsid w:val="001F05E5"/>
    <w:rsid w:val="001F0C02"/>
    <w:rsid w:val="001F0D7A"/>
    <w:rsid w:val="001F15A8"/>
    <w:rsid w:val="001F15FA"/>
    <w:rsid w:val="001F1791"/>
    <w:rsid w:val="001F17EA"/>
    <w:rsid w:val="001F19C5"/>
    <w:rsid w:val="001F332C"/>
    <w:rsid w:val="001F36F2"/>
    <w:rsid w:val="001F3A53"/>
    <w:rsid w:val="001F42CB"/>
    <w:rsid w:val="001F451A"/>
    <w:rsid w:val="001F4830"/>
    <w:rsid w:val="001F48FC"/>
    <w:rsid w:val="001F4DE2"/>
    <w:rsid w:val="001F522F"/>
    <w:rsid w:val="001F5268"/>
    <w:rsid w:val="001F6255"/>
    <w:rsid w:val="001F69AF"/>
    <w:rsid w:val="001F6ED5"/>
    <w:rsid w:val="001F72D2"/>
    <w:rsid w:val="002011D1"/>
    <w:rsid w:val="002013FC"/>
    <w:rsid w:val="00201CAC"/>
    <w:rsid w:val="00201CC7"/>
    <w:rsid w:val="002021AC"/>
    <w:rsid w:val="00202E20"/>
    <w:rsid w:val="00203294"/>
    <w:rsid w:val="0020385C"/>
    <w:rsid w:val="002046F5"/>
    <w:rsid w:val="00204A7B"/>
    <w:rsid w:val="00204EA3"/>
    <w:rsid w:val="00205085"/>
    <w:rsid w:val="00205267"/>
    <w:rsid w:val="0020569B"/>
    <w:rsid w:val="00206272"/>
    <w:rsid w:val="00206D7F"/>
    <w:rsid w:val="00206FBD"/>
    <w:rsid w:val="00207219"/>
    <w:rsid w:val="0020774F"/>
    <w:rsid w:val="00207837"/>
    <w:rsid w:val="00207D7E"/>
    <w:rsid w:val="00210A40"/>
    <w:rsid w:val="00210EAB"/>
    <w:rsid w:val="00211378"/>
    <w:rsid w:val="00211A70"/>
    <w:rsid w:val="00211C0E"/>
    <w:rsid w:val="00211D09"/>
    <w:rsid w:val="00212438"/>
    <w:rsid w:val="00212DBD"/>
    <w:rsid w:val="002130E7"/>
    <w:rsid w:val="00213196"/>
    <w:rsid w:val="002131A4"/>
    <w:rsid w:val="0021365A"/>
    <w:rsid w:val="00213FAE"/>
    <w:rsid w:val="0021403A"/>
    <w:rsid w:val="00214244"/>
    <w:rsid w:val="00214947"/>
    <w:rsid w:val="00214CD0"/>
    <w:rsid w:val="00214E97"/>
    <w:rsid w:val="00215AF1"/>
    <w:rsid w:val="00215B2B"/>
    <w:rsid w:val="00216F74"/>
    <w:rsid w:val="00217DF5"/>
    <w:rsid w:val="00217ECD"/>
    <w:rsid w:val="002203EF"/>
    <w:rsid w:val="00220512"/>
    <w:rsid w:val="00220EB6"/>
    <w:rsid w:val="00220F0C"/>
    <w:rsid w:val="00221346"/>
    <w:rsid w:val="00221A5E"/>
    <w:rsid w:val="00221C2D"/>
    <w:rsid w:val="002227EF"/>
    <w:rsid w:val="0022287B"/>
    <w:rsid w:val="00222E82"/>
    <w:rsid w:val="00223598"/>
    <w:rsid w:val="002240EE"/>
    <w:rsid w:val="002249AC"/>
    <w:rsid w:val="00224F80"/>
    <w:rsid w:val="00225137"/>
    <w:rsid w:val="00225903"/>
    <w:rsid w:val="00225B10"/>
    <w:rsid w:val="00225FAE"/>
    <w:rsid w:val="00226DFE"/>
    <w:rsid w:val="0022786C"/>
    <w:rsid w:val="00227AC9"/>
    <w:rsid w:val="00227B53"/>
    <w:rsid w:val="00227CE2"/>
    <w:rsid w:val="00230283"/>
    <w:rsid w:val="002317F9"/>
    <w:rsid w:val="002318E4"/>
    <w:rsid w:val="00231AC2"/>
    <w:rsid w:val="0023234B"/>
    <w:rsid w:val="00232358"/>
    <w:rsid w:val="002331B9"/>
    <w:rsid w:val="00233799"/>
    <w:rsid w:val="0023382D"/>
    <w:rsid w:val="00233C55"/>
    <w:rsid w:val="002347C7"/>
    <w:rsid w:val="00234E5D"/>
    <w:rsid w:val="00235132"/>
    <w:rsid w:val="00235D2B"/>
    <w:rsid w:val="00236049"/>
    <w:rsid w:val="002362CF"/>
    <w:rsid w:val="002365A9"/>
    <w:rsid w:val="00236610"/>
    <w:rsid w:val="0023676D"/>
    <w:rsid w:val="00236BFC"/>
    <w:rsid w:val="00236E6D"/>
    <w:rsid w:val="002401CA"/>
    <w:rsid w:val="002404DC"/>
    <w:rsid w:val="002410E6"/>
    <w:rsid w:val="00241284"/>
    <w:rsid w:val="00241C90"/>
    <w:rsid w:val="00241F73"/>
    <w:rsid w:val="002423B2"/>
    <w:rsid w:val="0024256E"/>
    <w:rsid w:val="002429E5"/>
    <w:rsid w:val="00242CD8"/>
    <w:rsid w:val="00243265"/>
    <w:rsid w:val="002438C1"/>
    <w:rsid w:val="00243D29"/>
    <w:rsid w:val="00243F92"/>
    <w:rsid w:val="0024411F"/>
    <w:rsid w:val="002448E6"/>
    <w:rsid w:val="002457EA"/>
    <w:rsid w:val="00245A6E"/>
    <w:rsid w:val="00245AFA"/>
    <w:rsid w:val="00245E61"/>
    <w:rsid w:val="00246ADC"/>
    <w:rsid w:val="00247648"/>
    <w:rsid w:val="002500D1"/>
    <w:rsid w:val="00250578"/>
    <w:rsid w:val="002506FB"/>
    <w:rsid w:val="00250BCB"/>
    <w:rsid w:val="00250C80"/>
    <w:rsid w:val="0025103F"/>
    <w:rsid w:val="00252064"/>
    <w:rsid w:val="002523BC"/>
    <w:rsid w:val="00252A3D"/>
    <w:rsid w:val="00253139"/>
    <w:rsid w:val="002534D9"/>
    <w:rsid w:val="002537B0"/>
    <w:rsid w:val="00254549"/>
    <w:rsid w:val="00254651"/>
    <w:rsid w:val="002546E8"/>
    <w:rsid w:val="00254A62"/>
    <w:rsid w:val="00254DDA"/>
    <w:rsid w:val="00256A38"/>
    <w:rsid w:val="00256CAC"/>
    <w:rsid w:val="00256F35"/>
    <w:rsid w:val="00257686"/>
    <w:rsid w:val="00257828"/>
    <w:rsid w:val="00257ABF"/>
    <w:rsid w:val="00257C8D"/>
    <w:rsid w:val="00257E4A"/>
    <w:rsid w:val="00260A97"/>
    <w:rsid w:val="00261317"/>
    <w:rsid w:val="00261A30"/>
    <w:rsid w:val="00261BC2"/>
    <w:rsid w:val="00262BAD"/>
    <w:rsid w:val="00263768"/>
    <w:rsid w:val="0026422E"/>
    <w:rsid w:val="002645AD"/>
    <w:rsid w:val="00264850"/>
    <w:rsid w:val="00264A58"/>
    <w:rsid w:val="002654A9"/>
    <w:rsid w:val="00265F1E"/>
    <w:rsid w:val="0026629B"/>
    <w:rsid w:val="0026648E"/>
    <w:rsid w:val="002666AF"/>
    <w:rsid w:val="0026696A"/>
    <w:rsid w:val="002673A2"/>
    <w:rsid w:val="00267C2D"/>
    <w:rsid w:val="00267D29"/>
    <w:rsid w:val="00267DC5"/>
    <w:rsid w:val="00270BFF"/>
    <w:rsid w:val="002714F3"/>
    <w:rsid w:val="002718A9"/>
    <w:rsid w:val="00271E8D"/>
    <w:rsid w:val="00272524"/>
    <w:rsid w:val="00272FC5"/>
    <w:rsid w:val="002737D6"/>
    <w:rsid w:val="00274301"/>
    <w:rsid w:val="002746FB"/>
    <w:rsid w:val="002747F6"/>
    <w:rsid w:val="00274A37"/>
    <w:rsid w:val="002750D2"/>
    <w:rsid w:val="00275F0C"/>
    <w:rsid w:val="002761D7"/>
    <w:rsid w:val="0027682F"/>
    <w:rsid w:val="00277810"/>
    <w:rsid w:val="00277C92"/>
    <w:rsid w:val="00280B9F"/>
    <w:rsid w:val="00280CEF"/>
    <w:rsid w:val="00281104"/>
    <w:rsid w:val="00281C5F"/>
    <w:rsid w:val="00282008"/>
    <w:rsid w:val="0028244C"/>
    <w:rsid w:val="0028245C"/>
    <w:rsid w:val="002831C3"/>
    <w:rsid w:val="00283BE1"/>
    <w:rsid w:val="00284FAE"/>
    <w:rsid w:val="00287181"/>
    <w:rsid w:val="0028757A"/>
    <w:rsid w:val="00287786"/>
    <w:rsid w:val="00290055"/>
    <w:rsid w:val="002904A3"/>
    <w:rsid w:val="002906CE"/>
    <w:rsid w:val="002907C1"/>
    <w:rsid w:val="002912E4"/>
    <w:rsid w:val="00291660"/>
    <w:rsid w:val="00291F04"/>
    <w:rsid w:val="002920FB"/>
    <w:rsid w:val="002925AC"/>
    <w:rsid w:val="002927DF"/>
    <w:rsid w:val="00292B53"/>
    <w:rsid w:val="0029364A"/>
    <w:rsid w:val="0029368A"/>
    <w:rsid w:val="002938B5"/>
    <w:rsid w:val="0029408D"/>
    <w:rsid w:val="00294114"/>
    <w:rsid w:val="00294943"/>
    <w:rsid w:val="00294950"/>
    <w:rsid w:val="00294EF1"/>
    <w:rsid w:val="00294FCF"/>
    <w:rsid w:val="0029508E"/>
    <w:rsid w:val="0029526F"/>
    <w:rsid w:val="00295F45"/>
    <w:rsid w:val="002961D1"/>
    <w:rsid w:val="002962E0"/>
    <w:rsid w:val="00296A19"/>
    <w:rsid w:val="0029732A"/>
    <w:rsid w:val="002A0AD7"/>
    <w:rsid w:val="002A1228"/>
    <w:rsid w:val="002A153F"/>
    <w:rsid w:val="002A19E8"/>
    <w:rsid w:val="002A2323"/>
    <w:rsid w:val="002A2DF6"/>
    <w:rsid w:val="002A3F83"/>
    <w:rsid w:val="002A48BA"/>
    <w:rsid w:val="002A4A87"/>
    <w:rsid w:val="002A4BAB"/>
    <w:rsid w:val="002A5388"/>
    <w:rsid w:val="002A54B3"/>
    <w:rsid w:val="002A554B"/>
    <w:rsid w:val="002A5A33"/>
    <w:rsid w:val="002A619A"/>
    <w:rsid w:val="002A65F0"/>
    <w:rsid w:val="002A664A"/>
    <w:rsid w:val="002A6A8B"/>
    <w:rsid w:val="002A6C35"/>
    <w:rsid w:val="002A7641"/>
    <w:rsid w:val="002B006F"/>
    <w:rsid w:val="002B059E"/>
    <w:rsid w:val="002B152B"/>
    <w:rsid w:val="002B1BA9"/>
    <w:rsid w:val="002B41E8"/>
    <w:rsid w:val="002B43F1"/>
    <w:rsid w:val="002B469F"/>
    <w:rsid w:val="002B4C59"/>
    <w:rsid w:val="002B53BD"/>
    <w:rsid w:val="002B6292"/>
    <w:rsid w:val="002B671C"/>
    <w:rsid w:val="002B6956"/>
    <w:rsid w:val="002B6966"/>
    <w:rsid w:val="002B6B89"/>
    <w:rsid w:val="002B6F36"/>
    <w:rsid w:val="002C00E5"/>
    <w:rsid w:val="002C02B8"/>
    <w:rsid w:val="002C0D46"/>
    <w:rsid w:val="002C0E0D"/>
    <w:rsid w:val="002C11AD"/>
    <w:rsid w:val="002C1768"/>
    <w:rsid w:val="002C18F3"/>
    <w:rsid w:val="002C1A14"/>
    <w:rsid w:val="002C2620"/>
    <w:rsid w:val="002C2E80"/>
    <w:rsid w:val="002C35F1"/>
    <w:rsid w:val="002C3A34"/>
    <w:rsid w:val="002C3B57"/>
    <w:rsid w:val="002C48CA"/>
    <w:rsid w:val="002C507A"/>
    <w:rsid w:val="002C5711"/>
    <w:rsid w:val="002C6A2F"/>
    <w:rsid w:val="002C72D1"/>
    <w:rsid w:val="002C7C46"/>
    <w:rsid w:val="002D07A9"/>
    <w:rsid w:val="002D0849"/>
    <w:rsid w:val="002D1044"/>
    <w:rsid w:val="002D167D"/>
    <w:rsid w:val="002D1BA3"/>
    <w:rsid w:val="002D1FE4"/>
    <w:rsid w:val="002D23F1"/>
    <w:rsid w:val="002D34BC"/>
    <w:rsid w:val="002D3824"/>
    <w:rsid w:val="002D3DF8"/>
    <w:rsid w:val="002D3E4E"/>
    <w:rsid w:val="002D3F82"/>
    <w:rsid w:val="002D470F"/>
    <w:rsid w:val="002D4DA1"/>
    <w:rsid w:val="002D6335"/>
    <w:rsid w:val="002D6CE1"/>
    <w:rsid w:val="002D7305"/>
    <w:rsid w:val="002D7514"/>
    <w:rsid w:val="002D754F"/>
    <w:rsid w:val="002D7F20"/>
    <w:rsid w:val="002E1042"/>
    <w:rsid w:val="002E183D"/>
    <w:rsid w:val="002E1A81"/>
    <w:rsid w:val="002E2062"/>
    <w:rsid w:val="002E2492"/>
    <w:rsid w:val="002E2858"/>
    <w:rsid w:val="002E31E7"/>
    <w:rsid w:val="002E33CC"/>
    <w:rsid w:val="002E3E20"/>
    <w:rsid w:val="002E4610"/>
    <w:rsid w:val="002E48A0"/>
    <w:rsid w:val="002E4B19"/>
    <w:rsid w:val="002E51B6"/>
    <w:rsid w:val="002E5241"/>
    <w:rsid w:val="002E5D7B"/>
    <w:rsid w:val="002E6104"/>
    <w:rsid w:val="002E6527"/>
    <w:rsid w:val="002E74B4"/>
    <w:rsid w:val="002E7F63"/>
    <w:rsid w:val="002E7FAC"/>
    <w:rsid w:val="002F0816"/>
    <w:rsid w:val="002F15D8"/>
    <w:rsid w:val="002F1992"/>
    <w:rsid w:val="002F1AE8"/>
    <w:rsid w:val="002F2E90"/>
    <w:rsid w:val="002F2F80"/>
    <w:rsid w:val="002F304D"/>
    <w:rsid w:val="002F3567"/>
    <w:rsid w:val="002F35C2"/>
    <w:rsid w:val="002F4714"/>
    <w:rsid w:val="002F4EEE"/>
    <w:rsid w:val="002F51BE"/>
    <w:rsid w:val="002F5279"/>
    <w:rsid w:val="002F52CC"/>
    <w:rsid w:val="002F52F7"/>
    <w:rsid w:val="002F5B71"/>
    <w:rsid w:val="002F61C3"/>
    <w:rsid w:val="002F7390"/>
    <w:rsid w:val="002F7DEA"/>
    <w:rsid w:val="003004FC"/>
    <w:rsid w:val="00300A37"/>
    <w:rsid w:val="00300D57"/>
    <w:rsid w:val="00301469"/>
    <w:rsid w:val="00301619"/>
    <w:rsid w:val="0030197F"/>
    <w:rsid w:val="00301F06"/>
    <w:rsid w:val="0030248B"/>
    <w:rsid w:val="003027DC"/>
    <w:rsid w:val="0030288E"/>
    <w:rsid w:val="00303457"/>
    <w:rsid w:val="0030388F"/>
    <w:rsid w:val="003039FE"/>
    <w:rsid w:val="003041E4"/>
    <w:rsid w:val="00304641"/>
    <w:rsid w:val="00304BD0"/>
    <w:rsid w:val="00304DA3"/>
    <w:rsid w:val="00305FBF"/>
    <w:rsid w:val="003062D3"/>
    <w:rsid w:val="0030634F"/>
    <w:rsid w:val="00306FC3"/>
    <w:rsid w:val="0030741F"/>
    <w:rsid w:val="00307B76"/>
    <w:rsid w:val="00307D77"/>
    <w:rsid w:val="003102D8"/>
    <w:rsid w:val="003102FA"/>
    <w:rsid w:val="0031114A"/>
    <w:rsid w:val="00311F1A"/>
    <w:rsid w:val="0031219D"/>
    <w:rsid w:val="003125DB"/>
    <w:rsid w:val="0031373C"/>
    <w:rsid w:val="0031388C"/>
    <w:rsid w:val="00313BEA"/>
    <w:rsid w:val="00313E9E"/>
    <w:rsid w:val="0031501F"/>
    <w:rsid w:val="003150D5"/>
    <w:rsid w:val="003150F8"/>
    <w:rsid w:val="003154CA"/>
    <w:rsid w:val="003158AA"/>
    <w:rsid w:val="00315D39"/>
    <w:rsid w:val="00315D95"/>
    <w:rsid w:val="00315E9D"/>
    <w:rsid w:val="00315EE7"/>
    <w:rsid w:val="003161D7"/>
    <w:rsid w:val="0031637F"/>
    <w:rsid w:val="00317427"/>
    <w:rsid w:val="003200BD"/>
    <w:rsid w:val="00320A02"/>
    <w:rsid w:val="00320E02"/>
    <w:rsid w:val="00320E83"/>
    <w:rsid w:val="00320F78"/>
    <w:rsid w:val="003212F6"/>
    <w:rsid w:val="003215EC"/>
    <w:rsid w:val="003225FE"/>
    <w:rsid w:val="0032326F"/>
    <w:rsid w:val="003239E7"/>
    <w:rsid w:val="00323E26"/>
    <w:rsid w:val="0032419D"/>
    <w:rsid w:val="003249AB"/>
    <w:rsid w:val="00324BC7"/>
    <w:rsid w:val="00324D7E"/>
    <w:rsid w:val="00324E7D"/>
    <w:rsid w:val="00325066"/>
    <w:rsid w:val="00325808"/>
    <w:rsid w:val="00327014"/>
    <w:rsid w:val="0032701D"/>
    <w:rsid w:val="0032735F"/>
    <w:rsid w:val="0032749C"/>
    <w:rsid w:val="00327854"/>
    <w:rsid w:val="003279B2"/>
    <w:rsid w:val="00327D0D"/>
    <w:rsid w:val="0033016B"/>
    <w:rsid w:val="003317BA"/>
    <w:rsid w:val="003322F4"/>
    <w:rsid w:val="00333470"/>
    <w:rsid w:val="0033434F"/>
    <w:rsid w:val="00336071"/>
    <w:rsid w:val="003364BB"/>
    <w:rsid w:val="00336E13"/>
    <w:rsid w:val="003374A0"/>
    <w:rsid w:val="003374F8"/>
    <w:rsid w:val="003376F0"/>
    <w:rsid w:val="003406B9"/>
    <w:rsid w:val="003446B6"/>
    <w:rsid w:val="003448C6"/>
    <w:rsid w:val="003449AD"/>
    <w:rsid w:val="00344C5F"/>
    <w:rsid w:val="00345236"/>
    <w:rsid w:val="003452EB"/>
    <w:rsid w:val="003458E7"/>
    <w:rsid w:val="00345C53"/>
    <w:rsid w:val="00346884"/>
    <w:rsid w:val="003474F1"/>
    <w:rsid w:val="00347B07"/>
    <w:rsid w:val="00350D51"/>
    <w:rsid w:val="003518AF"/>
    <w:rsid w:val="00351B01"/>
    <w:rsid w:val="00351BB6"/>
    <w:rsid w:val="00352461"/>
    <w:rsid w:val="003534C2"/>
    <w:rsid w:val="00354F18"/>
    <w:rsid w:val="003554BD"/>
    <w:rsid w:val="00355A61"/>
    <w:rsid w:val="00355C56"/>
    <w:rsid w:val="00355FF7"/>
    <w:rsid w:val="003561D5"/>
    <w:rsid w:val="0035768F"/>
    <w:rsid w:val="00360135"/>
    <w:rsid w:val="00360513"/>
    <w:rsid w:val="00360841"/>
    <w:rsid w:val="00360CC8"/>
    <w:rsid w:val="00361847"/>
    <w:rsid w:val="003625B2"/>
    <w:rsid w:val="00362C53"/>
    <w:rsid w:val="00362FF0"/>
    <w:rsid w:val="003630EB"/>
    <w:rsid w:val="003637F9"/>
    <w:rsid w:val="00364544"/>
    <w:rsid w:val="00364A62"/>
    <w:rsid w:val="00365583"/>
    <w:rsid w:val="0036566A"/>
    <w:rsid w:val="003657D5"/>
    <w:rsid w:val="00365BBE"/>
    <w:rsid w:val="00366043"/>
    <w:rsid w:val="00366104"/>
    <w:rsid w:val="003665DD"/>
    <w:rsid w:val="0036674D"/>
    <w:rsid w:val="003677EB"/>
    <w:rsid w:val="00367BB0"/>
    <w:rsid w:val="00367BE6"/>
    <w:rsid w:val="003706BF"/>
    <w:rsid w:val="003706DB"/>
    <w:rsid w:val="003708E9"/>
    <w:rsid w:val="0037161D"/>
    <w:rsid w:val="0037261B"/>
    <w:rsid w:val="00372DB2"/>
    <w:rsid w:val="003735F9"/>
    <w:rsid w:val="00373C4F"/>
    <w:rsid w:val="00374004"/>
    <w:rsid w:val="003749EB"/>
    <w:rsid w:val="00374FF2"/>
    <w:rsid w:val="003751A7"/>
    <w:rsid w:val="00375B35"/>
    <w:rsid w:val="00375B4B"/>
    <w:rsid w:val="003768A8"/>
    <w:rsid w:val="00376A4C"/>
    <w:rsid w:val="00376C79"/>
    <w:rsid w:val="00376F26"/>
    <w:rsid w:val="003778D4"/>
    <w:rsid w:val="0037790B"/>
    <w:rsid w:val="00377B2C"/>
    <w:rsid w:val="003806AC"/>
    <w:rsid w:val="003809FD"/>
    <w:rsid w:val="00380B55"/>
    <w:rsid w:val="0038177C"/>
    <w:rsid w:val="00381BE1"/>
    <w:rsid w:val="00382A84"/>
    <w:rsid w:val="00383354"/>
    <w:rsid w:val="003836EB"/>
    <w:rsid w:val="003837B8"/>
    <w:rsid w:val="00383BA7"/>
    <w:rsid w:val="00383E2D"/>
    <w:rsid w:val="00384E72"/>
    <w:rsid w:val="0038558D"/>
    <w:rsid w:val="00385854"/>
    <w:rsid w:val="00385EC8"/>
    <w:rsid w:val="00386651"/>
    <w:rsid w:val="00386C8A"/>
    <w:rsid w:val="00386F42"/>
    <w:rsid w:val="00387024"/>
    <w:rsid w:val="0038711F"/>
    <w:rsid w:val="0038788E"/>
    <w:rsid w:val="00387C40"/>
    <w:rsid w:val="00387D7E"/>
    <w:rsid w:val="00390067"/>
    <w:rsid w:val="003902AC"/>
    <w:rsid w:val="0039197F"/>
    <w:rsid w:val="00391D83"/>
    <w:rsid w:val="00392108"/>
    <w:rsid w:val="003930B8"/>
    <w:rsid w:val="0039365D"/>
    <w:rsid w:val="0039378D"/>
    <w:rsid w:val="00394134"/>
    <w:rsid w:val="003942B5"/>
    <w:rsid w:val="003944AD"/>
    <w:rsid w:val="003945B5"/>
    <w:rsid w:val="003954C6"/>
    <w:rsid w:val="003962AE"/>
    <w:rsid w:val="003963D3"/>
    <w:rsid w:val="0039672F"/>
    <w:rsid w:val="00396C86"/>
    <w:rsid w:val="00397BAB"/>
    <w:rsid w:val="003A033E"/>
    <w:rsid w:val="003A03CC"/>
    <w:rsid w:val="003A0BD8"/>
    <w:rsid w:val="003A0C57"/>
    <w:rsid w:val="003A0D06"/>
    <w:rsid w:val="003A0D58"/>
    <w:rsid w:val="003A196B"/>
    <w:rsid w:val="003A1B83"/>
    <w:rsid w:val="003A1D7C"/>
    <w:rsid w:val="003A208D"/>
    <w:rsid w:val="003A25A5"/>
    <w:rsid w:val="003A28BB"/>
    <w:rsid w:val="003A45D2"/>
    <w:rsid w:val="003A49B8"/>
    <w:rsid w:val="003A4B9E"/>
    <w:rsid w:val="003A5322"/>
    <w:rsid w:val="003A58BE"/>
    <w:rsid w:val="003A58C8"/>
    <w:rsid w:val="003A5976"/>
    <w:rsid w:val="003A5BD4"/>
    <w:rsid w:val="003A5DA7"/>
    <w:rsid w:val="003A6294"/>
    <w:rsid w:val="003A6302"/>
    <w:rsid w:val="003A6838"/>
    <w:rsid w:val="003A6DE1"/>
    <w:rsid w:val="003A7FA7"/>
    <w:rsid w:val="003B0199"/>
    <w:rsid w:val="003B084F"/>
    <w:rsid w:val="003B0BDD"/>
    <w:rsid w:val="003B0BF1"/>
    <w:rsid w:val="003B11FC"/>
    <w:rsid w:val="003B12E3"/>
    <w:rsid w:val="003B1617"/>
    <w:rsid w:val="003B2303"/>
    <w:rsid w:val="003B254A"/>
    <w:rsid w:val="003B28E0"/>
    <w:rsid w:val="003B2BE1"/>
    <w:rsid w:val="003B4BF5"/>
    <w:rsid w:val="003B4EC2"/>
    <w:rsid w:val="003B5075"/>
    <w:rsid w:val="003B5119"/>
    <w:rsid w:val="003B6DF8"/>
    <w:rsid w:val="003B77CF"/>
    <w:rsid w:val="003B7A56"/>
    <w:rsid w:val="003C0583"/>
    <w:rsid w:val="003C0595"/>
    <w:rsid w:val="003C0BE3"/>
    <w:rsid w:val="003C1169"/>
    <w:rsid w:val="003C12E2"/>
    <w:rsid w:val="003C14E4"/>
    <w:rsid w:val="003C1575"/>
    <w:rsid w:val="003C1611"/>
    <w:rsid w:val="003C26EE"/>
    <w:rsid w:val="003C2AD4"/>
    <w:rsid w:val="003C2CE7"/>
    <w:rsid w:val="003C2D8E"/>
    <w:rsid w:val="003C327A"/>
    <w:rsid w:val="003C3817"/>
    <w:rsid w:val="003C38CF"/>
    <w:rsid w:val="003C3CDD"/>
    <w:rsid w:val="003C4007"/>
    <w:rsid w:val="003C4015"/>
    <w:rsid w:val="003C4061"/>
    <w:rsid w:val="003C432E"/>
    <w:rsid w:val="003C48E1"/>
    <w:rsid w:val="003C4C00"/>
    <w:rsid w:val="003C506E"/>
    <w:rsid w:val="003C552B"/>
    <w:rsid w:val="003C5CC3"/>
    <w:rsid w:val="003C6ECB"/>
    <w:rsid w:val="003C72C1"/>
    <w:rsid w:val="003C7972"/>
    <w:rsid w:val="003D07AE"/>
    <w:rsid w:val="003D07F7"/>
    <w:rsid w:val="003D1304"/>
    <w:rsid w:val="003D131F"/>
    <w:rsid w:val="003D1724"/>
    <w:rsid w:val="003D2CCC"/>
    <w:rsid w:val="003D2EC7"/>
    <w:rsid w:val="003D3C14"/>
    <w:rsid w:val="003D425D"/>
    <w:rsid w:val="003D4466"/>
    <w:rsid w:val="003D46FF"/>
    <w:rsid w:val="003D4C81"/>
    <w:rsid w:val="003D4D8D"/>
    <w:rsid w:val="003D5026"/>
    <w:rsid w:val="003D5239"/>
    <w:rsid w:val="003D5275"/>
    <w:rsid w:val="003D530E"/>
    <w:rsid w:val="003D6292"/>
    <w:rsid w:val="003D63DF"/>
    <w:rsid w:val="003D737F"/>
    <w:rsid w:val="003D7791"/>
    <w:rsid w:val="003E1678"/>
    <w:rsid w:val="003E2944"/>
    <w:rsid w:val="003E308E"/>
    <w:rsid w:val="003E3246"/>
    <w:rsid w:val="003E3354"/>
    <w:rsid w:val="003E3C7E"/>
    <w:rsid w:val="003E3D73"/>
    <w:rsid w:val="003E3D93"/>
    <w:rsid w:val="003E3EAF"/>
    <w:rsid w:val="003E462D"/>
    <w:rsid w:val="003E485A"/>
    <w:rsid w:val="003E5050"/>
    <w:rsid w:val="003E5072"/>
    <w:rsid w:val="003E541C"/>
    <w:rsid w:val="003E5A95"/>
    <w:rsid w:val="003E5AC3"/>
    <w:rsid w:val="003E5DF4"/>
    <w:rsid w:val="003E5EA7"/>
    <w:rsid w:val="003E60CD"/>
    <w:rsid w:val="003E623C"/>
    <w:rsid w:val="003E667D"/>
    <w:rsid w:val="003E71ED"/>
    <w:rsid w:val="003E743E"/>
    <w:rsid w:val="003E7879"/>
    <w:rsid w:val="003F046A"/>
    <w:rsid w:val="003F094B"/>
    <w:rsid w:val="003F0E1F"/>
    <w:rsid w:val="003F101F"/>
    <w:rsid w:val="003F1A86"/>
    <w:rsid w:val="003F2856"/>
    <w:rsid w:val="003F2BFC"/>
    <w:rsid w:val="003F3633"/>
    <w:rsid w:val="003F5030"/>
    <w:rsid w:val="003F5289"/>
    <w:rsid w:val="003F52B9"/>
    <w:rsid w:val="003F592D"/>
    <w:rsid w:val="003F5C0E"/>
    <w:rsid w:val="003F6F80"/>
    <w:rsid w:val="003F71D5"/>
    <w:rsid w:val="003F7474"/>
    <w:rsid w:val="003F7FED"/>
    <w:rsid w:val="004003B6"/>
    <w:rsid w:val="00400C9E"/>
    <w:rsid w:val="004015A6"/>
    <w:rsid w:val="00401A19"/>
    <w:rsid w:val="00401C1C"/>
    <w:rsid w:val="00402604"/>
    <w:rsid w:val="00402985"/>
    <w:rsid w:val="00402A0C"/>
    <w:rsid w:val="00402EBD"/>
    <w:rsid w:val="00403111"/>
    <w:rsid w:val="00403213"/>
    <w:rsid w:val="00403A99"/>
    <w:rsid w:val="00404616"/>
    <w:rsid w:val="00404661"/>
    <w:rsid w:val="00404CB6"/>
    <w:rsid w:val="00405008"/>
    <w:rsid w:val="004051F1"/>
    <w:rsid w:val="00405305"/>
    <w:rsid w:val="00405E3A"/>
    <w:rsid w:val="00405FC3"/>
    <w:rsid w:val="00406A28"/>
    <w:rsid w:val="00406FE5"/>
    <w:rsid w:val="004072D4"/>
    <w:rsid w:val="004075B8"/>
    <w:rsid w:val="00407A1B"/>
    <w:rsid w:val="00407B6A"/>
    <w:rsid w:val="00410E3E"/>
    <w:rsid w:val="00410EEC"/>
    <w:rsid w:val="00410F69"/>
    <w:rsid w:val="00411A37"/>
    <w:rsid w:val="00411B67"/>
    <w:rsid w:val="004131E7"/>
    <w:rsid w:val="0041329D"/>
    <w:rsid w:val="00414400"/>
    <w:rsid w:val="004146E4"/>
    <w:rsid w:val="004147FE"/>
    <w:rsid w:val="00414828"/>
    <w:rsid w:val="00414EC9"/>
    <w:rsid w:val="004154BF"/>
    <w:rsid w:val="00415B09"/>
    <w:rsid w:val="00415CED"/>
    <w:rsid w:val="00416062"/>
    <w:rsid w:val="00416D2A"/>
    <w:rsid w:val="00416FB8"/>
    <w:rsid w:val="004171C3"/>
    <w:rsid w:val="004175AB"/>
    <w:rsid w:val="00417858"/>
    <w:rsid w:val="00420052"/>
    <w:rsid w:val="00420835"/>
    <w:rsid w:val="00420910"/>
    <w:rsid w:val="00420F91"/>
    <w:rsid w:val="00421714"/>
    <w:rsid w:val="00421BB1"/>
    <w:rsid w:val="00421CB3"/>
    <w:rsid w:val="00421CD4"/>
    <w:rsid w:val="00421F94"/>
    <w:rsid w:val="004220BE"/>
    <w:rsid w:val="004221CE"/>
    <w:rsid w:val="00422208"/>
    <w:rsid w:val="004229BC"/>
    <w:rsid w:val="00422FE8"/>
    <w:rsid w:val="0042348C"/>
    <w:rsid w:val="00424301"/>
    <w:rsid w:val="00425575"/>
    <w:rsid w:val="004256B9"/>
    <w:rsid w:val="004257F9"/>
    <w:rsid w:val="00425821"/>
    <w:rsid w:val="00425BB1"/>
    <w:rsid w:val="00425DAB"/>
    <w:rsid w:val="00425E26"/>
    <w:rsid w:val="004260EE"/>
    <w:rsid w:val="004262E9"/>
    <w:rsid w:val="004263A8"/>
    <w:rsid w:val="00426D69"/>
    <w:rsid w:val="00427833"/>
    <w:rsid w:val="00427A00"/>
    <w:rsid w:val="00430825"/>
    <w:rsid w:val="004319F1"/>
    <w:rsid w:val="00431CC1"/>
    <w:rsid w:val="00431D1F"/>
    <w:rsid w:val="004325BE"/>
    <w:rsid w:val="004326A9"/>
    <w:rsid w:val="00432E76"/>
    <w:rsid w:val="0043314F"/>
    <w:rsid w:val="00433EC9"/>
    <w:rsid w:val="00433F06"/>
    <w:rsid w:val="004344CF"/>
    <w:rsid w:val="00434D1D"/>
    <w:rsid w:val="00434F64"/>
    <w:rsid w:val="004350CC"/>
    <w:rsid w:val="00435147"/>
    <w:rsid w:val="0043604C"/>
    <w:rsid w:val="00436CA2"/>
    <w:rsid w:val="00436EAC"/>
    <w:rsid w:val="0043732A"/>
    <w:rsid w:val="00437384"/>
    <w:rsid w:val="00437E91"/>
    <w:rsid w:val="0044002F"/>
    <w:rsid w:val="00441340"/>
    <w:rsid w:val="00441659"/>
    <w:rsid w:val="004417AB"/>
    <w:rsid w:val="004417E7"/>
    <w:rsid w:val="0044196E"/>
    <w:rsid w:val="00441CCB"/>
    <w:rsid w:val="00442221"/>
    <w:rsid w:val="00443A7F"/>
    <w:rsid w:val="00443D6B"/>
    <w:rsid w:val="004442C0"/>
    <w:rsid w:val="00444C48"/>
    <w:rsid w:val="00445B4B"/>
    <w:rsid w:val="00445B91"/>
    <w:rsid w:val="00445FF3"/>
    <w:rsid w:val="004477E2"/>
    <w:rsid w:val="0044788C"/>
    <w:rsid w:val="00450F38"/>
    <w:rsid w:val="00450F6C"/>
    <w:rsid w:val="00451F2D"/>
    <w:rsid w:val="0045210C"/>
    <w:rsid w:val="00452122"/>
    <w:rsid w:val="00452869"/>
    <w:rsid w:val="0045311B"/>
    <w:rsid w:val="0045386E"/>
    <w:rsid w:val="00453ED7"/>
    <w:rsid w:val="00454286"/>
    <w:rsid w:val="0045466C"/>
    <w:rsid w:val="00454ED1"/>
    <w:rsid w:val="00454F80"/>
    <w:rsid w:val="00455221"/>
    <w:rsid w:val="004553E1"/>
    <w:rsid w:val="004554F1"/>
    <w:rsid w:val="00455ABC"/>
    <w:rsid w:val="00455D80"/>
    <w:rsid w:val="00457088"/>
    <w:rsid w:val="004572A5"/>
    <w:rsid w:val="00457440"/>
    <w:rsid w:val="00457A4B"/>
    <w:rsid w:val="0046084D"/>
    <w:rsid w:val="00460B1A"/>
    <w:rsid w:val="00461241"/>
    <w:rsid w:val="00461932"/>
    <w:rsid w:val="00461F95"/>
    <w:rsid w:val="00462966"/>
    <w:rsid w:val="00463274"/>
    <w:rsid w:val="0046407F"/>
    <w:rsid w:val="00464A99"/>
    <w:rsid w:val="00466072"/>
    <w:rsid w:val="004660AB"/>
    <w:rsid w:val="004663AC"/>
    <w:rsid w:val="00466737"/>
    <w:rsid w:val="00467C6A"/>
    <w:rsid w:val="004700EF"/>
    <w:rsid w:val="00470761"/>
    <w:rsid w:val="00472056"/>
    <w:rsid w:val="004724C3"/>
    <w:rsid w:val="00472989"/>
    <w:rsid w:val="00472B74"/>
    <w:rsid w:val="00473673"/>
    <w:rsid w:val="00473F22"/>
    <w:rsid w:val="00474210"/>
    <w:rsid w:val="00474E15"/>
    <w:rsid w:val="004765D8"/>
    <w:rsid w:val="004766E4"/>
    <w:rsid w:val="004770FD"/>
    <w:rsid w:val="00477B09"/>
    <w:rsid w:val="004808BF"/>
    <w:rsid w:val="00480B67"/>
    <w:rsid w:val="00480B96"/>
    <w:rsid w:val="00480EA3"/>
    <w:rsid w:val="004814DF"/>
    <w:rsid w:val="00481542"/>
    <w:rsid w:val="00481979"/>
    <w:rsid w:val="00482298"/>
    <w:rsid w:val="00482B7F"/>
    <w:rsid w:val="0048303E"/>
    <w:rsid w:val="00483972"/>
    <w:rsid w:val="00484490"/>
    <w:rsid w:val="0048628E"/>
    <w:rsid w:val="00486C8F"/>
    <w:rsid w:val="00486D3E"/>
    <w:rsid w:val="00487349"/>
    <w:rsid w:val="004875FB"/>
    <w:rsid w:val="004878D8"/>
    <w:rsid w:val="004878F3"/>
    <w:rsid w:val="00491010"/>
    <w:rsid w:val="004913F4"/>
    <w:rsid w:val="00491693"/>
    <w:rsid w:val="00491B2A"/>
    <w:rsid w:val="004920F6"/>
    <w:rsid w:val="00492FB7"/>
    <w:rsid w:val="004930B8"/>
    <w:rsid w:val="00493459"/>
    <w:rsid w:val="0049461F"/>
    <w:rsid w:val="004948CD"/>
    <w:rsid w:val="0049497F"/>
    <w:rsid w:val="00494ECA"/>
    <w:rsid w:val="00494ED6"/>
    <w:rsid w:val="004950F4"/>
    <w:rsid w:val="004958C2"/>
    <w:rsid w:val="0049687B"/>
    <w:rsid w:val="00496E01"/>
    <w:rsid w:val="00496F11"/>
    <w:rsid w:val="00497815"/>
    <w:rsid w:val="00497C63"/>
    <w:rsid w:val="00497CF9"/>
    <w:rsid w:val="00497E30"/>
    <w:rsid w:val="004A01D4"/>
    <w:rsid w:val="004A06DA"/>
    <w:rsid w:val="004A0711"/>
    <w:rsid w:val="004A0F06"/>
    <w:rsid w:val="004A15B0"/>
    <w:rsid w:val="004A1B3F"/>
    <w:rsid w:val="004A1DD5"/>
    <w:rsid w:val="004A226E"/>
    <w:rsid w:val="004A26F5"/>
    <w:rsid w:val="004A2F13"/>
    <w:rsid w:val="004A324C"/>
    <w:rsid w:val="004A3510"/>
    <w:rsid w:val="004A405F"/>
    <w:rsid w:val="004A496E"/>
    <w:rsid w:val="004A4EE8"/>
    <w:rsid w:val="004A5354"/>
    <w:rsid w:val="004A56DB"/>
    <w:rsid w:val="004A57E1"/>
    <w:rsid w:val="004A586F"/>
    <w:rsid w:val="004A5FF2"/>
    <w:rsid w:val="004A6542"/>
    <w:rsid w:val="004A67E8"/>
    <w:rsid w:val="004A695F"/>
    <w:rsid w:val="004A6969"/>
    <w:rsid w:val="004A6CDD"/>
    <w:rsid w:val="004A7043"/>
    <w:rsid w:val="004A7D51"/>
    <w:rsid w:val="004A7E0F"/>
    <w:rsid w:val="004B0315"/>
    <w:rsid w:val="004B0568"/>
    <w:rsid w:val="004B057A"/>
    <w:rsid w:val="004B1563"/>
    <w:rsid w:val="004B15A7"/>
    <w:rsid w:val="004B1D8F"/>
    <w:rsid w:val="004B1EF4"/>
    <w:rsid w:val="004B2007"/>
    <w:rsid w:val="004B228C"/>
    <w:rsid w:val="004B32C2"/>
    <w:rsid w:val="004B3527"/>
    <w:rsid w:val="004B385D"/>
    <w:rsid w:val="004B43DB"/>
    <w:rsid w:val="004B4846"/>
    <w:rsid w:val="004B490F"/>
    <w:rsid w:val="004B5862"/>
    <w:rsid w:val="004B589A"/>
    <w:rsid w:val="004B5920"/>
    <w:rsid w:val="004B62A5"/>
    <w:rsid w:val="004B6648"/>
    <w:rsid w:val="004B7487"/>
    <w:rsid w:val="004C1B18"/>
    <w:rsid w:val="004C2334"/>
    <w:rsid w:val="004C2655"/>
    <w:rsid w:val="004C2A19"/>
    <w:rsid w:val="004C32CC"/>
    <w:rsid w:val="004C35CC"/>
    <w:rsid w:val="004C3A1F"/>
    <w:rsid w:val="004C3D65"/>
    <w:rsid w:val="004C3DE6"/>
    <w:rsid w:val="004C4548"/>
    <w:rsid w:val="004C464B"/>
    <w:rsid w:val="004C4A08"/>
    <w:rsid w:val="004C4C5E"/>
    <w:rsid w:val="004C4F56"/>
    <w:rsid w:val="004C5109"/>
    <w:rsid w:val="004C52EE"/>
    <w:rsid w:val="004C57CC"/>
    <w:rsid w:val="004C6134"/>
    <w:rsid w:val="004C65E4"/>
    <w:rsid w:val="004C78AB"/>
    <w:rsid w:val="004C79CB"/>
    <w:rsid w:val="004D01EB"/>
    <w:rsid w:val="004D05F5"/>
    <w:rsid w:val="004D0A50"/>
    <w:rsid w:val="004D0D3F"/>
    <w:rsid w:val="004D12B9"/>
    <w:rsid w:val="004D14E2"/>
    <w:rsid w:val="004D16EF"/>
    <w:rsid w:val="004D1D5E"/>
    <w:rsid w:val="004D200E"/>
    <w:rsid w:val="004D235C"/>
    <w:rsid w:val="004D28BF"/>
    <w:rsid w:val="004D2EE5"/>
    <w:rsid w:val="004D32AA"/>
    <w:rsid w:val="004D4A1C"/>
    <w:rsid w:val="004D51D6"/>
    <w:rsid w:val="004D542C"/>
    <w:rsid w:val="004D56E4"/>
    <w:rsid w:val="004D5E3C"/>
    <w:rsid w:val="004D6472"/>
    <w:rsid w:val="004D69EA"/>
    <w:rsid w:val="004D6A00"/>
    <w:rsid w:val="004D6AB0"/>
    <w:rsid w:val="004D7175"/>
    <w:rsid w:val="004D74E2"/>
    <w:rsid w:val="004D7613"/>
    <w:rsid w:val="004D7B33"/>
    <w:rsid w:val="004E000F"/>
    <w:rsid w:val="004E0405"/>
    <w:rsid w:val="004E0B82"/>
    <w:rsid w:val="004E11E8"/>
    <w:rsid w:val="004E12A6"/>
    <w:rsid w:val="004E13EC"/>
    <w:rsid w:val="004E1805"/>
    <w:rsid w:val="004E2206"/>
    <w:rsid w:val="004E2224"/>
    <w:rsid w:val="004E3204"/>
    <w:rsid w:val="004E349A"/>
    <w:rsid w:val="004E3C06"/>
    <w:rsid w:val="004E40ED"/>
    <w:rsid w:val="004E46DE"/>
    <w:rsid w:val="004E514E"/>
    <w:rsid w:val="004E51B7"/>
    <w:rsid w:val="004E5AF3"/>
    <w:rsid w:val="004E5E1B"/>
    <w:rsid w:val="004E5EEE"/>
    <w:rsid w:val="004E612F"/>
    <w:rsid w:val="004E6935"/>
    <w:rsid w:val="004E6B63"/>
    <w:rsid w:val="004E6FE7"/>
    <w:rsid w:val="004E7D33"/>
    <w:rsid w:val="004E7E64"/>
    <w:rsid w:val="004E7FF2"/>
    <w:rsid w:val="004F08CE"/>
    <w:rsid w:val="004F0E32"/>
    <w:rsid w:val="004F1094"/>
    <w:rsid w:val="004F1873"/>
    <w:rsid w:val="004F18CA"/>
    <w:rsid w:val="004F21B8"/>
    <w:rsid w:val="004F24CD"/>
    <w:rsid w:val="004F2F05"/>
    <w:rsid w:val="004F327E"/>
    <w:rsid w:val="004F4105"/>
    <w:rsid w:val="004F50C1"/>
    <w:rsid w:val="004F53E2"/>
    <w:rsid w:val="004F548D"/>
    <w:rsid w:val="004F58F7"/>
    <w:rsid w:val="004F5CE2"/>
    <w:rsid w:val="004F5F77"/>
    <w:rsid w:val="004F7029"/>
    <w:rsid w:val="004F79C7"/>
    <w:rsid w:val="004F7AE2"/>
    <w:rsid w:val="00500116"/>
    <w:rsid w:val="00500314"/>
    <w:rsid w:val="0050054B"/>
    <w:rsid w:val="00500782"/>
    <w:rsid w:val="005009BE"/>
    <w:rsid w:val="00501380"/>
    <w:rsid w:val="00501A98"/>
    <w:rsid w:val="00501BB1"/>
    <w:rsid w:val="005021D1"/>
    <w:rsid w:val="00502A67"/>
    <w:rsid w:val="005032DB"/>
    <w:rsid w:val="00503592"/>
    <w:rsid w:val="00503724"/>
    <w:rsid w:val="00504C4B"/>
    <w:rsid w:val="00504F8B"/>
    <w:rsid w:val="00505468"/>
    <w:rsid w:val="005065EA"/>
    <w:rsid w:val="0050692A"/>
    <w:rsid w:val="00506965"/>
    <w:rsid w:val="00506E92"/>
    <w:rsid w:val="005072C7"/>
    <w:rsid w:val="00507387"/>
    <w:rsid w:val="0050788D"/>
    <w:rsid w:val="00507990"/>
    <w:rsid w:val="00507B69"/>
    <w:rsid w:val="00510950"/>
    <w:rsid w:val="00510A69"/>
    <w:rsid w:val="00510E33"/>
    <w:rsid w:val="00510E61"/>
    <w:rsid w:val="005114FA"/>
    <w:rsid w:val="0051159E"/>
    <w:rsid w:val="00512774"/>
    <w:rsid w:val="00512C0C"/>
    <w:rsid w:val="00513190"/>
    <w:rsid w:val="0051367D"/>
    <w:rsid w:val="00513BB6"/>
    <w:rsid w:val="00513C71"/>
    <w:rsid w:val="0051439D"/>
    <w:rsid w:val="0051440B"/>
    <w:rsid w:val="00514B26"/>
    <w:rsid w:val="00514C7F"/>
    <w:rsid w:val="00515616"/>
    <w:rsid w:val="00515EB3"/>
    <w:rsid w:val="005160F7"/>
    <w:rsid w:val="00516190"/>
    <w:rsid w:val="0051714E"/>
    <w:rsid w:val="0052010F"/>
    <w:rsid w:val="00521126"/>
    <w:rsid w:val="00521790"/>
    <w:rsid w:val="00521A6C"/>
    <w:rsid w:val="00521D77"/>
    <w:rsid w:val="00522230"/>
    <w:rsid w:val="005227DE"/>
    <w:rsid w:val="005229FD"/>
    <w:rsid w:val="00522A09"/>
    <w:rsid w:val="00522C4A"/>
    <w:rsid w:val="0052337D"/>
    <w:rsid w:val="005234C9"/>
    <w:rsid w:val="005235FD"/>
    <w:rsid w:val="005238F4"/>
    <w:rsid w:val="00523EB2"/>
    <w:rsid w:val="00524E05"/>
    <w:rsid w:val="00525629"/>
    <w:rsid w:val="00525F9C"/>
    <w:rsid w:val="005261DF"/>
    <w:rsid w:val="005262C6"/>
    <w:rsid w:val="00527622"/>
    <w:rsid w:val="00527636"/>
    <w:rsid w:val="00530064"/>
    <w:rsid w:val="00530214"/>
    <w:rsid w:val="00530F09"/>
    <w:rsid w:val="00532407"/>
    <w:rsid w:val="0053319A"/>
    <w:rsid w:val="005332B4"/>
    <w:rsid w:val="0053397B"/>
    <w:rsid w:val="00533B96"/>
    <w:rsid w:val="0053411F"/>
    <w:rsid w:val="00534294"/>
    <w:rsid w:val="00534356"/>
    <w:rsid w:val="00534C77"/>
    <w:rsid w:val="00535039"/>
    <w:rsid w:val="005358EC"/>
    <w:rsid w:val="00535AF2"/>
    <w:rsid w:val="00535B2C"/>
    <w:rsid w:val="00535DCC"/>
    <w:rsid w:val="00536645"/>
    <w:rsid w:val="005369CB"/>
    <w:rsid w:val="00536ABB"/>
    <w:rsid w:val="005377E9"/>
    <w:rsid w:val="00537E0E"/>
    <w:rsid w:val="005402B5"/>
    <w:rsid w:val="00541D0C"/>
    <w:rsid w:val="00541F27"/>
    <w:rsid w:val="0054397B"/>
    <w:rsid w:val="0054484D"/>
    <w:rsid w:val="00544EF6"/>
    <w:rsid w:val="00545D5D"/>
    <w:rsid w:val="00545F1E"/>
    <w:rsid w:val="00545FF6"/>
    <w:rsid w:val="00546403"/>
    <w:rsid w:val="005465A5"/>
    <w:rsid w:val="0054667B"/>
    <w:rsid w:val="00547169"/>
    <w:rsid w:val="0054722E"/>
    <w:rsid w:val="005477C9"/>
    <w:rsid w:val="00550240"/>
    <w:rsid w:val="005507BF"/>
    <w:rsid w:val="0055089C"/>
    <w:rsid w:val="00550A66"/>
    <w:rsid w:val="005512E9"/>
    <w:rsid w:val="0055193D"/>
    <w:rsid w:val="0055248F"/>
    <w:rsid w:val="00552743"/>
    <w:rsid w:val="00553125"/>
    <w:rsid w:val="005535E0"/>
    <w:rsid w:val="0055383D"/>
    <w:rsid w:val="0055388E"/>
    <w:rsid w:val="00553ED0"/>
    <w:rsid w:val="005540AF"/>
    <w:rsid w:val="00554D40"/>
    <w:rsid w:val="00554FC5"/>
    <w:rsid w:val="0055502D"/>
    <w:rsid w:val="0055508F"/>
    <w:rsid w:val="005552F3"/>
    <w:rsid w:val="0055593E"/>
    <w:rsid w:val="00555D17"/>
    <w:rsid w:val="00555D4D"/>
    <w:rsid w:val="00556676"/>
    <w:rsid w:val="00556BF9"/>
    <w:rsid w:val="005573BA"/>
    <w:rsid w:val="00560A92"/>
    <w:rsid w:val="00560C1B"/>
    <w:rsid w:val="005618E2"/>
    <w:rsid w:val="00561B37"/>
    <w:rsid w:val="00561B92"/>
    <w:rsid w:val="00561BC8"/>
    <w:rsid w:val="00562B9D"/>
    <w:rsid w:val="00562EB1"/>
    <w:rsid w:val="00563088"/>
    <w:rsid w:val="005636B9"/>
    <w:rsid w:val="00563DEB"/>
    <w:rsid w:val="00563E6E"/>
    <w:rsid w:val="00563FC2"/>
    <w:rsid w:val="00564751"/>
    <w:rsid w:val="005649FC"/>
    <w:rsid w:val="00564AD7"/>
    <w:rsid w:val="00564F2D"/>
    <w:rsid w:val="00565116"/>
    <w:rsid w:val="0056536D"/>
    <w:rsid w:val="005654B9"/>
    <w:rsid w:val="00565DA2"/>
    <w:rsid w:val="00566187"/>
    <w:rsid w:val="005663A5"/>
    <w:rsid w:val="0056667F"/>
    <w:rsid w:val="005668DA"/>
    <w:rsid w:val="005668EF"/>
    <w:rsid w:val="00566F6E"/>
    <w:rsid w:val="00567765"/>
    <w:rsid w:val="0056779C"/>
    <w:rsid w:val="0057004B"/>
    <w:rsid w:val="00570A28"/>
    <w:rsid w:val="00570C57"/>
    <w:rsid w:val="00570DA3"/>
    <w:rsid w:val="00570E89"/>
    <w:rsid w:val="00571636"/>
    <w:rsid w:val="00571BED"/>
    <w:rsid w:val="00571DD6"/>
    <w:rsid w:val="00571F5B"/>
    <w:rsid w:val="005724D8"/>
    <w:rsid w:val="005731EB"/>
    <w:rsid w:val="005732F5"/>
    <w:rsid w:val="005756C5"/>
    <w:rsid w:val="0057591F"/>
    <w:rsid w:val="00575B4F"/>
    <w:rsid w:val="00575C8F"/>
    <w:rsid w:val="00576860"/>
    <w:rsid w:val="0057736D"/>
    <w:rsid w:val="005807C2"/>
    <w:rsid w:val="00581CA7"/>
    <w:rsid w:val="00581CDC"/>
    <w:rsid w:val="005820DA"/>
    <w:rsid w:val="005821C8"/>
    <w:rsid w:val="005829D6"/>
    <w:rsid w:val="0058365B"/>
    <w:rsid w:val="005836B6"/>
    <w:rsid w:val="00583BEC"/>
    <w:rsid w:val="005847B8"/>
    <w:rsid w:val="00584AE2"/>
    <w:rsid w:val="00584CAF"/>
    <w:rsid w:val="00584CCF"/>
    <w:rsid w:val="005855A0"/>
    <w:rsid w:val="005860C6"/>
    <w:rsid w:val="00587AB3"/>
    <w:rsid w:val="0059016F"/>
    <w:rsid w:val="005906DF"/>
    <w:rsid w:val="0059158B"/>
    <w:rsid w:val="00591F69"/>
    <w:rsid w:val="0059201B"/>
    <w:rsid w:val="005922C6"/>
    <w:rsid w:val="005924C1"/>
    <w:rsid w:val="00592EBA"/>
    <w:rsid w:val="00592EDA"/>
    <w:rsid w:val="00593883"/>
    <w:rsid w:val="00593CBB"/>
    <w:rsid w:val="005943BF"/>
    <w:rsid w:val="0059495E"/>
    <w:rsid w:val="00594FCD"/>
    <w:rsid w:val="005954BC"/>
    <w:rsid w:val="00595604"/>
    <w:rsid w:val="00595756"/>
    <w:rsid w:val="00595849"/>
    <w:rsid w:val="0059590C"/>
    <w:rsid w:val="0059597F"/>
    <w:rsid w:val="00595D10"/>
    <w:rsid w:val="005966DA"/>
    <w:rsid w:val="005969F7"/>
    <w:rsid w:val="00597340"/>
    <w:rsid w:val="00597BEB"/>
    <w:rsid w:val="00597D3F"/>
    <w:rsid w:val="005A07CB"/>
    <w:rsid w:val="005A0D42"/>
    <w:rsid w:val="005A0EB0"/>
    <w:rsid w:val="005A0F74"/>
    <w:rsid w:val="005A13CE"/>
    <w:rsid w:val="005A1A54"/>
    <w:rsid w:val="005A1DB0"/>
    <w:rsid w:val="005A1F56"/>
    <w:rsid w:val="005A2211"/>
    <w:rsid w:val="005A2925"/>
    <w:rsid w:val="005A2CF9"/>
    <w:rsid w:val="005A3CBA"/>
    <w:rsid w:val="005A3F60"/>
    <w:rsid w:val="005A4482"/>
    <w:rsid w:val="005A4541"/>
    <w:rsid w:val="005A46CF"/>
    <w:rsid w:val="005A4A4F"/>
    <w:rsid w:val="005A53A4"/>
    <w:rsid w:val="005A5567"/>
    <w:rsid w:val="005A5919"/>
    <w:rsid w:val="005A61BF"/>
    <w:rsid w:val="005A793F"/>
    <w:rsid w:val="005A7D47"/>
    <w:rsid w:val="005B1536"/>
    <w:rsid w:val="005B2247"/>
    <w:rsid w:val="005B237F"/>
    <w:rsid w:val="005B26E0"/>
    <w:rsid w:val="005B327C"/>
    <w:rsid w:val="005B367E"/>
    <w:rsid w:val="005B4657"/>
    <w:rsid w:val="005B4685"/>
    <w:rsid w:val="005B46BB"/>
    <w:rsid w:val="005B4811"/>
    <w:rsid w:val="005B4A40"/>
    <w:rsid w:val="005B5261"/>
    <w:rsid w:val="005B571F"/>
    <w:rsid w:val="005B594B"/>
    <w:rsid w:val="005B5D46"/>
    <w:rsid w:val="005B5D61"/>
    <w:rsid w:val="005B694C"/>
    <w:rsid w:val="005B69FB"/>
    <w:rsid w:val="005B6ACE"/>
    <w:rsid w:val="005B79E9"/>
    <w:rsid w:val="005C0CA6"/>
    <w:rsid w:val="005C0E00"/>
    <w:rsid w:val="005C28AE"/>
    <w:rsid w:val="005C2DB8"/>
    <w:rsid w:val="005C3637"/>
    <w:rsid w:val="005C375B"/>
    <w:rsid w:val="005C46B0"/>
    <w:rsid w:val="005C46C7"/>
    <w:rsid w:val="005C4F92"/>
    <w:rsid w:val="005C585D"/>
    <w:rsid w:val="005C5A7E"/>
    <w:rsid w:val="005C5DDE"/>
    <w:rsid w:val="005C5F54"/>
    <w:rsid w:val="005C61C3"/>
    <w:rsid w:val="005C649E"/>
    <w:rsid w:val="005C707A"/>
    <w:rsid w:val="005C7D77"/>
    <w:rsid w:val="005D04DA"/>
    <w:rsid w:val="005D066D"/>
    <w:rsid w:val="005D0F38"/>
    <w:rsid w:val="005D13E6"/>
    <w:rsid w:val="005D1D16"/>
    <w:rsid w:val="005D1FA9"/>
    <w:rsid w:val="005D2C0E"/>
    <w:rsid w:val="005D369A"/>
    <w:rsid w:val="005D3AE8"/>
    <w:rsid w:val="005D4903"/>
    <w:rsid w:val="005D50FC"/>
    <w:rsid w:val="005D576A"/>
    <w:rsid w:val="005D58B2"/>
    <w:rsid w:val="005D655E"/>
    <w:rsid w:val="005D69B8"/>
    <w:rsid w:val="005E1800"/>
    <w:rsid w:val="005E2010"/>
    <w:rsid w:val="005E250E"/>
    <w:rsid w:val="005E2D5D"/>
    <w:rsid w:val="005E356C"/>
    <w:rsid w:val="005E393E"/>
    <w:rsid w:val="005E3945"/>
    <w:rsid w:val="005E4734"/>
    <w:rsid w:val="005E4912"/>
    <w:rsid w:val="005E4DD4"/>
    <w:rsid w:val="005E5125"/>
    <w:rsid w:val="005E54B5"/>
    <w:rsid w:val="005E577A"/>
    <w:rsid w:val="005E588E"/>
    <w:rsid w:val="005E5B92"/>
    <w:rsid w:val="005E5DF4"/>
    <w:rsid w:val="005E5E1B"/>
    <w:rsid w:val="005E62C7"/>
    <w:rsid w:val="005E6334"/>
    <w:rsid w:val="005E6F1F"/>
    <w:rsid w:val="005F09EF"/>
    <w:rsid w:val="005F1430"/>
    <w:rsid w:val="005F1756"/>
    <w:rsid w:val="005F177B"/>
    <w:rsid w:val="005F1B42"/>
    <w:rsid w:val="005F1FB9"/>
    <w:rsid w:val="005F281D"/>
    <w:rsid w:val="005F2B0B"/>
    <w:rsid w:val="005F3026"/>
    <w:rsid w:val="005F309F"/>
    <w:rsid w:val="005F310A"/>
    <w:rsid w:val="005F33B2"/>
    <w:rsid w:val="005F3A98"/>
    <w:rsid w:val="005F44D1"/>
    <w:rsid w:val="005F4D90"/>
    <w:rsid w:val="005F6214"/>
    <w:rsid w:val="005F6387"/>
    <w:rsid w:val="005F6DD2"/>
    <w:rsid w:val="005F7D3F"/>
    <w:rsid w:val="005F7E17"/>
    <w:rsid w:val="006001AE"/>
    <w:rsid w:val="00600271"/>
    <w:rsid w:val="00600E96"/>
    <w:rsid w:val="00601309"/>
    <w:rsid w:val="0060155D"/>
    <w:rsid w:val="00601CEF"/>
    <w:rsid w:val="00601D31"/>
    <w:rsid w:val="00601FF4"/>
    <w:rsid w:val="006025E3"/>
    <w:rsid w:val="006033B9"/>
    <w:rsid w:val="00603434"/>
    <w:rsid w:val="0060359B"/>
    <w:rsid w:val="00603A9D"/>
    <w:rsid w:val="00603EDF"/>
    <w:rsid w:val="006042C1"/>
    <w:rsid w:val="00604656"/>
    <w:rsid w:val="006050C1"/>
    <w:rsid w:val="00605746"/>
    <w:rsid w:val="006058CB"/>
    <w:rsid w:val="00606362"/>
    <w:rsid w:val="006063C6"/>
    <w:rsid w:val="00606C68"/>
    <w:rsid w:val="0060749C"/>
    <w:rsid w:val="006077DF"/>
    <w:rsid w:val="00610202"/>
    <w:rsid w:val="006106E5"/>
    <w:rsid w:val="006108CE"/>
    <w:rsid w:val="00611286"/>
    <w:rsid w:val="00611CEC"/>
    <w:rsid w:val="00612235"/>
    <w:rsid w:val="006126D2"/>
    <w:rsid w:val="00612BC0"/>
    <w:rsid w:val="00613AFE"/>
    <w:rsid w:val="0061457A"/>
    <w:rsid w:val="006148FF"/>
    <w:rsid w:val="00614B99"/>
    <w:rsid w:val="00614C31"/>
    <w:rsid w:val="00614E69"/>
    <w:rsid w:val="00615B65"/>
    <w:rsid w:val="00616153"/>
    <w:rsid w:val="00616961"/>
    <w:rsid w:val="0061698D"/>
    <w:rsid w:val="00617658"/>
    <w:rsid w:val="00620863"/>
    <w:rsid w:val="00621054"/>
    <w:rsid w:val="0062111C"/>
    <w:rsid w:val="00621129"/>
    <w:rsid w:val="00621494"/>
    <w:rsid w:val="00621707"/>
    <w:rsid w:val="00621A34"/>
    <w:rsid w:val="00621C47"/>
    <w:rsid w:val="006228D7"/>
    <w:rsid w:val="00622D8E"/>
    <w:rsid w:val="00622EC8"/>
    <w:rsid w:val="006231A7"/>
    <w:rsid w:val="00623688"/>
    <w:rsid w:val="00623BFA"/>
    <w:rsid w:val="00623DBF"/>
    <w:rsid w:val="00624C0C"/>
    <w:rsid w:val="0062526C"/>
    <w:rsid w:val="00625977"/>
    <w:rsid w:val="00625A10"/>
    <w:rsid w:val="00625E95"/>
    <w:rsid w:val="00625FEC"/>
    <w:rsid w:val="006266FE"/>
    <w:rsid w:val="00626B65"/>
    <w:rsid w:val="00627368"/>
    <w:rsid w:val="00627D1D"/>
    <w:rsid w:val="00627E16"/>
    <w:rsid w:val="00630B50"/>
    <w:rsid w:val="0063134A"/>
    <w:rsid w:val="006319D6"/>
    <w:rsid w:val="00632B73"/>
    <w:rsid w:val="006331D1"/>
    <w:rsid w:val="00633331"/>
    <w:rsid w:val="00633574"/>
    <w:rsid w:val="00633658"/>
    <w:rsid w:val="00633916"/>
    <w:rsid w:val="00633B77"/>
    <w:rsid w:val="00633DE9"/>
    <w:rsid w:val="00634ACB"/>
    <w:rsid w:val="006351A3"/>
    <w:rsid w:val="00635B6C"/>
    <w:rsid w:val="00636424"/>
    <w:rsid w:val="00636F31"/>
    <w:rsid w:val="006376EE"/>
    <w:rsid w:val="00637B0C"/>
    <w:rsid w:val="00637DD4"/>
    <w:rsid w:val="00640770"/>
    <w:rsid w:val="006407E0"/>
    <w:rsid w:val="006407EF"/>
    <w:rsid w:val="006408E0"/>
    <w:rsid w:val="0064125C"/>
    <w:rsid w:val="0064143C"/>
    <w:rsid w:val="00641AFF"/>
    <w:rsid w:val="00641D2B"/>
    <w:rsid w:val="0064216D"/>
    <w:rsid w:val="00642547"/>
    <w:rsid w:val="00642A7A"/>
    <w:rsid w:val="00643002"/>
    <w:rsid w:val="006431DE"/>
    <w:rsid w:val="00643268"/>
    <w:rsid w:val="0064473F"/>
    <w:rsid w:val="006449F4"/>
    <w:rsid w:val="00644F14"/>
    <w:rsid w:val="006453BD"/>
    <w:rsid w:val="00645601"/>
    <w:rsid w:val="00646371"/>
    <w:rsid w:val="00646EB8"/>
    <w:rsid w:val="006470EB"/>
    <w:rsid w:val="00647404"/>
    <w:rsid w:val="00647863"/>
    <w:rsid w:val="006479D3"/>
    <w:rsid w:val="00650324"/>
    <w:rsid w:val="0065123B"/>
    <w:rsid w:val="00651F41"/>
    <w:rsid w:val="0065250D"/>
    <w:rsid w:val="00652674"/>
    <w:rsid w:val="0065277E"/>
    <w:rsid w:val="0065278B"/>
    <w:rsid w:val="00654073"/>
    <w:rsid w:val="00654E03"/>
    <w:rsid w:val="00656DC2"/>
    <w:rsid w:val="006579F9"/>
    <w:rsid w:val="006607FF"/>
    <w:rsid w:val="00660C61"/>
    <w:rsid w:val="00660D8C"/>
    <w:rsid w:val="00661A7D"/>
    <w:rsid w:val="006626C3"/>
    <w:rsid w:val="00662A01"/>
    <w:rsid w:val="00662D3E"/>
    <w:rsid w:val="00662EE1"/>
    <w:rsid w:val="00663582"/>
    <w:rsid w:val="00663842"/>
    <w:rsid w:val="006642AE"/>
    <w:rsid w:val="00664EE8"/>
    <w:rsid w:val="0066512D"/>
    <w:rsid w:val="006656A1"/>
    <w:rsid w:val="00665717"/>
    <w:rsid w:val="006658CB"/>
    <w:rsid w:val="00665C7E"/>
    <w:rsid w:val="00665D0E"/>
    <w:rsid w:val="00666561"/>
    <w:rsid w:val="00666D4D"/>
    <w:rsid w:val="00666E98"/>
    <w:rsid w:val="00667310"/>
    <w:rsid w:val="006673DD"/>
    <w:rsid w:val="00667D83"/>
    <w:rsid w:val="00667FDB"/>
    <w:rsid w:val="00670893"/>
    <w:rsid w:val="00670990"/>
    <w:rsid w:val="00670992"/>
    <w:rsid w:val="00671841"/>
    <w:rsid w:val="00671EED"/>
    <w:rsid w:val="006726EE"/>
    <w:rsid w:val="00672DDD"/>
    <w:rsid w:val="006736A6"/>
    <w:rsid w:val="00674610"/>
    <w:rsid w:val="00674C6C"/>
    <w:rsid w:val="00675080"/>
    <w:rsid w:val="006751C1"/>
    <w:rsid w:val="006766ED"/>
    <w:rsid w:val="00676AAD"/>
    <w:rsid w:val="00676C91"/>
    <w:rsid w:val="0067770C"/>
    <w:rsid w:val="00677967"/>
    <w:rsid w:val="006807FF"/>
    <w:rsid w:val="00680E90"/>
    <w:rsid w:val="0068158A"/>
    <w:rsid w:val="00681C76"/>
    <w:rsid w:val="006824EF"/>
    <w:rsid w:val="0068300F"/>
    <w:rsid w:val="00683F5B"/>
    <w:rsid w:val="0068484E"/>
    <w:rsid w:val="0068508B"/>
    <w:rsid w:val="00685094"/>
    <w:rsid w:val="0068594E"/>
    <w:rsid w:val="00685A89"/>
    <w:rsid w:val="00686148"/>
    <w:rsid w:val="006867CA"/>
    <w:rsid w:val="00687908"/>
    <w:rsid w:val="00690B77"/>
    <w:rsid w:val="00691BEB"/>
    <w:rsid w:val="0069215D"/>
    <w:rsid w:val="006923E6"/>
    <w:rsid w:val="006929D2"/>
    <w:rsid w:val="00692CD2"/>
    <w:rsid w:val="00692F71"/>
    <w:rsid w:val="00693334"/>
    <w:rsid w:val="0069440E"/>
    <w:rsid w:val="00694969"/>
    <w:rsid w:val="00694EB4"/>
    <w:rsid w:val="00694FF7"/>
    <w:rsid w:val="00695137"/>
    <w:rsid w:val="00695960"/>
    <w:rsid w:val="00696B56"/>
    <w:rsid w:val="006974AE"/>
    <w:rsid w:val="006A010C"/>
    <w:rsid w:val="006A1898"/>
    <w:rsid w:val="006A1D01"/>
    <w:rsid w:val="006A3557"/>
    <w:rsid w:val="006A370D"/>
    <w:rsid w:val="006A3C39"/>
    <w:rsid w:val="006A3EDF"/>
    <w:rsid w:val="006A4B70"/>
    <w:rsid w:val="006A4D3D"/>
    <w:rsid w:val="006A5739"/>
    <w:rsid w:val="006A67D4"/>
    <w:rsid w:val="006A67F6"/>
    <w:rsid w:val="006A7909"/>
    <w:rsid w:val="006B0006"/>
    <w:rsid w:val="006B1587"/>
    <w:rsid w:val="006B1ED3"/>
    <w:rsid w:val="006B2137"/>
    <w:rsid w:val="006B25AF"/>
    <w:rsid w:val="006B3A4D"/>
    <w:rsid w:val="006B3CDF"/>
    <w:rsid w:val="006B3F24"/>
    <w:rsid w:val="006B4206"/>
    <w:rsid w:val="006B637D"/>
    <w:rsid w:val="006B64D4"/>
    <w:rsid w:val="006B69BE"/>
    <w:rsid w:val="006B750D"/>
    <w:rsid w:val="006C0DF7"/>
    <w:rsid w:val="006C1133"/>
    <w:rsid w:val="006C1C2C"/>
    <w:rsid w:val="006C288A"/>
    <w:rsid w:val="006C2F49"/>
    <w:rsid w:val="006C3489"/>
    <w:rsid w:val="006C351C"/>
    <w:rsid w:val="006C3E7B"/>
    <w:rsid w:val="006C4000"/>
    <w:rsid w:val="006C4B74"/>
    <w:rsid w:val="006C4D1D"/>
    <w:rsid w:val="006C5980"/>
    <w:rsid w:val="006C59BD"/>
    <w:rsid w:val="006C59EC"/>
    <w:rsid w:val="006C6046"/>
    <w:rsid w:val="006C6FF8"/>
    <w:rsid w:val="006C75B7"/>
    <w:rsid w:val="006C798D"/>
    <w:rsid w:val="006C7E8C"/>
    <w:rsid w:val="006D0013"/>
    <w:rsid w:val="006D051C"/>
    <w:rsid w:val="006D0ED5"/>
    <w:rsid w:val="006D12FC"/>
    <w:rsid w:val="006D18C4"/>
    <w:rsid w:val="006D1F6B"/>
    <w:rsid w:val="006D2096"/>
    <w:rsid w:val="006D28AE"/>
    <w:rsid w:val="006D33E2"/>
    <w:rsid w:val="006D359C"/>
    <w:rsid w:val="006D38B5"/>
    <w:rsid w:val="006D474B"/>
    <w:rsid w:val="006D4850"/>
    <w:rsid w:val="006D4D6C"/>
    <w:rsid w:val="006D5343"/>
    <w:rsid w:val="006D5852"/>
    <w:rsid w:val="006D6185"/>
    <w:rsid w:val="006D68AA"/>
    <w:rsid w:val="006D74CE"/>
    <w:rsid w:val="006D7679"/>
    <w:rsid w:val="006D7EBD"/>
    <w:rsid w:val="006E1E6D"/>
    <w:rsid w:val="006E1FA0"/>
    <w:rsid w:val="006E2013"/>
    <w:rsid w:val="006E244F"/>
    <w:rsid w:val="006E2512"/>
    <w:rsid w:val="006E4BDD"/>
    <w:rsid w:val="006E5159"/>
    <w:rsid w:val="006E56E8"/>
    <w:rsid w:val="006E6082"/>
    <w:rsid w:val="006E6BDE"/>
    <w:rsid w:val="006E6E09"/>
    <w:rsid w:val="006E6F8B"/>
    <w:rsid w:val="006E7013"/>
    <w:rsid w:val="006E78E6"/>
    <w:rsid w:val="006E798B"/>
    <w:rsid w:val="006F122E"/>
    <w:rsid w:val="006F13EA"/>
    <w:rsid w:val="006F1519"/>
    <w:rsid w:val="006F1B6D"/>
    <w:rsid w:val="006F1D9C"/>
    <w:rsid w:val="006F282D"/>
    <w:rsid w:val="006F289C"/>
    <w:rsid w:val="006F2D08"/>
    <w:rsid w:val="006F313D"/>
    <w:rsid w:val="006F38AB"/>
    <w:rsid w:val="006F3C1D"/>
    <w:rsid w:val="006F44B0"/>
    <w:rsid w:val="006F4C33"/>
    <w:rsid w:val="006F4D90"/>
    <w:rsid w:val="006F4E16"/>
    <w:rsid w:val="006F4EC0"/>
    <w:rsid w:val="006F4F71"/>
    <w:rsid w:val="006F591D"/>
    <w:rsid w:val="006F7412"/>
    <w:rsid w:val="007002AB"/>
    <w:rsid w:val="00700739"/>
    <w:rsid w:val="007007E7"/>
    <w:rsid w:val="00700F7F"/>
    <w:rsid w:val="0070113B"/>
    <w:rsid w:val="00701315"/>
    <w:rsid w:val="00701B4F"/>
    <w:rsid w:val="00701B7E"/>
    <w:rsid w:val="00702528"/>
    <w:rsid w:val="00702C56"/>
    <w:rsid w:val="007040A7"/>
    <w:rsid w:val="007044D1"/>
    <w:rsid w:val="007045A0"/>
    <w:rsid w:val="00704DBA"/>
    <w:rsid w:val="0070644C"/>
    <w:rsid w:val="007067E5"/>
    <w:rsid w:val="00706FBA"/>
    <w:rsid w:val="0070746D"/>
    <w:rsid w:val="00707E5E"/>
    <w:rsid w:val="00710B52"/>
    <w:rsid w:val="00711200"/>
    <w:rsid w:val="0071173F"/>
    <w:rsid w:val="00712881"/>
    <w:rsid w:val="00712A00"/>
    <w:rsid w:val="00712A3D"/>
    <w:rsid w:val="00712A63"/>
    <w:rsid w:val="00712CFF"/>
    <w:rsid w:val="0071346C"/>
    <w:rsid w:val="0071429B"/>
    <w:rsid w:val="007145AF"/>
    <w:rsid w:val="00715774"/>
    <w:rsid w:val="0072050D"/>
    <w:rsid w:val="00720B94"/>
    <w:rsid w:val="00721540"/>
    <w:rsid w:val="00721B41"/>
    <w:rsid w:val="00721E56"/>
    <w:rsid w:val="0072397F"/>
    <w:rsid w:val="00723C87"/>
    <w:rsid w:val="0072448D"/>
    <w:rsid w:val="00724974"/>
    <w:rsid w:val="00724975"/>
    <w:rsid w:val="00724BAB"/>
    <w:rsid w:val="00724BD6"/>
    <w:rsid w:val="0072517A"/>
    <w:rsid w:val="0072543F"/>
    <w:rsid w:val="007259E2"/>
    <w:rsid w:val="007260B5"/>
    <w:rsid w:val="00726B79"/>
    <w:rsid w:val="0072747B"/>
    <w:rsid w:val="00727C55"/>
    <w:rsid w:val="0073037F"/>
    <w:rsid w:val="00730B10"/>
    <w:rsid w:val="007318F1"/>
    <w:rsid w:val="00731922"/>
    <w:rsid w:val="00731A0A"/>
    <w:rsid w:val="00731ACB"/>
    <w:rsid w:val="00731E0D"/>
    <w:rsid w:val="00731FC1"/>
    <w:rsid w:val="0073247E"/>
    <w:rsid w:val="00732A9D"/>
    <w:rsid w:val="00734088"/>
    <w:rsid w:val="007341B0"/>
    <w:rsid w:val="00734C58"/>
    <w:rsid w:val="007352DB"/>
    <w:rsid w:val="00735A06"/>
    <w:rsid w:val="00736266"/>
    <w:rsid w:val="00736775"/>
    <w:rsid w:val="007368AD"/>
    <w:rsid w:val="007373CD"/>
    <w:rsid w:val="007375BD"/>
    <w:rsid w:val="00737B4D"/>
    <w:rsid w:val="00737F54"/>
    <w:rsid w:val="00740740"/>
    <w:rsid w:val="007407AA"/>
    <w:rsid w:val="0074133D"/>
    <w:rsid w:val="00741618"/>
    <w:rsid w:val="00741EDD"/>
    <w:rsid w:val="0074233B"/>
    <w:rsid w:val="0074293C"/>
    <w:rsid w:val="00744312"/>
    <w:rsid w:val="00744FE5"/>
    <w:rsid w:val="00746A5D"/>
    <w:rsid w:val="00746BA6"/>
    <w:rsid w:val="00747438"/>
    <w:rsid w:val="00747497"/>
    <w:rsid w:val="00750117"/>
    <w:rsid w:val="007504C5"/>
    <w:rsid w:val="00750C7C"/>
    <w:rsid w:val="0075196D"/>
    <w:rsid w:val="00751AAC"/>
    <w:rsid w:val="00751FA7"/>
    <w:rsid w:val="00752C84"/>
    <w:rsid w:val="00752FCF"/>
    <w:rsid w:val="00753103"/>
    <w:rsid w:val="007539F5"/>
    <w:rsid w:val="00753EAD"/>
    <w:rsid w:val="007546CB"/>
    <w:rsid w:val="00754EEB"/>
    <w:rsid w:val="0075558C"/>
    <w:rsid w:val="00755BC9"/>
    <w:rsid w:val="00755C8B"/>
    <w:rsid w:val="0075609F"/>
    <w:rsid w:val="00756B0E"/>
    <w:rsid w:val="00756DBC"/>
    <w:rsid w:val="0075768F"/>
    <w:rsid w:val="00757937"/>
    <w:rsid w:val="00757C36"/>
    <w:rsid w:val="00760A73"/>
    <w:rsid w:val="00760E58"/>
    <w:rsid w:val="00761105"/>
    <w:rsid w:val="00761138"/>
    <w:rsid w:val="007611F8"/>
    <w:rsid w:val="007613E1"/>
    <w:rsid w:val="007615A8"/>
    <w:rsid w:val="00761894"/>
    <w:rsid w:val="007618C0"/>
    <w:rsid w:val="00761EFA"/>
    <w:rsid w:val="00763132"/>
    <w:rsid w:val="00763974"/>
    <w:rsid w:val="007639BD"/>
    <w:rsid w:val="00763C6D"/>
    <w:rsid w:val="00763DE4"/>
    <w:rsid w:val="0076438A"/>
    <w:rsid w:val="00764873"/>
    <w:rsid w:val="00764A4D"/>
    <w:rsid w:val="0076586E"/>
    <w:rsid w:val="00766563"/>
    <w:rsid w:val="007665D9"/>
    <w:rsid w:val="00766967"/>
    <w:rsid w:val="00767B33"/>
    <w:rsid w:val="00767CD4"/>
    <w:rsid w:val="00770315"/>
    <w:rsid w:val="007709AC"/>
    <w:rsid w:val="007720DF"/>
    <w:rsid w:val="007723B3"/>
    <w:rsid w:val="00772664"/>
    <w:rsid w:val="00772DF8"/>
    <w:rsid w:val="00773016"/>
    <w:rsid w:val="007738AD"/>
    <w:rsid w:val="00773B77"/>
    <w:rsid w:val="00773F48"/>
    <w:rsid w:val="007744CD"/>
    <w:rsid w:val="007745D3"/>
    <w:rsid w:val="007745F1"/>
    <w:rsid w:val="00774AF4"/>
    <w:rsid w:val="00774F8F"/>
    <w:rsid w:val="007750F1"/>
    <w:rsid w:val="00776282"/>
    <w:rsid w:val="007770DE"/>
    <w:rsid w:val="007778DD"/>
    <w:rsid w:val="00780121"/>
    <w:rsid w:val="0078091B"/>
    <w:rsid w:val="00781062"/>
    <w:rsid w:val="00781350"/>
    <w:rsid w:val="007813BE"/>
    <w:rsid w:val="0078172A"/>
    <w:rsid w:val="00781754"/>
    <w:rsid w:val="00781A23"/>
    <w:rsid w:val="007821DD"/>
    <w:rsid w:val="00782429"/>
    <w:rsid w:val="0078247C"/>
    <w:rsid w:val="0078253D"/>
    <w:rsid w:val="00782CA8"/>
    <w:rsid w:val="00782CDA"/>
    <w:rsid w:val="00783381"/>
    <w:rsid w:val="007835A5"/>
    <w:rsid w:val="00783B71"/>
    <w:rsid w:val="00783D04"/>
    <w:rsid w:val="00783F79"/>
    <w:rsid w:val="00784374"/>
    <w:rsid w:val="007843CE"/>
    <w:rsid w:val="007849BA"/>
    <w:rsid w:val="00784BD9"/>
    <w:rsid w:val="00784DC0"/>
    <w:rsid w:val="00785166"/>
    <w:rsid w:val="00785788"/>
    <w:rsid w:val="00785E6F"/>
    <w:rsid w:val="007861E7"/>
    <w:rsid w:val="00786432"/>
    <w:rsid w:val="00786769"/>
    <w:rsid w:val="00787C29"/>
    <w:rsid w:val="00787CB5"/>
    <w:rsid w:val="00787D77"/>
    <w:rsid w:val="007903B1"/>
    <w:rsid w:val="0079052E"/>
    <w:rsid w:val="00790B6C"/>
    <w:rsid w:val="00790DC2"/>
    <w:rsid w:val="007916DF"/>
    <w:rsid w:val="00791B31"/>
    <w:rsid w:val="00791CA3"/>
    <w:rsid w:val="00791D82"/>
    <w:rsid w:val="00791EB8"/>
    <w:rsid w:val="00791F4F"/>
    <w:rsid w:val="00792357"/>
    <w:rsid w:val="00792420"/>
    <w:rsid w:val="00792F6C"/>
    <w:rsid w:val="007930E7"/>
    <w:rsid w:val="00793219"/>
    <w:rsid w:val="007933FA"/>
    <w:rsid w:val="0079347C"/>
    <w:rsid w:val="007934F8"/>
    <w:rsid w:val="007942BE"/>
    <w:rsid w:val="00794AFA"/>
    <w:rsid w:val="00795642"/>
    <w:rsid w:val="0079567D"/>
    <w:rsid w:val="00795D03"/>
    <w:rsid w:val="00795FB3"/>
    <w:rsid w:val="00796693"/>
    <w:rsid w:val="007966AB"/>
    <w:rsid w:val="00796702"/>
    <w:rsid w:val="007970AA"/>
    <w:rsid w:val="00797791"/>
    <w:rsid w:val="007A04BE"/>
    <w:rsid w:val="007A0721"/>
    <w:rsid w:val="007A0BA1"/>
    <w:rsid w:val="007A0DBB"/>
    <w:rsid w:val="007A1090"/>
    <w:rsid w:val="007A1BC9"/>
    <w:rsid w:val="007A2218"/>
    <w:rsid w:val="007A236A"/>
    <w:rsid w:val="007A35FB"/>
    <w:rsid w:val="007A39F9"/>
    <w:rsid w:val="007A3CAE"/>
    <w:rsid w:val="007A45E9"/>
    <w:rsid w:val="007A52AD"/>
    <w:rsid w:val="007A5838"/>
    <w:rsid w:val="007A5AA6"/>
    <w:rsid w:val="007A6238"/>
    <w:rsid w:val="007A72F9"/>
    <w:rsid w:val="007A7337"/>
    <w:rsid w:val="007A7D3B"/>
    <w:rsid w:val="007B173E"/>
    <w:rsid w:val="007B1A12"/>
    <w:rsid w:val="007B2AA4"/>
    <w:rsid w:val="007B2F13"/>
    <w:rsid w:val="007B309E"/>
    <w:rsid w:val="007B329D"/>
    <w:rsid w:val="007B357E"/>
    <w:rsid w:val="007B362D"/>
    <w:rsid w:val="007B3698"/>
    <w:rsid w:val="007B3889"/>
    <w:rsid w:val="007B4088"/>
    <w:rsid w:val="007B465A"/>
    <w:rsid w:val="007B4E5C"/>
    <w:rsid w:val="007B572F"/>
    <w:rsid w:val="007B575B"/>
    <w:rsid w:val="007B5887"/>
    <w:rsid w:val="007B5BAE"/>
    <w:rsid w:val="007B61A5"/>
    <w:rsid w:val="007B6348"/>
    <w:rsid w:val="007B64C9"/>
    <w:rsid w:val="007B6A02"/>
    <w:rsid w:val="007B6B62"/>
    <w:rsid w:val="007B6EFD"/>
    <w:rsid w:val="007B73AE"/>
    <w:rsid w:val="007B74A7"/>
    <w:rsid w:val="007B7686"/>
    <w:rsid w:val="007B7E3C"/>
    <w:rsid w:val="007C047C"/>
    <w:rsid w:val="007C0D09"/>
    <w:rsid w:val="007C119E"/>
    <w:rsid w:val="007C11C2"/>
    <w:rsid w:val="007C1326"/>
    <w:rsid w:val="007C23A7"/>
    <w:rsid w:val="007C27C2"/>
    <w:rsid w:val="007C3A09"/>
    <w:rsid w:val="007C3D0D"/>
    <w:rsid w:val="007C4367"/>
    <w:rsid w:val="007C4517"/>
    <w:rsid w:val="007C45BB"/>
    <w:rsid w:val="007C4E49"/>
    <w:rsid w:val="007C53E6"/>
    <w:rsid w:val="007C5400"/>
    <w:rsid w:val="007C5409"/>
    <w:rsid w:val="007C5629"/>
    <w:rsid w:val="007C5F70"/>
    <w:rsid w:val="007C6B3A"/>
    <w:rsid w:val="007C6E1A"/>
    <w:rsid w:val="007C7591"/>
    <w:rsid w:val="007C7F9D"/>
    <w:rsid w:val="007D0394"/>
    <w:rsid w:val="007D0420"/>
    <w:rsid w:val="007D0B47"/>
    <w:rsid w:val="007D0D14"/>
    <w:rsid w:val="007D0DD5"/>
    <w:rsid w:val="007D134A"/>
    <w:rsid w:val="007D1863"/>
    <w:rsid w:val="007D198B"/>
    <w:rsid w:val="007D2927"/>
    <w:rsid w:val="007D2BFD"/>
    <w:rsid w:val="007D2DFA"/>
    <w:rsid w:val="007D36FE"/>
    <w:rsid w:val="007D39E6"/>
    <w:rsid w:val="007D3EC5"/>
    <w:rsid w:val="007D42BB"/>
    <w:rsid w:val="007D4CEC"/>
    <w:rsid w:val="007D4FE5"/>
    <w:rsid w:val="007D538B"/>
    <w:rsid w:val="007D5A9F"/>
    <w:rsid w:val="007D5CD5"/>
    <w:rsid w:val="007D6075"/>
    <w:rsid w:val="007D6F53"/>
    <w:rsid w:val="007D7297"/>
    <w:rsid w:val="007D74AD"/>
    <w:rsid w:val="007D7ACB"/>
    <w:rsid w:val="007D7B26"/>
    <w:rsid w:val="007D7E2A"/>
    <w:rsid w:val="007E01DC"/>
    <w:rsid w:val="007E0648"/>
    <w:rsid w:val="007E08A0"/>
    <w:rsid w:val="007E08CD"/>
    <w:rsid w:val="007E0A5A"/>
    <w:rsid w:val="007E117E"/>
    <w:rsid w:val="007E13B4"/>
    <w:rsid w:val="007E15FA"/>
    <w:rsid w:val="007E18B0"/>
    <w:rsid w:val="007E1D9A"/>
    <w:rsid w:val="007E1F1F"/>
    <w:rsid w:val="007E2007"/>
    <w:rsid w:val="007E2A82"/>
    <w:rsid w:val="007E2BE2"/>
    <w:rsid w:val="007E2BE3"/>
    <w:rsid w:val="007E32A8"/>
    <w:rsid w:val="007E3ACC"/>
    <w:rsid w:val="007E3CAF"/>
    <w:rsid w:val="007E3D3A"/>
    <w:rsid w:val="007E3F79"/>
    <w:rsid w:val="007E4562"/>
    <w:rsid w:val="007E467D"/>
    <w:rsid w:val="007E5DA5"/>
    <w:rsid w:val="007E61E8"/>
    <w:rsid w:val="007E6877"/>
    <w:rsid w:val="007E6D62"/>
    <w:rsid w:val="007E6F2D"/>
    <w:rsid w:val="007E7508"/>
    <w:rsid w:val="007E7944"/>
    <w:rsid w:val="007E7AE9"/>
    <w:rsid w:val="007F01F7"/>
    <w:rsid w:val="007F04A1"/>
    <w:rsid w:val="007F0982"/>
    <w:rsid w:val="007F0BEF"/>
    <w:rsid w:val="007F10ED"/>
    <w:rsid w:val="007F14EB"/>
    <w:rsid w:val="007F1764"/>
    <w:rsid w:val="007F17D6"/>
    <w:rsid w:val="007F1893"/>
    <w:rsid w:val="007F215B"/>
    <w:rsid w:val="007F21D2"/>
    <w:rsid w:val="007F258F"/>
    <w:rsid w:val="007F3E89"/>
    <w:rsid w:val="007F5492"/>
    <w:rsid w:val="007F5ECF"/>
    <w:rsid w:val="007F652A"/>
    <w:rsid w:val="007F6AE9"/>
    <w:rsid w:val="007F6B88"/>
    <w:rsid w:val="007F7D8A"/>
    <w:rsid w:val="00800CE2"/>
    <w:rsid w:val="00801358"/>
    <w:rsid w:val="008016BF"/>
    <w:rsid w:val="00801F00"/>
    <w:rsid w:val="008024DC"/>
    <w:rsid w:val="0080263E"/>
    <w:rsid w:val="00802A22"/>
    <w:rsid w:val="00802B00"/>
    <w:rsid w:val="008036D9"/>
    <w:rsid w:val="008040E0"/>
    <w:rsid w:val="00805B81"/>
    <w:rsid w:val="00805C5D"/>
    <w:rsid w:val="00805FA5"/>
    <w:rsid w:val="0080636B"/>
    <w:rsid w:val="00806945"/>
    <w:rsid w:val="008071B0"/>
    <w:rsid w:val="00807358"/>
    <w:rsid w:val="00807EA1"/>
    <w:rsid w:val="008102FD"/>
    <w:rsid w:val="00810B6B"/>
    <w:rsid w:val="00810C73"/>
    <w:rsid w:val="008113EB"/>
    <w:rsid w:val="00811ECA"/>
    <w:rsid w:val="008121B1"/>
    <w:rsid w:val="00812517"/>
    <w:rsid w:val="00812AB0"/>
    <w:rsid w:val="00813088"/>
    <w:rsid w:val="00813581"/>
    <w:rsid w:val="0081433C"/>
    <w:rsid w:val="008144FE"/>
    <w:rsid w:val="00814731"/>
    <w:rsid w:val="0081517D"/>
    <w:rsid w:val="0081549B"/>
    <w:rsid w:val="00815948"/>
    <w:rsid w:val="00816491"/>
    <w:rsid w:val="00816C86"/>
    <w:rsid w:val="00816DF3"/>
    <w:rsid w:val="00817035"/>
    <w:rsid w:val="00817D44"/>
    <w:rsid w:val="0082112D"/>
    <w:rsid w:val="00822AE7"/>
    <w:rsid w:val="00822D1A"/>
    <w:rsid w:val="00822F78"/>
    <w:rsid w:val="0082326F"/>
    <w:rsid w:val="008236D3"/>
    <w:rsid w:val="008237FA"/>
    <w:rsid w:val="008247E8"/>
    <w:rsid w:val="00824CE4"/>
    <w:rsid w:val="008251C2"/>
    <w:rsid w:val="008253B1"/>
    <w:rsid w:val="0082558D"/>
    <w:rsid w:val="00825662"/>
    <w:rsid w:val="008256D4"/>
    <w:rsid w:val="00825B30"/>
    <w:rsid w:val="008265EE"/>
    <w:rsid w:val="00826C33"/>
    <w:rsid w:val="00826D54"/>
    <w:rsid w:val="00826DEF"/>
    <w:rsid w:val="00826EE1"/>
    <w:rsid w:val="00827218"/>
    <w:rsid w:val="00827409"/>
    <w:rsid w:val="00830005"/>
    <w:rsid w:val="0083079B"/>
    <w:rsid w:val="00830A5D"/>
    <w:rsid w:val="0083126A"/>
    <w:rsid w:val="0083127F"/>
    <w:rsid w:val="0083178F"/>
    <w:rsid w:val="00831ED5"/>
    <w:rsid w:val="008322C4"/>
    <w:rsid w:val="00832686"/>
    <w:rsid w:val="00832BFD"/>
    <w:rsid w:val="00833060"/>
    <w:rsid w:val="00833156"/>
    <w:rsid w:val="00833E56"/>
    <w:rsid w:val="00834023"/>
    <w:rsid w:val="00834098"/>
    <w:rsid w:val="008343FC"/>
    <w:rsid w:val="00834CBF"/>
    <w:rsid w:val="0083658E"/>
    <w:rsid w:val="00836D97"/>
    <w:rsid w:val="00836DBE"/>
    <w:rsid w:val="00836F89"/>
    <w:rsid w:val="008406C1"/>
    <w:rsid w:val="00840D35"/>
    <w:rsid w:val="008417E6"/>
    <w:rsid w:val="00841A71"/>
    <w:rsid w:val="00841E8B"/>
    <w:rsid w:val="00842208"/>
    <w:rsid w:val="0084267F"/>
    <w:rsid w:val="008427D1"/>
    <w:rsid w:val="00842A36"/>
    <w:rsid w:val="008445E0"/>
    <w:rsid w:val="00844FC3"/>
    <w:rsid w:val="0084593D"/>
    <w:rsid w:val="00846459"/>
    <w:rsid w:val="008464AE"/>
    <w:rsid w:val="008471D8"/>
    <w:rsid w:val="00847983"/>
    <w:rsid w:val="00847A82"/>
    <w:rsid w:val="00847E50"/>
    <w:rsid w:val="008502AA"/>
    <w:rsid w:val="008504EF"/>
    <w:rsid w:val="00850CCB"/>
    <w:rsid w:val="008519F7"/>
    <w:rsid w:val="00851F5E"/>
    <w:rsid w:val="00851FD9"/>
    <w:rsid w:val="00852190"/>
    <w:rsid w:val="00852266"/>
    <w:rsid w:val="008529E4"/>
    <w:rsid w:val="00852DB2"/>
    <w:rsid w:val="00853569"/>
    <w:rsid w:val="00853634"/>
    <w:rsid w:val="00854EE5"/>
    <w:rsid w:val="00855ABC"/>
    <w:rsid w:val="008567AC"/>
    <w:rsid w:val="00856BB6"/>
    <w:rsid w:val="00857220"/>
    <w:rsid w:val="0085795C"/>
    <w:rsid w:val="00857FC1"/>
    <w:rsid w:val="008606FA"/>
    <w:rsid w:val="00860AF8"/>
    <w:rsid w:val="00860B9B"/>
    <w:rsid w:val="008612A3"/>
    <w:rsid w:val="00861AFA"/>
    <w:rsid w:val="00861CAB"/>
    <w:rsid w:val="00861D3B"/>
    <w:rsid w:val="00862D06"/>
    <w:rsid w:val="00863435"/>
    <w:rsid w:val="00863B0D"/>
    <w:rsid w:val="00863FF5"/>
    <w:rsid w:val="00864111"/>
    <w:rsid w:val="00864280"/>
    <w:rsid w:val="00864330"/>
    <w:rsid w:val="00864CF1"/>
    <w:rsid w:val="00864D38"/>
    <w:rsid w:val="00865265"/>
    <w:rsid w:val="008653A8"/>
    <w:rsid w:val="00865670"/>
    <w:rsid w:val="00865973"/>
    <w:rsid w:val="008659FF"/>
    <w:rsid w:val="00865C7D"/>
    <w:rsid w:val="00866417"/>
    <w:rsid w:val="00866633"/>
    <w:rsid w:val="00866880"/>
    <w:rsid w:val="00866FCF"/>
    <w:rsid w:val="00867505"/>
    <w:rsid w:val="00867C0C"/>
    <w:rsid w:val="00867FED"/>
    <w:rsid w:val="00870A51"/>
    <w:rsid w:val="00870E20"/>
    <w:rsid w:val="00870F37"/>
    <w:rsid w:val="0087165D"/>
    <w:rsid w:val="008716FE"/>
    <w:rsid w:val="008718AB"/>
    <w:rsid w:val="00871B94"/>
    <w:rsid w:val="008721F6"/>
    <w:rsid w:val="008725C8"/>
    <w:rsid w:val="00872827"/>
    <w:rsid w:val="00872ACA"/>
    <w:rsid w:val="00872EAA"/>
    <w:rsid w:val="008733CB"/>
    <w:rsid w:val="0087349A"/>
    <w:rsid w:val="00873ABF"/>
    <w:rsid w:val="00873FF8"/>
    <w:rsid w:val="008748C3"/>
    <w:rsid w:val="00874A4A"/>
    <w:rsid w:val="00874D1E"/>
    <w:rsid w:val="00874ECF"/>
    <w:rsid w:val="00876016"/>
    <w:rsid w:val="0087601F"/>
    <w:rsid w:val="0087640F"/>
    <w:rsid w:val="0087688F"/>
    <w:rsid w:val="00876965"/>
    <w:rsid w:val="00876EA8"/>
    <w:rsid w:val="008772A1"/>
    <w:rsid w:val="00877680"/>
    <w:rsid w:val="00877C2C"/>
    <w:rsid w:val="008805D4"/>
    <w:rsid w:val="0088138B"/>
    <w:rsid w:val="0088225F"/>
    <w:rsid w:val="00882260"/>
    <w:rsid w:val="00882C05"/>
    <w:rsid w:val="00882E29"/>
    <w:rsid w:val="008838DE"/>
    <w:rsid w:val="00883926"/>
    <w:rsid w:val="00883933"/>
    <w:rsid w:val="008839C8"/>
    <w:rsid w:val="00883E48"/>
    <w:rsid w:val="008843CB"/>
    <w:rsid w:val="00884555"/>
    <w:rsid w:val="00884E2E"/>
    <w:rsid w:val="008855CB"/>
    <w:rsid w:val="00885E61"/>
    <w:rsid w:val="008865B6"/>
    <w:rsid w:val="008867E6"/>
    <w:rsid w:val="00886E98"/>
    <w:rsid w:val="0088748A"/>
    <w:rsid w:val="008875FF"/>
    <w:rsid w:val="008877DD"/>
    <w:rsid w:val="00887C25"/>
    <w:rsid w:val="00890A2C"/>
    <w:rsid w:val="00890A7B"/>
    <w:rsid w:val="00890D9E"/>
    <w:rsid w:val="00891743"/>
    <w:rsid w:val="00891E6B"/>
    <w:rsid w:val="008925BE"/>
    <w:rsid w:val="00892CB6"/>
    <w:rsid w:val="00892CD9"/>
    <w:rsid w:val="00892E52"/>
    <w:rsid w:val="008934C2"/>
    <w:rsid w:val="00894520"/>
    <w:rsid w:val="008948B1"/>
    <w:rsid w:val="00894F15"/>
    <w:rsid w:val="00895803"/>
    <w:rsid w:val="00895A89"/>
    <w:rsid w:val="00895C09"/>
    <w:rsid w:val="00895DF4"/>
    <w:rsid w:val="008961B6"/>
    <w:rsid w:val="008962A8"/>
    <w:rsid w:val="008962F2"/>
    <w:rsid w:val="008965BD"/>
    <w:rsid w:val="008967A9"/>
    <w:rsid w:val="00896A8E"/>
    <w:rsid w:val="008A015A"/>
    <w:rsid w:val="008A04FC"/>
    <w:rsid w:val="008A0B35"/>
    <w:rsid w:val="008A0B98"/>
    <w:rsid w:val="008A0E1B"/>
    <w:rsid w:val="008A1639"/>
    <w:rsid w:val="008A1758"/>
    <w:rsid w:val="008A2879"/>
    <w:rsid w:val="008A2B2B"/>
    <w:rsid w:val="008A2B71"/>
    <w:rsid w:val="008A30AA"/>
    <w:rsid w:val="008A31E1"/>
    <w:rsid w:val="008A3A8B"/>
    <w:rsid w:val="008A3DDC"/>
    <w:rsid w:val="008A42C0"/>
    <w:rsid w:val="008A44C5"/>
    <w:rsid w:val="008A4D06"/>
    <w:rsid w:val="008A4E30"/>
    <w:rsid w:val="008A59C2"/>
    <w:rsid w:val="008A5A5C"/>
    <w:rsid w:val="008A61E9"/>
    <w:rsid w:val="008A62E6"/>
    <w:rsid w:val="008A7137"/>
    <w:rsid w:val="008A73AC"/>
    <w:rsid w:val="008A78CB"/>
    <w:rsid w:val="008A7EEA"/>
    <w:rsid w:val="008B0138"/>
    <w:rsid w:val="008B0682"/>
    <w:rsid w:val="008B0ABF"/>
    <w:rsid w:val="008B1A4D"/>
    <w:rsid w:val="008B306F"/>
    <w:rsid w:val="008B351C"/>
    <w:rsid w:val="008B4667"/>
    <w:rsid w:val="008B4BBC"/>
    <w:rsid w:val="008B4DA3"/>
    <w:rsid w:val="008B60F1"/>
    <w:rsid w:val="008B61BD"/>
    <w:rsid w:val="008B660E"/>
    <w:rsid w:val="008B6D22"/>
    <w:rsid w:val="008B7C04"/>
    <w:rsid w:val="008C03AA"/>
    <w:rsid w:val="008C0E66"/>
    <w:rsid w:val="008C2030"/>
    <w:rsid w:val="008C20E7"/>
    <w:rsid w:val="008C2AFB"/>
    <w:rsid w:val="008C3174"/>
    <w:rsid w:val="008C3287"/>
    <w:rsid w:val="008C3390"/>
    <w:rsid w:val="008C42B1"/>
    <w:rsid w:val="008C48A4"/>
    <w:rsid w:val="008C506B"/>
    <w:rsid w:val="008C5338"/>
    <w:rsid w:val="008C538E"/>
    <w:rsid w:val="008C5B3B"/>
    <w:rsid w:val="008C5B3F"/>
    <w:rsid w:val="008C5CBD"/>
    <w:rsid w:val="008C6044"/>
    <w:rsid w:val="008C6176"/>
    <w:rsid w:val="008C61A0"/>
    <w:rsid w:val="008C6526"/>
    <w:rsid w:val="008C6610"/>
    <w:rsid w:val="008C6940"/>
    <w:rsid w:val="008C6CBE"/>
    <w:rsid w:val="008C734A"/>
    <w:rsid w:val="008C74D9"/>
    <w:rsid w:val="008C7576"/>
    <w:rsid w:val="008C7610"/>
    <w:rsid w:val="008C7802"/>
    <w:rsid w:val="008C7F75"/>
    <w:rsid w:val="008D0B05"/>
    <w:rsid w:val="008D101D"/>
    <w:rsid w:val="008D1342"/>
    <w:rsid w:val="008D157A"/>
    <w:rsid w:val="008D174D"/>
    <w:rsid w:val="008D1CF4"/>
    <w:rsid w:val="008D1DAF"/>
    <w:rsid w:val="008D20BA"/>
    <w:rsid w:val="008D286D"/>
    <w:rsid w:val="008D2876"/>
    <w:rsid w:val="008D2B53"/>
    <w:rsid w:val="008D2D02"/>
    <w:rsid w:val="008D3A6A"/>
    <w:rsid w:val="008D3E6E"/>
    <w:rsid w:val="008D3F8B"/>
    <w:rsid w:val="008D46C6"/>
    <w:rsid w:val="008D4AA5"/>
    <w:rsid w:val="008D4E17"/>
    <w:rsid w:val="008D51C4"/>
    <w:rsid w:val="008D56D3"/>
    <w:rsid w:val="008D589C"/>
    <w:rsid w:val="008D5A7D"/>
    <w:rsid w:val="008D5D64"/>
    <w:rsid w:val="008D6D6B"/>
    <w:rsid w:val="008D7415"/>
    <w:rsid w:val="008D74C3"/>
    <w:rsid w:val="008E03A1"/>
    <w:rsid w:val="008E0E1F"/>
    <w:rsid w:val="008E0F30"/>
    <w:rsid w:val="008E1CD9"/>
    <w:rsid w:val="008E2272"/>
    <w:rsid w:val="008E235F"/>
    <w:rsid w:val="008E258B"/>
    <w:rsid w:val="008E30F3"/>
    <w:rsid w:val="008E3410"/>
    <w:rsid w:val="008E48A2"/>
    <w:rsid w:val="008E4963"/>
    <w:rsid w:val="008E5E79"/>
    <w:rsid w:val="008E64A5"/>
    <w:rsid w:val="008E7085"/>
    <w:rsid w:val="008E72EF"/>
    <w:rsid w:val="008E7CF5"/>
    <w:rsid w:val="008F01E3"/>
    <w:rsid w:val="008F0475"/>
    <w:rsid w:val="008F06DF"/>
    <w:rsid w:val="008F0A9B"/>
    <w:rsid w:val="008F11D6"/>
    <w:rsid w:val="008F13D8"/>
    <w:rsid w:val="008F1E95"/>
    <w:rsid w:val="008F2A6C"/>
    <w:rsid w:val="008F2B9B"/>
    <w:rsid w:val="008F4229"/>
    <w:rsid w:val="008F487F"/>
    <w:rsid w:val="008F4D22"/>
    <w:rsid w:val="008F57EC"/>
    <w:rsid w:val="008F60BE"/>
    <w:rsid w:val="008F60C3"/>
    <w:rsid w:val="008F6A92"/>
    <w:rsid w:val="008F7457"/>
    <w:rsid w:val="008F75F5"/>
    <w:rsid w:val="009018C5"/>
    <w:rsid w:val="009025EB"/>
    <w:rsid w:val="0090300D"/>
    <w:rsid w:val="00903187"/>
    <w:rsid w:val="009033E9"/>
    <w:rsid w:val="009038BE"/>
    <w:rsid w:val="00903E8A"/>
    <w:rsid w:val="0090404D"/>
    <w:rsid w:val="009042D8"/>
    <w:rsid w:val="009045A9"/>
    <w:rsid w:val="009045B9"/>
    <w:rsid w:val="00905094"/>
    <w:rsid w:val="009053D3"/>
    <w:rsid w:val="009053F0"/>
    <w:rsid w:val="00905AE9"/>
    <w:rsid w:val="00906672"/>
    <w:rsid w:val="00906C6F"/>
    <w:rsid w:val="00906F66"/>
    <w:rsid w:val="0090735C"/>
    <w:rsid w:val="009079E2"/>
    <w:rsid w:val="00907D88"/>
    <w:rsid w:val="00907EFC"/>
    <w:rsid w:val="009100B6"/>
    <w:rsid w:val="00910545"/>
    <w:rsid w:val="0091142F"/>
    <w:rsid w:val="0091174C"/>
    <w:rsid w:val="00911770"/>
    <w:rsid w:val="00911EFF"/>
    <w:rsid w:val="0091280D"/>
    <w:rsid w:val="00912B9B"/>
    <w:rsid w:val="009138ED"/>
    <w:rsid w:val="00913EA4"/>
    <w:rsid w:val="009149FA"/>
    <w:rsid w:val="00914E36"/>
    <w:rsid w:val="009152C0"/>
    <w:rsid w:val="00915E9B"/>
    <w:rsid w:val="00916012"/>
    <w:rsid w:val="00916A32"/>
    <w:rsid w:val="00917068"/>
    <w:rsid w:val="00917B8B"/>
    <w:rsid w:val="009209EF"/>
    <w:rsid w:val="00920D1E"/>
    <w:rsid w:val="00921127"/>
    <w:rsid w:val="009230D2"/>
    <w:rsid w:val="00923A2D"/>
    <w:rsid w:val="00923DE0"/>
    <w:rsid w:val="00923ECC"/>
    <w:rsid w:val="0092410B"/>
    <w:rsid w:val="0092429F"/>
    <w:rsid w:val="00924582"/>
    <w:rsid w:val="009251ED"/>
    <w:rsid w:val="009254D6"/>
    <w:rsid w:val="00925CED"/>
    <w:rsid w:val="009262E0"/>
    <w:rsid w:val="00926372"/>
    <w:rsid w:val="0092669B"/>
    <w:rsid w:val="009272AD"/>
    <w:rsid w:val="00927476"/>
    <w:rsid w:val="00927D71"/>
    <w:rsid w:val="00927DE4"/>
    <w:rsid w:val="00930F8A"/>
    <w:rsid w:val="0093163E"/>
    <w:rsid w:val="00931BB3"/>
    <w:rsid w:val="009322BD"/>
    <w:rsid w:val="00932304"/>
    <w:rsid w:val="00933555"/>
    <w:rsid w:val="00933697"/>
    <w:rsid w:val="00934328"/>
    <w:rsid w:val="00934360"/>
    <w:rsid w:val="00934A36"/>
    <w:rsid w:val="00934CDE"/>
    <w:rsid w:val="009358BA"/>
    <w:rsid w:val="00935F91"/>
    <w:rsid w:val="00936023"/>
    <w:rsid w:val="00936379"/>
    <w:rsid w:val="00936436"/>
    <w:rsid w:val="00936675"/>
    <w:rsid w:val="0093779F"/>
    <w:rsid w:val="00937C6E"/>
    <w:rsid w:val="00940748"/>
    <w:rsid w:val="00940899"/>
    <w:rsid w:val="00940C97"/>
    <w:rsid w:val="00940D40"/>
    <w:rsid w:val="00941100"/>
    <w:rsid w:val="00941577"/>
    <w:rsid w:val="009416B8"/>
    <w:rsid w:val="00941B01"/>
    <w:rsid w:val="009421C8"/>
    <w:rsid w:val="00942579"/>
    <w:rsid w:val="009426CB"/>
    <w:rsid w:val="00942AAE"/>
    <w:rsid w:val="00943048"/>
    <w:rsid w:val="0094342E"/>
    <w:rsid w:val="00943B1E"/>
    <w:rsid w:val="00943B9F"/>
    <w:rsid w:val="00943FD4"/>
    <w:rsid w:val="00944B7D"/>
    <w:rsid w:val="00945F65"/>
    <w:rsid w:val="0094721A"/>
    <w:rsid w:val="009473B5"/>
    <w:rsid w:val="00947837"/>
    <w:rsid w:val="0094793C"/>
    <w:rsid w:val="00947D1C"/>
    <w:rsid w:val="00947EC2"/>
    <w:rsid w:val="00950647"/>
    <w:rsid w:val="00950D2D"/>
    <w:rsid w:val="0095109A"/>
    <w:rsid w:val="009512E8"/>
    <w:rsid w:val="00951D51"/>
    <w:rsid w:val="00952273"/>
    <w:rsid w:val="00952725"/>
    <w:rsid w:val="0095285A"/>
    <w:rsid w:val="00952900"/>
    <w:rsid w:val="00952CCF"/>
    <w:rsid w:val="00952D8D"/>
    <w:rsid w:val="00952EB8"/>
    <w:rsid w:val="00952F72"/>
    <w:rsid w:val="009547A2"/>
    <w:rsid w:val="00954CC3"/>
    <w:rsid w:val="009555A6"/>
    <w:rsid w:val="00956299"/>
    <w:rsid w:val="00957463"/>
    <w:rsid w:val="0095751F"/>
    <w:rsid w:val="009575BA"/>
    <w:rsid w:val="0095789F"/>
    <w:rsid w:val="00960749"/>
    <w:rsid w:val="00960A49"/>
    <w:rsid w:val="00960B61"/>
    <w:rsid w:val="00961140"/>
    <w:rsid w:val="009614F9"/>
    <w:rsid w:val="0096230D"/>
    <w:rsid w:val="00962938"/>
    <w:rsid w:val="00962AA9"/>
    <w:rsid w:val="00963773"/>
    <w:rsid w:val="00963BA7"/>
    <w:rsid w:val="00964788"/>
    <w:rsid w:val="00965661"/>
    <w:rsid w:val="00965744"/>
    <w:rsid w:val="00965862"/>
    <w:rsid w:val="009659E1"/>
    <w:rsid w:val="00965FBD"/>
    <w:rsid w:val="009666E1"/>
    <w:rsid w:val="00966BAC"/>
    <w:rsid w:val="009677A9"/>
    <w:rsid w:val="009679B2"/>
    <w:rsid w:val="00970516"/>
    <w:rsid w:val="00970AE4"/>
    <w:rsid w:val="00970FFD"/>
    <w:rsid w:val="00971DAE"/>
    <w:rsid w:val="0097209D"/>
    <w:rsid w:val="00972852"/>
    <w:rsid w:val="009728CB"/>
    <w:rsid w:val="009730A3"/>
    <w:rsid w:val="00973FBA"/>
    <w:rsid w:val="00974AB4"/>
    <w:rsid w:val="00974F6A"/>
    <w:rsid w:val="009758DA"/>
    <w:rsid w:val="00975D7B"/>
    <w:rsid w:val="009767B1"/>
    <w:rsid w:val="009779BD"/>
    <w:rsid w:val="009801F6"/>
    <w:rsid w:val="0098075F"/>
    <w:rsid w:val="00980E05"/>
    <w:rsid w:val="00981A61"/>
    <w:rsid w:val="00981A9D"/>
    <w:rsid w:val="00981CFD"/>
    <w:rsid w:val="00981E97"/>
    <w:rsid w:val="009821EF"/>
    <w:rsid w:val="00982B23"/>
    <w:rsid w:val="00982D5E"/>
    <w:rsid w:val="00982DD3"/>
    <w:rsid w:val="00983393"/>
    <w:rsid w:val="0098346D"/>
    <w:rsid w:val="00983889"/>
    <w:rsid w:val="00983C56"/>
    <w:rsid w:val="009849C7"/>
    <w:rsid w:val="00984C30"/>
    <w:rsid w:val="00985AD3"/>
    <w:rsid w:val="00986538"/>
    <w:rsid w:val="00986590"/>
    <w:rsid w:val="00986DA7"/>
    <w:rsid w:val="00986FBD"/>
    <w:rsid w:val="009879F3"/>
    <w:rsid w:val="00987BCE"/>
    <w:rsid w:val="00990099"/>
    <w:rsid w:val="0099054D"/>
    <w:rsid w:val="009905D2"/>
    <w:rsid w:val="00990772"/>
    <w:rsid w:val="0099172B"/>
    <w:rsid w:val="00991915"/>
    <w:rsid w:val="00991BBB"/>
    <w:rsid w:val="00991DB9"/>
    <w:rsid w:val="00992B6F"/>
    <w:rsid w:val="0099347F"/>
    <w:rsid w:val="009940B1"/>
    <w:rsid w:val="009942D2"/>
    <w:rsid w:val="00994D71"/>
    <w:rsid w:val="00995399"/>
    <w:rsid w:val="00995C05"/>
    <w:rsid w:val="00996053"/>
    <w:rsid w:val="00996346"/>
    <w:rsid w:val="009A0740"/>
    <w:rsid w:val="009A0C50"/>
    <w:rsid w:val="009A10DC"/>
    <w:rsid w:val="009A1A4C"/>
    <w:rsid w:val="009A204B"/>
    <w:rsid w:val="009A22AB"/>
    <w:rsid w:val="009A2327"/>
    <w:rsid w:val="009A289B"/>
    <w:rsid w:val="009A2ABE"/>
    <w:rsid w:val="009A2B4F"/>
    <w:rsid w:val="009A3075"/>
    <w:rsid w:val="009A316C"/>
    <w:rsid w:val="009A3B8C"/>
    <w:rsid w:val="009A407A"/>
    <w:rsid w:val="009A416D"/>
    <w:rsid w:val="009A480E"/>
    <w:rsid w:val="009A49DA"/>
    <w:rsid w:val="009A5D54"/>
    <w:rsid w:val="009A63ED"/>
    <w:rsid w:val="009A6A2F"/>
    <w:rsid w:val="009A7FA5"/>
    <w:rsid w:val="009B016D"/>
    <w:rsid w:val="009B0D2E"/>
    <w:rsid w:val="009B15DE"/>
    <w:rsid w:val="009B19FD"/>
    <w:rsid w:val="009B1A71"/>
    <w:rsid w:val="009B2507"/>
    <w:rsid w:val="009B25A1"/>
    <w:rsid w:val="009B34DD"/>
    <w:rsid w:val="009B3999"/>
    <w:rsid w:val="009B3A14"/>
    <w:rsid w:val="009B3E55"/>
    <w:rsid w:val="009B4122"/>
    <w:rsid w:val="009B427D"/>
    <w:rsid w:val="009B4335"/>
    <w:rsid w:val="009B65F6"/>
    <w:rsid w:val="009B7F8C"/>
    <w:rsid w:val="009C0940"/>
    <w:rsid w:val="009C09A5"/>
    <w:rsid w:val="009C0DBA"/>
    <w:rsid w:val="009C1235"/>
    <w:rsid w:val="009C1465"/>
    <w:rsid w:val="009C23DF"/>
    <w:rsid w:val="009C36D9"/>
    <w:rsid w:val="009C4077"/>
    <w:rsid w:val="009C45E8"/>
    <w:rsid w:val="009C4621"/>
    <w:rsid w:val="009C4B70"/>
    <w:rsid w:val="009C54FF"/>
    <w:rsid w:val="009C5815"/>
    <w:rsid w:val="009C5FC2"/>
    <w:rsid w:val="009C61B5"/>
    <w:rsid w:val="009C62D6"/>
    <w:rsid w:val="009C6637"/>
    <w:rsid w:val="009C666F"/>
    <w:rsid w:val="009C67DD"/>
    <w:rsid w:val="009C71D5"/>
    <w:rsid w:val="009C755C"/>
    <w:rsid w:val="009C76B1"/>
    <w:rsid w:val="009C780F"/>
    <w:rsid w:val="009C7BD5"/>
    <w:rsid w:val="009C7C2D"/>
    <w:rsid w:val="009C7FF4"/>
    <w:rsid w:val="009D043E"/>
    <w:rsid w:val="009D0509"/>
    <w:rsid w:val="009D0B1A"/>
    <w:rsid w:val="009D1764"/>
    <w:rsid w:val="009D1D4C"/>
    <w:rsid w:val="009D1E03"/>
    <w:rsid w:val="009D2150"/>
    <w:rsid w:val="009D2408"/>
    <w:rsid w:val="009D247C"/>
    <w:rsid w:val="009D2666"/>
    <w:rsid w:val="009D2AA9"/>
    <w:rsid w:val="009D3161"/>
    <w:rsid w:val="009D3371"/>
    <w:rsid w:val="009D350C"/>
    <w:rsid w:val="009D37BD"/>
    <w:rsid w:val="009D38C8"/>
    <w:rsid w:val="009D3FC7"/>
    <w:rsid w:val="009D5614"/>
    <w:rsid w:val="009D653F"/>
    <w:rsid w:val="009D7B0F"/>
    <w:rsid w:val="009D7D32"/>
    <w:rsid w:val="009E08C0"/>
    <w:rsid w:val="009E1F90"/>
    <w:rsid w:val="009E2CA8"/>
    <w:rsid w:val="009E2ED6"/>
    <w:rsid w:val="009E36A8"/>
    <w:rsid w:val="009E3ADF"/>
    <w:rsid w:val="009E4A4B"/>
    <w:rsid w:val="009E4CA3"/>
    <w:rsid w:val="009E4F4C"/>
    <w:rsid w:val="009E6167"/>
    <w:rsid w:val="009E621E"/>
    <w:rsid w:val="009E6429"/>
    <w:rsid w:val="009E68FB"/>
    <w:rsid w:val="009E6A94"/>
    <w:rsid w:val="009E6B06"/>
    <w:rsid w:val="009E7164"/>
    <w:rsid w:val="009E768F"/>
    <w:rsid w:val="009E7E57"/>
    <w:rsid w:val="009F04E4"/>
    <w:rsid w:val="009F05BE"/>
    <w:rsid w:val="009F0E40"/>
    <w:rsid w:val="009F245F"/>
    <w:rsid w:val="009F25D5"/>
    <w:rsid w:val="009F2AAD"/>
    <w:rsid w:val="009F2F20"/>
    <w:rsid w:val="009F33C7"/>
    <w:rsid w:val="009F5179"/>
    <w:rsid w:val="009F5785"/>
    <w:rsid w:val="009F6523"/>
    <w:rsid w:val="009F7959"/>
    <w:rsid w:val="00A00021"/>
    <w:rsid w:val="00A003B9"/>
    <w:rsid w:val="00A0044B"/>
    <w:rsid w:val="00A00507"/>
    <w:rsid w:val="00A01355"/>
    <w:rsid w:val="00A01B8F"/>
    <w:rsid w:val="00A01F62"/>
    <w:rsid w:val="00A02511"/>
    <w:rsid w:val="00A0284B"/>
    <w:rsid w:val="00A02BA2"/>
    <w:rsid w:val="00A02EC1"/>
    <w:rsid w:val="00A03A34"/>
    <w:rsid w:val="00A03C64"/>
    <w:rsid w:val="00A04626"/>
    <w:rsid w:val="00A04834"/>
    <w:rsid w:val="00A04B90"/>
    <w:rsid w:val="00A05755"/>
    <w:rsid w:val="00A06959"/>
    <w:rsid w:val="00A06A34"/>
    <w:rsid w:val="00A0716C"/>
    <w:rsid w:val="00A07374"/>
    <w:rsid w:val="00A102C8"/>
    <w:rsid w:val="00A10FBF"/>
    <w:rsid w:val="00A110FC"/>
    <w:rsid w:val="00A113CA"/>
    <w:rsid w:val="00A11498"/>
    <w:rsid w:val="00A12A48"/>
    <w:rsid w:val="00A130FA"/>
    <w:rsid w:val="00A1352A"/>
    <w:rsid w:val="00A13CEE"/>
    <w:rsid w:val="00A13E77"/>
    <w:rsid w:val="00A13F46"/>
    <w:rsid w:val="00A14245"/>
    <w:rsid w:val="00A14591"/>
    <w:rsid w:val="00A14601"/>
    <w:rsid w:val="00A146A7"/>
    <w:rsid w:val="00A147C7"/>
    <w:rsid w:val="00A1490A"/>
    <w:rsid w:val="00A15C07"/>
    <w:rsid w:val="00A165D9"/>
    <w:rsid w:val="00A16C8B"/>
    <w:rsid w:val="00A16F38"/>
    <w:rsid w:val="00A16F95"/>
    <w:rsid w:val="00A170FF"/>
    <w:rsid w:val="00A17666"/>
    <w:rsid w:val="00A17A10"/>
    <w:rsid w:val="00A2050D"/>
    <w:rsid w:val="00A214A5"/>
    <w:rsid w:val="00A21F72"/>
    <w:rsid w:val="00A22223"/>
    <w:rsid w:val="00A22743"/>
    <w:rsid w:val="00A2294B"/>
    <w:rsid w:val="00A22AD4"/>
    <w:rsid w:val="00A22F60"/>
    <w:rsid w:val="00A23C1B"/>
    <w:rsid w:val="00A23F87"/>
    <w:rsid w:val="00A24230"/>
    <w:rsid w:val="00A25353"/>
    <w:rsid w:val="00A254E1"/>
    <w:rsid w:val="00A25648"/>
    <w:rsid w:val="00A25A54"/>
    <w:rsid w:val="00A25F02"/>
    <w:rsid w:val="00A260EC"/>
    <w:rsid w:val="00A269C3"/>
    <w:rsid w:val="00A26AF0"/>
    <w:rsid w:val="00A26FC9"/>
    <w:rsid w:val="00A27287"/>
    <w:rsid w:val="00A27683"/>
    <w:rsid w:val="00A27847"/>
    <w:rsid w:val="00A27F44"/>
    <w:rsid w:val="00A27F73"/>
    <w:rsid w:val="00A30131"/>
    <w:rsid w:val="00A30628"/>
    <w:rsid w:val="00A30EBF"/>
    <w:rsid w:val="00A319E5"/>
    <w:rsid w:val="00A32142"/>
    <w:rsid w:val="00A3250F"/>
    <w:rsid w:val="00A33165"/>
    <w:rsid w:val="00A333CB"/>
    <w:rsid w:val="00A33914"/>
    <w:rsid w:val="00A33BAD"/>
    <w:rsid w:val="00A3452E"/>
    <w:rsid w:val="00A3459D"/>
    <w:rsid w:val="00A34943"/>
    <w:rsid w:val="00A34ABE"/>
    <w:rsid w:val="00A34F5F"/>
    <w:rsid w:val="00A3533C"/>
    <w:rsid w:val="00A35584"/>
    <w:rsid w:val="00A3597A"/>
    <w:rsid w:val="00A36AAB"/>
    <w:rsid w:val="00A37A72"/>
    <w:rsid w:val="00A37F64"/>
    <w:rsid w:val="00A4007C"/>
    <w:rsid w:val="00A40256"/>
    <w:rsid w:val="00A40678"/>
    <w:rsid w:val="00A4077E"/>
    <w:rsid w:val="00A40AEB"/>
    <w:rsid w:val="00A40E13"/>
    <w:rsid w:val="00A427BB"/>
    <w:rsid w:val="00A44625"/>
    <w:rsid w:val="00A45206"/>
    <w:rsid w:val="00A46641"/>
    <w:rsid w:val="00A46A68"/>
    <w:rsid w:val="00A46BCE"/>
    <w:rsid w:val="00A46BFA"/>
    <w:rsid w:val="00A502A4"/>
    <w:rsid w:val="00A50977"/>
    <w:rsid w:val="00A50C38"/>
    <w:rsid w:val="00A50EE9"/>
    <w:rsid w:val="00A511DE"/>
    <w:rsid w:val="00A517C7"/>
    <w:rsid w:val="00A517CC"/>
    <w:rsid w:val="00A5188E"/>
    <w:rsid w:val="00A51D6F"/>
    <w:rsid w:val="00A53313"/>
    <w:rsid w:val="00A53D56"/>
    <w:rsid w:val="00A54AF3"/>
    <w:rsid w:val="00A555AC"/>
    <w:rsid w:val="00A558DC"/>
    <w:rsid w:val="00A55A40"/>
    <w:rsid w:val="00A55D99"/>
    <w:rsid w:val="00A55FAC"/>
    <w:rsid w:val="00A56B44"/>
    <w:rsid w:val="00A56CFB"/>
    <w:rsid w:val="00A60C30"/>
    <w:rsid w:val="00A60FDD"/>
    <w:rsid w:val="00A612E2"/>
    <w:rsid w:val="00A6149D"/>
    <w:rsid w:val="00A614DA"/>
    <w:rsid w:val="00A618E6"/>
    <w:rsid w:val="00A61A15"/>
    <w:rsid w:val="00A61E59"/>
    <w:rsid w:val="00A6224F"/>
    <w:rsid w:val="00A632F3"/>
    <w:rsid w:val="00A63B4C"/>
    <w:rsid w:val="00A644C4"/>
    <w:rsid w:val="00A64BEE"/>
    <w:rsid w:val="00A64F67"/>
    <w:rsid w:val="00A6551A"/>
    <w:rsid w:val="00A6572C"/>
    <w:rsid w:val="00A65B8D"/>
    <w:rsid w:val="00A66E19"/>
    <w:rsid w:val="00A67356"/>
    <w:rsid w:val="00A67A8E"/>
    <w:rsid w:val="00A70571"/>
    <w:rsid w:val="00A70E24"/>
    <w:rsid w:val="00A712AB"/>
    <w:rsid w:val="00A71602"/>
    <w:rsid w:val="00A72025"/>
    <w:rsid w:val="00A722BC"/>
    <w:rsid w:val="00A722D1"/>
    <w:rsid w:val="00A7251F"/>
    <w:rsid w:val="00A72549"/>
    <w:rsid w:val="00A734A0"/>
    <w:rsid w:val="00A736AA"/>
    <w:rsid w:val="00A739A1"/>
    <w:rsid w:val="00A73AD3"/>
    <w:rsid w:val="00A741AF"/>
    <w:rsid w:val="00A74F68"/>
    <w:rsid w:val="00A753C4"/>
    <w:rsid w:val="00A75B78"/>
    <w:rsid w:val="00A76495"/>
    <w:rsid w:val="00A76F73"/>
    <w:rsid w:val="00A77376"/>
    <w:rsid w:val="00A776DA"/>
    <w:rsid w:val="00A802A0"/>
    <w:rsid w:val="00A80390"/>
    <w:rsid w:val="00A812CE"/>
    <w:rsid w:val="00A81428"/>
    <w:rsid w:val="00A81648"/>
    <w:rsid w:val="00A81B97"/>
    <w:rsid w:val="00A82893"/>
    <w:rsid w:val="00A82F8A"/>
    <w:rsid w:val="00A83033"/>
    <w:rsid w:val="00A83466"/>
    <w:rsid w:val="00A83A88"/>
    <w:rsid w:val="00A83AE9"/>
    <w:rsid w:val="00A8464D"/>
    <w:rsid w:val="00A85344"/>
    <w:rsid w:val="00A865FD"/>
    <w:rsid w:val="00A86626"/>
    <w:rsid w:val="00A866CF"/>
    <w:rsid w:val="00A866D8"/>
    <w:rsid w:val="00A86F48"/>
    <w:rsid w:val="00A8765F"/>
    <w:rsid w:val="00A87895"/>
    <w:rsid w:val="00A87C44"/>
    <w:rsid w:val="00A904E2"/>
    <w:rsid w:val="00A908AE"/>
    <w:rsid w:val="00A90A71"/>
    <w:rsid w:val="00A91618"/>
    <w:rsid w:val="00A916CA"/>
    <w:rsid w:val="00A925E6"/>
    <w:rsid w:val="00A927F0"/>
    <w:rsid w:val="00A92EFB"/>
    <w:rsid w:val="00A93028"/>
    <w:rsid w:val="00A9341B"/>
    <w:rsid w:val="00A94363"/>
    <w:rsid w:val="00A94379"/>
    <w:rsid w:val="00A951D3"/>
    <w:rsid w:val="00A957DE"/>
    <w:rsid w:val="00A96701"/>
    <w:rsid w:val="00A97132"/>
    <w:rsid w:val="00A972DC"/>
    <w:rsid w:val="00A97390"/>
    <w:rsid w:val="00A9765B"/>
    <w:rsid w:val="00A976B5"/>
    <w:rsid w:val="00AA0281"/>
    <w:rsid w:val="00AA0C26"/>
    <w:rsid w:val="00AA0D95"/>
    <w:rsid w:val="00AA10C9"/>
    <w:rsid w:val="00AA14F9"/>
    <w:rsid w:val="00AA1DC2"/>
    <w:rsid w:val="00AA24EE"/>
    <w:rsid w:val="00AA27BA"/>
    <w:rsid w:val="00AA2E2D"/>
    <w:rsid w:val="00AA338E"/>
    <w:rsid w:val="00AA37A8"/>
    <w:rsid w:val="00AA3875"/>
    <w:rsid w:val="00AA3B6F"/>
    <w:rsid w:val="00AA47FD"/>
    <w:rsid w:val="00AA53E9"/>
    <w:rsid w:val="00AA556E"/>
    <w:rsid w:val="00AA5771"/>
    <w:rsid w:val="00AA5B8A"/>
    <w:rsid w:val="00AA6440"/>
    <w:rsid w:val="00AA6AE4"/>
    <w:rsid w:val="00AA6FF1"/>
    <w:rsid w:val="00AA70B0"/>
    <w:rsid w:val="00AA70B9"/>
    <w:rsid w:val="00AA73F6"/>
    <w:rsid w:val="00AB02FE"/>
    <w:rsid w:val="00AB0E92"/>
    <w:rsid w:val="00AB1037"/>
    <w:rsid w:val="00AB11C2"/>
    <w:rsid w:val="00AB1B0C"/>
    <w:rsid w:val="00AB213C"/>
    <w:rsid w:val="00AB2322"/>
    <w:rsid w:val="00AB271B"/>
    <w:rsid w:val="00AB2B0C"/>
    <w:rsid w:val="00AB368A"/>
    <w:rsid w:val="00AB369C"/>
    <w:rsid w:val="00AB3ED9"/>
    <w:rsid w:val="00AB4056"/>
    <w:rsid w:val="00AB565D"/>
    <w:rsid w:val="00AB5DB9"/>
    <w:rsid w:val="00AB607E"/>
    <w:rsid w:val="00AB60EB"/>
    <w:rsid w:val="00AB6596"/>
    <w:rsid w:val="00AB6E08"/>
    <w:rsid w:val="00AB73CF"/>
    <w:rsid w:val="00AB7E33"/>
    <w:rsid w:val="00AB7F38"/>
    <w:rsid w:val="00AC03E2"/>
    <w:rsid w:val="00AC0B0B"/>
    <w:rsid w:val="00AC0C59"/>
    <w:rsid w:val="00AC0CDD"/>
    <w:rsid w:val="00AC0D28"/>
    <w:rsid w:val="00AC0E71"/>
    <w:rsid w:val="00AC1383"/>
    <w:rsid w:val="00AC142B"/>
    <w:rsid w:val="00AC18FA"/>
    <w:rsid w:val="00AC1C4A"/>
    <w:rsid w:val="00AC300D"/>
    <w:rsid w:val="00AC39D3"/>
    <w:rsid w:val="00AC5AFC"/>
    <w:rsid w:val="00AC5F00"/>
    <w:rsid w:val="00AC63C1"/>
    <w:rsid w:val="00AC69F0"/>
    <w:rsid w:val="00AC725F"/>
    <w:rsid w:val="00AD0318"/>
    <w:rsid w:val="00AD03CA"/>
    <w:rsid w:val="00AD0A33"/>
    <w:rsid w:val="00AD0F42"/>
    <w:rsid w:val="00AD1288"/>
    <w:rsid w:val="00AD172B"/>
    <w:rsid w:val="00AD2859"/>
    <w:rsid w:val="00AD299C"/>
    <w:rsid w:val="00AD2BDC"/>
    <w:rsid w:val="00AD2DB2"/>
    <w:rsid w:val="00AD30CF"/>
    <w:rsid w:val="00AD3996"/>
    <w:rsid w:val="00AD3A96"/>
    <w:rsid w:val="00AD4619"/>
    <w:rsid w:val="00AD4871"/>
    <w:rsid w:val="00AD4AAC"/>
    <w:rsid w:val="00AD5385"/>
    <w:rsid w:val="00AD60AE"/>
    <w:rsid w:val="00AD675B"/>
    <w:rsid w:val="00AD6ECE"/>
    <w:rsid w:val="00AD739F"/>
    <w:rsid w:val="00AD73A4"/>
    <w:rsid w:val="00AD74BF"/>
    <w:rsid w:val="00AD7BAB"/>
    <w:rsid w:val="00AD7C96"/>
    <w:rsid w:val="00AD7E86"/>
    <w:rsid w:val="00AE0982"/>
    <w:rsid w:val="00AE0C3D"/>
    <w:rsid w:val="00AE0E41"/>
    <w:rsid w:val="00AE0E74"/>
    <w:rsid w:val="00AE125E"/>
    <w:rsid w:val="00AE1C6E"/>
    <w:rsid w:val="00AE1D59"/>
    <w:rsid w:val="00AE22AD"/>
    <w:rsid w:val="00AE3E45"/>
    <w:rsid w:val="00AE3F51"/>
    <w:rsid w:val="00AE4DC6"/>
    <w:rsid w:val="00AE4DF4"/>
    <w:rsid w:val="00AE53C3"/>
    <w:rsid w:val="00AE6188"/>
    <w:rsid w:val="00AE6B21"/>
    <w:rsid w:val="00AE6B6B"/>
    <w:rsid w:val="00AE70CF"/>
    <w:rsid w:val="00AE7512"/>
    <w:rsid w:val="00AF0C54"/>
    <w:rsid w:val="00AF10B0"/>
    <w:rsid w:val="00AF146E"/>
    <w:rsid w:val="00AF2111"/>
    <w:rsid w:val="00AF278A"/>
    <w:rsid w:val="00AF41CC"/>
    <w:rsid w:val="00AF43DD"/>
    <w:rsid w:val="00AF45DF"/>
    <w:rsid w:val="00AF4D85"/>
    <w:rsid w:val="00AF4FA4"/>
    <w:rsid w:val="00AF500D"/>
    <w:rsid w:val="00AF5339"/>
    <w:rsid w:val="00AF5568"/>
    <w:rsid w:val="00AF5DFA"/>
    <w:rsid w:val="00AF641D"/>
    <w:rsid w:val="00AF6636"/>
    <w:rsid w:val="00AF6E18"/>
    <w:rsid w:val="00AF74D6"/>
    <w:rsid w:val="00B00D9A"/>
    <w:rsid w:val="00B01559"/>
    <w:rsid w:val="00B0175A"/>
    <w:rsid w:val="00B023FA"/>
    <w:rsid w:val="00B02E06"/>
    <w:rsid w:val="00B059FB"/>
    <w:rsid w:val="00B060AC"/>
    <w:rsid w:val="00B066A1"/>
    <w:rsid w:val="00B07524"/>
    <w:rsid w:val="00B07C8B"/>
    <w:rsid w:val="00B113E7"/>
    <w:rsid w:val="00B11D9F"/>
    <w:rsid w:val="00B1229C"/>
    <w:rsid w:val="00B12616"/>
    <w:rsid w:val="00B126C6"/>
    <w:rsid w:val="00B128D8"/>
    <w:rsid w:val="00B12BBA"/>
    <w:rsid w:val="00B12CB9"/>
    <w:rsid w:val="00B13072"/>
    <w:rsid w:val="00B140C7"/>
    <w:rsid w:val="00B1426B"/>
    <w:rsid w:val="00B15942"/>
    <w:rsid w:val="00B16383"/>
    <w:rsid w:val="00B163E0"/>
    <w:rsid w:val="00B16E4B"/>
    <w:rsid w:val="00B16F13"/>
    <w:rsid w:val="00B17B31"/>
    <w:rsid w:val="00B17C23"/>
    <w:rsid w:val="00B207E1"/>
    <w:rsid w:val="00B20B02"/>
    <w:rsid w:val="00B20F4C"/>
    <w:rsid w:val="00B21766"/>
    <w:rsid w:val="00B21B9E"/>
    <w:rsid w:val="00B230E2"/>
    <w:rsid w:val="00B230EB"/>
    <w:rsid w:val="00B234FA"/>
    <w:rsid w:val="00B2363E"/>
    <w:rsid w:val="00B236F4"/>
    <w:rsid w:val="00B23A05"/>
    <w:rsid w:val="00B23AD8"/>
    <w:rsid w:val="00B24432"/>
    <w:rsid w:val="00B245F8"/>
    <w:rsid w:val="00B24FD1"/>
    <w:rsid w:val="00B258A4"/>
    <w:rsid w:val="00B258DA"/>
    <w:rsid w:val="00B259A9"/>
    <w:rsid w:val="00B259B3"/>
    <w:rsid w:val="00B2600D"/>
    <w:rsid w:val="00B264DD"/>
    <w:rsid w:val="00B26CB4"/>
    <w:rsid w:val="00B26EBF"/>
    <w:rsid w:val="00B27126"/>
    <w:rsid w:val="00B274C9"/>
    <w:rsid w:val="00B3065F"/>
    <w:rsid w:val="00B3090C"/>
    <w:rsid w:val="00B30A89"/>
    <w:rsid w:val="00B30E7D"/>
    <w:rsid w:val="00B31D9B"/>
    <w:rsid w:val="00B324E2"/>
    <w:rsid w:val="00B32560"/>
    <w:rsid w:val="00B3272F"/>
    <w:rsid w:val="00B32739"/>
    <w:rsid w:val="00B32ABB"/>
    <w:rsid w:val="00B336DB"/>
    <w:rsid w:val="00B33A37"/>
    <w:rsid w:val="00B33D99"/>
    <w:rsid w:val="00B33FCC"/>
    <w:rsid w:val="00B3418D"/>
    <w:rsid w:val="00B34A31"/>
    <w:rsid w:val="00B34A98"/>
    <w:rsid w:val="00B34BEA"/>
    <w:rsid w:val="00B34E49"/>
    <w:rsid w:val="00B3507E"/>
    <w:rsid w:val="00B35B7C"/>
    <w:rsid w:val="00B372F1"/>
    <w:rsid w:val="00B3736C"/>
    <w:rsid w:val="00B37608"/>
    <w:rsid w:val="00B37D41"/>
    <w:rsid w:val="00B4040B"/>
    <w:rsid w:val="00B4108D"/>
    <w:rsid w:val="00B41318"/>
    <w:rsid w:val="00B41C21"/>
    <w:rsid w:val="00B423FB"/>
    <w:rsid w:val="00B4292A"/>
    <w:rsid w:val="00B42B6D"/>
    <w:rsid w:val="00B431A6"/>
    <w:rsid w:val="00B443DD"/>
    <w:rsid w:val="00B44D05"/>
    <w:rsid w:val="00B44DBE"/>
    <w:rsid w:val="00B44ED4"/>
    <w:rsid w:val="00B45599"/>
    <w:rsid w:val="00B4572C"/>
    <w:rsid w:val="00B45B4D"/>
    <w:rsid w:val="00B45B5B"/>
    <w:rsid w:val="00B46753"/>
    <w:rsid w:val="00B46D8B"/>
    <w:rsid w:val="00B47FBB"/>
    <w:rsid w:val="00B5102C"/>
    <w:rsid w:val="00B5138A"/>
    <w:rsid w:val="00B51952"/>
    <w:rsid w:val="00B51D83"/>
    <w:rsid w:val="00B52878"/>
    <w:rsid w:val="00B52CF9"/>
    <w:rsid w:val="00B53716"/>
    <w:rsid w:val="00B53899"/>
    <w:rsid w:val="00B53C15"/>
    <w:rsid w:val="00B54BFE"/>
    <w:rsid w:val="00B54CA8"/>
    <w:rsid w:val="00B54E0E"/>
    <w:rsid w:val="00B55270"/>
    <w:rsid w:val="00B555D9"/>
    <w:rsid w:val="00B55668"/>
    <w:rsid w:val="00B6024B"/>
    <w:rsid w:val="00B6113C"/>
    <w:rsid w:val="00B6117E"/>
    <w:rsid w:val="00B61334"/>
    <w:rsid w:val="00B61542"/>
    <w:rsid w:val="00B619AC"/>
    <w:rsid w:val="00B62693"/>
    <w:rsid w:val="00B6273A"/>
    <w:rsid w:val="00B62A45"/>
    <w:rsid w:val="00B62F63"/>
    <w:rsid w:val="00B63E2D"/>
    <w:rsid w:val="00B63F46"/>
    <w:rsid w:val="00B641C4"/>
    <w:rsid w:val="00B64773"/>
    <w:rsid w:val="00B652A3"/>
    <w:rsid w:val="00B65743"/>
    <w:rsid w:val="00B663DC"/>
    <w:rsid w:val="00B66490"/>
    <w:rsid w:val="00B666B8"/>
    <w:rsid w:val="00B67414"/>
    <w:rsid w:val="00B67DC8"/>
    <w:rsid w:val="00B67FB9"/>
    <w:rsid w:val="00B70149"/>
    <w:rsid w:val="00B712EF"/>
    <w:rsid w:val="00B73836"/>
    <w:rsid w:val="00B74418"/>
    <w:rsid w:val="00B74651"/>
    <w:rsid w:val="00B74715"/>
    <w:rsid w:val="00B74DDA"/>
    <w:rsid w:val="00B74E35"/>
    <w:rsid w:val="00B75DAA"/>
    <w:rsid w:val="00B767A6"/>
    <w:rsid w:val="00B76E7C"/>
    <w:rsid w:val="00B7710F"/>
    <w:rsid w:val="00B77404"/>
    <w:rsid w:val="00B776F4"/>
    <w:rsid w:val="00B7784C"/>
    <w:rsid w:val="00B77AC2"/>
    <w:rsid w:val="00B77E19"/>
    <w:rsid w:val="00B77FEE"/>
    <w:rsid w:val="00B80894"/>
    <w:rsid w:val="00B80A4E"/>
    <w:rsid w:val="00B80C61"/>
    <w:rsid w:val="00B80E15"/>
    <w:rsid w:val="00B80E26"/>
    <w:rsid w:val="00B81037"/>
    <w:rsid w:val="00B81729"/>
    <w:rsid w:val="00B81C91"/>
    <w:rsid w:val="00B81F22"/>
    <w:rsid w:val="00B82287"/>
    <w:rsid w:val="00B82511"/>
    <w:rsid w:val="00B837F3"/>
    <w:rsid w:val="00B83C46"/>
    <w:rsid w:val="00B83FB7"/>
    <w:rsid w:val="00B843DF"/>
    <w:rsid w:val="00B85B9C"/>
    <w:rsid w:val="00B86006"/>
    <w:rsid w:val="00B86C0C"/>
    <w:rsid w:val="00B86DF5"/>
    <w:rsid w:val="00B8708A"/>
    <w:rsid w:val="00B874C6"/>
    <w:rsid w:val="00B90095"/>
    <w:rsid w:val="00B902F2"/>
    <w:rsid w:val="00B90646"/>
    <w:rsid w:val="00B91B2C"/>
    <w:rsid w:val="00B91F74"/>
    <w:rsid w:val="00B92F32"/>
    <w:rsid w:val="00B92FCC"/>
    <w:rsid w:val="00B9325A"/>
    <w:rsid w:val="00B93450"/>
    <w:rsid w:val="00B942ED"/>
    <w:rsid w:val="00B94337"/>
    <w:rsid w:val="00B9442B"/>
    <w:rsid w:val="00B94B54"/>
    <w:rsid w:val="00B94FE4"/>
    <w:rsid w:val="00B9558E"/>
    <w:rsid w:val="00B955BD"/>
    <w:rsid w:val="00B96390"/>
    <w:rsid w:val="00B965D5"/>
    <w:rsid w:val="00B96EBD"/>
    <w:rsid w:val="00B9719E"/>
    <w:rsid w:val="00B97335"/>
    <w:rsid w:val="00BA0CE1"/>
    <w:rsid w:val="00BA13AD"/>
    <w:rsid w:val="00BA26A5"/>
    <w:rsid w:val="00BA3139"/>
    <w:rsid w:val="00BA438A"/>
    <w:rsid w:val="00BA45A9"/>
    <w:rsid w:val="00BA4CED"/>
    <w:rsid w:val="00BA6E08"/>
    <w:rsid w:val="00BB226C"/>
    <w:rsid w:val="00BB2C29"/>
    <w:rsid w:val="00BB2E19"/>
    <w:rsid w:val="00BB2F05"/>
    <w:rsid w:val="00BB3371"/>
    <w:rsid w:val="00BB34CC"/>
    <w:rsid w:val="00BB391F"/>
    <w:rsid w:val="00BB39B0"/>
    <w:rsid w:val="00BB3CA5"/>
    <w:rsid w:val="00BB46C9"/>
    <w:rsid w:val="00BB58CD"/>
    <w:rsid w:val="00BB5B08"/>
    <w:rsid w:val="00BB5CF3"/>
    <w:rsid w:val="00BB60BE"/>
    <w:rsid w:val="00BB620F"/>
    <w:rsid w:val="00BB629B"/>
    <w:rsid w:val="00BB6673"/>
    <w:rsid w:val="00BB710A"/>
    <w:rsid w:val="00BB73D3"/>
    <w:rsid w:val="00BB74E4"/>
    <w:rsid w:val="00BB7633"/>
    <w:rsid w:val="00BB78B7"/>
    <w:rsid w:val="00BB7948"/>
    <w:rsid w:val="00BB7A96"/>
    <w:rsid w:val="00BB7BD4"/>
    <w:rsid w:val="00BC08E7"/>
    <w:rsid w:val="00BC2B34"/>
    <w:rsid w:val="00BC34B2"/>
    <w:rsid w:val="00BC372D"/>
    <w:rsid w:val="00BC389C"/>
    <w:rsid w:val="00BC3A67"/>
    <w:rsid w:val="00BC463D"/>
    <w:rsid w:val="00BC48AA"/>
    <w:rsid w:val="00BC4D04"/>
    <w:rsid w:val="00BC54BB"/>
    <w:rsid w:val="00BC70A6"/>
    <w:rsid w:val="00BC70FB"/>
    <w:rsid w:val="00BC723C"/>
    <w:rsid w:val="00BD00F5"/>
    <w:rsid w:val="00BD0140"/>
    <w:rsid w:val="00BD0842"/>
    <w:rsid w:val="00BD0892"/>
    <w:rsid w:val="00BD09C4"/>
    <w:rsid w:val="00BD17AD"/>
    <w:rsid w:val="00BD194B"/>
    <w:rsid w:val="00BD1999"/>
    <w:rsid w:val="00BD29FC"/>
    <w:rsid w:val="00BD3522"/>
    <w:rsid w:val="00BD40DB"/>
    <w:rsid w:val="00BD42A4"/>
    <w:rsid w:val="00BD43E6"/>
    <w:rsid w:val="00BD4757"/>
    <w:rsid w:val="00BD4AD6"/>
    <w:rsid w:val="00BD5BFD"/>
    <w:rsid w:val="00BD629A"/>
    <w:rsid w:val="00BD6C90"/>
    <w:rsid w:val="00BD707F"/>
    <w:rsid w:val="00BD75CA"/>
    <w:rsid w:val="00BD798B"/>
    <w:rsid w:val="00BD7C91"/>
    <w:rsid w:val="00BD7DBB"/>
    <w:rsid w:val="00BE0B29"/>
    <w:rsid w:val="00BE0B48"/>
    <w:rsid w:val="00BE14A3"/>
    <w:rsid w:val="00BE17AB"/>
    <w:rsid w:val="00BE2CEF"/>
    <w:rsid w:val="00BE35AA"/>
    <w:rsid w:val="00BE386F"/>
    <w:rsid w:val="00BE3EC8"/>
    <w:rsid w:val="00BE4620"/>
    <w:rsid w:val="00BE4DF3"/>
    <w:rsid w:val="00BE4EB3"/>
    <w:rsid w:val="00BE50B8"/>
    <w:rsid w:val="00BE682C"/>
    <w:rsid w:val="00BE6920"/>
    <w:rsid w:val="00BE6C7D"/>
    <w:rsid w:val="00BE6DC3"/>
    <w:rsid w:val="00BE72E4"/>
    <w:rsid w:val="00BF0458"/>
    <w:rsid w:val="00BF0BA4"/>
    <w:rsid w:val="00BF0CC7"/>
    <w:rsid w:val="00BF0E46"/>
    <w:rsid w:val="00BF0E4C"/>
    <w:rsid w:val="00BF13A8"/>
    <w:rsid w:val="00BF2FC5"/>
    <w:rsid w:val="00BF3621"/>
    <w:rsid w:val="00BF5552"/>
    <w:rsid w:val="00BF5732"/>
    <w:rsid w:val="00BF5EF8"/>
    <w:rsid w:val="00BF63B4"/>
    <w:rsid w:val="00BF6AF2"/>
    <w:rsid w:val="00BF6E0C"/>
    <w:rsid w:val="00BF7399"/>
    <w:rsid w:val="00BF75F3"/>
    <w:rsid w:val="00BF7760"/>
    <w:rsid w:val="00BF7936"/>
    <w:rsid w:val="00C00706"/>
    <w:rsid w:val="00C00B6E"/>
    <w:rsid w:val="00C00C6E"/>
    <w:rsid w:val="00C00D8C"/>
    <w:rsid w:val="00C011DA"/>
    <w:rsid w:val="00C0177B"/>
    <w:rsid w:val="00C01D2B"/>
    <w:rsid w:val="00C01D4F"/>
    <w:rsid w:val="00C026A4"/>
    <w:rsid w:val="00C026AE"/>
    <w:rsid w:val="00C02D51"/>
    <w:rsid w:val="00C02E1C"/>
    <w:rsid w:val="00C03321"/>
    <w:rsid w:val="00C0384F"/>
    <w:rsid w:val="00C03B27"/>
    <w:rsid w:val="00C04B99"/>
    <w:rsid w:val="00C04CB9"/>
    <w:rsid w:val="00C04EC6"/>
    <w:rsid w:val="00C050E1"/>
    <w:rsid w:val="00C05600"/>
    <w:rsid w:val="00C05A81"/>
    <w:rsid w:val="00C05AA6"/>
    <w:rsid w:val="00C05C2E"/>
    <w:rsid w:val="00C067FC"/>
    <w:rsid w:val="00C07168"/>
    <w:rsid w:val="00C0799A"/>
    <w:rsid w:val="00C102C2"/>
    <w:rsid w:val="00C10675"/>
    <w:rsid w:val="00C1089F"/>
    <w:rsid w:val="00C109D1"/>
    <w:rsid w:val="00C11B32"/>
    <w:rsid w:val="00C11D0D"/>
    <w:rsid w:val="00C12327"/>
    <w:rsid w:val="00C12D5D"/>
    <w:rsid w:val="00C13249"/>
    <w:rsid w:val="00C13253"/>
    <w:rsid w:val="00C1347F"/>
    <w:rsid w:val="00C148F8"/>
    <w:rsid w:val="00C1493C"/>
    <w:rsid w:val="00C152CB"/>
    <w:rsid w:val="00C1575E"/>
    <w:rsid w:val="00C162ED"/>
    <w:rsid w:val="00C16514"/>
    <w:rsid w:val="00C16C27"/>
    <w:rsid w:val="00C17184"/>
    <w:rsid w:val="00C17977"/>
    <w:rsid w:val="00C2083C"/>
    <w:rsid w:val="00C20846"/>
    <w:rsid w:val="00C209D0"/>
    <w:rsid w:val="00C20ECE"/>
    <w:rsid w:val="00C2136B"/>
    <w:rsid w:val="00C21DBB"/>
    <w:rsid w:val="00C2223A"/>
    <w:rsid w:val="00C23621"/>
    <w:rsid w:val="00C23699"/>
    <w:rsid w:val="00C24F25"/>
    <w:rsid w:val="00C252D1"/>
    <w:rsid w:val="00C25362"/>
    <w:rsid w:val="00C258F6"/>
    <w:rsid w:val="00C25DBF"/>
    <w:rsid w:val="00C26461"/>
    <w:rsid w:val="00C2670A"/>
    <w:rsid w:val="00C268DD"/>
    <w:rsid w:val="00C27782"/>
    <w:rsid w:val="00C27C5F"/>
    <w:rsid w:val="00C30079"/>
    <w:rsid w:val="00C3013C"/>
    <w:rsid w:val="00C311AC"/>
    <w:rsid w:val="00C317E9"/>
    <w:rsid w:val="00C32508"/>
    <w:rsid w:val="00C32CDF"/>
    <w:rsid w:val="00C32F94"/>
    <w:rsid w:val="00C331CE"/>
    <w:rsid w:val="00C33287"/>
    <w:rsid w:val="00C333E7"/>
    <w:rsid w:val="00C33A1E"/>
    <w:rsid w:val="00C33FC5"/>
    <w:rsid w:val="00C35095"/>
    <w:rsid w:val="00C35EB1"/>
    <w:rsid w:val="00C361C3"/>
    <w:rsid w:val="00C3652A"/>
    <w:rsid w:val="00C37051"/>
    <w:rsid w:val="00C370A0"/>
    <w:rsid w:val="00C3714C"/>
    <w:rsid w:val="00C375F7"/>
    <w:rsid w:val="00C37CB0"/>
    <w:rsid w:val="00C40E9D"/>
    <w:rsid w:val="00C40FF8"/>
    <w:rsid w:val="00C41012"/>
    <w:rsid w:val="00C410AC"/>
    <w:rsid w:val="00C41353"/>
    <w:rsid w:val="00C4169D"/>
    <w:rsid w:val="00C41E65"/>
    <w:rsid w:val="00C4298F"/>
    <w:rsid w:val="00C43030"/>
    <w:rsid w:val="00C435DC"/>
    <w:rsid w:val="00C436D3"/>
    <w:rsid w:val="00C44438"/>
    <w:rsid w:val="00C45559"/>
    <w:rsid w:val="00C45B0B"/>
    <w:rsid w:val="00C45E98"/>
    <w:rsid w:val="00C45ED6"/>
    <w:rsid w:val="00C47C99"/>
    <w:rsid w:val="00C50316"/>
    <w:rsid w:val="00C504B5"/>
    <w:rsid w:val="00C509C3"/>
    <w:rsid w:val="00C50A17"/>
    <w:rsid w:val="00C512DF"/>
    <w:rsid w:val="00C51D8D"/>
    <w:rsid w:val="00C52EA5"/>
    <w:rsid w:val="00C54383"/>
    <w:rsid w:val="00C54ED6"/>
    <w:rsid w:val="00C55604"/>
    <w:rsid w:val="00C55ABC"/>
    <w:rsid w:val="00C55AC3"/>
    <w:rsid w:val="00C56179"/>
    <w:rsid w:val="00C56441"/>
    <w:rsid w:val="00C56456"/>
    <w:rsid w:val="00C565C3"/>
    <w:rsid w:val="00C5752B"/>
    <w:rsid w:val="00C57921"/>
    <w:rsid w:val="00C57AEB"/>
    <w:rsid w:val="00C57BDD"/>
    <w:rsid w:val="00C57CB7"/>
    <w:rsid w:val="00C60126"/>
    <w:rsid w:val="00C6024B"/>
    <w:rsid w:val="00C621FF"/>
    <w:rsid w:val="00C63E76"/>
    <w:rsid w:val="00C641F8"/>
    <w:rsid w:val="00C64462"/>
    <w:rsid w:val="00C64529"/>
    <w:rsid w:val="00C6453B"/>
    <w:rsid w:val="00C648C5"/>
    <w:rsid w:val="00C65186"/>
    <w:rsid w:val="00C65ACD"/>
    <w:rsid w:val="00C65BB3"/>
    <w:rsid w:val="00C660B0"/>
    <w:rsid w:val="00C671CE"/>
    <w:rsid w:val="00C6792C"/>
    <w:rsid w:val="00C67953"/>
    <w:rsid w:val="00C679A9"/>
    <w:rsid w:val="00C67BFB"/>
    <w:rsid w:val="00C67F41"/>
    <w:rsid w:val="00C7023E"/>
    <w:rsid w:val="00C706FD"/>
    <w:rsid w:val="00C70C62"/>
    <w:rsid w:val="00C70CC0"/>
    <w:rsid w:val="00C70EAE"/>
    <w:rsid w:val="00C71187"/>
    <w:rsid w:val="00C722B0"/>
    <w:rsid w:val="00C7269F"/>
    <w:rsid w:val="00C72D7D"/>
    <w:rsid w:val="00C72D98"/>
    <w:rsid w:val="00C73146"/>
    <w:rsid w:val="00C7391E"/>
    <w:rsid w:val="00C73D70"/>
    <w:rsid w:val="00C74513"/>
    <w:rsid w:val="00C7564E"/>
    <w:rsid w:val="00C76B96"/>
    <w:rsid w:val="00C76C76"/>
    <w:rsid w:val="00C76E82"/>
    <w:rsid w:val="00C7715D"/>
    <w:rsid w:val="00C77DC0"/>
    <w:rsid w:val="00C80240"/>
    <w:rsid w:val="00C81494"/>
    <w:rsid w:val="00C816BC"/>
    <w:rsid w:val="00C823E3"/>
    <w:rsid w:val="00C82BFF"/>
    <w:rsid w:val="00C82C5D"/>
    <w:rsid w:val="00C83B65"/>
    <w:rsid w:val="00C83D0A"/>
    <w:rsid w:val="00C8580B"/>
    <w:rsid w:val="00C859BC"/>
    <w:rsid w:val="00C8605B"/>
    <w:rsid w:val="00C86135"/>
    <w:rsid w:val="00C861B2"/>
    <w:rsid w:val="00C87775"/>
    <w:rsid w:val="00C87820"/>
    <w:rsid w:val="00C87E1A"/>
    <w:rsid w:val="00C910E9"/>
    <w:rsid w:val="00C911CB"/>
    <w:rsid w:val="00C9135B"/>
    <w:rsid w:val="00C913E7"/>
    <w:rsid w:val="00C91EB6"/>
    <w:rsid w:val="00C92155"/>
    <w:rsid w:val="00C92645"/>
    <w:rsid w:val="00C92682"/>
    <w:rsid w:val="00C926AA"/>
    <w:rsid w:val="00C92A1F"/>
    <w:rsid w:val="00C92A4D"/>
    <w:rsid w:val="00C92DD0"/>
    <w:rsid w:val="00C931E1"/>
    <w:rsid w:val="00C9329F"/>
    <w:rsid w:val="00C939C5"/>
    <w:rsid w:val="00C94402"/>
    <w:rsid w:val="00C9533B"/>
    <w:rsid w:val="00C95581"/>
    <w:rsid w:val="00C95AAB"/>
    <w:rsid w:val="00C9620F"/>
    <w:rsid w:val="00C96333"/>
    <w:rsid w:val="00C97D8D"/>
    <w:rsid w:val="00CA01F6"/>
    <w:rsid w:val="00CA0666"/>
    <w:rsid w:val="00CA19E1"/>
    <w:rsid w:val="00CA2062"/>
    <w:rsid w:val="00CA2BA0"/>
    <w:rsid w:val="00CA2CDC"/>
    <w:rsid w:val="00CA3000"/>
    <w:rsid w:val="00CA3196"/>
    <w:rsid w:val="00CA3731"/>
    <w:rsid w:val="00CA37EE"/>
    <w:rsid w:val="00CA38C4"/>
    <w:rsid w:val="00CA3C85"/>
    <w:rsid w:val="00CA40C6"/>
    <w:rsid w:val="00CA4545"/>
    <w:rsid w:val="00CA4BE2"/>
    <w:rsid w:val="00CA528D"/>
    <w:rsid w:val="00CA5ADF"/>
    <w:rsid w:val="00CA5C3C"/>
    <w:rsid w:val="00CA6490"/>
    <w:rsid w:val="00CA7CF0"/>
    <w:rsid w:val="00CB04F3"/>
    <w:rsid w:val="00CB12DC"/>
    <w:rsid w:val="00CB1D49"/>
    <w:rsid w:val="00CB1E20"/>
    <w:rsid w:val="00CB24BE"/>
    <w:rsid w:val="00CB4081"/>
    <w:rsid w:val="00CB43DC"/>
    <w:rsid w:val="00CB46D0"/>
    <w:rsid w:val="00CB4895"/>
    <w:rsid w:val="00CB56D3"/>
    <w:rsid w:val="00CB583E"/>
    <w:rsid w:val="00CB5E1F"/>
    <w:rsid w:val="00CB6A28"/>
    <w:rsid w:val="00CB6B73"/>
    <w:rsid w:val="00CB6CE6"/>
    <w:rsid w:val="00CB6E46"/>
    <w:rsid w:val="00CB7624"/>
    <w:rsid w:val="00CB77EA"/>
    <w:rsid w:val="00CB7AA2"/>
    <w:rsid w:val="00CC09B4"/>
    <w:rsid w:val="00CC0EB3"/>
    <w:rsid w:val="00CC146B"/>
    <w:rsid w:val="00CC1AA9"/>
    <w:rsid w:val="00CC2376"/>
    <w:rsid w:val="00CC28EA"/>
    <w:rsid w:val="00CC2A8D"/>
    <w:rsid w:val="00CC3412"/>
    <w:rsid w:val="00CC3E79"/>
    <w:rsid w:val="00CC4124"/>
    <w:rsid w:val="00CC412A"/>
    <w:rsid w:val="00CC473F"/>
    <w:rsid w:val="00CC48D5"/>
    <w:rsid w:val="00CC4A4F"/>
    <w:rsid w:val="00CC638F"/>
    <w:rsid w:val="00CC63A5"/>
    <w:rsid w:val="00CC64A5"/>
    <w:rsid w:val="00CC7004"/>
    <w:rsid w:val="00CC7A1D"/>
    <w:rsid w:val="00CC7ECB"/>
    <w:rsid w:val="00CD015E"/>
    <w:rsid w:val="00CD1036"/>
    <w:rsid w:val="00CD141D"/>
    <w:rsid w:val="00CD1452"/>
    <w:rsid w:val="00CD14E9"/>
    <w:rsid w:val="00CD179F"/>
    <w:rsid w:val="00CD1D85"/>
    <w:rsid w:val="00CD2D24"/>
    <w:rsid w:val="00CD30C4"/>
    <w:rsid w:val="00CD350B"/>
    <w:rsid w:val="00CD3FD1"/>
    <w:rsid w:val="00CD4340"/>
    <w:rsid w:val="00CD4407"/>
    <w:rsid w:val="00CD459D"/>
    <w:rsid w:val="00CD4F86"/>
    <w:rsid w:val="00CD50B5"/>
    <w:rsid w:val="00CD5364"/>
    <w:rsid w:val="00CD5CD8"/>
    <w:rsid w:val="00CD61BD"/>
    <w:rsid w:val="00CD631D"/>
    <w:rsid w:val="00CD6A98"/>
    <w:rsid w:val="00CD73A9"/>
    <w:rsid w:val="00CE0222"/>
    <w:rsid w:val="00CE0ACF"/>
    <w:rsid w:val="00CE1020"/>
    <w:rsid w:val="00CE1145"/>
    <w:rsid w:val="00CE123B"/>
    <w:rsid w:val="00CE17C9"/>
    <w:rsid w:val="00CE230C"/>
    <w:rsid w:val="00CE23C4"/>
    <w:rsid w:val="00CE2E95"/>
    <w:rsid w:val="00CE3BE8"/>
    <w:rsid w:val="00CE3D0D"/>
    <w:rsid w:val="00CE427D"/>
    <w:rsid w:val="00CE457C"/>
    <w:rsid w:val="00CE4F8E"/>
    <w:rsid w:val="00CE54A6"/>
    <w:rsid w:val="00CE592D"/>
    <w:rsid w:val="00CE63B0"/>
    <w:rsid w:val="00CE69ED"/>
    <w:rsid w:val="00CE6FC1"/>
    <w:rsid w:val="00CE6FC5"/>
    <w:rsid w:val="00CE70E2"/>
    <w:rsid w:val="00CE718B"/>
    <w:rsid w:val="00CE7481"/>
    <w:rsid w:val="00CE79B8"/>
    <w:rsid w:val="00CF10CB"/>
    <w:rsid w:val="00CF128A"/>
    <w:rsid w:val="00CF1534"/>
    <w:rsid w:val="00CF1D98"/>
    <w:rsid w:val="00CF1F70"/>
    <w:rsid w:val="00CF1FD7"/>
    <w:rsid w:val="00CF2110"/>
    <w:rsid w:val="00CF241E"/>
    <w:rsid w:val="00CF251A"/>
    <w:rsid w:val="00CF274D"/>
    <w:rsid w:val="00CF2C26"/>
    <w:rsid w:val="00CF2F28"/>
    <w:rsid w:val="00CF2F44"/>
    <w:rsid w:val="00CF3062"/>
    <w:rsid w:val="00CF51D3"/>
    <w:rsid w:val="00CF530C"/>
    <w:rsid w:val="00CF5625"/>
    <w:rsid w:val="00CF6429"/>
    <w:rsid w:val="00CF6828"/>
    <w:rsid w:val="00CF7A9A"/>
    <w:rsid w:val="00D00015"/>
    <w:rsid w:val="00D00C44"/>
    <w:rsid w:val="00D0119C"/>
    <w:rsid w:val="00D01627"/>
    <w:rsid w:val="00D0187C"/>
    <w:rsid w:val="00D01A4D"/>
    <w:rsid w:val="00D033B5"/>
    <w:rsid w:val="00D04E48"/>
    <w:rsid w:val="00D0504D"/>
    <w:rsid w:val="00D0530F"/>
    <w:rsid w:val="00D057A0"/>
    <w:rsid w:val="00D05871"/>
    <w:rsid w:val="00D0648F"/>
    <w:rsid w:val="00D068C3"/>
    <w:rsid w:val="00D06F12"/>
    <w:rsid w:val="00D1007F"/>
    <w:rsid w:val="00D10485"/>
    <w:rsid w:val="00D106AC"/>
    <w:rsid w:val="00D11783"/>
    <w:rsid w:val="00D11C2E"/>
    <w:rsid w:val="00D11D59"/>
    <w:rsid w:val="00D12264"/>
    <w:rsid w:val="00D122E4"/>
    <w:rsid w:val="00D12525"/>
    <w:rsid w:val="00D12815"/>
    <w:rsid w:val="00D12818"/>
    <w:rsid w:val="00D13257"/>
    <w:rsid w:val="00D13ADF"/>
    <w:rsid w:val="00D13B91"/>
    <w:rsid w:val="00D13BDD"/>
    <w:rsid w:val="00D140F9"/>
    <w:rsid w:val="00D144F7"/>
    <w:rsid w:val="00D14839"/>
    <w:rsid w:val="00D14D55"/>
    <w:rsid w:val="00D14EF9"/>
    <w:rsid w:val="00D15631"/>
    <w:rsid w:val="00D15A57"/>
    <w:rsid w:val="00D15CBA"/>
    <w:rsid w:val="00D16899"/>
    <w:rsid w:val="00D16B03"/>
    <w:rsid w:val="00D177BC"/>
    <w:rsid w:val="00D17A0F"/>
    <w:rsid w:val="00D206B8"/>
    <w:rsid w:val="00D20A9A"/>
    <w:rsid w:val="00D20A9C"/>
    <w:rsid w:val="00D21EF3"/>
    <w:rsid w:val="00D22254"/>
    <w:rsid w:val="00D222F8"/>
    <w:rsid w:val="00D22DB2"/>
    <w:rsid w:val="00D2302E"/>
    <w:rsid w:val="00D23732"/>
    <w:rsid w:val="00D23C17"/>
    <w:rsid w:val="00D23D7B"/>
    <w:rsid w:val="00D240B0"/>
    <w:rsid w:val="00D24D96"/>
    <w:rsid w:val="00D24F92"/>
    <w:rsid w:val="00D25457"/>
    <w:rsid w:val="00D25D86"/>
    <w:rsid w:val="00D263C3"/>
    <w:rsid w:val="00D27B2B"/>
    <w:rsid w:val="00D302CF"/>
    <w:rsid w:val="00D302F8"/>
    <w:rsid w:val="00D303EF"/>
    <w:rsid w:val="00D30A96"/>
    <w:rsid w:val="00D30BC8"/>
    <w:rsid w:val="00D31392"/>
    <w:rsid w:val="00D315C1"/>
    <w:rsid w:val="00D320D9"/>
    <w:rsid w:val="00D322C5"/>
    <w:rsid w:val="00D32D04"/>
    <w:rsid w:val="00D332A8"/>
    <w:rsid w:val="00D33B2B"/>
    <w:rsid w:val="00D344BF"/>
    <w:rsid w:val="00D35687"/>
    <w:rsid w:val="00D35F46"/>
    <w:rsid w:val="00D36375"/>
    <w:rsid w:val="00D368B3"/>
    <w:rsid w:val="00D36E7C"/>
    <w:rsid w:val="00D37331"/>
    <w:rsid w:val="00D37468"/>
    <w:rsid w:val="00D37B7D"/>
    <w:rsid w:val="00D37C6B"/>
    <w:rsid w:val="00D37E5E"/>
    <w:rsid w:val="00D40948"/>
    <w:rsid w:val="00D414DB"/>
    <w:rsid w:val="00D414EC"/>
    <w:rsid w:val="00D41627"/>
    <w:rsid w:val="00D41B1E"/>
    <w:rsid w:val="00D42052"/>
    <w:rsid w:val="00D4223A"/>
    <w:rsid w:val="00D436EA"/>
    <w:rsid w:val="00D44075"/>
    <w:rsid w:val="00D44770"/>
    <w:rsid w:val="00D45395"/>
    <w:rsid w:val="00D461FA"/>
    <w:rsid w:val="00D46209"/>
    <w:rsid w:val="00D46670"/>
    <w:rsid w:val="00D466E7"/>
    <w:rsid w:val="00D46790"/>
    <w:rsid w:val="00D471BF"/>
    <w:rsid w:val="00D4779A"/>
    <w:rsid w:val="00D477F6"/>
    <w:rsid w:val="00D47914"/>
    <w:rsid w:val="00D47C4E"/>
    <w:rsid w:val="00D50ABA"/>
    <w:rsid w:val="00D50D2D"/>
    <w:rsid w:val="00D50D4F"/>
    <w:rsid w:val="00D51D56"/>
    <w:rsid w:val="00D51DBC"/>
    <w:rsid w:val="00D51F6F"/>
    <w:rsid w:val="00D521F6"/>
    <w:rsid w:val="00D523B8"/>
    <w:rsid w:val="00D52418"/>
    <w:rsid w:val="00D54110"/>
    <w:rsid w:val="00D541F5"/>
    <w:rsid w:val="00D5454E"/>
    <w:rsid w:val="00D54BDD"/>
    <w:rsid w:val="00D5582B"/>
    <w:rsid w:val="00D560FB"/>
    <w:rsid w:val="00D57232"/>
    <w:rsid w:val="00D57569"/>
    <w:rsid w:val="00D57FC8"/>
    <w:rsid w:val="00D6099F"/>
    <w:rsid w:val="00D61139"/>
    <w:rsid w:val="00D61873"/>
    <w:rsid w:val="00D61E19"/>
    <w:rsid w:val="00D61EE2"/>
    <w:rsid w:val="00D623C5"/>
    <w:rsid w:val="00D63082"/>
    <w:rsid w:val="00D636F6"/>
    <w:rsid w:val="00D644CA"/>
    <w:rsid w:val="00D647D4"/>
    <w:rsid w:val="00D64C6A"/>
    <w:rsid w:val="00D64FC0"/>
    <w:rsid w:val="00D655CF"/>
    <w:rsid w:val="00D65620"/>
    <w:rsid w:val="00D66C7C"/>
    <w:rsid w:val="00D674CF"/>
    <w:rsid w:val="00D676D0"/>
    <w:rsid w:val="00D677C4"/>
    <w:rsid w:val="00D679A9"/>
    <w:rsid w:val="00D67C1E"/>
    <w:rsid w:val="00D67D29"/>
    <w:rsid w:val="00D7041C"/>
    <w:rsid w:val="00D70B6D"/>
    <w:rsid w:val="00D70DA3"/>
    <w:rsid w:val="00D711B9"/>
    <w:rsid w:val="00D71EF0"/>
    <w:rsid w:val="00D73554"/>
    <w:rsid w:val="00D73E83"/>
    <w:rsid w:val="00D742FA"/>
    <w:rsid w:val="00D747C0"/>
    <w:rsid w:val="00D747D0"/>
    <w:rsid w:val="00D749AE"/>
    <w:rsid w:val="00D75178"/>
    <w:rsid w:val="00D75EDE"/>
    <w:rsid w:val="00D76092"/>
    <w:rsid w:val="00D76172"/>
    <w:rsid w:val="00D761E3"/>
    <w:rsid w:val="00D7655D"/>
    <w:rsid w:val="00D770F2"/>
    <w:rsid w:val="00D775B8"/>
    <w:rsid w:val="00D80810"/>
    <w:rsid w:val="00D80EFA"/>
    <w:rsid w:val="00D81B0C"/>
    <w:rsid w:val="00D82715"/>
    <w:rsid w:val="00D8314A"/>
    <w:rsid w:val="00D839FD"/>
    <w:rsid w:val="00D83B30"/>
    <w:rsid w:val="00D83BA7"/>
    <w:rsid w:val="00D84041"/>
    <w:rsid w:val="00D8481F"/>
    <w:rsid w:val="00D849C6"/>
    <w:rsid w:val="00D850B5"/>
    <w:rsid w:val="00D85175"/>
    <w:rsid w:val="00D854F4"/>
    <w:rsid w:val="00D90409"/>
    <w:rsid w:val="00D90DDE"/>
    <w:rsid w:val="00D91894"/>
    <w:rsid w:val="00D91C27"/>
    <w:rsid w:val="00D9247D"/>
    <w:rsid w:val="00D93053"/>
    <w:rsid w:val="00D93E87"/>
    <w:rsid w:val="00D9460F"/>
    <w:rsid w:val="00D9462B"/>
    <w:rsid w:val="00D94903"/>
    <w:rsid w:val="00D953F5"/>
    <w:rsid w:val="00D95698"/>
    <w:rsid w:val="00D958AB"/>
    <w:rsid w:val="00D9660B"/>
    <w:rsid w:val="00D966C8"/>
    <w:rsid w:val="00D9734F"/>
    <w:rsid w:val="00D9782B"/>
    <w:rsid w:val="00DA0265"/>
    <w:rsid w:val="00DA04BE"/>
    <w:rsid w:val="00DA1E6B"/>
    <w:rsid w:val="00DA23D8"/>
    <w:rsid w:val="00DA5F40"/>
    <w:rsid w:val="00DA69BB"/>
    <w:rsid w:val="00DA6FDA"/>
    <w:rsid w:val="00DA749C"/>
    <w:rsid w:val="00DA7F62"/>
    <w:rsid w:val="00DB05E7"/>
    <w:rsid w:val="00DB097B"/>
    <w:rsid w:val="00DB0F6F"/>
    <w:rsid w:val="00DB1476"/>
    <w:rsid w:val="00DB2343"/>
    <w:rsid w:val="00DB271E"/>
    <w:rsid w:val="00DB29DC"/>
    <w:rsid w:val="00DB2F53"/>
    <w:rsid w:val="00DB3A14"/>
    <w:rsid w:val="00DB3CF8"/>
    <w:rsid w:val="00DB3F50"/>
    <w:rsid w:val="00DB489F"/>
    <w:rsid w:val="00DB52E7"/>
    <w:rsid w:val="00DB5E9E"/>
    <w:rsid w:val="00DB6B58"/>
    <w:rsid w:val="00DB6C1A"/>
    <w:rsid w:val="00DB7384"/>
    <w:rsid w:val="00DB740E"/>
    <w:rsid w:val="00DB7AFF"/>
    <w:rsid w:val="00DB7E5B"/>
    <w:rsid w:val="00DC067F"/>
    <w:rsid w:val="00DC0FA1"/>
    <w:rsid w:val="00DC1978"/>
    <w:rsid w:val="00DC1F53"/>
    <w:rsid w:val="00DC1FFA"/>
    <w:rsid w:val="00DC22EB"/>
    <w:rsid w:val="00DC2BC6"/>
    <w:rsid w:val="00DC2E34"/>
    <w:rsid w:val="00DC32ED"/>
    <w:rsid w:val="00DC365A"/>
    <w:rsid w:val="00DC48BD"/>
    <w:rsid w:val="00DC4F9E"/>
    <w:rsid w:val="00DC54D9"/>
    <w:rsid w:val="00DC5925"/>
    <w:rsid w:val="00DC5B50"/>
    <w:rsid w:val="00DC60FA"/>
    <w:rsid w:val="00DC61D7"/>
    <w:rsid w:val="00DC66DF"/>
    <w:rsid w:val="00DC6A51"/>
    <w:rsid w:val="00DC6C5A"/>
    <w:rsid w:val="00DC70E9"/>
    <w:rsid w:val="00DC71A4"/>
    <w:rsid w:val="00DD0633"/>
    <w:rsid w:val="00DD08AC"/>
    <w:rsid w:val="00DD124A"/>
    <w:rsid w:val="00DD179F"/>
    <w:rsid w:val="00DD219B"/>
    <w:rsid w:val="00DD22AB"/>
    <w:rsid w:val="00DD2424"/>
    <w:rsid w:val="00DD2C89"/>
    <w:rsid w:val="00DD2DBF"/>
    <w:rsid w:val="00DD3043"/>
    <w:rsid w:val="00DD3454"/>
    <w:rsid w:val="00DD53E7"/>
    <w:rsid w:val="00DD5F26"/>
    <w:rsid w:val="00DD6754"/>
    <w:rsid w:val="00DD7238"/>
    <w:rsid w:val="00DD7550"/>
    <w:rsid w:val="00DD7FD1"/>
    <w:rsid w:val="00DE0523"/>
    <w:rsid w:val="00DE13BC"/>
    <w:rsid w:val="00DE23AF"/>
    <w:rsid w:val="00DE2EEE"/>
    <w:rsid w:val="00DE342A"/>
    <w:rsid w:val="00DE36C0"/>
    <w:rsid w:val="00DE378B"/>
    <w:rsid w:val="00DE4E37"/>
    <w:rsid w:val="00DE5031"/>
    <w:rsid w:val="00DE5D6D"/>
    <w:rsid w:val="00DE61A9"/>
    <w:rsid w:val="00DE6275"/>
    <w:rsid w:val="00DE644B"/>
    <w:rsid w:val="00DE7FC1"/>
    <w:rsid w:val="00DF0508"/>
    <w:rsid w:val="00DF0605"/>
    <w:rsid w:val="00DF0AE1"/>
    <w:rsid w:val="00DF1237"/>
    <w:rsid w:val="00DF359F"/>
    <w:rsid w:val="00DF3B9A"/>
    <w:rsid w:val="00DF488D"/>
    <w:rsid w:val="00DF564E"/>
    <w:rsid w:val="00DF64E3"/>
    <w:rsid w:val="00DF6CC0"/>
    <w:rsid w:val="00DF7017"/>
    <w:rsid w:val="00DF7D93"/>
    <w:rsid w:val="00E00B72"/>
    <w:rsid w:val="00E00BF1"/>
    <w:rsid w:val="00E00D42"/>
    <w:rsid w:val="00E01F28"/>
    <w:rsid w:val="00E0209A"/>
    <w:rsid w:val="00E026FD"/>
    <w:rsid w:val="00E02F6E"/>
    <w:rsid w:val="00E02FA8"/>
    <w:rsid w:val="00E03276"/>
    <w:rsid w:val="00E0329D"/>
    <w:rsid w:val="00E03569"/>
    <w:rsid w:val="00E03579"/>
    <w:rsid w:val="00E038A3"/>
    <w:rsid w:val="00E04455"/>
    <w:rsid w:val="00E04983"/>
    <w:rsid w:val="00E06041"/>
    <w:rsid w:val="00E06607"/>
    <w:rsid w:val="00E06E4B"/>
    <w:rsid w:val="00E06F19"/>
    <w:rsid w:val="00E0744A"/>
    <w:rsid w:val="00E11089"/>
    <w:rsid w:val="00E11BEF"/>
    <w:rsid w:val="00E12D49"/>
    <w:rsid w:val="00E13D51"/>
    <w:rsid w:val="00E14024"/>
    <w:rsid w:val="00E144EB"/>
    <w:rsid w:val="00E14A50"/>
    <w:rsid w:val="00E14DF7"/>
    <w:rsid w:val="00E14E2B"/>
    <w:rsid w:val="00E158C9"/>
    <w:rsid w:val="00E15987"/>
    <w:rsid w:val="00E15B2B"/>
    <w:rsid w:val="00E15D0D"/>
    <w:rsid w:val="00E1642B"/>
    <w:rsid w:val="00E16668"/>
    <w:rsid w:val="00E172C7"/>
    <w:rsid w:val="00E17598"/>
    <w:rsid w:val="00E2068C"/>
    <w:rsid w:val="00E2074B"/>
    <w:rsid w:val="00E208E0"/>
    <w:rsid w:val="00E21008"/>
    <w:rsid w:val="00E21285"/>
    <w:rsid w:val="00E21D7F"/>
    <w:rsid w:val="00E21E8C"/>
    <w:rsid w:val="00E21EA3"/>
    <w:rsid w:val="00E22870"/>
    <w:rsid w:val="00E22B00"/>
    <w:rsid w:val="00E22DC8"/>
    <w:rsid w:val="00E22F1A"/>
    <w:rsid w:val="00E23078"/>
    <w:rsid w:val="00E23093"/>
    <w:rsid w:val="00E23671"/>
    <w:rsid w:val="00E23AD2"/>
    <w:rsid w:val="00E2412E"/>
    <w:rsid w:val="00E2430B"/>
    <w:rsid w:val="00E2488D"/>
    <w:rsid w:val="00E24F19"/>
    <w:rsid w:val="00E25AC6"/>
    <w:rsid w:val="00E25AD9"/>
    <w:rsid w:val="00E25B3D"/>
    <w:rsid w:val="00E25C2E"/>
    <w:rsid w:val="00E25D08"/>
    <w:rsid w:val="00E25E15"/>
    <w:rsid w:val="00E2765F"/>
    <w:rsid w:val="00E27A17"/>
    <w:rsid w:val="00E27E73"/>
    <w:rsid w:val="00E3011F"/>
    <w:rsid w:val="00E309FA"/>
    <w:rsid w:val="00E315F5"/>
    <w:rsid w:val="00E3174F"/>
    <w:rsid w:val="00E319E1"/>
    <w:rsid w:val="00E319E9"/>
    <w:rsid w:val="00E324EE"/>
    <w:rsid w:val="00E33797"/>
    <w:rsid w:val="00E34328"/>
    <w:rsid w:val="00E343BE"/>
    <w:rsid w:val="00E3511A"/>
    <w:rsid w:val="00E360F2"/>
    <w:rsid w:val="00E36742"/>
    <w:rsid w:val="00E36BC9"/>
    <w:rsid w:val="00E36BF9"/>
    <w:rsid w:val="00E3776F"/>
    <w:rsid w:val="00E4000B"/>
    <w:rsid w:val="00E40016"/>
    <w:rsid w:val="00E41A99"/>
    <w:rsid w:val="00E42669"/>
    <w:rsid w:val="00E42684"/>
    <w:rsid w:val="00E42CCA"/>
    <w:rsid w:val="00E437A1"/>
    <w:rsid w:val="00E438A6"/>
    <w:rsid w:val="00E43D73"/>
    <w:rsid w:val="00E44886"/>
    <w:rsid w:val="00E45021"/>
    <w:rsid w:val="00E451DC"/>
    <w:rsid w:val="00E46176"/>
    <w:rsid w:val="00E4683B"/>
    <w:rsid w:val="00E468F6"/>
    <w:rsid w:val="00E469AC"/>
    <w:rsid w:val="00E46FDC"/>
    <w:rsid w:val="00E50075"/>
    <w:rsid w:val="00E504D7"/>
    <w:rsid w:val="00E50978"/>
    <w:rsid w:val="00E50BC6"/>
    <w:rsid w:val="00E50EAD"/>
    <w:rsid w:val="00E50F25"/>
    <w:rsid w:val="00E515C8"/>
    <w:rsid w:val="00E520B6"/>
    <w:rsid w:val="00E52211"/>
    <w:rsid w:val="00E52283"/>
    <w:rsid w:val="00E52653"/>
    <w:rsid w:val="00E52DBB"/>
    <w:rsid w:val="00E52ED5"/>
    <w:rsid w:val="00E53676"/>
    <w:rsid w:val="00E539F3"/>
    <w:rsid w:val="00E53AF3"/>
    <w:rsid w:val="00E53D17"/>
    <w:rsid w:val="00E556C2"/>
    <w:rsid w:val="00E558E7"/>
    <w:rsid w:val="00E567AA"/>
    <w:rsid w:val="00E5702E"/>
    <w:rsid w:val="00E572E0"/>
    <w:rsid w:val="00E57348"/>
    <w:rsid w:val="00E577D5"/>
    <w:rsid w:val="00E578BB"/>
    <w:rsid w:val="00E57D36"/>
    <w:rsid w:val="00E605B4"/>
    <w:rsid w:val="00E60698"/>
    <w:rsid w:val="00E60805"/>
    <w:rsid w:val="00E60809"/>
    <w:rsid w:val="00E60DAE"/>
    <w:rsid w:val="00E60E54"/>
    <w:rsid w:val="00E6110E"/>
    <w:rsid w:val="00E614BC"/>
    <w:rsid w:val="00E61E71"/>
    <w:rsid w:val="00E6238A"/>
    <w:rsid w:val="00E644E5"/>
    <w:rsid w:val="00E645DC"/>
    <w:rsid w:val="00E646E3"/>
    <w:rsid w:val="00E65B60"/>
    <w:rsid w:val="00E65CDF"/>
    <w:rsid w:val="00E660A7"/>
    <w:rsid w:val="00E66E28"/>
    <w:rsid w:val="00E67362"/>
    <w:rsid w:val="00E70102"/>
    <w:rsid w:val="00E703F7"/>
    <w:rsid w:val="00E70FCA"/>
    <w:rsid w:val="00E7133A"/>
    <w:rsid w:val="00E718A2"/>
    <w:rsid w:val="00E719F1"/>
    <w:rsid w:val="00E72351"/>
    <w:rsid w:val="00E729B3"/>
    <w:rsid w:val="00E72ABF"/>
    <w:rsid w:val="00E7434A"/>
    <w:rsid w:val="00E7448B"/>
    <w:rsid w:val="00E74610"/>
    <w:rsid w:val="00E7462B"/>
    <w:rsid w:val="00E758C6"/>
    <w:rsid w:val="00E7631F"/>
    <w:rsid w:val="00E76499"/>
    <w:rsid w:val="00E76B79"/>
    <w:rsid w:val="00E77221"/>
    <w:rsid w:val="00E80A6D"/>
    <w:rsid w:val="00E80D45"/>
    <w:rsid w:val="00E816C8"/>
    <w:rsid w:val="00E817B6"/>
    <w:rsid w:val="00E81A29"/>
    <w:rsid w:val="00E81DB1"/>
    <w:rsid w:val="00E8250B"/>
    <w:rsid w:val="00E828FB"/>
    <w:rsid w:val="00E839EF"/>
    <w:rsid w:val="00E847A2"/>
    <w:rsid w:val="00E84AFD"/>
    <w:rsid w:val="00E84B17"/>
    <w:rsid w:val="00E84F11"/>
    <w:rsid w:val="00E8569F"/>
    <w:rsid w:val="00E8575C"/>
    <w:rsid w:val="00E8647A"/>
    <w:rsid w:val="00E86E70"/>
    <w:rsid w:val="00E87D4A"/>
    <w:rsid w:val="00E87E96"/>
    <w:rsid w:val="00E900D3"/>
    <w:rsid w:val="00E90183"/>
    <w:rsid w:val="00E91679"/>
    <w:rsid w:val="00E9187C"/>
    <w:rsid w:val="00E91931"/>
    <w:rsid w:val="00E91C99"/>
    <w:rsid w:val="00E91CBD"/>
    <w:rsid w:val="00E91F30"/>
    <w:rsid w:val="00E9357E"/>
    <w:rsid w:val="00E93739"/>
    <w:rsid w:val="00E93D0C"/>
    <w:rsid w:val="00E94150"/>
    <w:rsid w:val="00E9515A"/>
    <w:rsid w:val="00E9669D"/>
    <w:rsid w:val="00E96F59"/>
    <w:rsid w:val="00E97634"/>
    <w:rsid w:val="00E9775E"/>
    <w:rsid w:val="00E97A50"/>
    <w:rsid w:val="00E97FDB"/>
    <w:rsid w:val="00EA036E"/>
    <w:rsid w:val="00EA06E2"/>
    <w:rsid w:val="00EA0BB5"/>
    <w:rsid w:val="00EA1F1C"/>
    <w:rsid w:val="00EA20BE"/>
    <w:rsid w:val="00EA2288"/>
    <w:rsid w:val="00EA22A2"/>
    <w:rsid w:val="00EA275B"/>
    <w:rsid w:val="00EA28A7"/>
    <w:rsid w:val="00EA3560"/>
    <w:rsid w:val="00EA37FE"/>
    <w:rsid w:val="00EA38EF"/>
    <w:rsid w:val="00EA3C5A"/>
    <w:rsid w:val="00EA400F"/>
    <w:rsid w:val="00EA40F6"/>
    <w:rsid w:val="00EA47D5"/>
    <w:rsid w:val="00EA4C30"/>
    <w:rsid w:val="00EA4D9F"/>
    <w:rsid w:val="00EA4EBD"/>
    <w:rsid w:val="00EA5199"/>
    <w:rsid w:val="00EA5315"/>
    <w:rsid w:val="00EA5479"/>
    <w:rsid w:val="00EA60CF"/>
    <w:rsid w:val="00EA6838"/>
    <w:rsid w:val="00EA6B58"/>
    <w:rsid w:val="00EA6C53"/>
    <w:rsid w:val="00EA70E4"/>
    <w:rsid w:val="00EA7C53"/>
    <w:rsid w:val="00EA7E1C"/>
    <w:rsid w:val="00EB03EF"/>
    <w:rsid w:val="00EB096D"/>
    <w:rsid w:val="00EB1040"/>
    <w:rsid w:val="00EB139B"/>
    <w:rsid w:val="00EB13E7"/>
    <w:rsid w:val="00EB1F2F"/>
    <w:rsid w:val="00EB21BA"/>
    <w:rsid w:val="00EB25E3"/>
    <w:rsid w:val="00EB2C88"/>
    <w:rsid w:val="00EB3AE8"/>
    <w:rsid w:val="00EB3C14"/>
    <w:rsid w:val="00EB4394"/>
    <w:rsid w:val="00EB44A7"/>
    <w:rsid w:val="00EB496C"/>
    <w:rsid w:val="00EB4D10"/>
    <w:rsid w:val="00EB54BD"/>
    <w:rsid w:val="00EB5703"/>
    <w:rsid w:val="00EB5EF9"/>
    <w:rsid w:val="00EB66C4"/>
    <w:rsid w:val="00EB66FF"/>
    <w:rsid w:val="00EB6BC5"/>
    <w:rsid w:val="00EB6E17"/>
    <w:rsid w:val="00EB7208"/>
    <w:rsid w:val="00EB7960"/>
    <w:rsid w:val="00EC0AA6"/>
    <w:rsid w:val="00EC0B59"/>
    <w:rsid w:val="00EC0BA8"/>
    <w:rsid w:val="00EC219B"/>
    <w:rsid w:val="00EC34C2"/>
    <w:rsid w:val="00EC3D54"/>
    <w:rsid w:val="00EC4047"/>
    <w:rsid w:val="00EC4B92"/>
    <w:rsid w:val="00EC4E06"/>
    <w:rsid w:val="00EC5059"/>
    <w:rsid w:val="00EC5603"/>
    <w:rsid w:val="00EC6087"/>
    <w:rsid w:val="00EC6998"/>
    <w:rsid w:val="00EC797F"/>
    <w:rsid w:val="00EC7BF7"/>
    <w:rsid w:val="00EC7F0F"/>
    <w:rsid w:val="00ED013C"/>
    <w:rsid w:val="00ED0E3E"/>
    <w:rsid w:val="00ED182D"/>
    <w:rsid w:val="00ED1ACD"/>
    <w:rsid w:val="00ED1F27"/>
    <w:rsid w:val="00ED239D"/>
    <w:rsid w:val="00ED28EE"/>
    <w:rsid w:val="00ED2B90"/>
    <w:rsid w:val="00ED2C7F"/>
    <w:rsid w:val="00ED3225"/>
    <w:rsid w:val="00ED33BD"/>
    <w:rsid w:val="00ED380D"/>
    <w:rsid w:val="00ED3B02"/>
    <w:rsid w:val="00ED3D57"/>
    <w:rsid w:val="00ED410C"/>
    <w:rsid w:val="00ED422B"/>
    <w:rsid w:val="00ED4503"/>
    <w:rsid w:val="00ED49C8"/>
    <w:rsid w:val="00ED4C3F"/>
    <w:rsid w:val="00ED5026"/>
    <w:rsid w:val="00ED52DE"/>
    <w:rsid w:val="00ED717C"/>
    <w:rsid w:val="00ED7970"/>
    <w:rsid w:val="00ED7A05"/>
    <w:rsid w:val="00ED7F56"/>
    <w:rsid w:val="00EE0C65"/>
    <w:rsid w:val="00EE1705"/>
    <w:rsid w:val="00EE1911"/>
    <w:rsid w:val="00EE2560"/>
    <w:rsid w:val="00EE2FAC"/>
    <w:rsid w:val="00EE334C"/>
    <w:rsid w:val="00EE453C"/>
    <w:rsid w:val="00EE5F54"/>
    <w:rsid w:val="00EE64DB"/>
    <w:rsid w:val="00EE6EC0"/>
    <w:rsid w:val="00EE7455"/>
    <w:rsid w:val="00EE77BA"/>
    <w:rsid w:val="00EF0314"/>
    <w:rsid w:val="00EF04C9"/>
    <w:rsid w:val="00EF0C31"/>
    <w:rsid w:val="00EF0C7D"/>
    <w:rsid w:val="00EF0FCA"/>
    <w:rsid w:val="00EF11A4"/>
    <w:rsid w:val="00EF11AE"/>
    <w:rsid w:val="00EF1397"/>
    <w:rsid w:val="00EF1759"/>
    <w:rsid w:val="00EF213C"/>
    <w:rsid w:val="00EF3D57"/>
    <w:rsid w:val="00EF3EC4"/>
    <w:rsid w:val="00EF4C6F"/>
    <w:rsid w:val="00EF4E5C"/>
    <w:rsid w:val="00EF5D58"/>
    <w:rsid w:val="00EF5DCA"/>
    <w:rsid w:val="00EF690F"/>
    <w:rsid w:val="00EF75A8"/>
    <w:rsid w:val="00F00355"/>
    <w:rsid w:val="00F00ACB"/>
    <w:rsid w:val="00F00B76"/>
    <w:rsid w:val="00F0198B"/>
    <w:rsid w:val="00F01CD5"/>
    <w:rsid w:val="00F01EDF"/>
    <w:rsid w:val="00F02153"/>
    <w:rsid w:val="00F02FEE"/>
    <w:rsid w:val="00F03598"/>
    <w:rsid w:val="00F04096"/>
    <w:rsid w:val="00F04A39"/>
    <w:rsid w:val="00F04C7F"/>
    <w:rsid w:val="00F04CF8"/>
    <w:rsid w:val="00F05723"/>
    <w:rsid w:val="00F057A6"/>
    <w:rsid w:val="00F058DF"/>
    <w:rsid w:val="00F0627F"/>
    <w:rsid w:val="00F06F14"/>
    <w:rsid w:val="00F07985"/>
    <w:rsid w:val="00F079E9"/>
    <w:rsid w:val="00F1035E"/>
    <w:rsid w:val="00F1143C"/>
    <w:rsid w:val="00F11ACE"/>
    <w:rsid w:val="00F11C7A"/>
    <w:rsid w:val="00F12372"/>
    <w:rsid w:val="00F128B2"/>
    <w:rsid w:val="00F1314F"/>
    <w:rsid w:val="00F1319A"/>
    <w:rsid w:val="00F1322F"/>
    <w:rsid w:val="00F13A07"/>
    <w:rsid w:val="00F13D49"/>
    <w:rsid w:val="00F14528"/>
    <w:rsid w:val="00F145C4"/>
    <w:rsid w:val="00F14B1D"/>
    <w:rsid w:val="00F14D4E"/>
    <w:rsid w:val="00F14F1A"/>
    <w:rsid w:val="00F151C8"/>
    <w:rsid w:val="00F15675"/>
    <w:rsid w:val="00F158C2"/>
    <w:rsid w:val="00F16A28"/>
    <w:rsid w:val="00F16D3D"/>
    <w:rsid w:val="00F16DA6"/>
    <w:rsid w:val="00F2018F"/>
    <w:rsid w:val="00F20CCF"/>
    <w:rsid w:val="00F21250"/>
    <w:rsid w:val="00F21D8A"/>
    <w:rsid w:val="00F23863"/>
    <w:rsid w:val="00F23944"/>
    <w:rsid w:val="00F2398D"/>
    <w:rsid w:val="00F23DB9"/>
    <w:rsid w:val="00F2408B"/>
    <w:rsid w:val="00F245A2"/>
    <w:rsid w:val="00F2467A"/>
    <w:rsid w:val="00F24A37"/>
    <w:rsid w:val="00F24DD3"/>
    <w:rsid w:val="00F24FAD"/>
    <w:rsid w:val="00F25409"/>
    <w:rsid w:val="00F25921"/>
    <w:rsid w:val="00F259AF"/>
    <w:rsid w:val="00F25DDF"/>
    <w:rsid w:val="00F2695E"/>
    <w:rsid w:val="00F26E16"/>
    <w:rsid w:val="00F27DB2"/>
    <w:rsid w:val="00F309E8"/>
    <w:rsid w:val="00F30AB3"/>
    <w:rsid w:val="00F30AD2"/>
    <w:rsid w:val="00F30DCB"/>
    <w:rsid w:val="00F31533"/>
    <w:rsid w:val="00F31A50"/>
    <w:rsid w:val="00F324C3"/>
    <w:rsid w:val="00F32E80"/>
    <w:rsid w:val="00F32EC7"/>
    <w:rsid w:val="00F33EF8"/>
    <w:rsid w:val="00F33FD1"/>
    <w:rsid w:val="00F34030"/>
    <w:rsid w:val="00F34250"/>
    <w:rsid w:val="00F3456E"/>
    <w:rsid w:val="00F3457E"/>
    <w:rsid w:val="00F3459B"/>
    <w:rsid w:val="00F345FA"/>
    <w:rsid w:val="00F34998"/>
    <w:rsid w:val="00F34B11"/>
    <w:rsid w:val="00F35D7E"/>
    <w:rsid w:val="00F35EAB"/>
    <w:rsid w:val="00F36438"/>
    <w:rsid w:val="00F3678C"/>
    <w:rsid w:val="00F3717A"/>
    <w:rsid w:val="00F37C3A"/>
    <w:rsid w:val="00F37DD4"/>
    <w:rsid w:val="00F4061E"/>
    <w:rsid w:val="00F40778"/>
    <w:rsid w:val="00F41993"/>
    <w:rsid w:val="00F41BF0"/>
    <w:rsid w:val="00F423F9"/>
    <w:rsid w:val="00F42CDF"/>
    <w:rsid w:val="00F42D46"/>
    <w:rsid w:val="00F4326C"/>
    <w:rsid w:val="00F432DD"/>
    <w:rsid w:val="00F4383F"/>
    <w:rsid w:val="00F43CDD"/>
    <w:rsid w:val="00F45EB2"/>
    <w:rsid w:val="00F465D0"/>
    <w:rsid w:val="00F46610"/>
    <w:rsid w:val="00F46973"/>
    <w:rsid w:val="00F47004"/>
    <w:rsid w:val="00F473F0"/>
    <w:rsid w:val="00F477C7"/>
    <w:rsid w:val="00F47DE1"/>
    <w:rsid w:val="00F47E56"/>
    <w:rsid w:val="00F500A7"/>
    <w:rsid w:val="00F504FE"/>
    <w:rsid w:val="00F50724"/>
    <w:rsid w:val="00F50A16"/>
    <w:rsid w:val="00F50A69"/>
    <w:rsid w:val="00F51AAD"/>
    <w:rsid w:val="00F52486"/>
    <w:rsid w:val="00F528CF"/>
    <w:rsid w:val="00F52F46"/>
    <w:rsid w:val="00F5356C"/>
    <w:rsid w:val="00F547BF"/>
    <w:rsid w:val="00F54A10"/>
    <w:rsid w:val="00F54A6D"/>
    <w:rsid w:val="00F54BAB"/>
    <w:rsid w:val="00F54BE1"/>
    <w:rsid w:val="00F54CC3"/>
    <w:rsid w:val="00F54E92"/>
    <w:rsid w:val="00F55352"/>
    <w:rsid w:val="00F557E0"/>
    <w:rsid w:val="00F574C3"/>
    <w:rsid w:val="00F57754"/>
    <w:rsid w:val="00F57B65"/>
    <w:rsid w:val="00F57CB8"/>
    <w:rsid w:val="00F57E4A"/>
    <w:rsid w:val="00F60010"/>
    <w:rsid w:val="00F606F0"/>
    <w:rsid w:val="00F60E5D"/>
    <w:rsid w:val="00F62070"/>
    <w:rsid w:val="00F62318"/>
    <w:rsid w:val="00F62D1C"/>
    <w:rsid w:val="00F6323E"/>
    <w:rsid w:val="00F63285"/>
    <w:rsid w:val="00F634A3"/>
    <w:rsid w:val="00F63539"/>
    <w:rsid w:val="00F640D9"/>
    <w:rsid w:val="00F64EC5"/>
    <w:rsid w:val="00F65333"/>
    <w:rsid w:val="00F65DD0"/>
    <w:rsid w:val="00F66521"/>
    <w:rsid w:val="00F672FD"/>
    <w:rsid w:val="00F67B35"/>
    <w:rsid w:val="00F7044C"/>
    <w:rsid w:val="00F710F9"/>
    <w:rsid w:val="00F713D6"/>
    <w:rsid w:val="00F716FE"/>
    <w:rsid w:val="00F71A04"/>
    <w:rsid w:val="00F71B4E"/>
    <w:rsid w:val="00F72882"/>
    <w:rsid w:val="00F73512"/>
    <w:rsid w:val="00F742F1"/>
    <w:rsid w:val="00F74554"/>
    <w:rsid w:val="00F74B74"/>
    <w:rsid w:val="00F75213"/>
    <w:rsid w:val="00F75464"/>
    <w:rsid w:val="00F75757"/>
    <w:rsid w:val="00F75DCE"/>
    <w:rsid w:val="00F7620F"/>
    <w:rsid w:val="00F76C1C"/>
    <w:rsid w:val="00F76DFD"/>
    <w:rsid w:val="00F76E7E"/>
    <w:rsid w:val="00F802CA"/>
    <w:rsid w:val="00F80325"/>
    <w:rsid w:val="00F808D9"/>
    <w:rsid w:val="00F82310"/>
    <w:rsid w:val="00F82A48"/>
    <w:rsid w:val="00F82EF6"/>
    <w:rsid w:val="00F8346D"/>
    <w:rsid w:val="00F836E5"/>
    <w:rsid w:val="00F83720"/>
    <w:rsid w:val="00F83A5F"/>
    <w:rsid w:val="00F8449A"/>
    <w:rsid w:val="00F845F1"/>
    <w:rsid w:val="00F8462C"/>
    <w:rsid w:val="00F84772"/>
    <w:rsid w:val="00F847B2"/>
    <w:rsid w:val="00F84EBD"/>
    <w:rsid w:val="00F85725"/>
    <w:rsid w:val="00F85A38"/>
    <w:rsid w:val="00F8659F"/>
    <w:rsid w:val="00F86749"/>
    <w:rsid w:val="00F87008"/>
    <w:rsid w:val="00F87023"/>
    <w:rsid w:val="00F875F3"/>
    <w:rsid w:val="00F87F40"/>
    <w:rsid w:val="00F90168"/>
    <w:rsid w:val="00F902A8"/>
    <w:rsid w:val="00F90E2C"/>
    <w:rsid w:val="00F90F89"/>
    <w:rsid w:val="00F912F1"/>
    <w:rsid w:val="00F915B4"/>
    <w:rsid w:val="00F91BF1"/>
    <w:rsid w:val="00F92E01"/>
    <w:rsid w:val="00F93F87"/>
    <w:rsid w:val="00F948B7"/>
    <w:rsid w:val="00F94AC3"/>
    <w:rsid w:val="00F94E75"/>
    <w:rsid w:val="00F95A9B"/>
    <w:rsid w:val="00F95C20"/>
    <w:rsid w:val="00F95D22"/>
    <w:rsid w:val="00F96D2E"/>
    <w:rsid w:val="00F96F27"/>
    <w:rsid w:val="00F979A7"/>
    <w:rsid w:val="00F97D1E"/>
    <w:rsid w:val="00F97D3B"/>
    <w:rsid w:val="00FA0012"/>
    <w:rsid w:val="00FA0734"/>
    <w:rsid w:val="00FA0AE4"/>
    <w:rsid w:val="00FA177F"/>
    <w:rsid w:val="00FA1983"/>
    <w:rsid w:val="00FA19F8"/>
    <w:rsid w:val="00FA1CD0"/>
    <w:rsid w:val="00FA20A4"/>
    <w:rsid w:val="00FA2607"/>
    <w:rsid w:val="00FA326E"/>
    <w:rsid w:val="00FA32B3"/>
    <w:rsid w:val="00FA351B"/>
    <w:rsid w:val="00FA457A"/>
    <w:rsid w:val="00FA490F"/>
    <w:rsid w:val="00FA4B91"/>
    <w:rsid w:val="00FA4BCD"/>
    <w:rsid w:val="00FA5101"/>
    <w:rsid w:val="00FA525F"/>
    <w:rsid w:val="00FA5613"/>
    <w:rsid w:val="00FA5C75"/>
    <w:rsid w:val="00FA5D7D"/>
    <w:rsid w:val="00FA780D"/>
    <w:rsid w:val="00FA7D21"/>
    <w:rsid w:val="00FB0A6D"/>
    <w:rsid w:val="00FB0B4F"/>
    <w:rsid w:val="00FB1E2C"/>
    <w:rsid w:val="00FB1F12"/>
    <w:rsid w:val="00FB1F66"/>
    <w:rsid w:val="00FB25C9"/>
    <w:rsid w:val="00FB299A"/>
    <w:rsid w:val="00FB2A2C"/>
    <w:rsid w:val="00FB2E19"/>
    <w:rsid w:val="00FB3391"/>
    <w:rsid w:val="00FB3436"/>
    <w:rsid w:val="00FB39AF"/>
    <w:rsid w:val="00FB3EF0"/>
    <w:rsid w:val="00FB4617"/>
    <w:rsid w:val="00FB4D3E"/>
    <w:rsid w:val="00FB4DBA"/>
    <w:rsid w:val="00FB54E8"/>
    <w:rsid w:val="00FB6257"/>
    <w:rsid w:val="00FB64AA"/>
    <w:rsid w:val="00FB667E"/>
    <w:rsid w:val="00FB7209"/>
    <w:rsid w:val="00FB7365"/>
    <w:rsid w:val="00FB79A6"/>
    <w:rsid w:val="00FC0070"/>
    <w:rsid w:val="00FC0253"/>
    <w:rsid w:val="00FC053B"/>
    <w:rsid w:val="00FC0597"/>
    <w:rsid w:val="00FC0AE1"/>
    <w:rsid w:val="00FC0DFF"/>
    <w:rsid w:val="00FC10A0"/>
    <w:rsid w:val="00FC1698"/>
    <w:rsid w:val="00FC33CF"/>
    <w:rsid w:val="00FC3E8C"/>
    <w:rsid w:val="00FC4786"/>
    <w:rsid w:val="00FC4951"/>
    <w:rsid w:val="00FC61D6"/>
    <w:rsid w:val="00FC6311"/>
    <w:rsid w:val="00FC6733"/>
    <w:rsid w:val="00FC694A"/>
    <w:rsid w:val="00FC6C11"/>
    <w:rsid w:val="00FC6D07"/>
    <w:rsid w:val="00FC7C29"/>
    <w:rsid w:val="00FC7E84"/>
    <w:rsid w:val="00FD0F29"/>
    <w:rsid w:val="00FD13BC"/>
    <w:rsid w:val="00FD151C"/>
    <w:rsid w:val="00FD1598"/>
    <w:rsid w:val="00FD169B"/>
    <w:rsid w:val="00FD19CB"/>
    <w:rsid w:val="00FD3D79"/>
    <w:rsid w:val="00FD405C"/>
    <w:rsid w:val="00FD42F2"/>
    <w:rsid w:val="00FD462F"/>
    <w:rsid w:val="00FD5329"/>
    <w:rsid w:val="00FD5FFA"/>
    <w:rsid w:val="00FD6149"/>
    <w:rsid w:val="00FD6714"/>
    <w:rsid w:val="00FD6B3A"/>
    <w:rsid w:val="00FD730A"/>
    <w:rsid w:val="00FD7861"/>
    <w:rsid w:val="00FD78E6"/>
    <w:rsid w:val="00FD7CED"/>
    <w:rsid w:val="00FE046B"/>
    <w:rsid w:val="00FE07ED"/>
    <w:rsid w:val="00FE19D1"/>
    <w:rsid w:val="00FE1C72"/>
    <w:rsid w:val="00FE1E0B"/>
    <w:rsid w:val="00FE22F8"/>
    <w:rsid w:val="00FE2C89"/>
    <w:rsid w:val="00FE3402"/>
    <w:rsid w:val="00FE39A6"/>
    <w:rsid w:val="00FE3BB3"/>
    <w:rsid w:val="00FE4F90"/>
    <w:rsid w:val="00FE51B8"/>
    <w:rsid w:val="00FE54DC"/>
    <w:rsid w:val="00FE552D"/>
    <w:rsid w:val="00FE5762"/>
    <w:rsid w:val="00FE598F"/>
    <w:rsid w:val="00FE59A6"/>
    <w:rsid w:val="00FE5C6D"/>
    <w:rsid w:val="00FE5F0C"/>
    <w:rsid w:val="00FE609A"/>
    <w:rsid w:val="00FE6175"/>
    <w:rsid w:val="00FE6F68"/>
    <w:rsid w:val="00FE74E0"/>
    <w:rsid w:val="00FE78F3"/>
    <w:rsid w:val="00FE7C61"/>
    <w:rsid w:val="00FE7D6B"/>
    <w:rsid w:val="00FF0DAD"/>
    <w:rsid w:val="00FF12B2"/>
    <w:rsid w:val="00FF195C"/>
    <w:rsid w:val="00FF2212"/>
    <w:rsid w:val="00FF2500"/>
    <w:rsid w:val="00FF39FA"/>
    <w:rsid w:val="00FF48DB"/>
    <w:rsid w:val="00FF4ECA"/>
    <w:rsid w:val="00FF579E"/>
    <w:rsid w:val="00FF5CE7"/>
    <w:rsid w:val="00FF5F4F"/>
    <w:rsid w:val="00FF6186"/>
    <w:rsid w:val="00FF6247"/>
    <w:rsid w:val="00FF6B6E"/>
    <w:rsid w:val="00FF70AC"/>
    <w:rsid w:val="00FF7420"/>
    <w:rsid w:val="00FF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16DB4"/>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985"/>
    <w:rPr>
      <w:rFonts w:cs="Times New Roman"/>
    </w:rPr>
  </w:style>
  <w:style w:type="paragraph" w:styleId="Heading1">
    <w:name w:val="heading 1"/>
    <w:basedOn w:val="Normal"/>
    <w:next w:val="Normal"/>
    <w:link w:val="Heading1Char"/>
    <w:autoRedefine/>
    <w:qFormat/>
    <w:rsid w:val="00FA177F"/>
    <w:pPr>
      <w:autoSpaceDE w:val="0"/>
      <w:autoSpaceDN w:val="0"/>
      <w:adjustRightInd w:val="0"/>
      <w:spacing w:line="480" w:lineRule="auto"/>
      <w:jc w:val="center"/>
      <w:outlineLvl w:val="0"/>
    </w:pPr>
    <w:rPr>
      <w:b/>
      <w:bCs/>
      <w:color w:val="000000" w:themeColor="text1"/>
      <w:sz w:val="28"/>
      <w:szCs w:val="28"/>
    </w:rPr>
  </w:style>
  <w:style w:type="paragraph" w:styleId="Heading2">
    <w:name w:val="heading 2"/>
    <w:basedOn w:val="Normal"/>
    <w:next w:val="Normal"/>
    <w:autoRedefine/>
    <w:qFormat/>
    <w:rsid w:val="001B2BE9"/>
    <w:pPr>
      <w:keepNext/>
      <w:spacing w:before="240" w:after="60" w:line="480" w:lineRule="auto"/>
      <w:jc w:val="center"/>
      <w:outlineLvl w:val="1"/>
    </w:pPr>
    <w:rPr>
      <w:b/>
      <w:bCs/>
      <w:iCs/>
    </w:rPr>
  </w:style>
  <w:style w:type="paragraph" w:styleId="Heading3">
    <w:name w:val="heading 3"/>
    <w:basedOn w:val="Normal"/>
    <w:next w:val="Normal"/>
    <w:autoRedefine/>
    <w:qFormat/>
    <w:rsid w:val="00FF2500"/>
    <w:pPr>
      <w:keepNext/>
      <w:numPr>
        <w:ilvl w:val="2"/>
        <w:numId w:val="2"/>
      </w:numPr>
      <w:spacing w:before="240" w:after="60"/>
      <w:jc w:val="center"/>
      <w:outlineLvl w:val="2"/>
    </w:pPr>
    <w:rPr>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0E763D"/>
    <w:pPr>
      <w:autoSpaceDE w:val="0"/>
      <w:autoSpaceDN w:val="0"/>
      <w:adjustRightInd w:val="0"/>
      <w:jc w:val="center"/>
    </w:pPr>
    <w:rPr>
      <w:b/>
      <w:bCs/>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07FF"/>
    <w:pPr>
      <w:autoSpaceDE w:val="0"/>
      <w:autoSpaceDN w:val="0"/>
      <w:adjustRightInd w:val="0"/>
      <w:jc w:val="center"/>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rPr>
  </w:style>
  <w:style w:type="character" w:customStyle="1" w:styleId="Heading1Char">
    <w:name w:val="Heading 1 Char"/>
    <w:link w:val="Heading1"/>
    <w:rsid w:val="00FA177F"/>
    <w:rPr>
      <w:rFonts w:cs="Times New Roman"/>
      <w:b/>
      <w:bCs/>
      <w:color w:val="000000" w:themeColor="text1"/>
      <w:sz w:val="28"/>
      <w:szCs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1233A8"/>
    <w:pPr>
      <w:keepNext/>
      <w:keepLines/>
      <w:autoSpaceDE/>
      <w:autoSpaceDN/>
      <w:adjustRightInd/>
      <w:spacing w:before="240"/>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962AA9"/>
    <w:pPr>
      <w:widowControl w:val="0"/>
      <w:autoSpaceDE w:val="0"/>
      <w:autoSpaceDN w:val="0"/>
      <w:adjustRightInd w:val="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F25409"/>
    <w:pPr>
      <w:numPr>
        <w:ilvl w:val="12"/>
      </w:numPr>
    </w:pPr>
    <w:rPr>
      <w:bCs w:val="0"/>
    </w:rPr>
  </w:style>
  <w:style w:type="character" w:styleId="UnresolvedMention">
    <w:name w:val="Unresolved Mention"/>
    <w:basedOn w:val="DefaultParagraphFont"/>
    <w:uiPriority w:val="99"/>
    <w:semiHidden/>
    <w:unhideWhenUsed/>
    <w:rsid w:val="0069215D"/>
    <w:rPr>
      <w:color w:val="605E5C"/>
      <w:shd w:val="clear" w:color="auto" w:fill="E1DFDD"/>
    </w:rPr>
  </w:style>
  <w:style w:type="paragraph" w:styleId="NormalWeb">
    <w:name w:val="Normal (Web)"/>
    <w:basedOn w:val="Normal"/>
    <w:uiPriority w:val="99"/>
    <w:unhideWhenUsed/>
    <w:rsid w:val="00F60010"/>
    <w:pPr>
      <w:spacing w:before="100" w:beforeAutospacing="1" w:after="100" w:afterAutospacing="1"/>
    </w:pPr>
  </w:style>
  <w:style w:type="character" w:customStyle="1" w:styleId="apple-tab-span">
    <w:name w:val="apple-tab-span"/>
    <w:basedOn w:val="DefaultParagraphFont"/>
    <w:rsid w:val="00F60010"/>
  </w:style>
  <w:style w:type="character" w:customStyle="1" w:styleId="HeaderChar">
    <w:name w:val="Header Char"/>
    <w:basedOn w:val="DefaultParagraphFont"/>
    <w:link w:val="Header"/>
    <w:uiPriority w:val="99"/>
    <w:rsid w:val="00D9460F"/>
    <w:rPr>
      <w:rFonts w:ascii="Arial" w:hAnsi="Arial"/>
    </w:rPr>
  </w:style>
  <w:style w:type="paragraph" w:styleId="FootnoteText">
    <w:name w:val="footnote text"/>
    <w:basedOn w:val="Normal"/>
    <w:link w:val="FootnoteTextChar"/>
    <w:semiHidden/>
    <w:unhideWhenUsed/>
    <w:rsid w:val="00524E05"/>
    <w:rPr>
      <w:sz w:val="20"/>
      <w:szCs w:val="20"/>
    </w:rPr>
  </w:style>
  <w:style w:type="character" w:customStyle="1" w:styleId="FootnoteTextChar">
    <w:name w:val="Footnote Text Char"/>
    <w:basedOn w:val="DefaultParagraphFont"/>
    <w:link w:val="FootnoteText"/>
    <w:semiHidden/>
    <w:rsid w:val="00524E05"/>
    <w:rPr>
      <w:rFonts w:ascii="Arial" w:hAnsi="Arial"/>
      <w:sz w:val="20"/>
      <w:szCs w:val="20"/>
    </w:rPr>
  </w:style>
  <w:style w:type="character" w:styleId="FootnoteReference">
    <w:name w:val="footnote reference"/>
    <w:basedOn w:val="DefaultParagraphFont"/>
    <w:semiHidden/>
    <w:unhideWhenUsed/>
    <w:rsid w:val="00524E05"/>
    <w:rPr>
      <w:vertAlign w:val="superscript"/>
    </w:rPr>
  </w:style>
  <w:style w:type="character" w:customStyle="1" w:styleId="authorortitle">
    <w:name w:val="authorortitle"/>
    <w:basedOn w:val="DefaultParagraphFont"/>
    <w:rsid w:val="00484490"/>
  </w:style>
  <w:style w:type="paragraph" w:styleId="Revision">
    <w:name w:val="Revision"/>
    <w:hidden/>
    <w:uiPriority w:val="99"/>
    <w:semiHidden/>
    <w:rsid w:val="005C61C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2120">
      <w:bodyDiv w:val="1"/>
      <w:marLeft w:val="0"/>
      <w:marRight w:val="0"/>
      <w:marTop w:val="0"/>
      <w:marBottom w:val="0"/>
      <w:divBdr>
        <w:top w:val="none" w:sz="0" w:space="0" w:color="auto"/>
        <w:left w:val="none" w:sz="0" w:space="0" w:color="auto"/>
        <w:bottom w:val="none" w:sz="0" w:space="0" w:color="auto"/>
        <w:right w:val="none" w:sz="0" w:space="0" w:color="auto"/>
      </w:divBdr>
    </w:div>
    <w:div w:id="14311022">
      <w:bodyDiv w:val="1"/>
      <w:marLeft w:val="0"/>
      <w:marRight w:val="0"/>
      <w:marTop w:val="0"/>
      <w:marBottom w:val="0"/>
      <w:divBdr>
        <w:top w:val="none" w:sz="0" w:space="0" w:color="auto"/>
        <w:left w:val="none" w:sz="0" w:space="0" w:color="auto"/>
        <w:bottom w:val="none" w:sz="0" w:space="0" w:color="auto"/>
        <w:right w:val="none" w:sz="0" w:space="0" w:color="auto"/>
      </w:divBdr>
    </w:div>
    <w:div w:id="24672795">
      <w:bodyDiv w:val="1"/>
      <w:marLeft w:val="0"/>
      <w:marRight w:val="0"/>
      <w:marTop w:val="0"/>
      <w:marBottom w:val="0"/>
      <w:divBdr>
        <w:top w:val="none" w:sz="0" w:space="0" w:color="auto"/>
        <w:left w:val="none" w:sz="0" w:space="0" w:color="auto"/>
        <w:bottom w:val="none" w:sz="0" w:space="0" w:color="auto"/>
        <w:right w:val="none" w:sz="0" w:space="0" w:color="auto"/>
      </w:divBdr>
    </w:div>
    <w:div w:id="25722573">
      <w:bodyDiv w:val="1"/>
      <w:marLeft w:val="0"/>
      <w:marRight w:val="0"/>
      <w:marTop w:val="0"/>
      <w:marBottom w:val="0"/>
      <w:divBdr>
        <w:top w:val="none" w:sz="0" w:space="0" w:color="auto"/>
        <w:left w:val="none" w:sz="0" w:space="0" w:color="auto"/>
        <w:bottom w:val="none" w:sz="0" w:space="0" w:color="auto"/>
        <w:right w:val="none" w:sz="0" w:space="0" w:color="auto"/>
      </w:divBdr>
    </w:div>
    <w:div w:id="27679861">
      <w:bodyDiv w:val="1"/>
      <w:marLeft w:val="0"/>
      <w:marRight w:val="0"/>
      <w:marTop w:val="0"/>
      <w:marBottom w:val="0"/>
      <w:divBdr>
        <w:top w:val="none" w:sz="0" w:space="0" w:color="auto"/>
        <w:left w:val="none" w:sz="0" w:space="0" w:color="auto"/>
        <w:bottom w:val="none" w:sz="0" w:space="0" w:color="auto"/>
        <w:right w:val="none" w:sz="0" w:space="0" w:color="auto"/>
      </w:divBdr>
    </w:div>
    <w:div w:id="43528474">
      <w:bodyDiv w:val="1"/>
      <w:marLeft w:val="0"/>
      <w:marRight w:val="0"/>
      <w:marTop w:val="0"/>
      <w:marBottom w:val="0"/>
      <w:divBdr>
        <w:top w:val="none" w:sz="0" w:space="0" w:color="auto"/>
        <w:left w:val="none" w:sz="0" w:space="0" w:color="auto"/>
        <w:bottom w:val="none" w:sz="0" w:space="0" w:color="auto"/>
        <w:right w:val="none" w:sz="0" w:space="0" w:color="auto"/>
      </w:divBdr>
    </w:div>
    <w:div w:id="53091714">
      <w:bodyDiv w:val="1"/>
      <w:marLeft w:val="0"/>
      <w:marRight w:val="0"/>
      <w:marTop w:val="0"/>
      <w:marBottom w:val="0"/>
      <w:divBdr>
        <w:top w:val="none" w:sz="0" w:space="0" w:color="auto"/>
        <w:left w:val="none" w:sz="0" w:space="0" w:color="auto"/>
        <w:bottom w:val="none" w:sz="0" w:space="0" w:color="auto"/>
        <w:right w:val="none" w:sz="0" w:space="0" w:color="auto"/>
      </w:divBdr>
    </w:div>
    <w:div w:id="68624616">
      <w:bodyDiv w:val="1"/>
      <w:marLeft w:val="0"/>
      <w:marRight w:val="0"/>
      <w:marTop w:val="0"/>
      <w:marBottom w:val="0"/>
      <w:divBdr>
        <w:top w:val="none" w:sz="0" w:space="0" w:color="auto"/>
        <w:left w:val="none" w:sz="0" w:space="0" w:color="auto"/>
        <w:bottom w:val="none" w:sz="0" w:space="0" w:color="auto"/>
        <w:right w:val="none" w:sz="0" w:space="0" w:color="auto"/>
      </w:divBdr>
    </w:div>
    <w:div w:id="71465228">
      <w:bodyDiv w:val="1"/>
      <w:marLeft w:val="0"/>
      <w:marRight w:val="0"/>
      <w:marTop w:val="0"/>
      <w:marBottom w:val="0"/>
      <w:divBdr>
        <w:top w:val="none" w:sz="0" w:space="0" w:color="auto"/>
        <w:left w:val="none" w:sz="0" w:space="0" w:color="auto"/>
        <w:bottom w:val="none" w:sz="0" w:space="0" w:color="auto"/>
        <w:right w:val="none" w:sz="0" w:space="0" w:color="auto"/>
      </w:divBdr>
    </w:div>
    <w:div w:id="77096188">
      <w:bodyDiv w:val="1"/>
      <w:marLeft w:val="0"/>
      <w:marRight w:val="0"/>
      <w:marTop w:val="0"/>
      <w:marBottom w:val="0"/>
      <w:divBdr>
        <w:top w:val="none" w:sz="0" w:space="0" w:color="auto"/>
        <w:left w:val="none" w:sz="0" w:space="0" w:color="auto"/>
        <w:bottom w:val="none" w:sz="0" w:space="0" w:color="auto"/>
        <w:right w:val="none" w:sz="0" w:space="0" w:color="auto"/>
      </w:divBdr>
    </w:div>
    <w:div w:id="94636769">
      <w:bodyDiv w:val="1"/>
      <w:marLeft w:val="0"/>
      <w:marRight w:val="0"/>
      <w:marTop w:val="0"/>
      <w:marBottom w:val="0"/>
      <w:divBdr>
        <w:top w:val="none" w:sz="0" w:space="0" w:color="auto"/>
        <w:left w:val="none" w:sz="0" w:space="0" w:color="auto"/>
        <w:bottom w:val="none" w:sz="0" w:space="0" w:color="auto"/>
        <w:right w:val="none" w:sz="0" w:space="0" w:color="auto"/>
      </w:divBdr>
    </w:div>
    <w:div w:id="99687926">
      <w:bodyDiv w:val="1"/>
      <w:marLeft w:val="0"/>
      <w:marRight w:val="0"/>
      <w:marTop w:val="0"/>
      <w:marBottom w:val="0"/>
      <w:divBdr>
        <w:top w:val="none" w:sz="0" w:space="0" w:color="auto"/>
        <w:left w:val="none" w:sz="0" w:space="0" w:color="auto"/>
        <w:bottom w:val="none" w:sz="0" w:space="0" w:color="auto"/>
        <w:right w:val="none" w:sz="0" w:space="0" w:color="auto"/>
      </w:divBdr>
    </w:div>
    <w:div w:id="103232760">
      <w:bodyDiv w:val="1"/>
      <w:marLeft w:val="0"/>
      <w:marRight w:val="0"/>
      <w:marTop w:val="0"/>
      <w:marBottom w:val="0"/>
      <w:divBdr>
        <w:top w:val="none" w:sz="0" w:space="0" w:color="auto"/>
        <w:left w:val="none" w:sz="0" w:space="0" w:color="auto"/>
        <w:bottom w:val="none" w:sz="0" w:space="0" w:color="auto"/>
        <w:right w:val="none" w:sz="0" w:space="0" w:color="auto"/>
      </w:divBdr>
    </w:div>
    <w:div w:id="128517211">
      <w:bodyDiv w:val="1"/>
      <w:marLeft w:val="0"/>
      <w:marRight w:val="0"/>
      <w:marTop w:val="0"/>
      <w:marBottom w:val="0"/>
      <w:divBdr>
        <w:top w:val="none" w:sz="0" w:space="0" w:color="auto"/>
        <w:left w:val="none" w:sz="0" w:space="0" w:color="auto"/>
        <w:bottom w:val="none" w:sz="0" w:space="0" w:color="auto"/>
        <w:right w:val="none" w:sz="0" w:space="0" w:color="auto"/>
      </w:divBdr>
    </w:div>
    <w:div w:id="134956968">
      <w:bodyDiv w:val="1"/>
      <w:marLeft w:val="0"/>
      <w:marRight w:val="0"/>
      <w:marTop w:val="0"/>
      <w:marBottom w:val="0"/>
      <w:divBdr>
        <w:top w:val="none" w:sz="0" w:space="0" w:color="auto"/>
        <w:left w:val="none" w:sz="0" w:space="0" w:color="auto"/>
        <w:bottom w:val="none" w:sz="0" w:space="0" w:color="auto"/>
        <w:right w:val="none" w:sz="0" w:space="0" w:color="auto"/>
      </w:divBdr>
    </w:div>
    <w:div w:id="158086677">
      <w:bodyDiv w:val="1"/>
      <w:marLeft w:val="0"/>
      <w:marRight w:val="0"/>
      <w:marTop w:val="0"/>
      <w:marBottom w:val="0"/>
      <w:divBdr>
        <w:top w:val="none" w:sz="0" w:space="0" w:color="auto"/>
        <w:left w:val="none" w:sz="0" w:space="0" w:color="auto"/>
        <w:bottom w:val="none" w:sz="0" w:space="0" w:color="auto"/>
        <w:right w:val="none" w:sz="0" w:space="0" w:color="auto"/>
      </w:divBdr>
    </w:div>
    <w:div w:id="169806030">
      <w:bodyDiv w:val="1"/>
      <w:marLeft w:val="0"/>
      <w:marRight w:val="0"/>
      <w:marTop w:val="0"/>
      <w:marBottom w:val="0"/>
      <w:divBdr>
        <w:top w:val="none" w:sz="0" w:space="0" w:color="auto"/>
        <w:left w:val="none" w:sz="0" w:space="0" w:color="auto"/>
        <w:bottom w:val="none" w:sz="0" w:space="0" w:color="auto"/>
        <w:right w:val="none" w:sz="0" w:space="0" w:color="auto"/>
      </w:divBdr>
    </w:div>
    <w:div w:id="178743462">
      <w:bodyDiv w:val="1"/>
      <w:marLeft w:val="0"/>
      <w:marRight w:val="0"/>
      <w:marTop w:val="0"/>
      <w:marBottom w:val="0"/>
      <w:divBdr>
        <w:top w:val="none" w:sz="0" w:space="0" w:color="auto"/>
        <w:left w:val="none" w:sz="0" w:space="0" w:color="auto"/>
        <w:bottom w:val="none" w:sz="0" w:space="0" w:color="auto"/>
        <w:right w:val="none" w:sz="0" w:space="0" w:color="auto"/>
      </w:divBdr>
    </w:div>
    <w:div w:id="182742458">
      <w:bodyDiv w:val="1"/>
      <w:marLeft w:val="0"/>
      <w:marRight w:val="0"/>
      <w:marTop w:val="0"/>
      <w:marBottom w:val="0"/>
      <w:divBdr>
        <w:top w:val="none" w:sz="0" w:space="0" w:color="auto"/>
        <w:left w:val="none" w:sz="0" w:space="0" w:color="auto"/>
        <w:bottom w:val="none" w:sz="0" w:space="0" w:color="auto"/>
        <w:right w:val="none" w:sz="0" w:space="0" w:color="auto"/>
      </w:divBdr>
    </w:div>
    <w:div w:id="184371537">
      <w:bodyDiv w:val="1"/>
      <w:marLeft w:val="0"/>
      <w:marRight w:val="0"/>
      <w:marTop w:val="0"/>
      <w:marBottom w:val="0"/>
      <w:divBdr>
        <w:top w:val="none" w:sz="0" w:space="0" w:color="auto"/>
        <w:left w:val="none" w:sz="0" w:space="0" w:color="auto"/>
        <w:bottom w:val="none" w:sz="0" w:space="0" w:color="auto"/>
        <w:right w:val="none" w:sz="0" w:space="0" w:color="auto"/>
      </w:divBdr>
    </w:div>
    <w:div w:id="195581351">
      <w:bodyDiv w:val="1"/>
      <w:marLeft w:val="0"/>
      <w:marRight w:val="0"/>
      <w:marTop w:val="0"/>
      <w:marBottom w:val="0"/>
      <w:divBdr>
        <w:top w:val="none" w:sz="0" w:space="0" w:color="auto"/>
        <w:left w:val="none" w:sz="0" w:space="0" w:color="auto"/>
        <w:bottom w:val="none" w:sz="0" w:space="0" w:color="auto"/>
        <w:right w:val="none" w:sz="0" w:space="0" w:color="auto"/>
      </w:divBdr>
    </w:div>
    <w:div w:id="206987121">
      <w:bodyDiv w:val="1"/>
      <w:marLeft w:val="0"/>
      <w:marRight w:val="0"/>
      <w:marTop w:val="0"/>
      <w:marBottom w:val="0"/>
      <w:divBdr>
        <w:top w:val="none" w:sz="0" w:space="0" w:color="auto"/>
        <w:left w:val="none" w:sz="0" w:space="0" w:color="auto"/>
        <w:bottom w:val="none" w:sz="0" w:space="0" w:color="auto"/>
        <w:right w:val="none" w:sz="0" w:space="0" w:color="auto"/>
      </w:divBdr>
    </w:div>
    <w:div w:id="210309491">
      <w:bodyDiv w:val="1"/>
      <w:marLeft w:val="0"/>
      <w:marRight w:val="0"/>
      <w:marTop w:val="0"/>
      <w:marBottom w:val="0"/>
      <w:divBdr>
        <w:top w:val="none" w:sz="0" w:space="0" w:color="auto"/>
        <w:left w:val="none" w:sz="0" w:space="0" w:color="auto"/>
        <w:bottom w:val="none" w:sz="0" w:space="0" w:color="auto"/>
        <w:right w:val="none" w:sz="0" w:space="0" w:color="auto"/>
      </w:divBdr>
    </w:div>
    <w:div w:id="211892131">
      <w:bodyDiv w:val="1"/>
      <w:marLeft w:val="0"/>
      <w:marRight w:val="0"/>
      <w:marTop w:val="0"/>
      <w:marBottom w:val="0"/>
      <w:divBdr>
        <w:top w:val="none" w:sz="0" w:space="0" w:color="auto"/>
        <w:left w:val="none" w:sz="0" w:space="0" w:color="auto"/>
        <w:bottom w:val="none" w:sz="0" w:space="0" w:color="auto"/>
        <w:right w:val="none" w:sz="0" w:space="0" w:color="auto"/>
      </w:divBdr>
    </w:div>
    <w:div w:id="212349755">
      <w:bodyDiv w:val="1"/>
      <w:marLeft w:val="0"/>
      <w:marRight w:val="0"/>
      <w:marTop w:val="0"/>
      <w:marBottom w:val="0"/>
      <w:divBdr>
        <w:top w:val="none" w:sz="0" w:space="0" w:color="auto"/>
        <w:left w:val="none" w:sz="0" w:space="0" w:color="auto"/>
        <w:bottom w:val="none" w:sz="0" w:space="0" w:color="auto"/>
        <w:right w:val="none" w:sz="0" w:space="0" w:color="auto"/>
      </w:divBdr>
    </w:div>
    <w:div w:id="214584487">
      <w:bodyDiv w:val="1"/>
      <w:marLeft w:val="0"/>
      <w:marRight w:val="0"/>
      <w:marTop w:val="0"/>
      <w:marBottom w:val="0"/>
      <w:divBdr>
        <w:top w:val="none" w:sz="0" w:space="0" w:color="auto"/>
        <w:left w:val="none" w:sz="0" w:space="0" w:color="auto"/>
        <w:bottom w:val="none" w:sz="0" w:space="0" w:color="auto"/>
        <w:right w:val="none" w:sz="0" w:space="0" w:color="auto"/>
      </w:divBdr>
    </w:div>
    <w:div w:id="239485620">
      <w:bodyDiv w:val="1"/>
      <w:marLeft w:val="0"/>
      <w:marRight w:val="0"/>
      <w:marTop w:val="0"/>
      <w:marBottom w:val="0"/>
      <w:divBdr>
        <w:top w:val="none" w:sz="0" w:space="0" w:color="auto"/>
        <w:left w:val="none" w:sz="0" w:space="0" w:color="auto"/>
        <w:bottom w:val="none" w:sz="0" w:space="0" w:color="auto"/>
        <w:right w:val="none" w:sz="0" w:space="0" w:color="auto"/>
      </w:divBdr>
    </w:div>
    <w:div w:id="247883389">
      <w:bodyDiv w:val="1"/>
      <w:marLeft w:val="0"/>
      <w:marRight w:val="0"/>
      <w:marTop w:val="0"/>
      <w:marBottom w:val="0"/>
      <w:divBdr>
        <w:top w:val="none" w:sz="0" w:space="0" w:color="auto"/>
        <w:left w:val="none" w:sz="0" w:space="0" w:color="auto"/>
        <w:bottom w:val="none" w:sz="0" w:space="0" w:color="auto"/>
        <w:right w:val="none" w:sz="0" w:space="0" w:color="auto"/>
      </w:divBdr>
    </w:div>
    <w:div w:id="252666647">
      <w:bodyDiv w:val="1"/>
      <w:marLeft w:val="0"/>
      <w:marRight w:val="0"/>
      <w:marTop w:val="0"/>
      <w:marBottom w:val="0"/>
      <w:divBdr>
        <w:top w:val="none" w:sz="0" w:space="0" w:color="auto"/>
        <w:left w:val="none" w:sz="0" w:space="0" w:color="auto"/>
        <w:bottom w:val="none" w:sz="0" w:space="0" w:color="auto"/>
        <w:right w:val="none" w:sz="0" w:space="0" w:color="auto"/>
      </w:divBdr>
      <w:divsChild>
        <w:div w:id="1304238646">
          <w:marLeft w:val="0"/>
          <w:marRight w:val="0"/>
          <w:marTop w:val="0"/>
          <w:marBottom w:val="240"/>
          <w:divBdr>
            <w:top w:val="none" w:sz="0" w:space="0" w:color="auto"/>
            <w:left w:val="none" w:sz="0" w:space="0" w:color="auto"/>
            <w:bottom w:val="none" w:sz="0" w:space="0" w:color="auto"/>
            <w:right w:val="none" w:sz="0" w:space="0" w:color="auto"/>
          </w:divBdr>
        </w:div>
      </w:divsChild>
    </w:div>
    <w:div w:id="255673431">
      <w:bodyDiv w:val="1"/>
      <w:marLeft w:val="0"/>
      <w:marRight w:val="0"/>
      <w:marTop w:val="0"/>
      <w:marBottom w:val="0"/>
      <w:divBdr>
        <w:top w:val="none" w:sz="0" w:space="0" w:color="auto"/>
        <w:left w:val="none" w:sz="0" w:space="0" w:color="auto"/>
        <w:bottom w:val="none" w:sz="0" w:space="0" w:color="auto"/>
        <w:right w:val="none" w:sz="0" w:space="0" w:color="auto"/>
      </w:divBdr>
    </w:div>
    <w:div w:id="261494874">
      <w:bodyDiv w:val="1"/>
      <w:marLeft w:val="0"/>
      <w:marRight w:val="0"/>
      <w:marTop w:val="0"/>
      <w:marBottom w:val="0"/>
      <w:divBdr>
        <w:top w:val="none" w:sz="0" w:space="0" w:color="auto"/>
        <w:left w:val="none" w:sz="0" w:space="0" w:color="auto"/>
        <w:bottom w:val="none" w:sz="0" w:space="0" w:color="auto"/>
        <w:right w:val="none" w:sz="0" w:space="0" w:color="auto"/>
      </w:divBdr>
    </w:div>
    <w:div w:id="265116558">
      <w:bodyDiv w:val="1"/>
      <w:marLeft w:val="0"/>
      <w:marRight w:val="0"/>
      <w:marTop w:val="0"/>
      <w:marBottom w:val="0"/>
      <w:divBdr>
        <w:top w:val="none" w:sz="0" w:space="0" w:color="auto"/>
        <w:left w:val="none" w:sz="0" w:space="0" w:color="auto"/>
        <w:bottom w:val="none" w:sz="0" w:space="0" w:color="auto"/>
        <w:right w:val="none" w:sz="0" w:space="0" w:color="auto"/>
      </w:divBdr>
    </w:div>
    <w:div w:id="270162717">
      <w:bodyDiv w:val="1"/>
      <w:marLeft w:val="0"/>
      <w:marRight w:val="0"/>
      <w:marTop w:val="0"/>
      <w:marBottom w:val="0"/>
      <w:divBdr>
        <w:top w:val="none" w:sz="0" w:space="0" w:color="auto"/>
        <w:left w:val="none" w:sz="0" w:space="0" w:color="auto"/>
        <w:bottom w:val="none" w:sz="0" w:space="0" w:color="auto"/>
        <w:right w:val="none" w:sz="0" w:space="0" w:color="auto"/>
      </w:divBdr>
    </w:div>
    <w:div w:id="281427931">
      <w:bodyDiv w:val="1"/>
      <w:marLeft w:val="0"/>
      <w:marRight w:val="0"/>
      <w:marTop w:val="0"/>
      <w:marBottom w:val="0"/>
      <w:divBdr>
        <w:top w:val="none" w:sz="0" w:space="0" w:color="auto"/>
        <w:left w:val="none" w:sz="0" w:space="0" w:color="auto"/>
        <w:bottom w:val="none" w:sz="0" w:space="0" w:color="auto"/>
        <w:right w:val="none" w:sz="0" w:space="0" w:color="auto"/>
      </w:divBdr>
    </w:div>
    <w:div w:id="285157477">
      <w:bodyDiv w:val="1"/>
      <w:marLeft w:val="0"/>
      <w:marRight w:val="0"/>
      <w:marTop w:val="0"/>
      <w:marBottom w:val="0"/>
      <w:divBdr>
        <w:top w:val="none" w:sz="0" w:space="0" w:color="auto"/>
        <w:left w:val="none" w:sz="0" w:space="0" w:color="auto"/>
        <w:bottom w:val="none" w:sz="0" w:space="0" w:color="auto"/>
        <w:right w:val="none" w:sz="0" w:space="0" w:color="auto"/>
      </w:divBdr>
      <w:divsChild>
        <w:div w:id="87699243">
          <w:marLeft w:val="0"/>
          <w:marRight w:val="0"/>
          <w:marTop w:val="0"/>
          <w:marBottom w:val="0"/>
          <w:divBdr>
            <w:top w:val="none" w:sz="0" w:space="0" w:color="auto"/>
            <w:left w:val="none" w:sz="0" w:space="0" w:color="auto"/>
            <w:bottom w:val="none" w:sz="0" w:space="0" w:color="auto"/>
            <w:right w:val="none" w:sz="0" w:space="0" w:color="auto"/>
          </w:divBdr>
        </w:div>
      </w:divsChild>
    </w:div>
    <w:div w:id="291788796">
      <w:bodyDiv w:val="1"/>
      <w:marLeft w:val="0"/>
      <w:marRight w:val="0"/>
      <w:marTop w:val="0"/>
      <w:marBottom w:val="0"/>
      <w:divBdr>
        <w:top w:val="none" w:sz="0" w:space="0" w:color="auto"/>
        <w:left w:val="none" w:sz="0" w:space="0" w:color="auto"/>
        <w:bottom w:val="none" w:sz="0" w:space="0" w:color="auto"/>
        <w:right w:val="none" w:sz="0" w:space="0" w:color="auto"/>
      </w:divBdr>
    </w:div>
    <w:div w:id="329985385">
      <w:bodyDiv w:val="1"/>
      <w:marLeft w:val="0"/>
      <w:marRight w:val="0"/>
      <w:marTop w:val="0"/>
      <w:marBottom w:val="0"/>
      <w:divBdr>
        <w:top w:val="none" w:sz="0" w:space="0" w:color="auto"/>
        <w:left w:val="none" w:sz="0" w:space="0" w:color="auto"/>
        <w:bottom w:val="none" w:sz="0" w:space="0" w:color="auto"/>
        <w:right w:val="none" w:sz="0" w:space="0" w:color="auto"/>
      </w:divBdr>
    </w:div>
    <w:div w:id="331883678">
      <w:bodyDiv w:val="1"/>
      <w:marLeft w:val="0"/>
      <w:marRight w:val="0"/>
      <w:marTop w:val="0"/>
      <w:marBottom w:val="0"/>
      <w:divBdr>
        <w:top w:val="none" w:sz="0" w:space="0" w:color="auto"/>
        <w:left w:val="none" w:sz="0" w:space="0" w:color="auto"/>
        <w:bottom w:val="none" w:sz="0" w:space="0" w:color="auto"/>
        <w:right w:val="none" w:sz="0" w:space="0" w:color="auto"/>
      </w:divBdr>
    </w:div>
    <w:div w:id="348525602">
      <w:bodyDiv w:val="1"/>
      <w:marLeft w:val="0"/>
      <w:marRight w:val="0"/>
      <w:marTop w:val="0"/>
      <w:marBottom w:val="0"/>
      <w:divBdr>
        <w:top w:val="none" w:sz="0" w:space="0" w:color="auto"/>
        <w:left w:val="none" w:sz="0" w:space="0" w:color="auto"/>
        <w:bottom w:val="none" w:sz="0" w:space="0" w:color="auto"/>
        <w:right w:val="none" w:sz="0" w:space="0" w:color="auto"/>
      </w:divBdr>
    </w:div>
    <w:div w:id="357507175">
      <w:bodyDiv w:val="1"/>
      <w:marLeft w:val="0"/>
      <w:marRight w:val="0"/>
      <w:marTop w:val="0"/>
      <w:marBottom w:val="0"/>
      <w:divBdr>
        <w:top w:val="none" w:sz="0" w:space="0" w:color="auto"/>
        <w:left w:val="none" w:sz="0" w:space="0" w:color="auto"/>
        <w:bottom w:val="none" w:sz="0" w:space="0" w:color="auto"/>
        <w:right w:val="none" w:sz="0" w:space="0" w:color="auto"/>
      </w:divBdr>
    </w:div>
    <w:div w:id="373582317">
      <w:bodyDiv w:val="1"/>
      <w:marLeft w:val="0"/>
      <w:marRight w:val="0"/>
      <w:marTop w:val="0"/>
      <w:marBottom w:val="0"/>
      <w:divBdr>
        <w:top w:val="none" w:sz="0" w:space="0" w:color="auto"/>
        <w:left w:val="none" w:sz="0" w:space="0" w:color="auto"/>
        <w:bottom w:val="none" w:sz="0" w:space="0" w:color="auto"/>
        <w:right w:val="none" w:sz="0" w:space="0" w:color="auto"/>
      </w:divBdr>
    </w:div>
    <w:div w:id="382993545">
      <w:bodyDiv w:val="1"/>
      <w:marLeft w:val="0"/>
      <w:marRight w:val="0"/>
      <w:marTop w:val="0"/>
      <w:marBottom w:val="0"/>
      <w:divBdr>
        <w:top w:val="none" w:sz="0" w:space="0" w:color="auto"/>
        <w:left w:val="none" w:sz="0" w:space="0" w:color="auto"/>
        <w:bottom w:val="none" w:sz="0" w:space="0" w:color="auto"/>
        <w:right w:val="none" w:sz="0" w:space="0" w:color="auto"/>
      </w:divBdr>
    </w:div>
    <w:div w:id="385108760">
      <w:bodyDiv w:val="1"/>
      <w:marLeft w:val="0"/>
      <w:marRight w:val="0"/>
      <w:marTop w:val="0"/>
      <w:marBottom w:val="0"/>
      <w:divBdr>
        <w:top w:val="none" w:sz="0" w:space="0" w:color="auto"/>
        <w:left w:val="none" w:sz="0" w:space="0" w:color="auto"/>
        <w:bottom w:val="none" w:sz="0" w:space="0" w:color="auto"/>
        <w:right w:val="none" w:sz="0" w:space="0" w:color="auto"/>
      </w:divBdr>
      <w:divsChild>
        <w:div w:id="2028094079">
          <w:marLeft w:val="0"/>
          <w:marRight w:val="0"/>
          <w:marTop w:val="0"/>
          <w:marBottom w:val="0"/>
          <w:divBdr>
            <w:top w:val="none" w:sz="0" w:space="0" w:color="auto"/>
            <w:left w:val="none" w:sz="0" w:space="0" w:color="auto"/>
            <w:bottom w:val="none" w:sz="0" w:space="0" w:color="auto"/>
            <w:right w:val="none" w:sz="0" w:space="0" w:color="auto"/>
          </w:divBdr>
          <w:divsChild>
            <w:div w:id="1368291556">
              <w:marLeft w:val="0"/>
              <w:marRight w:val="0"/>
              <w:marTop w:val="0"/>
              <w:marBottom w:val="0"/>
              <w:divBdr>
                <w:top w:val="none" w:sz="0" w:space="0" w:color="auto"/>
                <w:left w:val="none" w:sz="0" w:space="0" w:color="auto"/>
                <w:bottom w:val="none" w:sz="0" w:space="0" w:color="auto"/>
                <w:right w:val="none" w:sz="0" w:space="0" w:color="auto"/>
              </w:divBdr>
              <w:divsChild>
                <w:div w:id="210410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957415">
      <w:bodyDiv w:val="1"/>
      <w:marLeft w:val="0"/>
      <w:marRight w:val="0"/>
      <w:marTop w:val="0"/>
      <w:marBottom w:val="0"/>
      <w:divBdr>
        <w:top w:val="none" w:sz="0" w:space="0" w:color="auto"/>
        <w:left w:val="none" w:sz="0" w:space="0" w:color="auto"/>
        <w:bottom w:val="none" w:sz="0" w:space="0" w:color="auto"/>
        <w:right w:val="none" w:sz="0" w:space="0" w:color="auto"/>
      </w:divBdr>
    </w:div>
    <w:div w:id="401293984">
      <w:bodyDiv w:val="1"/>
      <w:marLeft w:val="0"/>
      <w:marRight w:val="0"/>
      <w:marTop w:val="0"/>
      <w:marBottom w:val="0"/>
      <w:divBdr>
        <w:top w:val="none" w:sz="0" w:space="0" w:color="auto"/>
        <w:left w:val="none" w:sz="0" w:space="0" w:color="auto"/>
        <w:bottom w:val="none" w:sz="0" w:space="0" w:color="auto"/>
        <w:right w:val="none" w:sz="0" w:space="0" w:color="auto"/>
      </w:divBdr>
    </w:div>
    <w:div w:id="405224227">
      <w:bodyDiv w:val="1"/>
      <w:marLeft w:val="0"/>
      <w:marRight w:val="0"/>
      <w:marTop w:val="0"/>
      <w:marBottom w:val="0"/>
      <w:divBdr>
        <w:top w:val="none" w:sz="0" w:space="0" w:color="auto"/>
        <w:left w:val="none" w:sz="0" w:space="0" w:color="auto"/>
        <w:bottom w:val="none" w:sz="0" w:space="0" w:color="auto"/>
        <w:right w:val="none" w:sz="0" w:space="0" w:color="auto"/>
      </w:divBdr>
    </w:div>
    <w:div w:id="410083566">
      <w:bodyDiv w:val="1"/>
      <w:marLeft w:val="0"/>
      <w:marRight w:val="0"/>
      <w:marTop w:val="0"/>
      <w:marBottom w:val="0"/>
      <w:divBdr>
        <w:top w:val="none" w:sz="0" w:space="0" w:color="auto"/>
        <w:left w:val="none" w:sz="0" w:space="0" w:color="auto"/>
        <w:bottom w:val="none" w:sz="0" w:space="0" w:color="auto"/>
        <w:right w:val="none" w:sz="0" w:space="0" w:color="auto"/>
      </w:divBdr>
    </w:div>
    <w:div w:id="410667116">
      <w:bodyDiv w:val="1"/>
      <w:marLeft w:val="0"/>
      <w:marRight w:val="0"/>
      <w:marTop w:val="0"/>
      <w:marBottom w:val="0"/>
      <w:divBdr>
        <w:top w:val="none" w:sz="0" w:space="0" w:color="auto"/>
        <w:left w:val="none" w:sz="0" w:space="0" w:color="auto"/>
        <w:bottom w:val="none" w:sz="0" w:space="0" w:color="auto"/>
        <w:right w:val="none" w:sz="0" w:space="0" w:color="auto"/>
      </w:divBdr>
    </w:div>
    <w:div w:id="412046927">
      <w:bodyDiv w:val="1"/>
      <w:marLeft w:val="0"/>
      <w:marRight w:val="0"/>
      <w:marTop w:val="0"/>
      <w:marBottom w:val="0"/>
      <w:divBdr>
        <w:top w:val="none" w:sz="0" w:space="0" w:color="auto"/>
        <w:left w:val="none" w:sz="0" w:space="0" w:color="auto"/>
        <w:bottom w:val="none" w:sz="0" w:space="0" w:color="auto"/>
        <w:right w:val="none" w:sz="0" w:space="0" w:color="auto"/>
      </w:divBdr>
    </w:div>
    <w:div w:id="412626661">
      <w:bodyDiv w:val="1"/>
      <w:marLeft w:val="0"/>
      <w:marRight w:val="0"/>
      <w:marTop w:val="0"/>
      <w:marBottom w:val="0"/>
      <w:divBdr>
        <w:top w:val="none" w:sz="0" w:space="0" w:color="auto"/>
        <w:left w:val="none" w:sz="0" w:space="0" w:color="auto"/>
        <w:bottom w:val="none" w:sz="0" w:space="0" w:color="auto"/>
        <w:right w:val="none" w:sz="0" w:space="0" w:color="auto"/>
      </w:divBdr>
    </w:div>
    <w:div w:id="450590331">
      <w:bodyDiv w:val="1"/>
      <w:marLeft w:val="0"/>
      <w:marRight w:val="0"/>
      <w:marTop w:val="0"/>
      <w:marBottom w:val="0"/>
      <w:divBdr>
        <w:top w:val="none" w:sz="0" w:space="0" w:color="auto"/>
        <w:left w:val="none" w:sz="0" w:space="0" w:color="auto"/>
        <w:bottom w:val="none" w:sz="0" w:space="0" w:color="auto"/>
        <w:right w:val="none" w:sz="0" w:space="0" w:color="auto"/>
      </w:divBdr>
    </w:div>
    <w:div w:id="461580382">
      <w:bodyDiv w:val="1"/>
      <w:marLeft w:val="0"/>
      <w:marRight w:val="0"/>
      <w:marTop w:val="0"/>
      <w:marBottom w:val="0"/>
      <w:divBdr>
        <w:top w:val="none" w:sz="0" w:space="0" w:color="auto"/>
        <w:left w:val="none" w:sz="0" w:space="0" w:color="auto"/>
        <w:bottom w:val="none" w:sz="0" w:space="0" w:color="auto"/>
        <w:right w:val="none" w:sz="0" w:space="0" w:color="auto"/>
      </w:divBdr>
    </w:div>
    <w:div w:id="473762470">
      <w:bodyDiv w:val="1"/>
      <w:marLeft w:val="0"/>
      <w:marRight w:val="0"/>
      <w:marTop w:val="0"/>
      <w:marBottom w:val="0"/>
      <w:divBdr>
        <w:top w:val="none" w:sz="0" w:space="0" w:color="auto"/>
        <w:left w:val="none" w:sz="0" w:space="0" w:color="auto"/>
        <w:bottom w:val="none" w:sz="0" w:space="0" w:color="auto"/>
        <w:right w:val="none" w:sz="0" w:space="0" w:color="auto"/>
      </w:divBdr>
    </w:div>
    <w:div w:id="474951015">
      <w:bodyDiv w:val="1"/>
      <w:marLeft w:val="0"/>
      <w:marRight w:val="0"/>
      <w:marTop w:val="0"/>
      <w:marBottom w:val="0"/>
      <w:divBdr>
        <w:top w:val="none" w:sz="0" w:space="0" w:color="auto"/>
        <w:left w:val="none" w:sz="0" w:space="0" w:color="auto"/>
        <w:bottom w:val="none" w:sz="0" w:space="0" w:color="auto"/>
        <w:right w:val="none" w:sz="0" w:space="0" w:color="auto"/>
      </w:divBdr>
    </w:div>
    <w:div w:id="479620471">
      <w:bodyDiv w:val="1"/>
      <w:marLeft w:val="0"/>
      <w:marRight w:val="0"/>
      <w:marTop w:val="0"/>
      <w:marBottom w:val="0"/>
      <w:divBdr>
        <w:top w:val="none" w:sz="0" w:space="0" w:color="auto"/>
        <w:left w:val="none" w:sz="0" w:space="0" w:color="auto"/>
        <w:bottom w:val="none" w:sz="0" w:space="0" w:color="auto"/>
        <w:right w:val="none" w:sz="0" w:space="0" w:color="auto"/>
      </w:divBdr>
    </w:div>
    <w:div w:id="501824215">
      <w:bodyDiv w:val="1"/>
      <w:marLeft w:val="0"/>
      <w:marRight w:val="0"/>
      <w:marTop w:val="0"/>
      <w:marBottom w:val="0"/>
      <w:divBdr>
        <w:top w:val="none" w:sz="0" w:space="0" w:color="auto"/>
        <w:left w:val="none" w:sz="0" w:space="0" w:color="auto"/>
        <w:bottom w:val="none" w:sz="0" w:space="0" w:color="auto"/>
        <w:right w:val="none" w:sz="0" w:space="0" w:color="auto"/>
      </w:divBdr>
    </w:div>
    <w:div w:id="502823675">
      <w:bodyDiv w:val="1"/>
      <w:marLeft w:val="0"/>
      <w:marRight w:val="0"/>
      <w:marTop w:val="0"/>
      <w:marBottom w:val="0"/>
      <w:divBdr>
        <w:top w:val="none" w:sz="0" w:space="0" w:color="auto"/>
        <w:left w:val="none" w:sz="0" w:space="0" w:color="auto"/>
        <w:bottom w:val="none" w:sz="0" w:space="0" w:color="auto"/>
        <w:right w:val="none" w:sz="0" w:space="0" w:color="auto"/>
      </w:divBdr>
    </w:div>
    <w:div w:id="510722133">
      <w:bodyDiv w:val="1"/>
      <w:marLeft w:val="0"/>
      <w:marRight w:val="0"/>
      <w:marTop w:val="0"/>
      <w:marBottom w:val="0"/>
      <w:divBdr>
        <w:top w:val="none" w:sz="0" w:space="0" w:color="auto"/>
        <w:left w:val="none" w:sz="0" w:space="0" w:color="auto"/>
        <w:bottom w:val="none" w:sz="0" w:space="0" w:color="auto"/>
        <w:right w:val="none" w:sz="0" w:space="0" w:color="auto"/>
      </w:divBdr>
    </w:div>
    <w:div w:id="521480112">
      <w:bodyDiv w:val="1"/>
      <w:marLeft w:val="0"/>
      <w:marRight w:val="0"/>
      <w:marTop w:val="0"/>
      <w:marBottom w:val="0"/>
      <w:divBdr>
        <w:top w:val="none" w:sz="0" w:space="0" w:color="auto"/>
        <w:left w:val="none" w:sz="0" w:space="0" w:color="auto"/>
        <w:bottom w:val="none" w:sz="0" w:space="0" w:color="auto"/>
        <w:right w:val="none" w:sz="0" w:space="0" w:color="auto"/>
      </w:divBdr>
    </w:div>
    <w:div w:id="534077531">
      <w:bodyDiv w:val="1"/>
      <w:marLeft w:val="0"/>
      <w:marRight w:val="0"/>
      <w:marTop w:val="0"/>
      <w:marBottom w:val="0"/>
      <w:divBdr>
        <w:top w:val="none" w:sz="0" w:space="0" w:color="auto"/>
        <w:left w:val="none" w:sz="0" w:space="0" w:color="auto"/>
        <w:bottom w:val="none" w:sz="0" w:space="0" w:color="auto"/>
        <w:right w:val="none" w:sz="0" w:space="0" w:color="auto"/>
      </w:divBdr>
    </w:div>
    <w:div w:id="540678558">
      <w:bodyDiv w:val="1"/>
      <w:marLeft w:val="0"/>
      <w:marRight w:val="0"/>
      <w:marTop w:val="0"/>
      <w:marBottom w:val="0"/>
      <w:divBdr>
        <w:top w:val="none" w:sz="0" w:space="0" w:color="auto"/>
        <w:left w:val="none" w:sz="0" w:space="0" w:color="auto"/>
        <w:bottom w:val="none" w:sz="0" w:space="0" w:color="auto"/>
        <w:right w:val="none" w:sz="0" w:space="0" w:color="auto"/>
      </w:divBdr>
    </w:div>
    <w:div w:id="559366967">
      <w:bodyDiv w:val="1"/>
      <w:marLeft w:val="0"/>
      <w:marRight w:val="0"/>
      <w:marTop w:val="0"/>
      <w:marBottom w:val="0"/>
      <w:divBdr>
        <w:top w:val="none" w:sz="0" w:space="0" w:color="auto"/>
        <w:left w:val="none" w:sz="0" w:space="0" w:color="auto"/>
        <w:bottom w:val="none" w:sz="0" w:space="0" w:color="auto"/>
        <w:right w:val="none" w:sz="0" w:space="0" w:color="auto"/>
      </w:divBdr>
    </w:div>
    <w:div w:id="563881729">
      <w:bodyDiv w:val="1"/>
      <w:marLeft w:val="0"/>
      <w:marRight w:val="0"/>
      <w:marTop w:val="0"/>
      <w:marBottom w:val="0"/>
      <w:divBdr>
        <w:top w:val="none" w:sz="0" w:space="0" w:color="auto"/>
        <w:left w:val="none" w:sz="0" w:space="0" w:color="auto"/>
        <w:bottom w:val="none" w:sz="0" w:space="0" w:color="auto"/>
        <w:right w:val="none" w:sz="0" w:space="0" w:color="auto"/>
      </w:divBdr>
      <w:divsChild>
        <w:div w:id="1756126285">
          <w:marLeft w:val="0"/>
          <w:marRight w:val="0"/>
          <w:marTop w:val="0"/>
          <w:marBottom w:val="0"/>
          <w:divBdr>
            <w:top w:val="none" w:sz="0" w:space="0" w:color="auto"/>
            <w:left w:val="none" w:sz="0" w:space="0" w:color="auto"/>
            <w:bottom w:val="none" w:sz="0" w:space="0" w:color="auto"/>
            <w:right w:val="none" w:sz="0" w:space="0" w:color="auto"/>
          </w:divBdr>
        </w:div>
      </w:divsChild>
    </w:div>
    <w:div w:id="583344570">
      <w:bodyDiv w:val="1"/>
      <w:marLeft w:val="0"/>
      <w:marRight w:val="0"/>
      <w:marTop w:val="0"/>
      <w:marBottom w:val="0"/>
      <w:divBdr>
        <w:top w:val="none" w:sz="0" w:space="0" w:color="auto"/>
        <w:left w:val="none" w:sz="0" w:space="0" w:color="auto"/>
        <w:bottom w:val="none" w:sz="0" w:space="0" w:color="auto"/>
        <w:right w:val="none" w:sz="0" w:space="0" w:color="auto"/>
      </w:divBdr>
    </w:div>
    <w:div w:id="601424113">
      <w:bodyDiv w:val="1"/>
      <w:marLeft w:val="0"/>
      <w:marRight w:val="0"/>
      <w:marTop w:val="0"/>
      <w:marBottom w:val="0"/>
      <w:divBdr>
        <w:top w:val="none" w:sz="0" w:space="0" w:color="auto"/>
        <w:left w:val="none" w:sz="0" w:space="0" w:color="auto"/>
        <w:bottom w:val="none" w:sz="0" w:space="0" w:color="auto"/>
        <w:right w:val="none" w:sz="0" w:space="0" w:color="auto"/>
      </w:divBdr>
      <w:divsChild>
        <w:div w:id="466095249">
          <w:marLeft w:val="0"/>
          <w:marRight w:val="0"/>
          <w:marTop w:val="0"/>
          <w:marBottom w:val="0"/>
          <w:divBdr>
            <w:top w:val="none" w:sz="0" w:space="0" w:color="auto"/>
            <w:left w:val="none" w:sz="0" w:space="0" w:color="auto"/>
            <w:bottom w:val="none" w:sz="0" w:space="0" w:color="auto"/>
            <w:right w:val="none" w:sz="0" w:space="0" w:color="auto"/>
          </w:divBdr>
        </w:div>
      </w:divsChild>
    </w:div>
    <w:div w:id="620259472">
      <w:bodyDiv w:val="1"/>
      <w:marLeft w:val="0"/>
      <w:marRight w:val="0"/>
      <w:marTop w:val="0"/>
      <w:marBottom w:val="0"/>
      <w:divBdr>
        <w:top w:val="none" w:sz="0" w:space="0" w:color="auto"/>
        <w:left w:val="none" w:sz="0" w:space="0" w:color="auto"/>
        <w:bottom w:val="none" w:sz="0" w:space="0" w:color="auto"/>
        <w:right w:val="none" w:sz="0" w:space="0" w:color="auto"/>
      </w:divBdr>
    </w:div>
    <w:div w:id="631323310">
      <w:bodyDiv w:val="1"/>
      <w:marLeft w:val="0"/>
      <w:marRight w:val="0"/>
      <w:marTop w:val="0"/>
      <w:marBottom w:val="0"/>
      <w:divBdr>
        <w:top w:val="none" w:sz="0" w:space="0" w:color="auto"/>
        <w:left w:val="none" w:sz="0" w:space="0" w:color="auto"/>
        <w:bottom w:val="none" w:sz="0" w:space="0" w:color="auto"/>
        <w:right w:val="none" w:sz="0" w:space="0" w:color="auto"/>
      </w:divBdr>
    </w:div>
    <w:div w:id="63225184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0983203">
      <w:bodyDiv w:val="1"/>
      <w:marLeft w:val="0"/>
      <w:marRight w:val="0"/>
      <w:marTop w:val="0"/>
      <w:marBottom w:val="0"/>
      <w:divBdr>
        <w:top w:val="none" w:sz="0" w:space="0" w:color="auto"/>
        <w:left w:val="none" w:sz="0" w:space="0" w:color="auto"/>
        <w:bottom w:val="none" w:sz="0" w:space="0" w:color="auto"/>
        <w:right w:val="none" w:sz="0" w:space="0" w:color="auto"/>
      </w:divBdr>
    </w:div>
    <w:div w:id="664936302">
      <w:bodyDiv w:val="1"/>
      <w:marLeft w:val="0"/>
      <w:marRight w:val="0"/>
      <w:marTop w:val="0"/>
      <w:marBottom w:val="0"/>
      <w:divBdr>
        <w:top w:val="none" w:sz="0" w:space="0" w:color="auto"/>
        <w:left w:val="none" w:sz="0" w:space="0" w:color="auto"/>
        <w:bottom w:val="none" w:sz="0" w:space="0" w:color="auto"/>
        <w:right w:val="none" w:sz="0" w:space="0" w:color="auto"/>
      </w:divBdr>
    </w:div>
    <w:div w:id="668412900">
      <w:bodyDiv w:val="1"/>
      <w:marLeft w:val="0"/>
      <w:marRight w:val="0"/>
      <w:marTop w:val="0"/>
      <w:marBottom w:val="0"/>
      <w:divBdr>
        <w:top w:val="none" w:sz="0" w:space="0" w:color="auto"/>
        <w:left w:val="none" w:sz="0" w:space="0" w:color="auto"/>
        <w:bottom w:val="none" w:sz="0" w:space="0" w:color="auto"/>
        <w:right w:val="none" w:sz="0" w:space="0" w:color="auto"/>
      </w:divBdr>
    </w:div>
    <w:div w:id="728915411">
      <w:bodyDiv w:val="1"/>
      <w:marLeft w:val="0"/>
      <w:marRight w:val="0"/>
      <w:marTop w:val="0"/>
      <w:marBottom w:val="0"/>
      <w:divBdr>
        <w:top w:val="none" w:sz="0" w:space="0" w:color="auto"/>
        <w:left w:val="none" w:sz="0" w:space="0" w:color="auto"/>
        <w:bottom w:val="none" w:sz="0" w:space="0" w:color="auto"/>
        <w:right w:val="none" w:sz="0" w:space="0" w:color="auto"/>
      </w:divBdr>
    </w:div>
    <w:div w:id="746074779">
      <w:bodyDiv w:val="1"/>
      <w:marLeft w:val="0"/>
      <w:marRight w:val="0"/>
      <w:marTop w:val="0"/>
      <w:marBottom w:val="0"/>
      <w:divBdr>
        <w:top w:val="none" w:sz="0" w:space="0" w:color="auto"/>
        <w:left w:val="none" w:sz="0" w:space="0" w:color="auto"/>
        <w:bottom w:val="none" w:sz="0" w:space="0" w:color="auto"/>
        <w:right w:val="none" w:sz="0" w:space="0" w:color="auto"/>
      </w:divBdr>
      <w:divsChild>
        <w:div w:id="916204832">
          <w:marLeft w:val="0"/>
          <w:marRight w:val="0"/>
          <w:marTop w:val="0"/>
          <w:marBottom w:val="0"/>
          <w:divBdr>
            <w:top w:val="none" w:sz="0" w:space="0" w:color="auto"/>
            <w:left w:val="none" w:sz="0" w:space="0" w:color="auto"/>
            <w:bottom w:val="none" w:sz="0" w:space="0" w:color="auto"/>
            <w:right w:val="none" w:sz="0" w:space="0" w:color="auto"/>
          </w:divBdr>
        </w:div>
      </w:divsChild>
    </w:div>
    <w:div w:id="748575077">
      <w:bodyDiv w:val="1"/>
      <w:marLeft w:val="0"/>
      <w:marRight w:val="0"/>
      <w:marTop w:val="0"/>
      <w:marBottom w:val="0"/>
      <w:divBdr>
        <w:top w:val="none" w:sz="0" w:space="0" w:color="auto"/>
        <w:left w:val="none" w:sz="0" w:space="0" w:color="auto"/>
        <w:bottom w:val="none" w:sz="0" w:space="0" w:color="auto"/>
        <w:right w:val="none" w:sz="0" w:space="0" w:color="auto"/>
      </w:divBdr>
    </w:div>
    <w:div w:id="752749711">
      <w:bodyDiv w:val="1"/>
      <w:marLeft w:val="0"/>
      <w:marRight w:val="0"/>
      <w:marTop w:val="0"/>
      <w:marBottom w:val="0"/>
      <w:divBdr>
        <w:top w:val="none" w:sz="0" w:space="0" w:color="auto"/>
        <w:left w:val="none" w:sz="0" w:space="0" w:color="auto"/>
        <w:bottom w:val="none" w:sz="0" w:space="0" w:color="auto"/>
        <w:right w:val="none" w:sz="0" w:space="0" w:color="auto"/>
      </w:divBdr>
    </w:div>
    <w:div w:id="768937944">
      <w:bodyDiv w:val="1"/>
      <w:marLeft w:val="0"/>
      <w:marRight w:val="0"/>
      <w:marTop w:val="0"/>
      <w:marBottom w:val="0"/>
      <w:divBdr>
        <w:top w:val="none" w:sz="0" w:space="0" w:color="auto"/>
        <w:left w:val="none" w:sz="0" w:space="0" w:color="auto"/>
        <w:bottom w:val="none" w:sz="0" w:space="0" w:color="auto"/>
        <w:right w:val="none" w:sz="0" w:space="0" w:color="auto"/>
      </w:divBdr>
    </w:div>
    <w:div w:id="775029281">
      <w:bodyDiv w:val="1"/>
      <w:marLeft w:val="0"/>
      <w:marRight w:val="0"/>
      <w:marTop w:val="0"/>
      <w:marBottom w:val="0"/>
      <w:divBdr>
        <w:top w:val="none" w:sz="0" w:space="0" w:color="auto"/>
        <w:left w:val="none" w:sz="0" w:space="0" w:color="auto"/>
        <w:bottom w:val="none" w:sz="0" w:space="0" w:color="auto"/>
        <w:right w:val="none" w:sz="0" w:space="0" w:color="auto"/>
      </w:divBdr>
    </w:div>
    <w:div w:id="777070098">
      <w:bodyDiv w:val="1"/>
      <w:marLeft w:val="0"/>
      <w:marRight w:val="0"/>
      <w:marTop w:val="0"/>
      <w:marBottom w:val="0"/>
      <w:divBdr>
        <w:top w:val="none" w:sz="0" w:space="0" w:color="auto"/>
        <w:left w:val="none" w:sz="0" w:space="0" w:color="auto"/>
        <w:bottom w:val="none" w:sz="0" w:space="0" w:color="auto"/>
        <w:right w:val="none" w:sz="0" w:space="0" w:color="auto"/>
      </w:divBdr>
    </w:div>
    <w:div w:id="778644331">
      <w:bodyDiv w:val="1"/>
      <w:marLeft w:val="0"/>
      <w:marRight w:val="0"/>
      <w:marTop w:val="0"/>
      <w:marBottom w:val="0"/>
      <w:divBdr>
        <w:top w:val="none" w:sz="0" w:space="0" w:color="auto"/>
        <w:left w:val="none" w:sz="0" w:space="0" w:color="auto"/>
        <w:bottom w:val="none" w:sz="0" w:space="0" w:color="auto"/>
        <w:right w:val="none" w:sz="0" w:space="0" w:color="auto"/>
      </w:divBdr>
    </w:div>
    <w:div w:id="780078072">
      <w:bodyDiv w:val="1"/>
      <w:marLeft w:val="0"/>
      <w:marRight w:val="0"/>
      <w:marTop w:val="0"/>
      <w:marBottom w:val="0"/>
      <w:divBdr>
        <w:top w:val="none" w:sz="0" w:space="0" w:color="auto"/>
        <w:left w:val="none" w:sz="0" w:space="0" w:color="auto"/>
        <w:bottom w:val="none" w:sz="0" w:space="0" w:color="auto"/>
        <w:right w:val="none" w:sz="0" w:space="0" w:color="auto"/>
      </w:divBdr>
    </w:div>
    <w:div w:id="797264554">
      <w:bodyDiv w:val="1"/>
      <w:marLeft w:val="0"/>
      <w:marRight w:val="0"/>
      <w:marTop w:val="0"/>
      <w:marBottom w:val="0"/>
      <w:divBdr>
        <w:top w:val="none" w:sz="0" w:space="0" w:color="auto"/>
        <w:left w:val="none" w:sz="0" w:space="0" w:color="auto"/>
        <w:bottom w:val="none" w:sz="0" w:space="0" w:color="auto"/>
        <w:right w:val="none" w:sz="0" w:space="0" w:color="auto"/>
      </w:divBdr>
    </w:div>
    <w:div w:id="800458941">
      <w:bodyDiv w:val="1"/>
      <w:marLeft w:val="0"/>
      <w:marRight w:val="0"/>
      <w:marTop w:val="0"/>
      <w:marBottom w:val="0"/>
      <w:divBdr>
        <w:top w:val="none" w:sz="0" w:space="0" w:color="auto"/>
        <w:left w:val="none" w:sz="0" w:space="0" w:color="auto"/>
        <w:bottom w:val="none" w:sz="0" w:space="0" w:color="auto"/>
        <w:right w:val="none" w:sz="0" w:space="0" w:color="auto"/>
      </w:divBdr>
    </w:div>
    <w:div w:id="815412005">
      <w:bodyDiv w:val="1"/>
      <w:marLeft w:val="0"/>
      <w:marRight w:val="0"/>
      <w:marTop w:val="0"/>
      <w:marBottom w:val="0"/>
      <w:divBdr>
        <w:top w:val="none" w:sz="0" w:space="0" w:color="auto"/>
        <w:left w:val="none" w:sz="0" w:space="0" w:color="auto"/>
        <w:bottom w:val="none" w:sz="0" w:space="0" w:color="auto"/>
        <w:right w:val="none" w:sz="0" w:space="0" w:color="auto"/>
      </w:divBdr>
    </w:div>
    <w:div w:id="820267462">
      <w:bodyDiv w:val="1"/>
      <w:marLeft w:val="0"/>
      <w:marRight w:val="0"/>
      <w:marTop w:val="0"/>
      <w:marBottom w:val="0"/>
      <w:divBdr>
        <w:top w:val="none" w:sz="0" w:space="0" w:color="auto"/>
        <w:left w:val="none" w:sz="0" w:space="0" w:color="auto"/>
        <w:bottom w:val="none" w:sz="0" w:space="0" w:color="auto"/>
        <w:right w:val="none" w:sz="0" w:space="0" w:color="auto"/>
      </w:divBdr>
    </w:div>
    <w:div w:id="823547002">
      <w:bodyDiv w:val="1"/>
      <w:marLeft w:val="0"/>
      <w:marRight w:val="0"/>
      <w:marTop w:val="0"/>
      <w:marBottom w:val="0"/>
      <w:divBdr>
        <w:top w:val="none" w:sz="0" w:space="0" w:color="auto"/>
        <w:left w:val="none" w:sz="0" w:space="0" w:color="auto"/>
        <w:bottom w:val="none" w:sz="0" w:space="0" w:color="auto"/>
        <w:right w:val="none" w:sz="0" w:space="0" w:color="auto"/>
      </w:divBdr>
    </w:div>
    <w:div w:id="842740114">
      <w:bodyDiv w:val="1"/>
      <w:marLeft w:val="0"/>
      <w:marRight w:val="0"/>
      <w:marTop w:val="0"/>
      <w:marBottom w:val="0"/>
      <w:divBdr>
        <w:top w:val="none" w:sz="0" w:space="0" w:color="auto"/>
        <w:left w:val="none" w:sz="0" w:space="0" w:color="auto"/>
        <w:bottom w:val="none" w:sz="0" w:space="0" w:color="auto"/>
        <w:right w:val="none" w:sz="0" w:space="0" w:color="auto"/>
      </w:divBdr>
    </w:div>
    <w:div w:id="845481339">
      <w:bodyDiv w:val="1"/>
      <w:marLeft w:val="0"/>
      <w:marRight w:val="0"/>
      <w:marTop w:val="0"/>
      <w:marBottom w:val="0"/>
      <w:divBdr>
        <w:top w:val="none" w:sz="0" w:space="0" w:color="auto"/>
        <w:left w:val="none" w:sz="0" w:space="0" w:color="auto"/>
        <w:bottom w:val="none" w:sz="0" w:space="0" w:color="auto"/>
        <w:right w:val="none" w:sz="0" w:space="0" w:color="auto"/>
      </w:divBdr>
    </w:div>
    <w:div w:id="860163160">
      <w:bodyDiv w:val="1"/>
      <w:marLeft w:val="0"/>
      <w:marRight w:val="0"/>
      <w:marTop w:val="0"/>
      <w:marBottom w:val="0"/>
      <w:divBdr>
        <w:top w:val="none" w:sz="0" w:space="0" w:color="auto"/>
        <w:left w:val="none" w:sz="0" w:space="0" w:color="auto"/>
        <w:bottom w:val="none" w:sz="0" w:space="0" w:color="auto"/>
        <w:right w:val="none" w:sz="0" w:space="0" w:color="auto"/>
      </w:divBdr>
    </w:div>
    <w:div w:id="884174585">
      <w:bodyDiv w:val="1"/>
      <w:marLeft w:val="0"/>
      <w:marRight w:val="0"/>
      <w:marTop w:val="0"/>
      <w:marBottom w:val="0"/>
      <w:divBdr>
        <w:top w:val="none" w:sz="0" w:space="0" w:color="auto"/>
        <w:left w:val="none" w:sz="0" w:space="0" w:color="auto"/>
        <w:bottom w:val="none" w:sz="0" w:space="0" w:color="auto"/>
        <w:right w:val="none" w:sz="0" w:space="0" w:color="auto"/>
      </w:divBdr>
    </w:div>
    <w:div w:id="900748273">
      <w:bodyDiv w:val="1"/>
      <w:marLeft w:val="0"/>
      <w:marRight w:val="0"/>
      <w:marTop w:val="0"/>
      <w:marBottom w:val="0"/>
      <w:divBdr>
        <w:top w:val="none" w:sz="0" w:space="0" w:color="auto"/>
        <w:left w:val="none" w:sz="0" w:space="0" w:color="auto"/>
        <w:bottom w:val="none" w:sz="0" w:space="0" w:color="auto"/>
        <w:right w:val="none" w:sz="0" w:space="0" w:color="auto"/>
      </w:divBdr>
    </w:div>
    <w:div w:id="904073087">
      <w:bodyDiv w:val="1"/>
      <w:marLeft w:val="0"/>
      <w:marRight w:val="0"/>
      <w:marTop w:val="0"/>
      <w:marBottom w:val="0"/>
      <w:divBdr>
        <w:top w:val="none" w:sz="0" w:space="0" w:color="auto"/>
        <w:left w:val="none" w:sz="0" w:space="0" w:color="auto"/>
        <w:bottom w:val="none" w:sz="0" w:space="0" w:color="auto"/>
        <w:right w:val="none" w:sz="0" w:space="0" w:color="auto"/>
      </w:divBdr>
    </w:div>
    <w:div w:id="920410584">
      <w:bodyDiv w:val="1"/>
      <w:marLeft w:val="0"/>
      <w:marRight w:val="0"/>
      <w:marTop w:val="0"/>
      <w:marBottom w:val="0"/>
      <w:divBdr>
        <w:top w:val="none" w:sz="0" w:space="0" w:color="auto"/>
        <w:left w:val="none" w:sz="0" w:space="0" w:color="auto"/>
        <w:bottom w:val="none" w:sz="0" w:space="0" w:color="auto"/>
        <w:right w:val="none" w:sz="0" w:space="0" w:color="auto"/>
      </w:divBdr>
    </w:div>
    <w:div w:id="921066180">
      <w:bodyDiv w:val="1"/>
      <w:marLeft w:val="0"/>
      <w:marRight w:val="0"/>
      <w:marTop w:val="0"/>
      <w:marBottom w:val="0"/>
      <w:divBdr>
        <w:top w:val="none" w:sz="0" w:space="0" w:color="auto"/>
        <w:left w:val="none" w:sz="0" w:space="0" w:color="auto"/>
        <w:bottom w:val="none" w:sz="0" w:space="0" w:color="auto"/>
        <w:right w:val="none" w:sz="0" w:space="0" w:color="auto"/>
      </w:divBdr>
    </w:div>
    <w:div w:id="921991484">
      <w:bodyDiv w:val="1"/>
      <w:marLeft w:val="0"/>
      <w:marRight w:val="0"/>
      <w:marTop w:val="0"/>
      <w:marBottom w:val="0"/>
      <w:divBdr>
        <w:top w:val="none" w:sz="0" w:space="0" w:color="auto"/>
        <w:left w:val="none" w:sz="0" w:space="0" w:color="auto"/>
        <w:bottom w:val="none" w:sz="0" w:space="0" w:color="auto"/>
        <w:right w:val="none" w:sz="0" w:space="0" w:color="auto"/>
      </w:divBdr>
    </w:div>
    <w:div w:id="942609218">
      <w:bodyDiv w:val="1"/>
      <w:marLeft w:val="0"/>
      <w:marRight w:val="0"/>
      <w:marTop w:val="0"/>
      <w:marBottom w:val="0"/>
      <w:divBdr>
        <w:top w:val="none" w:sz="0" w:space="0" w:color="auto"/>
        <w:left w:val="none" w:sz="0" w:space="0" w:color="auto"/>
        <w:bottom w:val="none" w:sz="0" w:space="0" w:color="auto"/>
        <w:right w:val="none" w:sz="0" w:space="0" w:color="auto"/>
      </w:divBdr>
    </w:div>
    <w:div w:id="954599049">
      <w:bodyDiv w:val="1"/>
      <w:marLeft w:val="0"/>
      <w:marRight w:val="0"/>
      <w:marTop w:val="0"/>
      <w:marBottom w:val="0"/>
      <w:divBdr>
        <w:top w:val="none" w:sz="0" w:space="0" w:color="auto"/>
        <w:left w:val="none" w:sz="0" w:space="0" w:color="auto"/>
        <w:bottom w:val="none" w:sz="0" w:space="0" w:color="auto"/>
        <w:right w:val="none" w:sz="0" w:space="0" w:color="auto"/>
      </w:divBdr>
    </w:div>
    <w:div w:id="958757377">
      <w:bodyDiv w:val="1"/>
      <w:marLeft w:val="0"/>
      <w:marRight w:val="0"/>
      <w:marTop w:val="0"/>
      <w:marBottom w:val="0"/>
      <w:divBdr>
        <w:top w:val="none" w:sz="0" w:space="0" w:color="auto"/>
        <w:left w:val="none" w:sz="0" w:space="0" w:color="auto"/>
        <w:bottom w:val="none" w:sz="0" w:space="0" w:color="auto"/>
        <w:right w:val="none" w:sz="0" w:space="0" w:color="auto"/>
      </w:divBdr>
    </w:div>
    <w:div w:id="966206604">
      <w:bodyDiv w:val="1"/>
      <w:marLeft w:val="0"/>
      <w:marRight w:val="0"/>
      <w:marTop w:val="0"/>
      <w:marBottom w:val="0"/>
      <w:divBdr>
        <w:top w:val="none" w:sz="0" w:space="0" w:color="auto"/>
        <w:left w:val="none" w:sz="0" w:space="0" w:color="auto"/>
        <w:bottom w:val="none" w:sz="0" w:space="0" w:color="auto"/>
        <w:right w:val="none" w:sz="0" w:space="0" w:color="auto"/>
      </w:divBdr>
    </w:div>
    <w:div w:id="1000692886">
      <w:bodyDiv w:val="1"/>
      <w:marLeft w:val="0"/>
      <w:marRight w:val="0"/>
      <w:marTop w:val="0"/>
      <w:marBottom w:val="0"/>
      <w:divBdr>
        <w:top w:val="none" w:sz="0" w:space="0" w:color="auto"/>
        <w:left w:val="none" w:sz="0" w:space="0" w:color="auto"/>
        <w:bottom w:val="none" w:sz="0" w:space="0" w:color="auto"/>
        <w:right w:val="none" w:sz="0" w:space="0" w:color="auto"/>
      </w:divBdr>
    </w:div>
    <w:div w:id="1002514549">
      <w:bodyDiv w:val="1"/>
      <w:marLeft w:val="0"/>
      <w:marRight w:val="0"/>
      <w:marTop w:val="0"/>
      <w:marBottom w:val="0"/>
      <w:divBdr>
        <w:top w:val="none" w:sz="0" w:space="0" w:color="auto"/>
        <w:left w:val="none" w:sz="0" w:space="0" w:color="auto"/>
        <w:bottom w:val="none" w:sz="0" w:space="0" w:color="auto"/>
        <w:right w:val="none" w:sz="0" w:space="0" w:color="auto"/>
      </w:divBdr>
    </w:div>
    <w:div w:id="1015571780">
      <w:bodyDiv w:val="1"/>
      <w:marLeft w:val="0"/>
      <w:marRight w:val="0"/>
      <w:marTop w:val="0"/>
      <w:marBottom w:val="0"/>
      <w:divBdr>
        <w:top w:val="none" w:sz="0" w:space="0" w:color="auto"/>
        <w:left w:val="none" w:sz="0" w:space="0" w:color="auto"/>
        <w:bottom w:val="none" w:sz="0" w:space="0" w:color="auto"/>
        <w:right w:val="none" w:sz="0" w:space="0" w:color="auto"/>
      </w:divBdr>
    </w:div>
    <w:div w:id="1032267050">
      <w:bodyDiv w:val="1"/>
      <w:marLeft w:val="0"/>
      <w:marRight w:val="0"/>
      <w:marTop w:val="0"/>
      <w:marBottom w:val="0"/>
      <w:divBdr>
        <w:top w:val="none" w:sz="0" w:space="0" w:color="auto"/>
        <w:left w:val="none" w:sz="0" w:space="0" w:color="auto"/>
        <w:bottom w:val="none" w:sz="0" w:space="0" w:color="auto"/>
        <w:right w:val="none" w:sz="0" w:space="0" w:color="auto"/>
      </w:divBdr>
    </w:div>
    <w:div w:id="1039285161">
      <w:bodyDiv w:val="1"/>
      <w:marLeft w:val="0"/>
      <w:marRight w:val="0"/>
      <w:marTop w:val="0"/>
      <w:marBottom w:val="0"/>
      <w:divBdr>
        <w:top w:val="none" w:sz="0" w:space="0" w:color="auto"/>
        <w:left w:val="none" w:sz="0" w:space="0" w:color="auto"/>
        <w:bottom w:val="none" w:sz="0" w:space="0" w:color="auto"/>
        <w:right w:val="none" w:sz="0" w:space="0" w:color="auto"/>
      </w:divBdr>
    </w:div>
    <w:div w:id="1043409994">
      <w:bodyDiv w:val="1"/>
      <w:marLeft w:val="0"/>
      <w:marRight w:val="0"/>
      <w:marTop w:val="0"/>
      <w:marBottom w:val="0"/>
      <w:divBdr>
        <w:top w:val="none" w:sz="0" w:space="0" w:color="auto"/>
        <w:left w:val="none" w:sz="0" w:space="0" w:color="auto"/>
        <w:bottom w:val="none" w:sz="0" w:space="0" w:color="auto"/>
        <w:right w:val="none" w:sz="0" w:space="0" w:color="auto"/>
      </w:divBdr>
    </w:div>
    <w:div w:id="1066226062">
      <w:bodyDiv w:val="1"/>
      <w:marLeft w:val="0"/>
      <w:marRight w:val="0"/>
      <w:marTop w:val="0"/>
      <w:marBottom w:val="0"/>
      <w:divBdr>
        <w:top w:val="none" w:sz="0" w:space="0" w:color="auto"/>
        <w:left w:val="none" w:sz="0" w:space="0" w:color="auto"/>
        <w:bottom w:val="none" w:sz="0" w:space="0" w:color="auto"/>
        <w:right w:val="none" w:sz="0" w:space="0" w:color="auto"/>
      </w:divBdr>
    </w:div>
    <w:div w:id="1068529431">
      <w:bodyDiv w:val="1"/>
      <w:marLeft w:val="0"/>
      <w:marRight w:val="0"/>
      <w:marTop w:val="0"/>
      <w:marBottom w:val="0"/>
      <w:divBdr>
        <w:top w:val="none" w:sz="0" w:space="0" w:color="auto"/>
        <w:left w:val="none" w:sz="0" w:space="0" w:color="auto"/>
        <w:bottom w:val="none" w:sz="0" w:space="0" w:color="auto"/>
        <w:right w:val="none" w:sz="0" w:space="0" w:color="auto"/>
      </w:divBdr>
    </w:div>
    <w:div w:id="1068920177">
      <w:bodyDiv w:val="1"/>
      <w:marLeft w:val="0"/>
      <w:marRight w:val="0"/>
      <w:marTop w:val="0"/>
      <w:marBottom w:val="0"/>
      <w:divBdr>
        <w:top w:val="none" w:sz="0" w:space="0" w:color="auto"/>
        <w:left w:val="none" w:sz="0" w:space="0" w:color="auto"/>
        <w:bottom w:val="none" w:sz="0" w:space="0" w:color="auto"/>
        <w:right w:val="none" w:sz="0" w:space="0" w:color="auto"/>
      </w:divBdr>
    </w:div>
    <w:div w:id="1099370499">
      <w:bodyDiv w:val="1"/>
      <w:marLeft w:val="0"/>
      <w:marRight w:val="0"/>
      <w:marTop w:val="0"/>
      <w:marBottom w:val="0"/>
      <w:divBdr>
        <w:top w:val="none" w:sz="0" w:space="0" w:color="auto"/>
        <w:left w:val="none" w:sz="0" w:space="0" w:color="auto"/>
        <w:bottom w:val="none" w:sz="0" w:space="0" w:color="auto"/>
        <w:right w:val="none" w:sz="0" w:space="0" w:color="auto"/>
      </w:divBdr>
    </w:div>
    <w:div w:id="1103576214">
      <w:bodyDiv w:val="1"/>
      <w:marLeft w:val="0"/>
      <w:marRight w:val="0"/>
      <w:marTop w:val="0"/>
      <w:marBottom w:val="0"/>
      <w:divBdr>
        <w:top w:val="none" w:sz="0" w:space="0" w:color="auto"/>
        <w:left w:val="none" w:sz="0" w:space="0" w:color="auto"/>
        <w:bottom w:val="none" w:sz="0" w:space="0" w:color="auto"/>
        <w:right w:val="none" w:sz="0" w:space="0" w:color="auto"/>
      </w:divBdr>
    </w:div>
    <w:div w:id="1111361812">
      <w:bodyDiv w:val="1"/>
      <w:marLeft w:val="0"/>
      <w:marRight w:val="0"/>
      <w:marTop w:val="0"/>
      <w:marBottom w:val="0"/>
      <w:divBdr>
        <w:top w:val="none" w:sz="0" w:space="0" w:color="auto"/>
        <w:left w:val="none" w:sz="0" w:space="0" w:color="auto"/>
        <w:bottom w:val="none" w:sz="0" w:space="0" w:color="auto"/>
        <w:right w:val="none" w:sz="0" w:space="0" w:color="auto"/>
      </w:divBdr>
    </w:div>
    <w:div w:id="1114446121">
      <w:bodyDiv w:val="1"/>
      <w:marLeft w:val="0"/>
      <w:marRight w:val="0"/>
      <w:marTop w:val="0"/>
      <w:marBottom w:val="0"/>
      <w:divBdr>
        <w:top w:val="none" w:sz="0" w:space="0" w:color="auto"/>
        <w:left w:val="none" w:sz="0" w:space="0" w:color="auto"/>
        <w:bottom w:val="none" w:sz="0" w:space="0" w:color="auto"/>
        <w:right w:val="none" w:sz="0" w:space="0" w:color="auto"/>
      </w:divBdr>
    </w:div>
    <w:div w:id="1126581360">
      <w:bodyDiv w:val="1"/>
      <w:marLeft w:val="0"/>
      <w:marRight w:val="0"/>
      <w:marTop w:val="0"/>
      <w:marBottom w:val="0"/>
      <w:divBdr>
        <w:top w:val="none" w:sz="0" w:space="0" w:color="auto"/>
        <w:left w:val="none" w:sz="0" w:space="0" w:color="auto"/>
        <w:bottom w:val="none" w:sz="0" w:space="0" w:color="auto"/>
        <w:right w:val="none" w:sz="0" w:space="0" w:color="auto"/>
      </w:divBdr>
    </w:div>
    <w:div w:id="1156653411">
      <w:bodyDiv w:val="1"/>
      <w:marLeft w:val="0"/>
      <w:marRight w:val="0"/>
      <w:marTop w:val="0"/>
      <w:marBottom w:val="0"/>
      <w:divBdr>
        <w:top w:val="none" w:sz="0" w:space="0" w:color="auto"/>
        <w:left w:val="none" w:sz="0" w:space="0" w:color="auto"/>
        <w:bottom w:val="none" w:sz="0" w:space="0" w:color="auto"/>
        <w:right w:val="none" w:sz="0" w:space="0" w:color="auto"/>
      </w:divBdr>
    </w:div>
    <w:div w:id="1158888248">
      <w:bodyDiv w:val="1"/>
      <w:marLeft w:val="0"/>
      <w:marRight w:val="0"/>
      <w:marTop w:val="0"/>
      <w:marBottom w:val="0"/>
      <w:divBdr>
        <w:top w:val="none" w:sz="0" w:space="0" w:color="auto"/>
        <w:left w:val="none" w:sz="0" w:space="0" w:color="auto"/>
        <w:bottom w:val="none" w:sz="0" w:space="0" w:color="auto"/>
        <w:right w:val="none" w:sz="0" w:space="0" w:color="auto"/>
      </w:divBdr>
    </w:div>
    <w:div w:id="1168404912">
      <w:bodyDiv w:val="1"/>
      <w:marLeft w:val="0"/>
      <w:marRight w:val="0"/>
      <w:marTop w:val="0"/>
      <w:marBottom w:val="0"/>
      <w:divBdr>
        <w:top w:val="none" w:sz="0" w:space="0" w:color="auto"/>
        <w:left w:val="none" w:sz="0" w:space="0" w:color="auto"/>
        <w:bottom w:val="none" w:sz="0" w:space="0" w:color="auto"/>
        <w:right w:val="none" w:sz="0" w:space="0" w:color="auto"/>
      </w:divBdr>
    </w:div>
    <w:div w:id="1168668472">
      <w:bodyDiv w:val="1"/>
      <w:marLeft w:val="0"/>
      <w:marRight w:val="0"/>
      <w:marTop w:val="0"/>
      <w:marBottom w:val="0"/>
      <w:divBdr>
        <w:top w:val="none" w:sz="0" w:space="0" w:color="auto"/>
        <w:left w:val="none" w:sz="0" w:space="0" w:color="auto"/>
        <w:bottom w:val="none" w:sz="0" w:space="0" w:color="auto"/>
        <w:right w:val="none" w:sz="0" w:space="0" w:color="auto"/>
      </w:divBdr>
    </w:div>
    <w:div w:id="1184981945">
      <w:bodyDiv w:val="1"/>
      <w:marLeft w:val="0"/>
      <w:marRight w:val="0"/>
      <w:marTop w:val="0"/>
      <w:marBottom w:val="0"/>
      <w:divBdr>
        <w:top w:val="none" w:sz="0" w:space="0" w:color="auto"/>
        <w:left w:val="none" w:sz="0" w:space="0" w:color="auto"/>
        <w:bottom w:val="none" w:sz="0" w:space="0" w:color="auto"/>
        <w:right w:val="none" w:sz="0" w:space="0" w:color="auto"/>
      </w:divBdr>
    </w:div>
    <w:div w:id="1193765307">
      <w:bodyDiv w:val="1"/>
      <w:marLeft w:val="0"/>
      <w:marRight w:val="0"/>
      <w:marTop w:val="0"/>
      <w:marBottom w:val="0"/>
      <w:divBdr>
        <w:top w:val="none" w:sz="0" w:space="0" w:color="auto"/>
        <w:left w:val="none" w:sz="0" w:space="0" w:color="auto"/>
        <w:bottom w:val="none" w:sz="0" w:space="0" w:color="auto"/>
        <w:right w:val="none" w:sz="0" w:space="0" w:color="auto"/>
      </w:divBdr>
    </w:div>
    <w:div w:id="1207176561">
      <w:bodyDiv w:val="1"/>
      <w:marLeft w:val="0"/>
      <w:marRight w:val="0"/>
      <w:marTop w:val="0"/>
      <w:marBottom w:val="0"/>
      <w:divBdr>
        <w:top w:val="none" w:sz="0" w:space="0" w:color="auto"/>
        <w:left w:val="none" w:sz="0" w:space="0" w:color="auto"/>
        <w:bottom w:val="none" w:sz="0" w:space="0" w:color="auto"/>
        <w:right w:val="none" w:sz="0" w:space="0" w:color="auto"/>
      </w:divBdr>
    </w:div>
    <w:div w:id="1209537705">
      <w:bodyDiv w:val="1"/>
      <w:marLeft w:val="0"/>
      <w:marRight w:val="0"/>
      <w:marTop w:val="0"/>
      <w:marBottom w:val="0"/>
      <w:divBdr>
        <w:top w:val="none" w:sz="0" w:space="0" w:color="auto"/>
        <w:left w:val="none" w:sz="0" w:space="0" w:color="auto"/>
        <w:bottom w:val="none" w:sz="0" w:space="0" w:color="auto"/>
        <w:right w:val="none" w:sz="0" w:space="0" w:color="auto"/>
      </w:divBdr>
    </w:div>
    <w:div w:id="1217549088">
      <w:bodyDiv w:val="1"/>
      <w:marLeft w:val="0"/>
      <w:marRight w:val="0"/>
      <w:marTop w:val="0"/>
      <w:marBottom w:val="0"/>
      <w:divBdr>
        <w:top w:val="none" w:sz="0" w:space="0" w:color="auto"/>
        <w:left w:val="none" w:sz="0" w:space="0" w:color="auto"/>
        <w:bottom w:val="none" w:sz="0" w:space="0" w:color="auto"/>
        <w:right w:val="none" w:sz="0" w:space="0" w:color="auto"/>
      </w:divBdr>
    </w:div>
    <w:div w:id="1218013336">
      <w:bodyDiv w:val="1"/>
      <w:marLeft w:val="0"/>
      <w:marRight w:val="0"/>
      <w:marTop w:val="0"/>
      <w:marBottom w:val="0"/>
      <w:divBdr>
        <w:top w:val="none" w:sz="0" w:space="0" w:color="auto"/>
        <w:left w:val="none" w:sz="0" w:space="0" w:color="auto"/>
        <w:bottom w:val="none" w:sz="0" w:space="0" w:color="auto"/>
        <w:right w:val="none" w:sz="0" w:space="0" w:color="auto"/>
      </w:divBdr>
    </w:div>
    <w:div w:id="1230992465">
      <w:bodyDiv w:val="1"/>
      <w:marLeft w:val="0"/>
      <w:marRight w:val="0"/>
      <w:marTop w:val="0"/>
      <w:marBottom w:val="0"/>
      <w:divBdr>
        <w:top w:val="none" w:sz="0" w:space="0" w:color="auto"/>
        <w:left w:val="none" w:sz="0" w:space="0" w:color="auto"/>
        <w:bottom w:val="none" w:sz="0" w:space="0" w:color="auto"/>
        <w:right w:val="none" w:sz="0" w:space="0" w:color="auto"/>
      </w:divBdr>
    </w:div>
    <w:div w:id="1242255358">
      <w:bodyDiv w:val="1"/>
      <w:marLeft w:val="0"/>
      <w:marRight w:val="0"/>
      <w:marTop w:val="0"/>
      <w:marBottom w:val="0"/>
      <w:divBdr>
        <w:top w:val="none" w:sz="0" w:space="0" w:color="auto"/>
        <w:left w:val="none" w:sz="0" w:space="0" w:color="auto"/>
        <w:bottom w:val="none" w:sz="0" w:space="0" w:color="auto"/>
        <w:right w:val="none" w:sz="0" w:space="0" w:color="auto"/>
      </w:divBdr>
    </w:div>
    <w:div w:id="1268125801">
      <w:bodyDiv w:val="1"/>
      <w:marLeft w:val="0"/>
      <w:marRight w:val="0"/>
      <w:marTop w:val="0"/>
      <w:marBottom w:val="0"/>
      <w:divBdr>
        <w:top w:val="none" w:sz="0" w:space="0" w:color="auto"/>
        <w:left w:val="none" w:sz="0" w:space="0" w:color="auto"/>
        <w:bottom w:val="none" w:sz="0" w:space="0" w:color="auto"/>
        <w:right w:val="none" w:sz="0" w:space="0" w:color="auto"/>
      </w:divBdr>
    </w:div>
    <w:div w:id="1289579995">
      <w:bodyDiv w:val="1"/>
      <w:marLeft w:val="0"/>
      <w:marRight w:val="0"/>
      <w:marTop w:val="0"/>
      <w:marBottom w:val="0"/>
      <w:divBdr>
        <w:top w:val="none" w:sz="0" w:space="0" w:color="auto"/>
        <w:left w:val="none" w:sz="0" w:space="0" w:color="auto"/>
        <w:bottom w:val="none" w:sz="0" w:space="0" w:color="auto"/>
        <w:right w:val="none" w:sz="0" w:space="0" w:color="auto"/>
      </w:divBdr>
    </w:div>
    <w:div w:id="1292128463">
      <w:bodyDiv w:val="1"/>
      <w:marLeft w:val="0"/>
      <w:marRight w:val="0"/>
      <w:marTop w:val="0"/>
      <w:marBottom w:val="0"/>
      <w:divBdr>
        <w:top w:val="none" w:sz="0" w:space="0" w:color="auto"/>
        <w:left w:val="none" w:sz="0" w:space="0" w:color="auto"/>
        <w:bottom w:val="none" w:sz="0" w:space="0" w:color="auto"/>
        <w:right w:val="none" w:sz="0" w:space="0" w:color="auto"/>
      </w:divBdr>
    </w:div>
    <w:div w:id="1306088865">
      <w:bodyDiv w:val="1"/>
      <w:marLeft w:val="0"/>
      <w:marRight w:val="0"/>
      <w:marTop w:val="0"/>
      <w:marBottom w:val="0"/>
      <w:divBdr>
        <w:top w:val="none" w:sz="0" w:space="0" w:color="auto"/>
        <w:left w:val="none" w:sz="0" w:space="0" w:color="auto"/>
        <w:bottom w:val="none" w:sz="0" w:space="0" w:color="auto"/>
        <w:right w:val="none" w:sz="0" w:space="0" w:color="auto"/>
      </w:divBdr>
    </w:div>
    <w:div w:id="1307391883">
      <w:bodyDiv w:val="1"/>
      <w:marLeft w:val="0"/>
      <w:marRight w:val="0"/>
      <w:marTop w:val="0"/>
      <w:marBottom w:val="0"/>
      <w:divBdr>
        <w:top w:val="none" w:sz="0" w:space="0" w:color="auto"/>
        <w:left w:val="none" w:sz="0" w:space="0" w:color="auto"/>
        <w:bottom w:val="none" w:sz="0" w:space="0" w:color="auto"/>
        <w:right w:val="none" w:sz="0" w:space="0" w:color="auto"/>
      </w:divBdr>
    </w:div>
    <w:div w:id="1325818611">
      <w:bodyDiv w:val="1"/>
      <w:marLeft w:val="0"/>
      <w:marRight w:val="0"/>
      <w:marTop w:val="0"/>
      <w:marBottom w:val="0"/>
      <w:divBdr>
        <w:top w:val="none" w:sz="0" w:space="0" w:color="auto"/>
        <w:left w:val="none" w:sz="0" w:space="0" w:color="auto"/>
        <w:bottom w:val="none" w:sz="0" w:space="0" w:color="auto"/>
        <w:right w:val="none" w:sz="0" w:space="0" w:color="auto"/>
      </w:divBdr>
    </w:div>
    <w:div w:id="1355615625">
      <w:bodyDiv w:val="1"/>
      <w:marLeft w:val="0"/>
      <w:marRight w:val="0"/>
      <w:marTop w:val="0"/>
      <w:marBottom w:val="0"/>
      <w:divBdr>
        <w:top w:val="none" w:sz="0" w:space="0" w:color="auto"/>
        <w:left w:val="none" w:sz="0" w:space="0" w:color="auto"/>
        <w:bottom w:val="none" w:sz="0" w:space="0" w:color="auto"/>
        <w:right w:val="none" w:sz="0" w:space="0" w:color="auto"/>
      </w:divBdr>
    </w:div>
    <w:div w:id="1358000751">
      <w:bodyDiv w:val="1"/>
      <w:marLeft w:val="0"/>
      <w:marRight w:val="0"/>
      <w:marTop w:val="0"/>
      <w:marBottom w:val="0"/>
      <w:divBdr>
        <w:top w:val="none" w:sz="0" w:space="0" w:color="auto"/>
        <w:left w:val="none" w:sz="0" w:space="0" w:color="auto"/>
        <w:bottom w:val="none" w:sz="0" w:space="0" w:color="auto"/>
        <w:right w:val="none" w:sz="0" w:space="0" w:color="auto"/>
      </w:divBdr>
    </w:div>
    <w:div w:id="1359743834">
      <w:bodyDiv w:val="1"/>
      <w:marLeft w:val="0"/>
      <w:marRight w:val="0"/>
      <w:marTop w:val="0"/>
      <w:marBottom w:val="0"/>
      <w:divBdr>
        <w:top w:val="none" w:sz="0" w:space="0" w:color="auto"/>
        <w:left w:val="none" w:sz="0" w:space="0" w:color="auto"/>
        <w:bottom w:val="none" w:sz="0" w:space="0" w:color="auto"/>
        <w:right w:val="none" w:sz="0" w:space="0" w:color="auto"/>
      </w:divBdr>
    </w:div>
    <w:div w:id="1380469378">
      <w:bodyDiv w:val="1"/>
      <w:marLeft w:val="0"/>
      <w:marRight w:val="0"/>
      <w:marTop w:val="0"/>
      <w:marBottom w:val="0"/>
      <w:divBdr>
        <w:top w:val="none" w:sz="0" w:space="0" w:color="auto"/>
        <w:left w:val="none" w:sz="0" w:space="0" w:color="auto"/>
        <w:bottom w:val="none" w:sz="0" w:space="0" w:color="auto"/>
        <w:right w:val="none" w:sz="0" w:space="0" w:color="auto"/>
      </w:divBdr>
    </w:div>
    <w:div w:id="1381786149">
      <w:bodyDiv w:val="1"/>
      <w:marLeft w:val="0"/>
      <w:marRight w:val="0"/>
      <w:marTop w:val="0"/>
      <w:marBottom w:val="0"/>
      <w:divBdr>
        <w:top w:val="none" w:sz="0" w:space="0" w:color="auto"/>
        <w:left w:val="none" w:sz="0" w:space="0" w:color="auto"/>
        <w:bottom w:val="none" w:sz="0" w:space="0" w:color="auto"/>
        <w:right w:val="none" w:sz="0" w:space="0" w:color="auto"/>
      </w:divBdr>
    </w:div>
    <w:div w:id="1390574868">
      <w:bodyDiv w:val="1"/>
      <w:marLeft w:val="0"/>
      <w:marRight w:val="0"/>
      <w:marTop w:val="0"/>
      <w:marBottom w:val="0"/>
      <w:divBdr>
        <w:top w:val="none" w:sz="0" w:space="0" w:color="auto"/>
        <w:left w:val="none" w:sz="0" w:space="0" w:color="auto"/>
        <w:bottom w:val="none" w:sz="0" w:space="0" w:color="auto"/>
        <w:right w:val="none" w:sz="0" w:space="0" w:color="auto"/>
      </w:divBdr>
    </w:div>
    <w:div w:id="1392117214">
      <w:bodyDiv w:val="1"/>
      <w:marLeft w:val="0"/>
      <w:marRight w:val="0"/>
      <w:marTop w:val="0"/>
      <w:marBottom w:val="0"/>
      <w:divBdr>
        <w:top w:val="none" w:sz="0" w:space="0" w:color="auto"/>
        <w:left w:val="none" w:sz="0" w:space="0" w:color="auto"/>
        <w:bottom w:val="none" w:sz="0" w:space="0" w:color="auto"/>
        <w:right w:val="none" w:sz="0" w:space="0" w:color="auto"/>
      </w:divBdr>
    </w:div>
    <w:div w:id="1404789150">
      <w:bodyDiv w:val="1"/>
      <w:marLeft w:val="0"/>
      <w:marRight w:val="0"/>
      <w:marTop w:val="0"/>
      <w:marBottom w:val="0"/>
      <w:divBdr>
        <w:top w:val="none" w:sz="0" w:space="0" w:color="auto"/>
        <w:left w:val="none" w:sz="0" w:space="0" w:color="auto"/>
        <w:bottom w:val="none" w:sz="0" w:space="0" w:color="auto"/>
        <w:right w:val="none" w:sz="0" w:space="0" w:color="auto"/>
      </w:divBdr>
    </w:div>
    <w:div w:id="1408189358">
      <w:bodyDiv w:val="1"/>
      <w:marLeft w:val="0"/>
      <w:marRight w:val="0"/>
      <w:marTop w:val="0"/>
      <w:marBottom w:val="0"/>
      <w:divBdr>
        <w:top w:val="none" w:sz="0" w:space="0" w:color="auto"/>
        <w:left w:val="none" w:sz="0" w:space="0" w:color="auto"/>
        <w:bottom w:val="none" w:sz="0" w:space="0" w:color="auto"/>
        <w:right w:val="none" w:sz="0" w:space="0" w:color="auto"/>
      </w:divBdr>
    </w:div>
    <w:div w:id="1421246434">
      <w:bodyDiv w:val="1"/>
      <w:marLeft w:val="0"/>
      <w:marRight w:val="0"/>
      <w:marTop w:val="0"/>
      <w:marBottom w:val="0"/>
      <w:divBdr>
        <w:top w:val="none" w:sz="0" w:space="0" w:color="auto"/>
        <w:left w:val="none" w:sz="0" w:space="0" w:color="auto"/>
        <w:bottom w:val="none" w:sz="0" w:space="0" w:color="auto"/>
        <w:right w:val="none" w:sz="0" w:space="0" w:color="auto"/>
      </w:divBdr>
    </w:div>
    <w:div w:id="1421440017">
      <w:bodyDiv w:val="1"/>
      <w:marLeft w:val="0"/>
      <w:marRight w:val="0"/>
      <w:marTop w:val="0"/>
      <w:marBottom w:val="0"/>
      <w:divBdr>
        <w:top w:val="none" w:sz="0" w:space="0" w:color="auto"/>
        <w:left w:val="none" w:sz="0" w:space="0" w:color="auto"/>
        <w:bottom w:val="none" w:sz="0" w:space="0" w:color="auto"/>
        <w:right w:val="none" w:sz="0" w:space="0" w:color="auto"/>
      </w:divBdr>
    </w:div>
    <w:div w:id="1464275975">
      <w:bodyDiv w:val="1"/>
      <w:marLeft w:val="0"/>
      <w:marRight w:val="0"/>
      <w:marTop w:val="0"/>
      <w:marBottom w:val="0"/>
      <w:divBdr>
        <w:top w:val="none" w:sz="0" w:space="0" w:color="auto"/>
        <w:left w:val="none" w:sz="0" w:space="0" w:color="auto"/>
        <w:bottom w:val="none" w:sz="0" w:space="0" w:color="auto"/>
        <w:right w:val="none" w:sz="0" w:space="0" w:color="auto"/>
      </w:divBdr>
    </w:div>
    <w:div w:id="1482386199">
      <w:bodyDiv w:val="1"/>
      <w:marLeft w:val="0"/>
      <w:marRight w:val="0"/>
      <w:marTop w:val="0"/>
      <w:marBottom w:val="0"/>
      <w:divBdr>
        <w:top w:val="none" w:sz="0" w:space="0" w:color="auto"/>
        <w:left w:val="none" w:sz="0" w:space="0" w:color="auto"/>
        <w:bottom w:val="none" w:sz="0" w:space="0" w:color="auto"/>
        <w:right w:val="none" w:sz="0" w:space="0" w:color="auto"/>
      </w:divBdr>
      <w:divsChild>
        <w:div w:id="94834881">
          <w:marLeft w:val="0"/>
          <w:marRight w:val="0"/>
          <w:marTop w:val="0"/>
          <w:marBottom w:val="0"/>
          <w:divBdr>
            <w:top w:val="none" w:sz="0" w:space="0" w:color="auto"/>
            <w:left w:val="none" w:sz="0" w:space="0" w:color="auto"/>
            <w:bottom w:val="none" w:sz="0" w:space="0" w:color="auto"/>
            <w:right w:val="none" w:sz="0" w:space="0" w:color="auto"/>
          </w:divBdr>
          <w:divsChild>
            <w:div w:id="16934138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86506919">
      <w:bodyDiv w:val="1"/>
      <w:marLeft w:val="0"/>
      <w:marRight w:val="0"/>
      <w:marTop w:val="0"/>
      <w:marBottom w:val="0"/>
      <w:divBdr>
        <w:top w:val="none" w:sz="0" w:space="0" w:color="auto"/>
        <w:left w:val="none" w:sz="0" w:space="0" w:color="auto"/>
        <w:bottom w:val="none" w:sz="0" w:space="0" w:color="auto"/>
        <w:right w:val="none" w:sz="0" w:space="0" w:color="auto"/>
      </w:divBdr>
    </w:div>
    <w:div w:id="1498184588">
      <w:bodyDiv w:val="1"/>
      <w:marLeft w:val="0"/>
      <w:marRight w:val="0"/>
      <w:marTop w:val="0"/>
      <w:marBottom w:val="0"/>
      <w:divBdr>
        <w:top w:val="none" w:sz="0" w:space="0" w:color="auto"/>
        <w:left w:val="none" w:sz="0" w:space="0" w:color="auto"/>
        <w:bottom w:val="none" w:sz="0" w:space="0" w:color="auto"/>
        <w:right w:val="none" w:sz="0" w:space="0" w:color="auto"/>
      </w:divBdr>
    </w:div>
    <w:div w:id="1500348325">
      <w:bodyDiv w:val="1"/>
      <w:marLeft w:val="0"/>
      <w:marRight w:val="0"/>
      <w:marTop w:val="0"/>
      <w:marBottom w:val="0"/>
      <w:divBdr>
        <w:top w:val="none" w:sz="0" w:space="0" w:color="auto"/>
        <w:left w:val="none" w:sz="0" w:space="0" w:color="auto"/>
        <w:bottom w:val="none" w:sz="0" w:space="0" w:color="auto"/>
        <w:right w:val="none" w:sz="0" w:space="0" w:color="auto"/>
      </w:divBdr>
    </w:div>
    <w:div w:id="1502768294">
      <w:bodyDiv w:val="1"/>
      <w:marLeft w:val="0"/>
      <w:marRight w:val="0"/>
      <w:marTop w:val="0"/>
      <w:marBottom w:val="0"/>
      <w:divBdr>
        <w:top w:val="none" w:sz="0" w:space="0" w:color="auto"/>
        <w:left w:val="none" w:sz="0" w:space="0" w:color="auto"/>
        <w:bottom w:val="none" w:sz="0" w:space="0" w:color="auto"/>
        <w:right w:val="none" w:sz="0" w:space="0" w:color="auto"/>
      </w:divBdr>
    </w:div>
    <w:div w:id="1508013301">
      <w:bodyDiv w:val="1"/>
      <w:marLeft w:val="0"/>
      <w:marRight w:val="0"/>
      <w:marTop w:val="0"/>
      <w:marBottom w:val="0"/>
      <w:divBdr>
        <w:top w:val="none" w:sz="0" w:space="0" w:color="auto"/>
        <w:left w:val="none" w:sz="0" w:space="0" w:color="auto"/>
        <w:bottom w:val="none" w:sz="0" w:space="0" w:color="auto"/>
        <w:right w:val="none" w:sz="0" w:space="0" w:color="auto"/>
      </w:divBdr>
    </w:div>
    <w:div w:id="1527331866">
      <w:bodyDiv w:val="1"/>
      <w:marLeft w:val="0"/>
      <w:marRight w:val="0"/>
      <w:marTop w:val="0"/>
      <w:marBottom w:val="0"/>
      <w:divBdr>
        <w:top w:val="none" w:sz="0" w:space="0" w:color="auto"/>
        <w:left w:val="none" w:sz="0" w:space="0" w:color="auto"/>
        <w:bottom w:val="none" w:sz="0" w:space="0" w:color="auto"/>
        <w:right w:val="none" w:sz="0" w:space="0" w:color="auto"/>
      </w:divBdr>
    </w:div>
    <w:div w:id="1547831007">
      <w:bodyDiv w:val="1"/>
      <w:marLeft w:val="0"/>
      <w:marRight w:val="0"/>
      <w:marTop w:val="0"/>
      <w:marBottom w:val="0"/>
      <w:divBdr>
        <w:top w:val="none" w:sz="0" w:space="0" w:color="auto"/>
        <w:left w:val="none" w:sz="0" w:space="0" w:color="auto"/>
        <w:bottom w:val="none" w:sz="0" w:space="0" w:color="auto"/>
        <w:right w:val="none" w:sz="0" w:space="0" w:color="auto"/>
      </w:divBdr>
    </w:div>
    <w:div w:id="1554073357">
      <w:bodyDiv w:val="1"/>
      <w:marLeft w:val="0"/>
      <w:marRight w:val="0"/>
      <w:marTop w:val="0"/>
      <w:marBottom w:val="0"/>
      <w:divBdr>
        <w:top w:val="none" w:sz="0" w:space="0" w:color="auto"/>
        <w:left w:val="none" w:sz="0" w:space="0" w:color="auto"/>
        <w:bottom w:val="none" w:sz="0" w:space="0" w:color="auto"/>
        <w:right w:val="none" w:sz="0" w:space="0" w:color="auto"/>
      </w:divBdr>
    </w:div>
    <w:div w:id="1561408033">
      <w:bodyDiv w:val="1"/>
      <w:marLeft w:val="0"/>
      <w:marRight w:val="0"/>
      <w:marTop w:val="0"/>
      <w:marBottom w:val="0"/>
      <w:divBdr>
        <w:top w:val="none" w:sz="0" w:space="0" w:color="auto"/>
        <w:left w:val="none" w:sz="0" w:space="0" w:color="auto"/>
        <w:bottom w:val="none" w:sz="0" w:space="0" w:color="auto"/>
        <w:right w:val="none" w:sz="0" w:space="0" w:color="auto"/>
      </w:divBdr>
    </w:div>
    <w:div w:id="1570111529">
      <w:bodyDiv w:val="1"/>
      <w:marLeft w:val="0"/>
      <w:marRight w:val="0"/>
      <w:marTop w:val="0"/>
      <w:marBottom w:val="0"/>
      <w:divBdr>
        <w:top w:val="none" w:sz="0" w:space="0" w:color="auto"/>
        <w:left w:val="none" w:sz="0" w:space="0" w:color="auto"/>
        <w:bottom w:val="none" w:sz="0" w:space="0" w:color="auto"/>
        <w:right w:val="none" w:sz="0" w:space="0" w:color="auto"/>
      </w:divBdr>
    </w:div>
    <w:div w:id="1580095192">
      <w:bodyDiv w:val="1"/>
      <w:marLeft w:val="0"/>
      <w:marRight w:val="0"/>
      <w:marTop w:val="0"/>
      <w:marBottom w:val="0"/>
      <w:divBdr>
        <w:top w:val="none" w:sz="0" w:space="0" w:color="auto"/>
        <w:left w:val="none" w:sz="0" w:space="0" w:color="auto"/>
        <w:bottom w:val="none" w:sz="0" w:space="0" w:color="auto"/>
        <w:right w:val="none" w:sz="0" w:space="0" w:color="auto"/>
      </w:divBdr>
    </w:div>
    <w:div w:id="1586763652">
      <w:bodyDiv w:val="1"/>
      <w:marLeft w:val="0"/>
      <w:marRight w:val="0"/>
      <w:marTop w:val="0"/>
      <w:marBottom w:val="0"/>
      <w:divBdr>
        <w:top w:val="none" w:sz="0" w:space="0" w:color="auto"/>
        <w:left w:val="none" w:sz="0" w:space="0" w:color="auto"/>
        <w:bottom w:val="none" w:sz="0" w:space="0" w:color="auto"/>
        <w:right w:val="none" w:sz="0" w:space="0" w:color="auto"/>
      </w:divBdr>
    </w:div>
    <w:div w:id="1615094168">
      <w:bodyDiv w:val="1"/>
      <w:marLeft w:val="0"/>
      <w:marRight w:val="0"/>
      <w:marTop w:val="0"/>
      <w:marBottom w:val="0"/>
      <w:divBdr>
        <w:top w:val="none" w:sz="0" w:space="0" w:color="auto"/>
        <w:left w:val="none" w:sz="0" w:space="0" w:color="auto"/>
        <w:bottom w:val="none" w:sz="0" w:space="0" w:color="auto"/>
        <w:right w:val="none" w:sz="0" w:space="0" w:color="auto"/>
      </w:divBdr>
    </w:div>
    <w:div w:id="1619332441">
      <w:bodyDiv w:val="1"/>
      <w:marLeft w:val="0"/>
      <w:marRight w:val="0"/>
      <w:marTop w:val="0"/>
      <w:marBottom w:val="0"/>
      <w:divBdr>
        <w:top w:val="none" w:sz="0" w:space="0" w:color="auto"/>
        <w:left w:val="none" w:sz="0" w:space="0" w:color="auto"/>
        <w:bottom w:val="none" w:sz="0" w:space="0" w:color="auto"/>
        <w:right w:val="none" w:sz="0" w:space="0" w:color="auto"/>
      </w:divBdr>
    </w:div>
    <w:div w:id="1621957757">
      <w:bodyDiv w:val="1"/>
      <w:marLeft w:val="0"/>
      <w:marRight w:val="0"/>
      <w:marTop w:val="0"/>
      <w:marBottom w:val="0"/>
      <w:divBdr>
        <w:top w:val="none" w:sz="0" w:space="0" w:color="auto"/>
        <w:left w:val="none" w:sz="0" w:space="0" w:color="auto"/>
        <w:bottom w:val="none" w:sz="0" w:space="0" w:color="auto"/>
        <w:right w:val="none" w:sz="0" w:space="0" w:color="auto"/>
      </w:divBdr>
    </w:div>
    <w:div w:id="1624118701">
      <w:bodyDiv w:val="1"/>
      <w:marLeft w:val="0"/>
      <w:marRight w:val="0"/>
      <w:marTop w:val="0"/>
      <w:marBottom w:val="0"/>
      <w:divBdr>
        <w:top w:val="none" w:sz="0" w:space="0" w:color="auto"/>
        <w:left w:val="none" w:sz="0" w:space="0" w:color="auto"/>
        <w:bottom w:val="none" w:sz="0" w:space="0" w:color="auto"/>
        <w:right w:val="none" w:sz="0" w:space="0" w:color="auto"/>
      </w:divBdr>
    </w:div>
    <w:div w:id="1626690002">
      <w:bodyDiv w:val="1"/>
      <w:marLeft w:val="0"/>
      <w:marRight w:val="0"/>
      <w:marTop w:val="0"/>
      <w:marBottom w:val="0"/>
      <w:divBdr>
        <w:top w:val="none" w:sz="0" w:space="0" w:color="auto"/>
        <w:left w:val="none" w:sz="0" w:space="0" w:color="auto"/>
        <w:bottom w:val="none" w:sz="0" w:space="0" w:color="auto"/>
        <w:right w:val="none" w:sz="0" w:space="0" w:color="auto"/>
      </w:divBdr>
    </w:div>
    <w:div w:id="1631284494">
      <w:bodyDiv w:val="1"/>
      <w:marLeft w:val="0"/>
      <w:marRight w:val="0"/>
      <w:marTop w:val="0"/>
      <w:marBottom w:val="0"/>
      <w:divBdr>
        <w:top w:val="none" w:sz="0" w:space="0" w:color="auto"/>
        <w:left w:val="none" w:sz="0" w:space="0" w:color="auto"/>
        <w:bottom w:val="none" w:sz="0" w:space="0" w:color="auto"/>
        <w:right w:val="none" w:sz="0" w:space="0" w:color="auto"/>
      </w:divBdr>
    </w:div>
    <w:div w:id="1632784750">
      <w:bodyDiv w:val="1"/>
      <w:marLeft w:val="0"/>
      <w:marRight w:val="0"/>
      <w:marTop w:val="0"/>
      <w:marBottom w:val="0"/>
      <w:divBdr>
        <w:top w:val="none" w:sz="0" w:space="0" w:color="auto"/>
        <w:left w:val="none" w:sz="0" w:space="0" w:color="auto"/>
        <w:bottom w:val="none" w:sz="0" w:space="0" w:color="auto"/>
        <w:right w:val="none" w:sz="0" w:space="0" w:color="auto"/>
      </w:divBdr>
    </w:div>
    <w:div w:id="1643735408">
      <w:bodyDiv w:val="1"/>
      <w:marLeft w:val="0"/>
      <w:marRight w:val="0"/>
      <w:marTop w:val="0"/>
      <w:marBottom w:val="0"/>
      <w:divBdr>
        <w:top w:val="none" w:sz="0" w:space="0" w:color="auto"/>
        <w:left w:val="none" w:sz="0" w:space="0" w:color="auto"/>
        <w:bottom w:val="none" w:sz="0" w:space="0" w:color="auto"/>
        <w:right w:val="none" w:sz="0" w:space="0" w:color="auto"/>
      </w:divBdr>
    </w:div>
    <w:div w:id="1651401026">
      <w:bodyDiv w:val="1"/>
      <w:marLeft w:val="0"/>
      <w:marRight w:val="0"/>
      <w:marTop w:val="0"/>
      <w:marBottom w:val="0"/>
      <w:divBdr>
        <w:top w:val="none" w:sz="0" w:space="0" w:color="auto"/>
        <w:left w:val="none" w:sz="0" w:space="0" w:color="auto"/>
        <w:bottom w:val="none" w:sz="0" w:space="0" w:color="auto"/>
        <w:right w:val="none" w:sz="0" w:space="0" w:color="auto"/>
      </w:divBdr>
    </w:div>
    <w:div w:id="1653220816">
      <w:bodyDiv w:val="1"/>
      <w:marLeft w:val="0"/>
      <w:marRight w:val="0"/>
      <w:marTop w:val="0"/>
      <w:marBottom w:val="0"/>
      <w:divBdr>
        <w:top w:val="none" w:sz="0" w:space="0" w:color="auto"/>
        <w:left w:val="none" w:sz="0" w:space="0" w:color="auto"/>
        <w:bottom w:val="none" w:sz="0" w:space="0" w:color="auto"/>
        <w:right w:val="none" w:sz="0" w:space="0" w:color="auto"/>
      </w:divBdr>
    </w:div>
    <w:div w:id="1660570211">
      <w:bodyDiv w:val="1"/>
      <w:marLeft w:val="0"/>
      <w:marRight w:val="0"/>
      <w:marTop w:val="0"/>
      <w:marBottom w:val="0"/>
      <w:divBdr>
        <w:top w:val="none" w:sz="0" w:space="0" w:color="auto"/>
        <w:left w:val="none" w:sz="0" w:space="0" w:color="auto"/>
        <w:bottom w:val="none" w:sz="0" w:space="0" w:color="auto"/>
        <w:right w:val="none" w:sz="0" w:space="0" w:color="auto"/>
      </w:divBdr>
      <w:divsChild>
        <w:div w:id="460618059">
          <w:marLeft w:val="0"/>
          <w:marRight w:val="0"/>
          <w:marTop w:val="0"/>
          <w:marBottom w:val="240"/>
          <w:divBdr>
            <w:top w:val="none" w:sz="0" w:space="0" w:color="auto"/>
            <w:left w:val="none" w:sz="0" w:space="0" w:color="auto"/>
            <w:bottom w:val="none" w:sz="0" w:space="0" w:color="auto"/>
            <w:right w:val="none" w:sz="0" w:space="0" w:color="auto"/>
          </w:divBdr>
        </w:div>
      </w:divsChild>
    </w:div>
    <w:div w:id="1662077849">
      <w:bodyDiv w:val="1"/>
      <w:marLeft w:val="0"/>
      <w:marRight w:val="0"/>
      <w:marTop w:val="0"/>
      <w:marBottom w:val="0"/>
      <w:divBdr>
        <w:top w:val="none" w:sz="0" w:space="0" w:color="auto"/>
        <w:left w:val="none" w:sz="0" w:space="0" w:color="auto"/>
        <w:bottom w:val="none" w:sz="0" w:space="0" w:color="auto"/>
        <w:right w:val="none" w:sz="0" w:space="0" w:color="auto"/>
      </w:divBdr>
    </w:div>
    <w:div w:id="1666781551">
      <w:bodyDiv w:val="1"/>
      <w:marLeft w:val="0"/>
      <w:marRight w:val="0"/>
      <w:marTop w:val="0"/>
      <w:marBottom w:val="0"/>
      <w:divBdr>
        <w:top w:val="none" w:sz="0" w:space="0" w:color="auto"/>
        <w:left w:val="none" w:sz="0" w:space="0" w:color="auto"/>
        <w:bottom w:val="none" w:sz="0" w:space="0" w:color="auto"/>
        <w:right w:val="none" w:sz="0" w:space="0" w:color="auto"/>
      </w:divBdr>
    </w:div>
    <w:div w:id="1672027438">
      <w:bodyDiv w:val="1"/>
      <w:marLeft w:val="0"/>
      <w:marRight w:val="0"/>
      <w:marTop w:val="0"/>
      <w:marBottom w:val="0"/>
      <w:divBdr>
        <w:top w:val="none" w:sz="0" w:space="0" w:color="auto"/>
        <w:left w:val="none" w:sz="0" w:space="0" w:color="auto"/>
        <w:bottom w:val="none" w:sz="0" w:space="0" w:color="auto"/>
        <w:right w:val="none" w:sz="0" w:space="0" w:color="auto"/>
      </w:divBdr>
    </w:div>
    <w:div w:id="1673099326">
      <w:bodyDiv w:val="1"/>
      <w:marLeft w:val="0"/>
      <w:marRight w:val="0"/>
      <w:marTop w:val="0"/>
      <w:marBottom w:val="0"/>
      <w:divBdr>
        <w:top w:val="none" w:sz="0" w:space="0" w:color="auto"/>
        <w:left w:val="none" w:sz="0" w:space="0" w:color="auto"/>
        <w:bottom w:val="none" w:sz="0" w:space="0" w:color="auto"/>
        <w:right w:val="none" w:sz="0" w:space="0" w:color="auto"/>
      </w:divBdr>
    </w:div>
    <w:div w:id="1678581383">
      <w:bodyDiv w:val="1"/>
      <w:marLeft w:val="0"/>
      <w:marRight w:val="0"/>
      <w:marTop w:val="0"/>
      <w:marBottom w:val="0"/>
      <w:divBdr>
        <w:top w:val="none" w:sz="0" w:space="0" w:color="auto"/>
        <w:left w:val="none" w:sz="0" w:space="0" w:color="auto"/>
        <w:bottom w:val="none" w:sz="0" w:space="0" w:color="auto"/>
        <w:right w:val="none" w:sz="0" w:space="0" w:color="auto"/>
      </w:divBdr>
    </w:div>
    <w:div w:id="1701513413">
      <w:bodyDiv w:val="1"/>
      <w:marLeft w:val="0"/>
      <w:marRight w:val="0"/>
      <w:marTop w:val="0"/>
      <w:marBottom w:val="0"/>
      <w:divBdr>
        <w:top w:val="none" w:sz="0" w:space="0" w:color="auto"/>
        <w:left w:val="none" w:sz="0" w:space="0" w:color="auto"/>
        <w:bottom w:val="none" w:sz="0" w:space="0" w:color="auto"/>
        <w:right w:val="none" w:sz="0" w:space="0" w:color="auto"/>
      </w:divBdr>
    </w:div>
    <w:div w:id="1727795927">
      <w:bodyDiv w:val="1"/>
      <w:marLeft w:val="0"/>
      <w:marRight w:val="0"/>
      <w:marTop w:val="0"/>
      <w:marBottom w:val="0"/>
      <w:divBdr>
        <w:top w:val="none" w:sz="0" w:space="0" w:color="auto"/>
        <w:left w:val="none" w:sz="0" w:space="0" w:color="auto"/>
        <w:bottom w:val="none" w:sz="0" w:space="0" w:color="auto"/>
        <w:right w:val="none" w:sz="0" w:space="0" w:color="auto"/>
      </w:divBdr>
    </w:div>
    <w:div w:id="1735077581">
      <w:bodyDiv w:val="1"/>
      <w:marLeft w:val="0"/>
      <w:marRight w:val="0"/>
      <w:marTop w:val="0"/>
      <w:marBottom w:val="0"/>
      <w:divBdr>
        <w:top w:val="none" w:sz="0" w:space="0" w:color="auto"/>
        <w:left w:val="none" w:sz="0" w:space="0" w:color="auto"/>
        <w:bottom w:val="none" w:sz="0" w:space="0" w:color="auto"/>
        <w:right w:val="none" w:sz="0" w:space="0" w:color="auto"/>
      </w:divBdr>
    </w:div>
    <w:div w:id="1736202575">
      <w:bodyDiv w:val="1"/>
      <w:marLeft w:val="0"/>
      <w:marRight w:val="0"/>
      <w:marTop w:val="0"/>
      <w:marBottom w:val="0"/>
      <w:divBdr>
        <w:top w:val="none" w:sz="0" w:space="0" w:color="auto"/>
        <w:left w:val="none" w:sz="0" w:space="0" w:color="auto"/>
        <w:bottom w:val="none" w:sz="0" w:space="0" w:color="auto"/>
        <w:right w:val="none" w:sz="0" w:space="0" w:color="auto"/>
      </w:divBdr>
    </w:div>
    <w:div w:id="1741168538">
      <w:bodyDiv w:val="1"/>
      <w:marLeft w:val="0"/>
      <w:marRight w:val="0"/>
      <w:marTop w:val="0"/>
      <w:marBottom w:val="0"/>
      <w:divBdr>
        <w:top w:val="none" w:sz="0" w:space="0" w:color="auto"/>
        <w:left w:val="none" w:sz="0" w:space="0" w:color="auto"/>
        <w:bottom w:val="none" w:sz="0" w:space="0" w:color="auto"/>
        <w:right w:val="none" w:sz="0" w:space="0" w:color="auto"/>
      </w:divBdr>
      <w:divsChild>
        <w:div w:id="663825334">
          <w:marLeft w:val="0"/>
          <w:marRight w:val="0"/>
          <w:marTop w:val="75"/>
          <w:marBottom w:val="0"/>
          <w:divBdr>
            <w:top w:val="none" w:sz="0" w:space="0" w:color="auto"/>
            <w:left w:val="none" w:sz="0" w:space="0" w:color="auto"/>
            <w:bottom w:val="none" w:sz="0" w:space="0" w:color="auto"/>
            <w:right w:val="none" w:sz="0" w:space="0" w:color="auto"/>
          </w:divBdr>
        </w:div>
      </w:divsChild>
    </w:div>
    <w:div w:id="1754467471">
      <w:bodyDiv w:val="1"/>
      <w:marLeft w:val="0"/>
      <w:marRight w:val="0"/>
      <w:marTop w:val="0"/>
      <w:marBottom w:val="0"/>
      <w:divBdr>
        <w:top w:val="none" w:sz="0" w:space="0" w:color="auto"/>
        <w:left w:val="none" w:sz="0" w:space="0" w:color="auto"/>
        <w:bottom w:val="none" w:sz="0" w:space="0" w:color="auto"/>
        <w:right w:val="none" w:sz="0" w:space="0" w:color="auto"/>
      </w:divBdr>
    </w:div>
    <w:div w:id="1783957794">
      <w:bodyDiv w:val="1"/>
      <w:marLeft w:val="0"/>
      <w:marRight w:val="0"/>
      <w:marTop w:val="0"/>
      <w:marBottom w:val="0"/>
      <w:divBdr>
        <w:top w:val="none" w:sz="0" w:space="0" w:color="auto"/>
        <w:left w:val="none" w:sz="0" w:space="0" w:color="auto"/>
        <w:bottom w:val="none" w:sz="0" w:space="0" w:color="auto"/>
        <w:right w:val="none" w:sz="0" w:space="0" w:color="auto"/>
      </w:divBdr>
    </w:div>
    <w:div w:id="1808087121">
      <w:bodyDiv w:val="1"/>
      <w:marLeft w:val="0"/>
      <w:marRight w:val="0"/>
      <w:marTop w:val="0"/>
      <w:marBottom w:val="0"/>
      <w:divBdr>
        <w:top w:val="none" w:sz="0" w:space="0" w:color="auto"/>
        <w:left w:val="none" w:sz="0" w:space="0" w:color="auto"/>
        <w:bottom w:val="none" w:sz="0" w:space="0" w:color="auto"/>
        <w:right w:val="none" w:sz="0" w:space="0" w:color="auto"/>
      </w:divBdr>
    </w:div>
    <w:div w:id="1824275411">
      <w:bodyDiv w:val="1"/>
      <w:marLeft w:val="0"/>
      <w:marRight w:val="0"/>
      <w:marTop w:val="0"/>
      <w:marBottom w:val="0"/>
      <w:divBdr>
        <w:top w:val="none" w:sz="0" w:space="0" w:color="auto"/>
        <w:left w:val="none" w:sz="0" w:space="0" w:color="auto"/>
        <w:bottom w:val="none" w:sz="0" w:space="0" w:color="auto"/>
        <w:right w:val="none" w:sz="0" w:space="0" w:color="auto"/>
      </w:divBdr>
    </w:div>
    <w:div w:id="1826584476">
      <w:bodyDiv w:val="1"/>
      <w:marLeft w:val="0"/>
      <w:marRight w:val="0"/>
      <w:marTop w:val="0"/>
      <w:marBottom w:val="0"/>
      <w:divBdr>
        <w:top w:val="none" w:sz="0" w:space="0" w:color="auto"/>
        <w:left w:val="none" w:sz="0" w:space="0" w:color="auto"/>
        <w:bottom w:val="none" w:sz="0" w:space="0" w:color="auto"/>
        <w:right w:val="none" w:sz="0" w:space="0" w:color="auto"/>
      </w:divBdr>
    </w:div>
    <w:div w:id="1872716862">
      <w:bodyDiv w:val="1"/>
      <w:marLeft w:val="0"/>
      <w:marRight w:val="0"/>
      <w:marTop w:val="0"/>
      <w:marBottom w:val="0"/>
      <w:divBdr>
        <w:top w:val="none" w:sz="0" w:space="0" w:color="auto"/>
        <w:left w:val="none" w:sz="0" w:space="0" w:color="auto"/>
        <w:bottom w:val="none" w:sz="0" w:space="0" w:color="auto"/>
        <w:right w:val="none" w:sz="0" w:space="0" w:color="auto"/>
      </w:divBdr>
    </w:div>
    <w:div w:id="1879008003">
      <w:bodyDiv w:val="1"/>
      <w:marLeft w:val="0"/>
      <w:marRight w:val="0"/>
      <w:marTop w:val="0"/>
      <w:marBottom w:val="0"/>
      <w:divBdr>
        <w:top w:val="none" w:sz="0" w:space="0" w:color="auto"/>
        <w:left w:val="none" w:sz="0" w:space="0" w:color="auto"/>
        <w:bottom w:val="none" w:sz="0" w:space="0" w:color="auto"/>
        <w:right w:val="none" w:sz="0" w:space="0" w:color="auto"/>
      </w:divBdr>
    </w:div>
    <w:div w:id="1885097431">
      <w:bodyDiv w:val="1"/>
      <w:marLeft w:val="0"/>
      <w:marRight w:val="0"/>
      <w:marTop w:val="0"/>
      <w:marBottom w:val="0"/>
      <w:divBdr>
        <w:top w:val="none" w:sz="0" w:space="0" w:color="auto"/>
        <w:left w:val="none" w:sz="0" w:space="0" w:color="auto"/>
        <w:bottom w:val="none" w:sz="0" w:space="0" w:color="auto"/>
        <w:right w:val="none" w:sz="0" w:space="0" w:color="auto"/>
      </w:divBdr>
    </w:div>
    <w:div w:id="1920555586">
      <w:bodyDiv w:val="1"/>
      <w:marLeft w:val="0"/>
      <w:marRight w:val="0"/>
      <w:marTop w:val="0"/>
      <w:marBottom w:val="0"/>
      <w:divBdr>
        <w:top w:val="none" w:sz="0" w:space="0" w:color="auto"/>
        <w:left w:val="none" w:sz="0" w:space="0" w:color="auto"/>
        <w:bottom w:val="none" w:sz="0" w:space="0" w:color="auto"/>
        <w:right w:val="none" w:sz="0" w:space="0" w:color="auto"/>
      </w:divBdr>
    </w:div>
    <w:div w:id="1925646903">
      <w:bodyDiv w:val="1"/>
      <w:marLeft w:val="0"/>
      <w:marRight w:val="0"/>
      <w:marTop w:val="0"/>
      <w:marBottom w:val="0"/>
      <w:divBdr>
        <w:top w:val="none" w:sz="0" w:space="0" w:color="auto"/>
        <w:left w:val="none" w:sz="0" w:space="0" w:color="auto"/>
        <w:bottom w:val="none" w:sz="0" w:space="0" w:color="auto"/>
        <w:right w:val="none" w:sz="0" w:space="0" w:color="auto"/>
      </w:divBdr>
    </w:div>
    <w:div w:id="1953703340">
      <w:bodyDiv w:val="1"/>
      <w:marLeft w:val="0"/>
      <w:marRight w:val="0"/>
      <w:marTop w:val="0"/>
      <w:marBottom w:val="0"/>
      <w:divBdr>
        <w:top w:val="none" w:sz="0" w:space="0" w:color="auto"/>
        <w:left w:val="none" w:sz="0" w:space="0" w:color="auto"/>
        <w:bottom w:val="none" w:sz="0" w:space="0" w:color="auto"/>
        <w:right w:val="none" w:sz="0" w:space="0" w:color="auto"/>
      </w:divBdr>
    </w:div>
    <w:div w:id="1961569885">
      <w:bodyDiv w:val="1"/>
      <w:marLeft w:val="0"/>
      <w:marRight w:val="0"/>
      <w:marTop w:val="0"/>
      <w:marBottom w:val="0"/>
      <w:divBdr>
        <w:top w:val="none" w:sz="0" w:space="0" w:color="auto"/>
        <w:left w:val="none" w:sz="0" w:space="0" w:color="auto"/>
        <w:bottom w:val="none" w:sz="0" w:space="0" w:color="auto"/>
        <w:right w:val="none" w:sz="0" w:space="0" w:color="auto"/>
      </w:divBdr>
    </w:div>
    <w:div w:id="1961839274">
      <w:bodyDiv w:val="1"/>
      <w:marLeft w:val="0"/>
      <w:marRight w:val="0"/>
      <w:marTop w:val="0"/>
      <w:marBottom w:val="0"/>
      <w:divBdr>
        <w:top w:val="none" w:sz="0" w:space="0" w:color="auto"/>
        <w:left w:val="none" w:sz="0" w:space="0" w:color="auto"/>
        <w:bottom w:val="none" w:sz="0" w:space="0" w:color="auto"/>
        <w:right w:val="none" w:sz="0" w:space="0" w:color="auto"/>
      </w:divBdr>
    </w:div>
    <w:div w:id="1968318326">
      <w:bodyDiv w:val="1"/>
      <w:marLeft w:val="0"/>
      <w:marRight w:val="0"/>
      <w:marTop w:val="0"/>
      <w:marBottom w:val="0"/>
      <w:divBdr>
        <w:top w:val="none" w:sz="0" w:space="0" w:color="auto"/>
        <w:left w:val="none" w:sz="0" w:space="0" w:color="auto"/>
        <w:bottom w:val="none" w:sz="0" w:space="0" w:color="auto"/>
        <w:right w:val="none" w:sz="0" w:space="0" w:color="auto"/>
      </w:divBdr>
    </w:div>
    <w:div w:id="1970474627">
      <w:bodyDiv w:val="1"/>
      <w:marLeft w:val="0"/>
      <w:marRight w:val="0"/>
      <w:marTop w:val="0"/>
      <w:marBottom w:val="0"/>
      <w:divBdr>
        <w:top w:val="none" w:sz="0" w:space="0" w:color="auto"/>
        <w:left w:val="none" w:sz="0" w:space="0" w:color="auto"/>
        <w:bottom w:val="none" w:sz="0" w:space="0" w:color="auto"/>
        <w:right w:val="none" w:sz="0" w:space="0" w:color="auto"/>
      </w:divBdr>
    </w:div>
    <w:div w:id="1994555102">
      <w:bodyDiv w:val="1"/>
      <w:marLeft w:val="0"/>
      <w:marRight w:val="0"/>
      <w:marTop w:val="0"/>
      <w:marBottom w:val="0"/>
      <w:divBdr>
        <w:top w:val="none" w:sz="0" w:space="0" w:color="auto"/>
        <w:left w:val="none" w:sz="0" w:space="0" w:color="auto"/>
        <w:bottom w:val="none" w:sz="0" w:space="0" w:color="auto"/>
        <w:right w:val="none" w:sz="0" w:space="0" w:color="auto"/>
      </w:divBdr>
    </w:div>
    <w:div w:id="1997418717">
      <w:bodyDiv w:val="1"/>
      <w:marLeft w:val="0"/>
      <w:marRight w:val="0"/>
      <w:marTop w:val="0"/>
      <w:marBottom w:val="0"/>
      <w:divBdr>
        <w:top w:val="none" w:sz="0" w:space="0" w:color="auto"/>
        <w:left w:val="none" w:sz="0" w:space="0" w:color="auto"/>
        <w:bottom w:val="none" w:sz="0" w:space="0" w:color="auto"/>
        <w:right w:val="none" w:sz="0" w:space="0" w:color="auto"/>
      </w:divBdr>
    </w:div>
    <w:div w:id="1997830882">
      <w:bodyDiv w:val="1"/>
      <w:marLeft w:val="0"/>
      <w:marRight w:val="0"/>
      <w:marTop w:val="0"/>
      <w:marBottom w:val="0"/>
      <w:divBdr>
        <w:top w:val="none" w:sz="0" w:space="0" w:color="auto"/>
        <w:left w:val="none" w:sz="0" w:space="0" w:color="auto"/>
        <w:bottom w:val="none" w:sz="0" w:space="0" w:color="auto"/>
        <w:right w:val="none" w:sz="0" w:space="0" w:color="auto"/>
      </w:divBdr>
    </w:div>
    <w:div w:id="2002808973">
      <w:bodyDiv w:val="1"/>
      <w:marLeft w:val="0"/>
      <w:marRight w:val="0"/>
      <w:marTop w:val="0"/>
      <w:marBottom w:val="0"/>
      <w:divBdr>
        <w:top w:val="none" w:sz="0" w:space="0" w:color="auto"/>
        <w:left w:val="none" w:sz="0" w:space="0" w:color="auto"/>
        <w:bottom w:val="none" w:sz="0" w:space="0" w:color="auto"/>
        <w:right w:val="none" w:sz="0" w:space="0" w:color="auto"/>
      </w:divBdr>
    </w:div>
    <w:div w:id="2015455313">
      <w:bodyDiv w:val="1"/>
      <w:marLeft w:val="0"/>
      <w:marRight w:val="0"/>
      <w:marTop w:val="0"/>
      <w:marBottom w:val="0"/>
      <w:divBdr>
        <w:top w:val="none" w:sz="0" w:space="0" w:color="auto"/>
        <w:left w:val="none" w:sz="0" w:space="0" w:color="auto"/>
        <w:bottom w:val="none" w:sz="0" w:space="0" w:color="auto"/>
        <w:right w:val="none" w:sz="0" w:space="0" w:color="auto"/>
      </w:divBdr>
    </w:div>
    <w:div w:id="2022075859">
      <w:bodyDiv w:val="1"/>
      <w:marLeft w:val="0"/>
      <w:marRight w:val="0"/>
      <w:marTop w:val="0"/>
      <w:marBottom w:val="0"/>
      <w:divBdr>
        <w:top w:val="none" w:sz="0" w:space="0" w:color="auto"/>
        <w:left w:val="none" w:sz="0" w:space="0" w:color="auto"/>
        <w:bottom w:val="none" w:sz="0" w:space="0" w:color="auto"/>
        <w:right w:val="none" w:sz="0" w:space="0" w:color="auto"/>
      </w:divBdr>
    </w:div>
    <w:div w:id="2023047919">
      <w:bodyDiv w:val="1"/>
      <w:marLeft w:val="0"/>
      <w:marRight w:val="0"/>
      <w:marTop w:val="0"/>
      <w:marBottom w:val="0"/>
      <w:divBdr>
        <w:top w:val="none" w:sz="0" w:space="0" w:color="auto"/>
        <w:left w:val="none" w:sz="0" w:space="0" w:color="auto"/>
        <w:bottom w:val="none" w:sz="0" w:space="0" w:color="auto"/>
        <w:right w:val="none" w:sz="0" w:space="0" w:color="auto"/>
      </w:divBdr>
    </w:div>
    <w:div w:id="2023436221">
      <w:bodyDiv w:val="1"/>
      <w:marLeft w:val="0"/>
      <w:marRight w:val="0"/>
      <w:marTop w:val="0"/>
      <w:marBottom w:val="0"/>
      <w:divBdr>
        <w:top w:val="none" w:sz="0" w:space="0" w:color="auto"/>
        <w:left w:val="none" w:sz="0" w:space="0" w:color="auto"/>
        <w:bottom w:val="none" w:sz="0" w:space="0" w:color="auto"/>
        <w:right w:val="none" w:sz="0" w:space="0" w:color="auto"/>
      </w:divBdr>
    </w:div>
    <w:div w:id="2024084063">
      <w:bodyDiv w:val="1"/>
      <w:marLeft w:val="0"/>
      <w:marRight w:val="0"/>
      <w:marTop w:val="0"/>
      <w:marBottom w:val="0"/>
      <w:divBdr>
        <w:top w:val="none" w:sz="0" w:space="0" w:color="auto"/>
        <w:left w:val="none" w:sz="0" w:space="0" w:color="auto"/>
        <w:bottom w:val="none" w:sz="0" w:space="0" w:color="auto"/>
        <w:right w:val="none" w:sz="0" w:space="0" w:color="auto"/>
      </w:divBdr>
    </w:div>
    <w:div w:id="2030448480">
      <w:bodyDiv w:val="1"/>
      <w:marLeft w:val="0"/>
      <w:marRight w:val="0"/>
      <w:marTop w:val="0"/>
      <w:marBottom w:val="0"/>
      <w:divBdr>
        <w:top w:val="none" w:sz="0" w:space="0" w:color="auto"/>
        <w:left w:val="none" w:sz="0" w:space="0" w:color="auto"/>
        <w:bottom w:val="none" w:sz="0" w:space="0" w:color="auto"/>
        <w:right w:val="none" w:sz="0" w:space="0" w:color="auto"/>
      </w:divBdr>
    </w:div>
    <w:div w:id="2032875710">
      <w:bodyDiv w:val="1"/>
      <w:marLeft w:val="0"/>
      <w:marRight w:val="0"/>
      <w:marTop w:val="0"/>
      <w:marBottom w:val="0"/>
      <w:divBdr>
        <w:top w:val="none" w:sz="0" w:space="0" w:color="auto"/>
        <w:left w:val="none" w:sz="0" w:space="0" w:color="auto"/>
        <w:bottom w:val="none" w:sz="0" w:space="0" w:color="auto"/>
        <w:right w:val="none" w:sz="0" w:space="0" w:color="auto"/>
      </w:divBdr>
    </w:div>
    <w:div w:id="2035618274">
      <w:bodyDiv w:val="1"/>
      <w:marLeft w:val="0"/>
      <w:marRight w:val="0"/>
      <w:marTop w:val="0"/>
      <w:marBottom w:val="0"/>
      <w:divBdr>
        <w:top w:val="none" w:sz="0" w:space="0" w:color="auto"/>
        <w:left w:val="none" w:sz="0" w:space="0" w:color="auto"/>
        <w:bottom w:val="none" w:sz="0" w:space="0" w:color="auto"/>
        <w:right w:val="none" w:sz="0" w:space="0" w:color="auto"/>
      </w:divBdr>
    </w:div>
    <w:div w:id="2050565436">
      <w:bodyDiv w:val="1"/>
      <w:marLeft w:val="0"/>
      <w:marRight w:val="0"/>
      <w:marTop w:val="0"/>
      <w:marBottom w:val="0"/>
      <w:divBdr>
        <w:top w:val="none" w:sz="0" w:space="0" w:color="auto"/>
        <w:left w:val="none" w:sz="0" w:space="0" w:color="auto"/>
        <w:bottom w:val="none" w:sz="0" w:space="0" w:color="auto"/>
        <w:right w:val="none" w:sz="0" w:space="0" w:color="auto"/>
      </w:divBdr>
    </w:div>
    <w:div w:id="2051876637">
      <w:bodyDiv w:val="1"/>
      <w:marLeft w:val="0"/>
      <w:marRight w:val="0"/>
      <w:marTop w:val="0"/>
      <w:marBottom w:val="0"/>
      <w:divBdr>
        <w:top w:val="none" w:sz="0" w:space="0" w:color="auto"/>
        <w:left w:val="none" w:sz="0" w:space="0" w:color="auto"/>
        <w:bottom w:val="none" w:sz="0" w:space="0" w:color="auto"/>
        <w:right w:val="none" w:sz="0" w:space="0" w:color="auto"/>
      </w:divBdr>
    </w:div>
    <w:div w:id="2055812902">
      <w:bodyDiv w:val="1"/>
      <w:marLeft w:val="0"/>
      <w:marRight w:val="0"/>
      <w:marTop w:val="0"/>
      <w:marBottom w:val="0"/>
      <w:divBdr>
        <w:top w:val="none" w:sz="0" w:space="0" w:color="auto"/>
        <w:left w:val="none" w:sz="0" w:space="0" w:color="auto"/>
        <w:bottom w:val="none" w:sz="0" w:space="0" w:color="auto"/>
        <w:right w:val="none" w:sz="0" w:space="0" w:color="auto"/>
      </w:divBdr>
    </w:div>
    <w:div w:id="2061711277">
      <w:bodyDiv w:val="1"/>
      <w:marLeft w:val="0"/>
      <w:marRight w:val="0"/>
      <w:marTop w:val="0"/>
      <w:marBottom w:val="0"/>
      <w:divBdr>
        <w:top w:val="none" w:sz="0" w:space="0" w:color="auto"/>
        <w:left w:val="none" w:sz="0" w:space="0" w:color="auto"/>
        <w:bottom w:val="none" w:sz="0" w:space="0" w:color="auto"/>
        <w:right w:val="none" w:sz="0" w:space="0" w:color="auto"/>
      </w:divBdr>
    </w:div>
    <w:div w:id="2069187694">
      <w:bodyDiv w:val="1"/>
      <w:marLeft w:val="0"/>
      <w:marRight w:val="0"/>
      <w:marTop w:val="0"/>
      <w:marBottom w:val="0"/>
      <w:divBdr>
        <w:top w:val="none" w:sz="0" w:space="0" w:color="auto"/>
        <w:left w:val="none" w:sz="0" w:space="0" w:color="auto"/>
        <w:bottom w:val="none" w:sz="0" w:space="0" w:color="auto"/>
        <w:right w:val="none" w:sz="0" w:space="0" w:color="auto"/>
      </w:divBdr>
    </w:div>
    <w:div w:id="2079554853">
      <w:bodyDiv w:val="1"/>
      <w:marLeft w:val="0"/>
      <w:marRight w:val="0"/>
      <w:marTop w:val="0"/>
      <w:marBottom w:val="0"/>
      <w:divBdr>
        <w:top w:val="none" w:sz="0" w:space="0" w:color="auto"/>
        <w:left w:val="none" w:sz="0" w:space="0" w:color="auto"/>
        <w:bottom w:val="none" w:sz="0" w:space="0" w:color="auto"/>
        <w:right w:val="none" w:sz="0" w:space="0" w:color="auto"/>
      </w:divBdr>
    </w:div>
    <w:div w:id="2085296234">
      <w:bodyDiv w:val="1"/>
      <w:marLeft w:val="0"/>
      <w:marRight w:val="0"/>
      <w:marTop w:val="0"/>
      <w:marBottom w:val="0"/>
      <w:divBdr>
        <w:top w:val="none" w:sz="0" w:space="0" w:color="auto"/>
        <w:left w:val="none" w:sz="0" w:space="0" w:color="auto"/>
        <w:bottom w:val="none" w:sz="0" w:space="0" w:color="auto"/>
        <w:right w:val="none" w:sz="0" w:space="0" w:color="auto"/>
      </w:divBdr>
    </w:div>
    <w:div w:id="2108690798">
      <w:bodyDiv w:val="1"/>
      <w:marLeft w:val="0"/>
      <w:marRight w:val="0"/>
      <w:marTop w:val="0"/>
      <w:marBottom w:val="0"/>
      <w:divBdr>
        <w:top w:val="none" w:sz="0" w:space="0" w:color="auto"/>
        <w:left w:val="none" w:sz="0" w:space="0" w:color="auto"/>
        <w:bottom w:val="none" w:sz="0" w:space="0" w:color="auto"/>
        <w:right w:val="none" w:sz="0" w:space="0" w:color="auto"/>
      </w:divBdr>
    </w:div>
    <w:div w:id="2124181864">
      <w:bodyDiv w:val="1"/>
      <w:marLeft w:val="0"/>
      <w:marRight w:val="0"/>
      <w:marTop w:val="0"/>
      <w:marBottom w:val="0"/>
      <w:divBdr>
        <w:top w:val="none" w:sz="0" w:space="0" w:color="auto"/>
        <w:left w:val="none" w:sz="0" w:space="0" w:color="auto"/>
        <w:bottom w:val="none" w:sz="0" w:space="0" w:color="auto"/>
        <w:right w:val="none" w:sz="0" w:space="0" w:color="auto"/>
      </w:divBdr>
    </w:div>
    <w:div w:id="2126197474">
      <w:bodyDiv w:val="1"/>
      <w:marLeft w:val="0"/>
      <w:marRight w:val="0"/>
      <w:marTop w:val="0"/>
      <w:marBottom w:val="0"/>
      <w:divBdr>
        <w:top w:val="none" w:sz="0" w:space="0" w:color="auto"/>
        <w:left w:val="none" w:sz="0" w:space="0" w:color="auto"/>
        <w:bottom w:val="none" w:sz="0" w:space="0" w:color="auto"/>
        <w:right w:val="none" w:sz="0" w:space="0" w:color="auto"/>
      </w:divBdr>
    </w:div>
    <w:div w:id="2130738888">
      <w:bodyDiv w:val="1"/>
      <w:marLeft w:val="0"/>
      <w:marRight w:val="0"/>
      <w:marTop w:val="0"/>
      <w:marBottom w:val="0"/>
      <w:divBdr>
        <w:top w:val="none" w:sz="0" w:space="0" w:color="auto"/>
        <w:left w:val="none" w:sz="0" w:space="0" w:color="auto"/>
        <w:bottom w:val="none" w:sz="0" w:space="0" w:color="auto"/>
        <w:right w:val="none" w:sz="0" w:space="0" w:color="auto"/>
      </w:divBdr>
    </w:div>
    <w:div w:id="21359790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177/0148333117734161" TargetMode="External"/><Relationship Id="rId18" Type="http://schemas.openxmlformats.org/officeDocument/2006/relationships/hyperlink" Target="https://valleyinternational.net/index.php/theijsshi/article/view/2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www.bookpage.com/interviews/21328-icebreaker-melanie-dickerson-ya/" TargetMode="External"/><Relationship Id="rId17" Type="http://schemas.openxmlformats.org/officeDocument/2006/relationships/hyperlink" Target="https://www.goodreads.com/melanie_dickers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bookcentral.proquest.com/lib/utk/detail.action?docID=6462500" TargetMode="External"/><Relationship Id="rId20" Type="http://schemas.openxmlformats.org/officeDocument/2006/relationships/hyperlink" Target="https://www-statista-com.libproxy.albany.edu/forecasts/997216/book-purchases-by-store-brand-in-the-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melaniedickerson.com/index.php/hagenheim-family-tree/" TargetMode="External"/><Relationship Id="rId5" Type="http://schemas.openxmlformats.org/officeDocument/2006/relationships/webSettings" Target="webSettings.xml"/><Relationship Id="rId15" Type="http://schemas.openxmlformats.org/officeDocument/2006/relationships/hyperlink" Target="http://www.thedestinyofone.com/2014/03/interview-with-author-melanie-dickerson.html" TargetMode="External"/><Relationship Id="rId23"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yperlink" Target="https://www-statista-com.libproxy.albany.edu/statistics/730316/adult-fiction-unit-sale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melaniedickerson.com/index.php/about-melanie/" TargetMode="External"/><Relationship Id="rId22" Type="http://schemas.openxmlformats.org/officeDocument/2006/relationships/hyperlink" Target="https://melaniedickerson.com/index.php/hagenheim-family-tre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bbc.com/news/uk-35358487" TargetMode="External"/><Relationship Id="rId2" Type="http://schemas.openxmlformats.org/officeDocument/2006/relationships/hyperlink" Target="https://libguides.mssu.edu/c.php?g=185298&amp;p=1223899" TargetMode="External"/><Relationship Id="rId1" Type="http://schemas.openxmlformats.org/officeDocument/2006/relationships/hyperlink" Target="file:///emale%20Empowerment%20and%20Its%20Limits/%20The%20Conteuses'%20Active%20Heroines" TargetMode="External"/><Relationship Id="rId4" Type="http://schemas.openxmlformats.org/officeDocument/2006/relationships/hyperlink" Target="https://www.britannica.com/topic/Christia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7E92FE5-2864-2042-AA3D-F69697781E9B}">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4327</TotalTime>
  <Pages>72</Pages>
  <Words>16838</Words>
  <Characters>90445</Characters>
  <Application>Microsoft Office Word</Application>
  <DocSecurity>0</DocSecurity>
  <Lines>1586</Lines>
  <Paragraphs>286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106997</CharactersWithSpaces>
  <SharedDoc>false</SharedDoc>
  <HLinks>
    <vt:vector size="168" baseType="variant">
      <vt:variant>
        <vt:i4>4980753</vt:i4>
      </vt:variant>
      <vt:variant>
        <vt:i4>141</vt:i4>
      </vt:variant>
      <vt:variant>
        <vt:i4>0</vt:i4>
      </vt:variant>
      <vt:variant>
        <vt:i4>5</vt:i4>
      </vt:variant>
      <vt:variant>
        <vt:lpwstr>https://melaniedickerson.com/index.php/hagenheim-family-tree/</vt:lpwstr>
      </vt:variant>
      <vt:variant>
        <vt:lpwstr/>
      </vt:variant>
      <vt:variant>
        <vt:i4>4980753</vt:i4>
      </vt:variant>
      <vt:variant>
        <vt:i4>135</vt:i4>
      </vt:variant>
      <vt:variant>
        <vt:i4>0</vt:i4>
      </vt:variant>
      <vt:variant>
        <vt:i4>5</vt:i4>
      </vt:variant>
      <vt:variant>
        <vt:lpwstr>https://melaniedickerson.com/index.php/hagenheim-family-tree/</vt:lpwstr>
      </vt:variant>
      <vt:variant>
        <vt:lpwstr/>
      </vt:variant>
      <vt:variant>
        <vt:i4>5177424</vt:i4>
      </vt:variant>
      <vt:variant>
        <vt:i4>129</vt:i4>
      </vt:variant>
      <vt:variant>
        <vt:i4>0</vt:i4>
      </vt:variant>
      <vt:variant>
        <vt:i4>5</vt:i4>
      </vt:variant>
      <vt:variant>
        <vt:lpwstr>https://www-statista-com.libproxy.albany.edu/forecasts/997216/book-purchases-by-store-brand-in-the-us</vt:lpwstr>
      </vt:variant>
      <vt:variant>
        <vt:lpwstr/>
      </vt:variant>
      <vt:variant>
        <vt:i4>1310808</vt:i4>
      </vt:variant>
      <vt:variant>
        <vt:i4>126</vt:i4>
      </vt:variant>
      <vt:variant>
        <vt:i4>0</vt:i4>
      </vt:variant>
      <vt:variant>
        <vt:i4>5</vt:i4>
      </vt:variant>
      <vt:variant>
        <vt:lpwstr>https://www-statista-com.libproxy.albany.edu/statistics/730316/adult-fiction-unit-sales/</vt:lpwstr>
      </vt:variant>
      <vt:variant>
        <vt:lpwstr/>
      </vt:variant>
      <vt:variant>
        <vt:i4>3997819</vt:i4>
      </vt:variant>
      <vt:variant>
        <vt:i4>123</vt:i4>
      </vt:variant>
      <vt:variant>
        <vt:i4>0</vt:i4>
      </vt:variant>
      <vt:variant>
        <vt:i4>5</vt:i4>
      </vt:variant>
      <vt:variant>
        <vt:lpwstr>https://valleyinternational.net/index.php/theijsshi/article/view/23</vt:lpwstr>
      </vt:variant>
      <vt:variant>
        <vt:lpwstr/>
      </vt:variant>
      <vt:variant>
        <vt:i4>65597</vt:i4>
      </vt:variant>
      <vt:variant>
        <vt:i4>120</vt:i4>
      </vt:variant>
      <vt:variant>
        <vt:i4>0</vt:i4>
      </vt:variant>
      <vt:variant>
        <vt:i4>5</vt:i4>
      </vt:variant>
      <vt:variant>
        <vt:lpwstr>https://www.goodreads.com/melanie_dickerson</vt:lpwstr>
      </vt:variant>
      <vt:variant>
        <vt:lpwstr/>
      </vt:variant>
      <vt:variant>
        <vt:i4>5046365</vt:i4>
      </vt:variant>
      <vt:variant>
        <vt:i4>117</vt:i4>
      </vt:variant>
      <vt:variant>
        <vt:i4>0</vt:i4>
      </vt:variant>
      <vt:variant>
        <vt:i4>5</vt:i4>
      </vt:variant>
      <vt:variant>
        <vt:lpwstr>http://ebookcentral.proquest.com/lib/utk/detail.action?docID=6462500</vt:lpwstr>
      </vt:variant>
      <vt:variant>
        <vt:lpwstr/>
      </vt:variant>
      <vt:variant>
        <vt:i4>7405604</vt:i4>
      </vt:variant>
      <vt:variant>
        <vt:i4>114</vt:i4>
      </vt:variant>
      <vt:variant>
        <vt:i4>0</vt:i4>
      </vt:variant>
      <vt:variant>
        <vt:i4>5</vt:i4>
      </vt:variant>
      <vt:variant>
        <vt:lpwstr>http://www.thedestinyofone.com/2014/03/interview-with-author-melanie-dickerson.html</vt:lpwstr>
      </vt:variant>
      <vt:variant>
        <vt:lpwstr/>
      </vt:variant>
      <vt:variant>
        <vt:i4>524302</vt:i4>
      </vt:variant>
      <vt:variant>
        <vt:i4>111</vt:i4>
      </vt:variant>
      <vt:variant>
        <vt:i4>0</vt:i4>
      </vt:variant>
      <vt:variant>
        <vt:i4>5</vt:i4>
      </vt:variant>
      <vt:variant>
        <vt:lpwstr>https://melaniedickerson.com/index.php/about-melanie/</vt:lpwstr>
      </vt:variant>
      <vt:variant>
        <vt:lpwstr/>
      </vt:variant>
      <vt:variant>
        <vt:i4>1769564</vt:i4>
      </vt:variant>
      <vt:variant>
        <vt:i4>108</vt:i4>
      </vt:variant>
      <vt:variant>
        <vt:i4>0</vt:i4>
      </vt:variant>
      <vt:variant>
        <vt:i4>5</vt:i4>
      </vt:variant>
      <vt:variant>
        <vt:lpwstr>https://doi.org/10.1177/0148333117734161</vt:lpwstr>
      </vt:variant>
      <vt:variant>
        <vt:lpwstr/>
      </vt:variant>
      <vt:variant>
        <vt:i4>4784223</vt:i4>
      </vt:variant>
      <vt:variant>
        <vt:i4>105</vt:i4>
      </vt:variant>
      <vt:variant>
        <vt:i4>0</vt:i4>
      </vt:variant>
      <vt:variant>
        <vt:i4>5</vt:i4>
      </vt:variant>
      <vt:variant>
        <vt:lpwstr>http://www.bookpage.com/interviews/21328-icebreaker-melanie-dickerson-ya/</vt:lpwstr>
      </vt:variant>
      <vt:variant>
        <vt:lpwstr/>
      </vt:variant>
      <vt:variant>
        <vt:i4>1572913</vt:i4>
      </vt:variant>
      <vt:variant>
        <vt:i4>98</vt:i4>
      </vt:variant>
      <vt:variant>
        <vt:i4>0</vt:i4>
      </vt:variant>
      <vt:variant>
        <vt:i4>5</vt:i4>
      </vt:variant>
      <vt:variant>
        <vt:lpwstr/>
      </vt:variant>
      <vt:variant>
        <vt:lpwstr>_Toc96887071</vt:lpwstr>
      </vt:variant>
      <vt:variant>
        <vt:i4>1638449</vt:i4>
      </vt:variant>
      <vt:variant>
        <vt:i4>92</vt:i4>
      </vt:variant>
      <vt:variant>
        <vt:i4>0</vt:i4>
      </vt:variant>
      <vt:variant>
        <vt:i4>5</vt:i4>
      </vt:variant>
      <vt:variant>
        <vt:lpwstr/>
      </vt:variant>
      <vt:variant>
        <vt:lpwstr>_Toc96887070</vt:lpwstr>
      </vt:variant>
      <vt:variant>
        <vt:i4>1048624</vt:i4>
      </vt:variant>
      <vt:variant>
        <vt:i4>86</vt:i4>
      </vt:variant>
      <vt:variant>
        <vt:i4>0</vt:i4>
      </vt:variant>
      <vt:variant>
        <vt:i4>5</vt:i4>
      </vt:variant>
      <vt:variant>
        <vt:lpwstr/>
      </vt:variant>
      <vt:variant>
        <vt:lpwstr>_Toc96887069</vt:lpwstr>
      </vt:variant>
      <vt:variant>
        <vt:i4>1114160</vt:i4>
      </vt:variant>
      <vt:variant>
        <vt:i4>80</vt:i4>
      </vt:variant>
      <vt:variant>
        <vt:i4>0</vt:i4>
      </vt:variant>
      <vt:variant>
        <vt:i4>5</vt:i4>
      </vt:variant>
      <vt:variant>
        <vt:lpwstr/>
      </vt:variant>
      <vt:variant>
        <vt:lpwstr>_Toc96887068</vt:lpwstr>
      </vt:variant>
      <vt:variant>
        <vt:i4>1966128</vt:i4>
      </vt:variant>
      <vt:variant>
        <vt:i4>74</vt:i4>
      </vt:variant>
      <vt:variant>
        <vt:i4>0</vt:i4>
      </vt:variant>
      <vt:variant>
        <vt:i4>5</vt:i4>
      </vt:variant>
      <vt:variant>
        <vt:lpwstr/>
      </vt:variant>
      <vt:variant>
        <vt:lpwstr>_Toc96887067</vt:lpwstr>
      </vt:variant>
      <vt:variant>
        <vt:i4>2031664</vt:i4>
      </vt:variant>
      <vt:variant>
        <vt:i4>68</vt:i4>
      </vt:variant>
      <vt:variant>
        <vt:i4>0</vt:i4>
      </vt:variant>
      <vt:variant>
        <vt:i4>5</vt:i4>
      </vt:variant>
      <vt:variant>
        <vt:lpwstr/>
      </vt:variant>
      <vt:variant>
        <vt:lpwstr>_Toc96887066</vt:lpwstr>
      </vt:variant>
      <vt:variant>
        <vt:i4>1835056</vt:i4>
      </vt:variant>
      <vt:variant>
        <vt:i4>62</vt:i4>
      </vt:variant>
      <vt:variant>
        <vt:i4>0</vt:i4>
      </vt:variant>
      <vt:variant>
        <vt:i4>5</vt:i4>
      </vt:variant>
      <vt:variant>
        <vt:lpwstr/>
      </vt:variant>
      <vt:variant>
        <vt:lpwstr>_Toc96887065</vt:lpwstr>
      </vt:variant>
      <vt:variant>
        <vt:i4>1900592</vt:i4>
      </vt:variant>
      <vt:variant>
        <vt:i4>56</vt:i4>
      </vt:variant>
      <vt:variant>
        <vt:i4>0</vt:i4>
      </vt:variant>
      <vt:variant>
        <vt:i4>5</vt:i4>
      </vt:variant>
      <vt:variant>
        <vt:lpwstr/>
      </vt:variant>
      <vt:variant>
        <vt:lpwstr>_Toc96887064</vt:lpwstr>
      </vt:variant>
      <vt:variant>
        <vt:i4>1703984</vt:i4>
      </vt:variant>
      <vt:variant>
        <vt:i4>50</vt:i4>
      </vt:variant>
      <vt:variant>
        <vt:i4>0</vt:i4>
      </vt:variant>
      <vt:variant>
        <vt:i4>5</vt:i4>
      </vt:variant>
      <vt:variant>
        <vt:lpwstr/>
      </vt:variant>
      <vt:variant>
        <vt:lpwstr>_Toc96887063</vt:lpwstr>
      </vt:variant>
      <vt:variant>
        <vt:i4>1769520</vt:i4>
      </vt:variant>
      <vt:variant>
        <vt:i4>44</vt:i4>
      </vt:variant>
      <vt:variant>
        <vt:i4>0</vt:i4>
      </vt:variant>
      <vt:variant>
        <vt:i4>5</vt:i4>
      </vt:variant>
      <vt:variant>
        <vt:lpwstr/>
      </vt:variant>
      <vt:variant>
        <vt:lpwstr>_Toc96887062</vt:lpwstr>
      </vt:variant>
      <vt:variant>
        <vt:i4>1572912</vt:i4>
      </vt:variant>
      <vt:variant>
        <vt:i4>38</vt:i4>
      </vt:variant>
      <vt:variant>
        <vt:i4>0</vt:i4>
      </vt:variant>
      <vt:variant>
        <vt:i4>5</vt:i4>
      </vt:variant>
      <vt:variant>
        <vt:lpwstr/>
      </vt:variant>
      <vt:variant>
        <vt:lpwstr>_Toc96887061</vt:lpwstr>
      </vt:variant>
      <vt:variant>
        <vt:i4>1638448</vt:i4>
      </vt:variant>
      <vt:variant>
        <vt:i4>32</vt:i4>
      </vt:variant>
      <vt:variant>
        <vt:i4>0</vt:i4>
      </vt:variant>
      <vt:variant>
        <vt:i4>5</vt:i4>
      </vt:variant>
      <vt:variant>
        <vt:lpwstr/>
      </vt:variant>
      <vt:variant>
        <vt:lpwstr>_Toc96887060</vt:lpwstr>
      </vt:variant>
      <vt:variant>
        <vt:i4>1048627</vt:i4>
      </vt:variant>
      <vt:variant>
        <vt:i4>26</vt:i4>
      </vt:variant>
      <vt:variant>
        <vt:i4>0</vt:i4>
      </vt:variant>
      <vt:variant>
        <vt:i4>5</vt:i4>
      </vt:variant>
      <vt:variant>
        <vt:lpwstr/>
      </vt:variant>
      <vt:variant>
        <vt:lpwstr>_Toc96887059</vt:lpwstr>
      </vt:variant>
      <vt:variant>
        <vt:i4>1114163</vt:i4>
      </vt:variant>
      <vt:variant>
        <vt:i4>20</vt:i4>
      </vt:variant>
      <vt:variant>
        <vt:i4>0</vt:i4>
      </vt:variant>
      <vt:variant>
        <vt:i4>5</vt:i4>
      </vt:variant>
      <vt:variant>
        <vt:lpwstr/>
      </vt:variant>
      <vt:variant>
        <vt:lpwstr>_Toc96887058</vt:lpwstr>
      </vt:variant>
      <vt:variant>
        <vt:i4>1966131</vt:i4>
      </vt:variant>
      <vt:variant>
        <vt:i4>14</vt:i4>
      </vt:variant>
      <vt:variant>
        <vt:i4>0</vt:i4>
      </vt:variant>
      <vt:variant>
        <vt:i4>5</vt:i4>
      </vt:variant>
      <vt:variant>
        <vt:lpwstr/>
      </vt:variant>
      <vt:variant>
        <vt:lpwstr>_Toc96887057</vt:lpwstr>
      </vt:variant>
      <vt:variant>
        <vt:i4>2031667</vt:i4>
      </vt:variant>
      <vt:variant>
        <vt:i4>8</vt:i4>
      </vt:variant>
      <vt:variant>
        <vt:i4>0</vt:i4>
      </vt:variant>
      <vt:variant>
        <vt:i4>5</vt:i4>
      </vt:variant>
      <vt:variant>
        <vt:lpwstr/>
      </vt:variant>
      <vt:variant>
        <vt:lpwstr>_Toc96887056</vt:lpwstr>
      </vt:variant>
      <vt:variant>
        <vt:i4>1835059</vt:i4>
      </vt:variant>
      <vt:variant>
        <vt:i4>2</vt:i4>
      </vt:variant>
      <vt:variant>
        <vt:i4>0</vt:i4>
      </vt:variant>
      <vt:variant>
        <vt:i4>5</vt:i4>
      </vt:variant>
      <vt:variant>
        <vt:lpwstr/>
      </vt:variant>
      <vt:variant>
        <vt:lpwstr>_Toc96887055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Blankenship, Skylar Rae</cp:lastModifiedBy>
  <cp:revision>5219</cp:revision>
  <cp:lastPrinted>2022-03-05T00:03:00Z</cp:lastPrinted>
  <dcterms:created xsi:type="dcterms:W3CDTF">2022-01-29T17:43:00Z</dcterms:created>
  <dcterms:modified xsi:type="dcterms:W3CDTF">2022-06-16T15:33:00Z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documentId_1941</vt:lpwstr>
  </property>
  <property fmtid="{D5CDD505-2E9C-101B-9397-08002B2CF9AE}" pid="3" name="grammarly_documentContext">
    <vt:lpwstr>{"goals":["inform"],"domain":"academic","emotions":["confident","analytical"],"dialect":"american","audience":"expert","style":"formal"}</vt:lpwstr>
  </property>
</Properties>
</file>