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326C71" w14:textId="77777777" w:rsidR="00AB0061" w:rsidRPr="009C2969" w:rsidRDefault="00AB0061" w:rsidP="003421AF">
      <w:pPr>
        <w:spacing w:before="4" w:after="0" w:line="140" w:lineRule="exact"/>
        <w:rPr>
          <w:sz w:val="14"/>
          <w:szCs w:val="14"/>
        </w:rPr>
      </w:pPr>
      <w:bookmarkStart w:id="0" w:name="_gjdgxs" w:colFirst="0" w:colLast="0"/>
      <w:bookmarkStart w:id="1" w:name="_Hlk65241947"/>
      <w:bookmarkStart w:id="2" w:name="_Hlk65141005"/>
      <w:bookmarkEnd w:id="0"/>
      <w:bookmarkEnd w:id="1"/>
    </w:p>
    <w:p w14:paraId="3777166D" w14:textId="24774788" w:rsidR="00AB0061" w:rsidRPr="009C2969" w:rsidRDefault="00AB0061" w:rsidP="00820DC8">
      <w:pPr>
        <w:spacing w:after="0" w:line="240" w:lineRule="auto"/>
        <w:ind w:right="96"/>
        <w:jc w:val="right"/>
        <w:rPr>
          <w:rFonts w:ascii="Arial" w:eastAsia="Arial" w:hAnsi="Arial" w:cs="Arial"/>
        </w:rPr>
      </w:pPr>
      <w:r w:rsidRPr="009C2969">
        <w:rPr>
          <w:rFonts w:asciiTheme="minorHAnsi" w:eastAsiaTheme="minorHAnsi" w:hAnsiTheme="minorHAnsi" w:cstheme="minorBidi"/>
          <w:noProof/>
        </w:rPr>
        <w:drawing>
          <wp:anchor distT="0" distB="0" distL="114300" distR="114300" simplePos="0" relativeHeight="251663360" behindDoc="1" locked="0" layoutInCell="1" allowOverlap="1" wp14:anchorId="4DE71D65" wp14:editId="1C0D594C">
            <wp:simplePos x="0" y="0"/>
            <wp:positionH relativeFrom="page">
              <wp:posOffset>914400</wp:posOffset>
            </wp:positionH>
            <wp:positionV relativeFrom="paragraph">
              <wp:posOffset>41910</wp:posOffset>
            </wp:positionV>
            <wp:extent cx="1651000" cy="685800"/>
            <wp:effectExtent l="0" t="0" r="635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51000" cy="685800"/>
                    </a:xfrm>
                    <a:prstGeom prst="rect">
                      <a:avLst/>
                    </a:prstGeom>
                    <a:noFill/>
                  </pic:spPr>
                </pic:pic>
              </a:graphicData>
            </a:graphic>
            <wp14:sizeRelH relativeFrom="page">
              <wp14:pctWidth>0</wp14:pctWidth>
            </wp14:sizeRelH>
            <wp14:sizeRelV relativeFrom="page">
              <wp14:pctHeight>0</wp14:pctHeight>
            </wp14:sizeRelV>
          </wp:anchor>
        </w:drawing>
      </w:r>
      <w:r w:rsidRPr="009C2969">
        <w:rPr>
          <w:rFonts w:ascii="Arial" w:eastAsia="Arial" w:hAnsi="Arial" w:cs="Arial"/>
        </w:rPr>
        <w:t>Uni</w:t>
      </w:r>
      <w:r w:rsidRPr="009C2969">
        <w:rPr>
          <w:rFonts w:ascii="Arial" w:eastAsia="Arial" w:hAnsi="Arial" w:cs="Arial"/>
          <w:spacing w:val="-1"/>
        </w:rPr>
        <w:t>v</w:t>
      </w:r>
      <w:r w:rsidRPr="009C2969">
        <w:rPr>
          <w:rFonts w:ascii="Arial" w:eastAsia="Arial" w:hAnsi="Arial" w:cs="Arial"/>
        </w:rPr>
        <w:t>ersity</w:t>
      </w:r>
      <w:r w:rsidRPr="009C2969">
        <w:rPr>
          <w:rFonts w:ascii="Arial" w:eastAsia="Arial" w:hAnsi="Arial" w:cs="Arial"/>
          <w:spacing w:val="-20"/>
        </w:rPr>
        <w:t xml:space="preserve"> </w:t>
      </w:r>
      <w:r w:rsidRPr="009C2969">
        <w:rPr>
          <w:rFonts w:ascii="Arial" w:eastAsia="Arial" w:hAnsi="Arial" w:cs="Arial"/>
        </w:rPr>
        <w:t>of</w:t>
      </w:r>
      <w:r w:rsidRPr="009C2969">
        <w:rPr>
          <w:rFonts w:ascii="Arial" w:eastAsia="Arial" w:hAnsi="Arial" w:cs="Arial"/>
          <w:spacing w:val="11"/>
        </w:rPr>
        <w:t xml:space="preserve"> </w:t>
      </w:r>
      <w:r w:rsidRPr="009C2969">
        <w:rPr>
          <w:rFonts w:ascii="Arial" w:eastAsia="Arial" w:hAnsi="Arial" w:cs="Arial"/>
          <w:spacing w:val="-10"/>
          <w:w w:val="96"/>
        </w:rPr>
        <w:t>T</w:t>
      </w:r>
      <w:r w:rsidRPr="009C2969">
        <w:rPr>
          <w:rFonts w:ascii="Arial" w:eastAsia="Arial" w:hAnsi="Arial" w:cs="Arial"/>
          <w:w w:val="96"/>
        </w:rPr>
        <w:t>ennessee,</w:t>
      </w:r>
      <w:r w:rsidRPr="009C2969">
        <w:rPr>
          <w:rFonts w:ascii="Arial" w:eastAsia="Arial" w:hAnsi="Arial" w:cs="Arial"/>
          <w:spacing w:val="-5"/>
          <w:w w:val="96"/>
        </w:rPr>
        <w:t xml:space="preserve"> </w:t>
      </w:r>
      <w:r w:rsidRPr="009C2969">
        <w:rPr>
          <w:rFonts w:ascii="Arial" w:eastAsia="Arial" w:hAnsi="Arial" w:cs="Arial"/>
          <w:spacing w:val="-1"/>
          <w:w w:val="93"/>
        </w:rPr>
        <w:t>K</w:t>
      </w:r>
      <w:r w:rsidRPr="009C2969">
        <w:rPr>
          <w:rFonts w:ascii="Arial" w:eastAsia="Arial" w:hAnsi="Arial" w:cs="Arial"/>
        </w:rPr>
        <w:t>n</w:t>
      </w:r>
      <w:r w:rsidRPr="009C2969">
        <w:rPr>
          <w:rFonts w:ascii="Arial" w:eastAsia="Arial" w:hAnsi="Arial" w:cs="Arial"/>
          <w:spacing w:val="-2"/>
        </w:rPr>
        <w:t>o</w:t>
      </w:r>
      <w:r w:rsidRPr="009C2969">
        <w:rPr>
          <w:rFonts w:ascii="Arial" w:eastAsia="Arial" w:hAnsi="Arial" w:cs="Arial"/>
        </w:rPr>
        <w:t>xville</w:t>
      </w:r>
    </w:p>
    <w:p w14:paraId="6EA4123C" w14:textId="77777777" w:rsidR="00AB0061" w:rsidRPr="009C2969" w:rsidRDefault="00F917F5" w:rsidP="00820DC8">
      <w:pPr>
        <w:spacing w:before="92" w:after="0" w:line="240" w:lineRule="auto"/>
        <w:ind w:right="94"/>
        <w:jc w:val="right"/>
        <w:rPr>
          <w:rFonts w:ascii="Arial" w:eastAsia="Arial" w:hAnsi="Arial" w:cs="Arial"/>
          <w:sz w:val="32"/>
          <w:szCs w:val="32"/>
        </w:rPr>
      </w:pPr>
      <w:hyperlink r:id="rId12">
        <w:r w:rsidR="00AB0061" w:rsidRPr="009C2969">
          <w:rPr>
            <w:rFonts w:ascii="Arial" w:eastAsia="Arial" w:hAnsi="Arial" w:cs="Arial"/>
            <w:w w:val="92"/>
            <w:sz w:val="32"/>
            <w:szCs w:val="32"/>
          </w:rPr>
          <w:t>TR</w:t>
        </w:r>
        <w:r w:rsidR="00AB0061" w:rsidRPr="009C2969">
          <w:rPr>
            <w:rFonts w:ascii="Arial" w:eastAsia="Arial" w:hAnsi="Arial" w:cs="Arial"/>
            <w:spacing w:val="-2"/>
            <w:w w:val="92"/>
            <w:sz w:val="32"/>
            <w:szCs w:val="32"/>
          </w:rPr>
          <w:t>A</w:t>
        </w:r>
        <w:r w:rsidR="00AB0061" w:rsidRPr="009C2969">
          <w:rPr>
            <w:rFonts w:ascii="Arial" w:eastAsia="Arial" w:hAnsi="Arial" w:cs="Arial"/>
            <w:w w:val="92"/>
            <w:sz w:val="32"/>
            <w:szCs w:val="32"/>
          </w:rPr>
          <w:t>CE:</w:t>
        </w:r>
        <w:r w:rsidR="00AB0061" w:rsidRPr="009C2969">
          <w:rPr>
            <w:rFonts w:ascii="Arial" w:eastAsia="Arial" w:hAnsi="Arial" w:cs="Arial"/>
            <w:spacing w:val="-23"/>
            <w:w w:val="92"/>
            <w:sz w:val="32"/>
            <w:szCs w:val="32"/>
          </w:rPr>
          <w:t xml:space="preserve"> </w:t>
        </w:r>
        <w:r w:rsidR="00AB0061" w:rsidRPr="009C2969">
          <w:rPr>
            <w:rFonts w:ascii="Arial" w:eastAsia="Arial" w:hAnsi="Arial" w:cs="Arial"/>
            <w:spacing w:val="-14"/>
            <w:w w:val="92"/>
            <w:sz w:val="32"/>
            <w:szCs w:val="32"/>
          </w:rPr>
          <w:t>T</w:t>
        </w:r>
        <w:r w:rsidR="00AB0061" w:rsidRPr="009C2969">
          <w:rPr>
            <w:rFonts w:ascii="Arial" w:eastAsia="Arial" w:hAnsi="Arial" w:cs="Arial"/>
            <w:w w:val="92"/>
            <w:sz w:val="32"/>
            <w:szCs w:val="32"/>
          </w:rPr>
          <w:t xml:space="preserve">ennessee </w:t>
        </w:r>
        <w:r w:rsidR="00AB0061" w:rsidRPr="009C2969">
          <w:rPr>
            <w:rFonts w:ascii="Arial" w:eastAsia="Arial" w:hAnsi="Arial" w:cs="Arial"/>
            <w:spacing w:val="7"/>
            <w:w w:val="92"/>
            <w:sz w:val="32"/>
            <w:szCs w:val="32"/>
          </w:rPr>
          <w:t xml:space="preserve"> </w:t>
        </w:r>
        <w:r w:rsidR="00AB0061" w:rsidRPr="009C2969">
          <w:rPr>
            <w:rFonts w:ascii="Arial" w:eastAsia="Arial" w:hAnsi="Arial" w:cs="Arial"/>
            <w:w w:val="92"/>
            <w:sz w:val="32"/>
            <w:szCs w:val="32"/>
          </w:rPr>
          <w:t>Resea</w:t>
        </w:r>
        <w:r w:rsidR="00AB0061" w:rsidRPr="009C2969">
          <w:rPr>
            <w:rFonts w:ascii="Arial" w:eastAsia="Arial" w:hAnsi="Arial" w:cs="Arial"/>
            <w:spacing w:val="-3"/>
            <w:w w:val="92"/>
            <w:sz w:val="32"/>
            <w:szCs w:val="32"/>
          </w:rPr>
          <w:t>r</w:t>
        </w:r>
        <w:r w:rsidR="00AB0061" w:rsidRPr="009C2969">
          <w:rPr>
            <w:rFonts w:ascii="Arial" w:eastAsia="Arial" w:hAnsi="Arial" w:cs="Arial"/>
            <w:w w:val="92"/>
            <w:sz w:val="32"/>
            <w:szCs w:val="32"/>
          </w:rPr>
          <w:t>ch</w:t>
        </w:r>
        <w:r w:rsidR="00AB0061" w:rsidRPr="009C2969">
          <w:rPr>
            <w:rFonts w:ascii="Arial" w:eastAsia="Arial" w:hAnsi="Arial" w:cs="Arial"/>
            <w:spacing w:val="58"/>
            <w:w w:val="92"/>
            <w:sz w:val="32"/>
            <w:szCs w:val="32"/>
          </w:rPr>
          <w:t xml:space="preserve"> </w:t>
        </w:r>
        <w:r w:rsidR="00AB0061" w:rsidRPr="009C2969">
          <w:rPr>
            <w:rFonts w:ascii="Arial" w:eastAsia="Arial" w:hAnsi="Arial" w:cs="Arial"/>
            <w:sz w:val="32"/>
            <w:szCs w:val="32"/>
          </w:rPr>
          <w:t>and</w:t>
        </w:r>
        <w:r w:rsidR="00AB0061" w:rsidRPr="009C2969">
          <w:rPr>
            <w:rFonts w:ascii="Arial" w:eastAsia="Arial" w:hAnsi="Arial" w:cs="Arial"/>
            <w:spacing w:val="-16"/>
            <w:sz w:val="32"/>
            <w:szCs w:val="32"/>
          </w:rPr>
          <w:t xml:space="preserve"> </w:t>
        </w:r>
        <w:r w:rsidR="00AB0061" w:rsidRPr="009C2969">
          <w:rPr>
            <w:rFonts w:ascii="Arial" w:eastAsia="Arial" w:hAnsi="Arial" w:cs="Arial"/>
            <w:w w:val="93"/>
            <w:sz w:val="32"/>
            <w:szCs w:val="32"/>
          </w:rPr>
          <w:t>C</w:t>
        </w:r>
        <w:r w:rsidR="00AB0061" w:rsidRPr="009C2969">
          <w:rPr>
            <w:rFonts w:ascii="Arial" w:eastAsia="Arial" w:hAnsi="Arial" w:cs="Arial"/>
            <w:spacing w:val="-1"/>
            <w:w w:val="93"/>
            <w:sz w:val="32"/>
            <w:szCs w:val="32"/>
          </w:rPr>
          <w:t>r</w:t>
        </w:r>
        <w:r w:rsidR="00AB0061" w:rsidRPr="009C2969">
          <w:rPr>
            <w:rFonts w:ascii="Arial" w:eastAsia="Arial" w:hAnsi="Arial" w:cs="Arial"/>
            <w:sz w:val="32"/>
            <w:szCs w:val="32"/>
          </w:rPr>
          <w:t>eati</w:t>
        </w:r>
        <w:r w:rsidR="00AB0061" w:rsidRPr="009C2969">
          <w:rPr>
            <w:rFonts w:ascii="Arial" w:eastAsia="Arial" w:hAnsi="Arial" w:cs="Arial"/>
            <w:spacing w:val="-2"/>
            <w:sz w:val="32"/>
            <w:szCs w:val="32"/>
          </w:rPr>
          <w:t>v</w:t>
        </w:r>
        <w:r w:rsidR="00AB0061" w:rsidRPr="009C2969">
          <w:rPr>
            <w:rFonts w:ascii="Arial" w:eastAsia="Arial" w:hAnsi="Arial" w:cs="Arial"/>
            <w:w w:val="95"/>
            <w:sz w:val="32"/>
            <w:szCs w:val="32"/>
          </w:rPr>
          <w:t>e</w:t>
        </w:r>
      </w:hyperlink>
    </w:p>
    <w:p w14:paraId="275C824E" w14:textId="77777777" w:rsidR="00AB0061" w:rsidRPr="009C2969" w:rsidRDefault="00AB0061" w:rsidP="00820DC8">
      <w:pPr>
        <w:spacing w:before="2" w:after="0" w:line="110" w:lineRule="exact"/>
        <w:jc w:val="right"/>
        <w:rPr>
          <w:sz w:val="11"/>
          <w:szCs w:val="11"/>
        </w:rPr>
      </w:pPr>
    </w:p>
    <w:p w14:paraId="22FFC394" w14:textId="77777777" w:rsidR="00AB0061" w:rsidRPr="009C2969" w:rsidRDefault="00F917F5" w:rsidP="00820DC8">
      <w:pPr>
        <w:spacing w:after="0" w:line="367" w:lineRule="exact"/>
        <w:ind w:right="94"/>
        <w:jc w:val="right"/>
        <w:rPr>
          <w:rFonts w:ascii="Arial" w:eastAsia="Arial" w:hAnsi="Arial" w:cs="Arial"/>
          <w:sz w:val="32"/>
          <w:szCs w:val="32"/>
        </w:rPr>
      </w:pPr>
      <w:hyperlink r:id="rId13">
        <w:r w:rsidR="00AB0061" w:rsidRPr="009C2969">
          <w:rPr>
            <w:rFonts w:ascii="Arial" w:eastAsia="Arial" w:hAnsi="Arial" w:cs="Arial"/>
            <w:w w:val="91"/>
            <w:position w:val="-1"/>
            <w:sz w:val="32"/>
            <w:szCs w:val="32"/>
          </w:rPr>
          <w:t>E</w:t>
        </w:r>
        <w:r w:rsidR="00AB0061" w:rsidRPr="009C2969">
          <w:rPr>
            <w:rFonts w:ascii="Arial" w:eastAsia="Arial" w:hAnsi="Arial" w:cs="Arial"/>
            <w:spacing w:val="-3"/>
            <w:w w:val="91"/>
            <w:position w:val="-1"/>
            <w:sz w:val="32"/>
            <w:szCs w:val="32"/>
          </w:rPr>
          <w:t>x</w:t>
        </w:r>
        <w:r w:rsidR="00AB0061" w:rsidRPr="009C2969">
          <w:rPr>
            <w:rFonts w:ascii="Arial" w:eastAsia="Arial" w:hAnsi="Arial" w:cs="Arial"/>
            <w:w w:val="99"/>
            <w:position w:val="-1"/>
            <w:sz w:val="32"/>
            <w:szCs w:val="32"/>
          </w:rPr>
          <w:t>change</w:t>
        </w:r>
      </w:hyperlink>
    </w:p>
    <w:p w14:paraId="48FEC50E" w14:textId="77777777" w:rsidR="00AB0061" w:rsidRPr="009C2969" w:rsidRDefault="00AB0061" w:rsidP="003421AF">
      <w:pPr>
        <w:spacing w:after="0" w:line="200" w:lineRule="exact"/>
        <w:rPr>
          <w:sz w:val="20"/>
          <w:szCs w:val="20"/>
        </w:rPr>
      </w:pPr>
    </w:p>
    <w:p w14:paraId="70DA7E14" w14:textId="77777777" w:rsidR="00AB0061" w:rsidRPr="009C2969" w:rsidRDefault="00AB0061" w:rsidP="003421AF">
      <w:pPr>
        <w:spacing w:before="5" w:after="0" w:line="280" w:lineRule="exact"/>
        <w:rPr>
          <w:sz w:val="28"/>
          <w:szCs w:val="28"/>
        </w:rPr>
      </w:pPr>
    </w:p>
    <w:p w14:paraId="0923B6DC" w14:textId="133CE895" w:rsidR="00AB0061" w:rsidRPr="009C2969" w:rsidRDefault="00AB0061" w:rsidP="003421AF">
      <w:pPr>
        <w:tabs>
          <w:tab w:val="left" w:pos="7840"/>
        </w:tabs>
        <w:spacing w:before="28" w:after="0" w:line="240" w:lineRule="auto"/>
        <w:ind w:left="100" w:right="-20"/>
        <w:rPr>
          <w:rFonts w:ascii="Arial" w:eastAsia="Arial" w:hAnsi="Arial" w:cs="Arial"/>
        </w:rPr>
      </w:pPr>
      <w:r w:rsidRPr="009C2969">
        <w:rPr>
          <w:rFonts w:asciiTheme="minorHAnsi" w:eastAsiaTheme="minorHAnsi" w:hAnsiTheme="minorHAnsi" w:cstheme="minorBidi"/>
          <w:noProof/>
        </w:rPr>
        <mc:AlternateContent>
          <mc:Choice Requires="wpg">
            <w:drawing>
              <wp:anchor distT="0" distB="0" distL="114300" distR="114300" simplePos="0" relativeHeight="251661312" behindDoc="1" locked="0" layoutInCell="1" allowOverlap="1" wp14:anchorId="365F8921" wp14:editId="472788DC">
                <wp:simplePos x="0" y="0"/>
                <wp:positionH relativeFrom="page">
                  <wp:posOffset>914400</wp:posOffset>
                </wp:positionH>
                <wp:positionV relativeFrom="paragraph">
                  <wp:posOffset>-122555</wp:posOffset>
                </wp:positionV>
                <wp:extent cx="5943600" cy="1270"/>
                <wp:effectExtent l="9525" t="11430" r="9525" b="6350"/>
                <wp:wrapNone/>
                <wp:docPr id="11"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43600" cy="1270"/>
                          <a:chOff x="1440" y="-193"/>
                          <a:chExt cx="9360" cy="2"/>
                        </a:xfrm>
                      </wpg:grpSpPr>
                      <wps:wsp>
                        <wps:cNvPr id="12" name="Freeform 3"/>
                        <wps:cNvSpPr>
                          <a:spLocks/>
                        </wps:cNvSpPr>
                        <wps:spPr bwMode="auto">
                          <a:xfrm>
                            <a:off x="1440" y="-193"/>
                            <a:ext cx="9360" cy="2"/>
                          </a:xfrm>
                          <a:custGeom>
                            <a:avLst/>
                            <a:gdLst>
                              <a:gd name="T0" fmla="+- 0 1440 1440"/>
                              <a:gd name="T1" fmla="*/ T0 w 9360"/>
                              <a:gd name="T2" fmla="+- 0 10800 1440"/>
                              <a:gd name="T3" fmla="*/ T2 w 9360"/>
                            </a:gdLst>
                            <a:ahLst/>
                            <a:cxnLst>
                              <a:cxn ang="0">
                                <a:pos x="T1" y="0"/>
                              </a:cxn>
                              <a:cxn ang="0">
                                <a:pos x="T3" y="0"/>
                              </a:cxn>
                            </a:cxnLst>
                            <a:rect l="0" t="0" r="r" b="b"/>
                            <a:pathLst>
                              <a:path w="9360">
                                <a:moveTo>
                                  <a:pt x="0" y="0"/>
                                </a:moveTo>
                                <a:lnTo>
                                  <a:pt x="9360" y="0"/>
                                </a:lnTo>
                              </a:path>
                            </a:pathLst>
                          </a:custGeom>
                          <a:noFill/>
                          <a:ln w="10795">
                            <a:solidFill>
                              <a:srgbClr val="B3B4B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6BDEBE5" id="Group 11" o:spid="_x0000_s1026" style="position:absolute;margin-left:1in;margin-top:-9.65pt;width:468pt;height:.1pt;z-index:-251655168;mso-position-horizontal-relative:page" coordorigin="1440,-193" coordsize="936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dYhAAMAAP8GAAAOAAAAZHJzL2Uyb0RvYy54bWykVdtO3DAQfa/Uf7D82AqSvcCyK7KoQEGV&#10;aIvE9gO8jnNREzu1vZulX99jO1nCFlSJvljjzPjM8Znx5PxiV1dkK7QplUzo6DimREiu0lLmCf2x&#10;ujk6o8RYJlNWKSkS+igMvVi+f3feNgsxVoWqUqEJQKRZtE1CC2ubRRQZXoiamWPVCAlnpnTNLLY6&#10;j1LNWqDXVTSO49OoVTpttOLCGHy9Dk669PhZJrj9nmVGWFIlFNysX7Vf126NludskWvWFCXvaLA3&#10;sKhZKZF0D3XNLCMbXf4FVZdcK6Mye8xVHaksK7nwd8BtRvHBbW612jT+LvmizZu9TJD2QKc3w/Jv&#10;23tNyhS1G1EiWY0a+bQEe4jTNvkCMbe6eWjudbghzDvFfxq4o0O/2+chmKzbryoFHttY5cXZZbp2&#10;ELg22fkaPO5rIHaWcHw8mU8npzFKxeEbjWddiXiBOrpDo+kUTviORvNJKB8vPneH5zgaTo6dK2KL&#10;kNLT7Gi5O6HXzJOc5v/kfChYI3yVjJOql3Pcy3mjhXANTDxdlxxRvZpmKOXA48IMFP+niC/o0Uv5&#10;mhpswTfG3grli8G2d8aGZ5DC8iVOu05YQc2srvAiPh6RmLhcfumezT4MrRPCPkRkFZOW+NQdaI8F&#10;QYZY8Vn8Mtikj3Ng4wEYypn3FFnRs+Y72dGGRZibO7HvtkYZ1zArkOvbDAgIcld8JRa5D2PDmS6F&#10;xkA5HCWaEoySddCkYdYxcymcSdqEei3ch1ptxUp5lz3ofyR58lZyGBWqOGAV3DjhEvgm3yd1XAel&#10;leqmrCpfhko6KqN4Nj/x4hhVlanzOjpG5+urSpMtw5S8nFxOL2fd83kWhmkkU49WCJZ+7mzLyirY&#10;yF5BXDy20Lvhpa1V+og+1irMXvwrYBRK/6akxdxNqPm1YVpQUn2ReInz0NDWb6YnszFaUA8966GH&#10;SQ6ohFqKyjvzyobhvml0mRfINPLXleoThlBWukb3/AKrboNh4C0/ZWE9G+PDvY96+m8t/wAAAP//&#10;AwBQSwMEFAAGAAgAAAAhAF+sxkzgAAAADAEAAA8AAABkcnMvZG93bnJldi54bWxMj8FOwzAQRO9I&#10;/IO1SNxaO7SgEuJUVQWcKqS2SIibG2+TqPE6it0k/Xu2XOA4s6PZN9lydI3osQu1Jw3JVIFAKryt&#10;qdTwuX+bLECEaMiaxhNquGCAZX57k5nU+oG22O9iKbiEQmo0VDG2qZShqNCZMPUtEt+OvnMmsuxK&#10;aTszcLlr5INST9KZmvhDZVpcV1icdmen4X0ww2qWvPab03F9+d4/fnxtEtT6/m5cvYCIOMa/MFzx&#10;GR1yZjr4M9kgGtbzOW+JGibJ8wzENaEWiq3Dr5WAzDP5f0T+AwAA//8DAFBLAQItABQABgAIAAAA&#10;IQC2gziS/gAAAOEBAAATAAAAAAAAAAAAAAAAAAAAAABbQ29udGVudF9UeXBlc10ueG1sUEsBAi0A&#10;FAAGAAgAAAAhADj9If/WAAAAlAEAAAsAAAAAAAAAAAAAAAAALwEAAF9yZWxzLy5yZWxzUEsBAi0A&#10;FAAGAAgAAAAhAOlx1iEAAwAA/wYAAA4AAAAAAAAAAAAAAAAALgIAAGRycy9lMm9Eb2MueG1sUEsB&#10;Ai0AFAAGAAgAAAAhAF+sxkzgAAAADAEAAA8AAAAAAAAAAAAAAAAAWgUAAGRycy9kb3ducmV2Lnht&#10;bFBLBQYAAAAABAAEAPMAAABnBgAAAAA=&#10;">
                <v:shape id="Freeform 3" o:spid="_x0000_s1027" style="position:absolute;left:1440;top:-193;width:9360;height:2;visibility:visible;mso-wrap-style:square;v-text-anchor:top" coordsize="9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DJ/JwAAAANsAAAAPAAAAZHJzL2Rvd25yZXYueG1sRE9LawIx&#10;EL4X/A9hBG81q4fSrkbxQcGTpT7u42bcXdyZLEnU1V/fFAq9zcf3nOm840bdyIfaiYHRMANFUjhb&#10;S2ngsP98fQcVIorFxgkZeFCA+az3MsXcurt8020XS5VCJORooIqxzbUORUWMYehaksSdnWeMCfpS&#10;W4/3FM6NHmfZm2asJTVU2NKqouKyu7KBD974L16Wp3WxXh2b5/ayXHBmzKDfLSagInXxX/zn3tg0&#10;fwy/v6QD9OwHAAD//wMAUEsBAi0AFAAGAAgAAAAhANvh9svuAAAAhQEAABMAAAAAAAAAAAAAAAAA&#10;AAAAAFtDb250ZW50X1R5cGVzXS54bWxQSwECLQAUAAYACAAAACEAWvQsW78AAAAVAQAACwAAAAAA&#10;AAAAAAAAAAAfAQAAX3JlbHMvLnJlbHNQSwECLQAUAAYACAAAACEAcgyfycAAAADbAAAADwAAAAAA&#10;AAAAAAAAAAAHAgAAZHJzL2Rvd25yZXYueG1sUEsFBgAAAAADAAMAtwAAAPQCAAAAAA==&#10;" path="m,l9360,e" filled="f" strokecolor="#b3b4b7" strokeweight=".85pt">
                  <v:path arrowok="t" o:connecttype="custom" o:connectlocs="0,0;9360,0" o:connectangles="0,0"/>
                </v:shape>
                <w10:wrap anchorx="page"/>
              </v:group>
            </w:pict>
          </mc:Fallback>
        </mc:AlternateContent>
      </w:r>
      <w:r w:rsidRPr="009C2969">
        <w:rPr>
          <w:rFonts w:asciiTheme="minorHAnsi" w:eastAsiaTheme="minorHAnsi" w:hAnsiTheme="minorHAnsi" w:cstheme="minorBidi"/>
          <w:noProof/>
        </w:rPr>
        <mc:AlternateContent>
          <mc:Choice Requires="wpg">
            <w:drawing>
              <wp:anchor distT="0" distB="0" distL="114300" distR="114300" simplePos="0" relativeHeight="251662336" behindDoc="1" locked="0" layoutInCell="1" allowOverlap="1" wp14:anchorId="0A1C7DE0" wp14:editId="52BA2801">
                <wp:simplePos x="0" y="0"/>
                <wp:positionH relativeFrom="page">
                  <wp:posOffset>914400</wp:posOffset>
                </wp:positionH>
                <wp:positionV relativeFrom="paragraph">
                  <wp:posOffset>325120</wp:posOffset>
                </wp:positionV>
                <wp:extent cx="5943600" cy="1270"/>
                <wp:effectExtent l="9525" t="11430" r="9525" b="6350"/>
                <wp:wrapNone/>
                <wp:docPr id="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43600" cy="1270"/>
                          <a:chOff x="1440" y="512"/>
                          <a:chExt cx="9360" cy="2"/>
                        </a:xfrm>
                      </wpg:grpSpPr>
                      <wps:wsp>
                        <wps:cNvPr id="10" name="Freeform 5"/>
                        <wps:cNvSpPr>
                          <a:spLocks/>
                        </wps:cNvSpPr>
                        <wps:spPr bwMode="auto">
                          <a:xfrm>
                            <a:off x="1440" y="512"/>
                            <a:ext cx="9360" cy="2"/>
                          </a:xfrm>
                          <a:custGeom>
                            <a:avLst/>
                            <a:gdLst>
                              <a:gd name="T0" fmla="+- 0 1440 1440"/>
                              <a:gd name="T1" fmla="*/ T0 w 9360"/>
                              <a:gd name="T2" fmla="+- 0 10800 1440"/>
                              <a:gd name="T3" fmla="*/ T2 w 9360"/>
                            </a:gdLst>
                            <a:ahLst/>
                            <a:cxnLst>
                              <a:cxn ang="0">
                                <a:pos x="T1" y="0"/>
                              </a:cxn>
                              <a:cxn ang="0">
                                <a:pos x="T3" y="0"/>
                              </a:cxn>
                            </a:cxnLst>
                            <a:rect l="0" t="0" r="r" b="b"/>
                            <a:pathLst>
                              <a:path w="9360">
                                <a:moveTo>
                                  <a:pt x="0" y="0"/>
                                </a:moveTo>
                                <a:lnTo>
                                  <a:pt x="9360" y="0"/>
                                </a:lnTo>
                              </a:path>
                            </a:pathLst>
                          </a:custGeom>
                          <a:noFill/>
                          <a:ln w="10795">
                            <a:solidFill>
                              <a:srgbClr val="B3B4B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E2B108C" id="Group 9" o:spid="_x0000_s1026" style="position:absolute;margin-left:1in;margin-top:25.6pt;width:468pt;height:.1pt;z-index:-251654144;mso-position-horizontal-relative:page" coordorigin="1440,512" coordsize="936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wKaL/wIAAPsGAAAOAAAAZHJzL2Uyb0RvYy54bWykVdtu2zAMfR+wfxD0uKH1pUnTGHWK9YoB&#10;3Vag2QcosnzBZEmTlDjp14+S7NRNVwzoXgzapA4PDyn6/GLbcrRh2jRS5Dg5jjFigsqiEVWOfy5v&#10;j84wMpaIgnApWI53zOCLxccP553KWCpryQumEYAIk3Uqx7W1KosiQ2vWEnMsFRPgLKVuiYVXXUWF&#10;Jh2gtzxK4/g06qQulJaUGQNfr4MTLzx+WTJqf5SlYRbxHAM365/aP1fuGS3OSVZpouqG9jTIO1i0&#10;pBGQdA91TSxBa928gmobqqWRpT2mso1kWTaU+RqgmiQ+qOZOy7XytVRZV6m9TCDtgU7vhqXfNw8a&#10;NUWO5xgJ0kKLfFY0d9J0qsog4k6rR/WgQ31g3kv6y4A7OvS79yoEo1X3TRYAR9ZWemm2pW4dBBSN&#10;tr4Du30H2NYiCh+n88nJaQyNouBL0lnfIFpDF92hZDIBJ/imSRp6R+ub/uwcToaD3hWRLGT0LHtW&#10;riQYNPOspfk/LR9rophvkXFK9VomQCSIeasZc9OLpkFPHzWIacZKjjyOowHB/6nhazkGId8Sg2R0&#10;bewdk74VZHNvbLgCBVi+wUXPfAk1lC2H2/D5CMXIpfKP/srsw5Ih7FOEljHqkE/dgw5Y6RAUsOKz&#10;+O9gJ0OcA0tHYNDNaqBI6oE13YqeNliIuJ0T+1lT0rhxWQK5YcgAAYJciW/EQu7D2HCmT6FhmRyu&#10;EY0RrJFV0EQR65i5FM5EHVwqN5PuQys3bCm9yx5MPyR59nIxjgpdHLEKbjjhEsAFDIZP6riOWivk&#10;bcO5bwMXjkoSz+ZTz8VI3hTO6+gYXa2uuEYbAhvy8uRycjlz1QDaizDYRKLwaDUjxU1vW9LwYEM8&#10;B3HhroXRDRdtJYsdjLGWYe/CfwKMWuonjDrYuTk2v9dEM4z4VwEXcR7m2fqXyXSWwgjqsWc19hBB&#10;ASrHFkPnnXllw2JfK91UNWRKfLlCfoEVVDZu0D2/wKp/gV3gLb9hwXqxwsfvPur5n7X4AwAA//8D&#10;AFBLAwQUAAYACAAAACEAyV3Jq98AAAAKAQAADwAAAGRycy9kb3ducmV2LnhtbEyPQWvCQBCF74X+&#10;h2WE3uomNhaJ2YhI25MUqoXS25gdk2B2N2TXJP77Tk71+N483nwv24ymET11vnZWQTyPQJAtnK5t&#10;qeD7+P68AuEDWo2Ns6TgRh42+eNDhql2g/2i/hBKwSXWp6igCqFNpfRFRQb93LVk+XZ2ncHAsiul&#10;7nDgctPIRRS9SoO15Q8VtrSrqLgcrkbBx4DD9iV+6/eX8+72e1x+/uxjUuppNm7XIAKN4T8MEz6j&#10;Q85MJ3e12ouGdZLwlqBgGS9ATIFoFbFzmpwEZJ7J+wn5HwAAAP//AwBQSwECLQAUAAYACAAAACEA&#10;toM4kv4AAADhAQAAEwAAAAAAAAAAAAAAAAAAAAAAW0NvbnRlbnRfVHlwZXNdLnhtbFBLAQItABQA&#10;BgAIAAAAIQA4/SH/1gAAAJQBAAALAAAAAAAAAAAAAAAAAC8BAABfcmVscy8ucmVsc1BLAQItABQA&#10;BgAIAAAAIQD1wKaL/wIAAPsGAAAOAAAAAAAAAAAAAAAAAC4CAABkcnMvZTJvRG9jLnhtbFBLAQIt&#10;ABQABgAIAAAAIQDJXcmr3wAAAAoBAAAPAAAAAAAAAAAAAAAAAFkFAABkcnMvZG93bnJldi54bWxQ&#10;SwUGAAAAAAQABADzAAAAZQYAAAAA&#10;">
                <v:shape id="Freeform 5" o:spid="_x0000_s1027" style="position:absolute;left:1440;top:512;width:9360;height:2;visibility:visible;mso-wrap-style:square;v-text-anchor:top" coordsize="9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kqQlxAAAANsAAAAPAAAAZHJzL2Rvd25yZXYueG1sRI9LT8NA&#10;DITvSPyHlZG40Q0cUAndVn0IqadWfXA3WZNEjb3R7tKm/Hp8qMTN1oxnPk9mA3fmTDG1QRw8jwow&#10;JFXwrdQOjoePpzGYlFE8dkHIwZUSzKb3dxMsfbjIjs77XBsNkVSigybnvrQ2VQ0xplHoSVT7DpEx&#10;6xpr6yNeNJw7+1IUr5axFW1osKdlQ9Vp/8MO3ngdt7yov1bVavnZ/W5OizkXzj0+DPN3MJmG/G++&#10;Xa+94iu9/qID2OkfAAAA//8DAFBLAQItABQABgAIAAAAIQDb4fbL7gAAAIUBAAATAAAAAAAAAAAA&#10;AAAAAAAAAABbQ29udGVudF9UeXBlc10ueG1sUEsBAi0AFAAGAAgAAAAhAFr0LFu/AAAAFQEAAAsA&#10;AAAAAAAAAAAAAAAAHwEAAF9yZWxzLy5yZWxzUEsBAi0AFAAGAAgAAAAhAO2SpCXEAAAA2wAAAA8A&#10;AAAAAAAAAAAAAAAABwIAAGRycy9kb3ducmV2LnhtbFBLBQYAAAAAAwADALcAAAD4AgAAAAA=&#10;" path="m,l9360,e" filled="f" strokecolor="#b3b4b7" strokeweight=".85pt">
                  <v:path arrowok="t" o:connecttype="custom" o:connectlocs="0,0;9360,0" o:connectangles="0,0"/>
                </v:shape>
                <w10:wrap anchorx="page"/>
              </v:group>
            </w:pict>
          </mc:Fallback>
        </mc:AlternateContent>
      </w:r>
      <w:hyperlink r:id="rId14">
        <w:r w:rsidRPr="009C2969">
          <w:rPr>
            <w:rFonts w:ascii="Arial" w:eastAsia="Arial" w:hAnsi="Arial" w:cs="Arial"/>
          </w:rPr>
          <w:t>Masters</w:t>
        </w:r>
        <w:r w:rsidRPr="009C2969">
          <w:rPr>
            <w:rFonts w:ascii="Arial" w:eastAsia="Arial" w:hAnsi="Arial" w:cs="Arial"/>
            <w:spacing w:val="8"/>
          </w:rPr>
          <w:t xml:space="preserve"> </w:t>
        </w:r>
        <w:r w:rsidRPr="009C2969">
          <w:rPr>
            <w:rFonts w:ascii="Arial" w:eastAsia="Arial" w:hAnsi="Arial" w:cs="Arial"/>
          </w:rPr>
          <w:t>Theses</w:t>
        </w:r>
        <w:r w:rsidRPr="009C2969">
          <w:rPr>
            <w:rFonts w:ascii="Arial" w:eastAsia="Arial" w:hAnsi="Arial" w:cs="Arial"/>
          </w:rPr>
          <w:tab/>
        </w:r>
      </w:hyperlink>
      <w:hyperlink r:id="rId15">
        <w:r w:rsidRPr="009C2969">
          <w:rPr>
            <w:rFonts w:ascii="Arial" w:eastAsia="Arial" w:hAnsi="Arial" w:cs="Arial"/>
            <w:w w:val="97"/>
          </w:rPr>
          <w:t>G</w:t>
        </w:r>
        <w:r w:rsidRPr="009C2969">
          <w:rPr>
            <w:rFonts w:ascii="Arial" w:eastAsia="Arial" w:hAnsi="Arial" w:cs="Arial"/>
            <w:spacing w:val="-4"/>
            <w:w w:val="97"/>
          </w:rPr>
          <w:t>r</w:t>
        </w:r>
        <w:r w:rsidRPr="009C2969">
          <w:rPr>
            <w:rFonts w:ascii="Arial" w:eastAsia="Arial" w:hAnsi="Arial" w:cs="Arial"/>
            <w:w w:val="97"/>
          </w:rPr>
          <w:t>aduate</w:t>
        </w:r>
        <w:r w:rsidRPr="009C2969">
          <w:rPr>
            <w:rFonts w:ascii="Arial" w:eastAsia="Arial" w:hAnsi="Arial" w:cs="Arial"/>
            <w:spacing w:val="-1"/>
            <w:w w:val="97"/>
          </w:rPr>
          <w:t xml:space="preserve"> </w:t>
        </w:r>
        <w:r w:rsidRPr="009C2969">
          <w:rPr>
            <w:rFonts w:ascii="Arial" w:eastAsia="Arial" w:hAnsi="Arial" w:cs="Arial"/>
          </w:rPr>
          <w:t>School</w:t>
        </w:r>
      </w:hyperlink>
    </w:p>
    <w:p w14:paraId="3A2AD77C" w14:textId="77777777" w:rsidR="00AB0061" w:rsidRPr="009C2969" w:rsidRDefault="00AB0061" w:rsidP="003421AF">
      <w:pPr>
        <w:spacing w:after="0" w:line="200" w:lineRule="exact"/>
        <w:rPr>
          <w:sz w:val="20"/>
          <w:szCs w:val="20"/>
        </w:rPr>
      </w:pPr>
    </w:p>
    <w:p w14:paraId="1899876A" w14:textId="77777777" w:rsidR="00AB0061" w:rsidRPr="009C2969" w:rsidRDefault="00AB0061" w:rsidP="003421AF">
      <w:pPr>
        <w:spacing w:before="12" w:after="0" w:line="280" w:lineRule="exact"/>
        <w:rPr>
          <w:sz w:val="28"/>
          <w:szCs w:val="28"/>
        </w:rPr>
      </w:pPr>
    </w:p>
    <w:p w14:paraId="54ECBF67" w14:textId="77777777" w:rsidR="00AB0061" w:rsidRPr="009C2969" w:rsidRDefault="00AB0061" w:rsidP="003421AF">
      <w:pPr>
        <w:spacing w:after="0" w:line="240" w:lineRule="auto"/>
        <w:ind w:left="100" w:right="-20"/>
        <w:rPr>
          <w:rFonts w:ascii="Arial" w:eastAsia="Arial" w:hAnsi="Arial" w:cs="Arial"/>
        </w:rPr>
      </w:pPr>
      <w:r w:rsidRPr="009C2969">
        <w:rPr>
          <w:rFonts w:ascii="Arial" w:eastAsia="Arial" w:hAnsi="Arial" w:cs="Arial"/>
        </w:rPr>
        <w:t>5-2021</w:t>
      </w:r>
    </w:p>
    <w:p w14:paraId="1977C0B7" w14:textId="77777777" w:rsidR="00AB0061" w:rsidRPr="009C2969" w:rsidRDefault="00AB0061" w:rsidP="003421AF">
      <w:pPr>
        <w:spacing w:before="8" w:after="0" w:line="100" w:lineRule="exact"/>
        <w:rPr>
          <w:sz w:val="10"/>
          <w:szCs w:val="10"/>
        </w:rPr>
      </w:pPr>
    </w:p>
    <w:p w14:paraId="2228EE58" w14:textId="77777777" w:rsidR="00AB0061" w:rsidRPr="009C2969" w:rsidRDefault="00AB0061" w:rsidP="003421AF">
      <w:pPr>
        <w:spacing w:after="0" w:line="200" w:lineRule="exact"/>
        <w:rPr>
          <w:sz w:val="20"/>
          <w:szCs w:val="20"/>
        </w:rPr>
      </w:pPr>
    </w:p>
    <w:p w14:paraId="174C72D9" w14:textId="5F3B0E35" w:rsidR="00AB0061" w:rsidRPr="009C2969" w:rsidRDefault="00AB0061" w:rsidP="003421AF">
      <w:pPr>
        <w:spacing w:after="0" w:line="240" w:lineRule="auto"/>
        <w:ind w:left="106" w:right="-20"/>
        <w:rPr>
          <w:rFonts w:ascii="Arial" w:eastAsia="Arial" w:hAnsi="Arial" w:cs="Arial"/>
          <w:sz w:val="32"/>
          <w:szCs w:val="32"/>
        </w:rPr>
      </w:pPr>
      <w:r w:rsidRPr="009C2969">
        <w:rPr>
          <w:rFonts w:ascii="Arial" w:eastAsia="Arial" w:hAnsi="Arial" w:cs="Arial"/>
          <w:sz w:val="32"/>
          <w:szCs w:val="32"/>
        </w:rPr>
        <w:t>The</w:t>
      </w:r>
      <w:r w:rsidRPr="009C2969">
        <w:rPr>
          <w:rFonts w:ascii="Arial" w:eastAsia="Arial" w:hAnsi="Arial" w:cs="Arial"/>
          <w:spacing w:val="-28"/>
          <w:sz w:val="32"/>
          <w:szCs w:val="32"/>
        </w:rPr>
        <w:t xml:space="preserve"> </w:t>
      </w:r>
      <w:r w:rsidRPr="009C2969">
        <w:rPr>
          <w:rFonts w:ascii="Arial" w:eastAsia="Arial" w:hAnsi="Arial" w:cs="Arial"/>
          <w:sz w:val="32"/>
          <w:szCs w:val="32"/>
        </w:rPr>
        <w:t>Chamber</w:t>
      </w:r>
      <w:r w:rsidRPr="009C2969">
        <w:rPr>
          <w:rFonts w:ascii="Arial" w:eastAsia="Arial" w:hAnsi="Arial" w:cs="Arial"/>
          <w:spacing w:val="-34"/>
          <w:sz w:val="32"/>
          <w:szCs w:val="32"/>
        </w:rPr>
        <w:t xml:space="preserve"> </w:t>
      </w:r>
      <w:r w:rsidRPr="009C2969">
        <w:rPr>
          <w:rFonts w:ascii="Arial" w:eastAsia="Arial" w:hAnsi="Arial" w:cs="Arial"/>
          <w:sz w:val="32"/>
          <w:szCs w:val="32"/>
        </w:rPr>
        <w:t>of</w:t>
      </w:r>
      <w:r w:rsidRPr="009C2969">
        <w:rPr>
          <w:rFonts w:ascii="Arial" w:eastAsia="Arial" w:hAnsi="Arial" w:cs="Arial"/>
          <w:spacing w:val="17"/>
          <w:sz w:val="32"/>
          <w:szCs w:val="32"/>
        </w:rPr>
        <w:t xml:space="preserve"> </w:t>
      </w:r>
      <w:r w:rsidRPr="009C2969">
        <w:rPr>
          <w:rFonts w:ascii="Arial" w:eastAsia="Arial" w:hAnsi="Arial" w:cs="Arial"/>
          <w:sz w:val="32"/>
          <w:szCs w:val="32"/>
        </w:rPr>
        <w:t>P</w:t>
      </w:r>
      <w:r w:rsidRPr="009C2969">
        <w:rPr>
          <w:rFonts w:ascii="Arial" w:eastAsia="Arial" w:hAnsi="Arial" w:cs="Arial"/>
          <w:spacing w:val="-6"/>
          <w:sz w:val="32"/>
          <w:szCs w:val="32"/>
        </w:rPr>
        <w:t>r</w:t>
      </w:r>
      <w:r w:rsidRPr="009C2969">
        <w:rPr>
          <w:rFonts w:ascii="Arial" w:eastAsia="Arial" w:hAnsi="Arial" w:cs="Arial"/>
          <w:spacing w:val="-2"/>
          <w:sz w:val="32"/>
          <w:szCs w:val="32"/>
        </w:rPr>
        <w:t>ay</w:t>
      </w:r>
      <w:r w:rsidRPr="009C2969">
        <w:rPr>
          <w:rFonts w:ascii="Arial" w:eastAsia="Arial" w:hAnsi="Arial" w:cs="Arial"/>
          <w:sz w:val="32"/>
          <w:szCs w:val="32"/>
        </w:rPr>
        <w:t>er</w:t>
      </w:r>
      <w:r w:rsidR="00FC54E1">
        <w:rPr>
          <w:rFonts w:ascii="Arial" w:eastAsia="Arial" w:hAnsi="Arial" w:cs="Arial"/>
          <w:sz w:val="32"/>
          <w:szCs w:val="32"/>
        </w:rPr>
        <w:t xml:space="preserve">: </w:t>
      </w:r>
      <w:r w:rsidR="00FC54E1" w:rsidRPr="009C2969">
        <w:rPr>
          <w:rFonts w:ascii="Arial" w:eastAsia="Arial" w:hAnsi="Arial" w:cs="Arial"/>
          <w:sz w:val="32"/>
          <w:szCs w:val="32"/>
        </w:rPr>
        <w:t>O</w:t>
      </w:r>
      <w:r w:rsidR="00FC54E1" w:rsidRPr="009C2969">
        <w:rPr>
          <w:rFonts w:ascii="Arial" w:eastAsia="Arial" w:hAnsi="Arial" w:cs="Arial"/>
          <w:spacing w:val="-6"/>
          <w:sz w:val="32"/>
          <w:szCs w:val="32"/>
        </w:rPr>
        <w:t>r</w:t>
      </w:r>
      <w:r w:rsidR="00FC54E1" w:rsidRPr="009C2969">
        <w:rPr>
          <w:rFonts w:ascii="Arial" w:eastAsia="Arial" w:hAnsi="Arial" w:cs="Arial"/>
          <w:sz w:val="32"/>
          <w:szCs w:val="32"/>
        </w:rPr>
        <w:t>a</w:t>
      </w:r>
      <w:r w:rsidR="00FC54E1" w:rsidRPr="009C2969">
        <w:rPr>
          <w:rFonts w:ascii="Arial" w:eastAsia="Arial" w:hAnsi="Arial" w:cs="Arial"/>
          <w:spacing w:val="-3"/>
          <w:sz w:val="32"/>
          <w:szCs w:val="32"/>
        </w:rPr>
        <w:t>t</w:t>
      </w:r>
      <w:r w:rsidR="00FC54E1" w:rsidRPr="009C2969">
        <w:rPr>
          <w:rFonts w:ascii="Arial" w:eastAsia="Arial" w:hAnsi="Arial" w:cs="Arial"/>
          <w:sz w:val="32"/>
          <w:szCs w:val="32"/>
        </w:rPr>
        <w:t>orio</w:t>
      </w:r>
      <w:r w:rsidR="00FC54E1" w:rsidRPr="009C2969">
        <w:rPr>
          <w:rFonts w:ascii="Arial" w:eastAsia="Arial" w:hAnsi="Arial" w:cs="Arial"/>
          <w:spacing w:val="-12"/>
          <w:sz w:val="32"/>
          <w:szCs w:val="32"/>
        </w:rPr>
        <w:t xml:space="preserve"> </w:t>
      </w:r>
      <w:r w:rsidR="00FC54E1" w:rsidRPr="009C2969">
        <w:rPr>
          <w:rFonts w:ascii="Arial" w:eastAsia="Arial" w:hAnsi="Arial" w:cs="Arial"/>
          <w:sz w:val="32"/>
          <w:szCs w:val="32"/>
        </w:rPr>
        <w:t>Without</w:t>
      </w:r>
      <w:r w:rsidR="00FC54E1" w:rsidRPr="009C2969">
        <w:rPr>
          <w:rFonts w:ascii="Arial" w:eastAsia="Arial" w:hAnsi="Arial" w:cs="Arial"/>
          <w:spacing w:val="32"/>
          <w:sz w:val="32"/>
          <w:szCs w:val="32"/>
        </w:rPr>
        <w:t xml:space="preserve"> </w:t>
      </w:r>
      <w:r w:rsidR="00FC54E1" w:rsidRPr="009C2969">
        <w:rPr>
          <w:rFonts w:ascii="Arial" w:eastAsia="Arial" w:hAnsi="Arial" w:cs="Arial"/>
          <w:spacing w:val="-5"/>
          <w:sz w:val="32"/>
          <w:szCs w:val="32"/>
        </w:rPr>
        <w:t>W</w:t>
      </w:r>
      <w:r w:rsidR="00FC54E1" w:rsidRPr="009C2969">
        <w:rPr>
          <w:rFonts w:ascii="Arial" w:eastAsia="Arial" w:hAnsi="Arial" w:cs="Arial"/>
          <w:sz w:val="32"/>
          <w:szCs w:val="32"/>
        </w:rPr>
        <w:t>o</w:t>
      </w:r>
      <w:r w:rsidR="00FC54E1" w:rsidRPr="009C2969">
        <w:rPr>
          <w:rFonts w:ascii="Arial" w:eastAsia="Arial" w:hAnsi="Arial" w:cs="Arial"/>
          <w:spacing w:val="-3"/>
          <w:sz w:val="32"/>
          <w:szCs w:val="32"/>
        </w:rPr>
        <w:t>r</w:t>
      </w:r>
      <w:r w:rsidR="00FC54E1" w:rsidRPr="009C2969">
        <w:rPr>
          <w:rFonts w:ascii="Arial" w:eastAsia="Arial" w:hAnsi="Arial" w:cs="Arial"/>
          <w:sz w:val="32"/>
          <w:szCs w:val="32"/>
        </w:rPr>
        <w:t>ds</w:t>
      </w:r>
    </w:p>
    <w:p w14:paraId="6ADEB03E" w14:textId="77777777" w:rsidR="00AB0061" w:rsidRPr="009C2969" w:rsidRDefault="00AB0061" w:rsidP="003421AF">
      <w:pPr>
        <w:spacing w:before="20" w:after="0" w:line="260" w:lineRule="exact"/>
        <w:rPr>
          <w:sz w:val="26"/>
          <w:szCs w:val="26"/>
        </w:rPr>
      </w:pPr>
    </w:p>
    <w:p w14:paraId="7C1C2A50" w14:textId="77777777" w:rsidR="00AB0061" w:rsidRPr="009C2969" w:rsidRDefault="00AB0061" w:rsidP="003421AF">
      <w:pPr>
        <w:spacing w:after="0" w:line="252" w:lineRule="exact"/>
        <w:ind w:left="100" w:right="-20"/>
        <w:rPr>
          <w:rFonts w:ascii="Arial" w:eastAsia="Arial" w:hAnsi="Arial" w:cs="Arial"/>
        </w:rPr>
      </w:pPr>
      <w:r w:rsidRPr="009C2969">
        <w:rPr>
          <w:rFonts w:ascii="Arial" w:eastAsia="Arial" w:hAnsi="Arial" w:cs="Arial"/>
        </w:rPr>
        <w:t>H</w:t>
      </w:r>
      <w:r w:rsidRPr="009C2969">
        <w:rPr>
          <w:rFonts w:ascii="Arial" w:eastAsia="Arial" w:hAnsi="Arial" w:cs="Arial"/>
          <w:spacing w:val="-2"/>
        </w:rPr>
        <w:t>y</w:t>
      </w:r>
      <w:r w:rsidRPr="009C2969">
        <w:rPr>
          <w:rFonts w:ascii="Arial" w:eastAsia="Arial" w:hAnsi="Arial" w:cs="Arial"/>
        </w:rPr>
        <w:t>owon</w:t>
      </w:r>
      <w:r w:rsidRPr="009C2969">
        <w:rPr>
          <w:rFonts w:ascii="Arial" w:eastAsia="Arial" w:hAnsi="Arial" w:cs="Arial"/>
          <w:spacing w:val="-5"/>
        </w:rPr>
        <w:t xml:space="preserve"> </w:t>
      </w:r>
      <w:r w:rsidRPr="009C2969">
        <w:rPr>
          <w:rFonts w:ascii="Arial" w:eastAsia="Arial" w:hAnsi="Arial" w:cs="Arial"/>
        </w:rPr>
        <w:t>Bong</w:t>
      </w:r>
    </w:p>
    <w:p w14:paraId="5F903F90" w14:textId="77777777" w:rsidR="00AB0061" w:rsidRPr="009C2969" w:rsidRDefault="00AB0061" w:rsidP="003421AF">
      <w:pPr>
        <w:spacing w:before="8" w:after="0" w:line="170" w:lineRule="exact"/>
        <w:rPr>
          <w:sz w:val="17"/>
          <w:szCs w:val="17"/>
        </w:rPr>
      </w:pPr>
    </w:p>
    <w:p w14:paraId="3BE364EF" w14:textId="77777777" w:rsidR="00AB0061" w:rsidRPr="009C2969" w:rsidRDefault="00AB0061" w:rsidP="003421AF">
      <w:pPr>
        <w:spacing w:after="0" w:line="200" w:lineRule="exact"/>
        <w:rPr>
          <w:sz w:val="20"/>
          <w:szCs w:val="20"/>
        </w:rPr>
      </w:pPr>
    </w:p>
    <w:p w14:paraId="1DA3F4B3" w14:textId="77777777" w:rsidR="00AB0061" w:rsidRPr="009C2969" w:rsidRDefault="00AB0061" w:rsidP="003421AF">
      <w:pPr>
        <w:spacing w:after="0" w:line="200" w:lineRule="exact"/>
        <w:rPr>
          <w:sz w:val="20"/>
          <w:szCs w:val="20"/>
        </w:rPr>
      </w:pPr>
    </w:p>
    <w:p w14:paraId="35EF42A2" w14:textId="77777777" w:rsidR="00AB0061" w:rsidRPr="009C2969" w:rsidRDefault="00AB0061" w:rsidP="003421AF">
      <w:pPr>
        <w:spacing w:after="0" w:line="200" w:lineRule="exact"/>
        <w:rPr>
          <w:sz w:val="20"/>
          <w:szCs w:val="20"/>
        </w:rPr>
      </w:pPr>
    </w:p>
    <w:p w14:paraId="36DBFEE5" w14:textId="77777777" w:rsidR="00AB0061" w:rsidRPr="009C2969" w:rsidRDefault="00AB0061" w:rsidP="003421AF">
      <w:pPr>
        <w:spacing w:after="0" w:line="200" w:lineRule="exact"/>
        <w:rPr>
          <w:sz w:val="20"/>
          <w:szCs w:val="20"/>
        </w:rPr>
      </w:pPr>
    </w:p>
    <w:p w14:paraId="30CE59F4" w14:textId="77777777" w:rsidR="00AB0061" w:rsidRPr="009C2969" w:rsidRDefault="00AB0061" w:rsidP="003421AF">
      <w:pPr>
        <w:spacing w:after="0" w:line="200" w:lineRule="exact"/>
        <w:rPr>
          <w:sz w:val="20"/>
          <w:szCs w:val="20"/>
        </w:rPr>
      </w:pPr>
    </w:p>
    <w:p w14:paraId="775DB968" w14:textId="77777777" w:rsidR="00AB0061" w:rsidRPr="009C2969" w:rsidRDefault="00AB0061" w:rsidP="003421AF">
      <w:pPr>
        <w:spacing w:after="0" w:line="200" w:lineRule="exact"/>
        <w:rPr>
          <w:sz w:val="20"/>
          <w:szCs w:val="20"/>
        </w:rPr>
      </w:pPr>
    </w:p>
    <w:p w14:paraId="619ECDD4" w14:textId="77777777" w:rsidR="00AB0061" w:rsidRPr="009C2969" w:rsidRDefault="00AB0061" w:rsidP="003421AF">
      <w:pPr>
        <w:spacing w:after="0" w:line="200" w:lineRule="exact"/>
        <w:rPr>
          <w:sz w:val="20"/>
          <w:szCs w:val="20"/>
        </w:rPr>
      </w:pPr>
    </w:p>
    <w:p w14:paraId="244B3262" w14:textId="77777777" w:rsidR="00AB0061" w:rsidRPr="009C2969" w:rsidRDefault="00AB0061" w:rsidP="003421AF">
      <w:pPr>
        <w:spacing w:after="0" w:line="200" w:lineRule="exact"/>
        <w:rPr>
          <w:sz w:val="20"/>
          <w:szCs w:val="20"/>
        </w:rPr>
      </w:pPr>
    </w:p>
    <w:p w14:paraId="73D89072" w14:textId="77777777" w:rsidR="00AB0061" w:rsidRPr="009C2969" w:rsidRDefault="00AB0061" w:rsidP="003421AF">
      <w:pPr>
        <w:spacing w:after="0" w:line="200" w:lineRule="exact"/>
        <w:rPr>
          <w:sz w:val="20"/>
          <w:szCs w:val="20"/>
        </w:rPr>
      </w:pPr>
    </w:p>
    <w:p w14:paraId="562A641E" w14:textId="77777777" w:rsidR="00AB0061" w:rsidRPr="009C2969" w:rsidRDefault="00AB0061" w:rsidP="003421AF">
      <w:pPr>
        <w:spacing w:after="0" w:line="200" w:lineRule="exact"/>
        <w:rPr>
          <w:sz w:val="20"/>
          <w:szCs w:val="20"/>
        </w:rPr>
      </w:pPr>
    </w:p>
    <w:p w14:paraId="334FB2BC" w14:textId="77777777" w:rsidR="00AB0061" w:rsidRPr="009C2969" w:rsidRDefault="00AB0061" w:rsidP="003421AF">
      <w:pPr>
        <w:spacing w:after="0" w:line="200" w:lineRule="exact"/>
        <w:rPr>
          <w:sz w:val="20"/>
          <w:szCs w:val="20"/>
        </w:rPr>
      </w:pPr>
    </w:p>
    <w:p w14:paraId="138895FD" w14:textId="77777777" w:rsidR="00AB0061" w:rsidRPr="009C2969" w:rsidRDefault="00AB0061" w:rsidP="003421AF">
      <w:pPr>
        <w:spacing w:after="0" w:line="200" w:lineRule="exact"/>
        <w:rPr>
          <w:sz w:val="20"/>
          <w:szCs w:val="20"/>
        </w:rPr>
      </w:pPr>
    </w:p>
    <w:p w14:paraId="79EECD85" w14:textId="77777777" w:rsidR="00AB0061" w:rsidRPr="009C2969" w:rsidRDefault="00AB0061" w:rsidP="003421AF">
      <w:pPr>
        <w:spacing w:after="0" w:line="200" w:lineRule="exact"/>
        <w:rPr>
          <w:sz w:val="20"/>
          <w:szCs w:val="20"/>
        </w:rPr>
      </w:pPr>
    </w:p>
    <w:p w14:paraId="594F5383" w14:textId="77777777" w:rsidR="00AB0061" w:rsidRPr="009C2969" w:rsidRDefault="00AB0061" w:rsidP="003421AF">
      <w:pPr>
        <w:spacing w:after="0" w:line="200" w:lineRule="exact"/>
        <w:rPr>
          <w:sz w:val="20"/>
          <w:szCs w:val="20"/>
        </w:rPr>
      </w:pPr>
    </w:p>
    <w:p w14:paraId="5343AD84" w14:textId="77777777" w:rsidR="00AB0061" w:rsidRPr="009C2969" w:rsidRDefault="00AB0061" w:rsidP="003421AF">
      <w:pPr>
        <w:spacing w:after="0" w:line="200" w:lineRule="exact"/>
        <w:rPr>
          <w:sz w:val="20"/>
          <w:szCs w:val="20"/>
        </w:rPr>
      </w:pPr>
    </w:p>
    <w:p w14:paraId="6664947E" w14:textId="77777777" w:rsidR="00AB0061" w:rsidRPr="009C2969" w:rsidRDefault="00AB0061" w:rsidP="003421AF">
      <w:pPr>
        <w:spacing w:after="0" w:line="200" w:lineRule="exact"/>
        <w:rPr>
          <w:sz w:val="20"/>
          <w:szCs w:val="20"/>
        </w:rPr>
      </w:pPr>
    </w:p>
    <w:p w14:paraId="3BA1830F" w14:textId="77777777" w:rsidR="00AB0061" w:rsidRPr="009C2969" w:rsidRDefault="00AB0061" w:rsidP="003421AF">
      <w:pPr>
        <w:spacing w:after="0" w:line="200" w:lineRule="exact"/>
        <w:rPr>
          <w:sz w:val="20"/>
          <w:szCs w:val="20"/>
        </w:rPr>
      </w:pPr>
    </w:p>
    <w:p w14:paraId="3E2DB5C2" w14:textId="77777777" w:rsidR="00AB0061" w:rsidRPr="009C2969" w:rsidRDefault="00AB0061" w:rsidP="003421AF">
      <w:pPr>
        <w:spacing w:after="0" w:line="200" w:lineRule="exact"/>
        <w:rPr>
          <w:sz w:val="20"/>
          <w:szCs w:val="20"/>
        </w:rPr>
      </w:pPr>
    </w:p>
    <w:p w14:paraId="7AA2AF1C" w14:textId="77777777" w:rsidR="00AB0061" w:rsidRPr="009C2969" w:rsidRDefault="00AB0061" w:rsidP="003421AF">
      <w:pPr>
        <w:spacing w:after="0" w:line="200" w:lineRule="exact"/>
        <w:rPr>
          <w:sz w:val="20"/>
          <w:szCs w:val="20"/>
        </w:rPr>
      </w:pPr>
    </w:p>
    <w:p w14:paraId="4E24CAFE" w14:textId="77777777" w:rsidR="00AB0061" w:rsidRPr="009C2969" w:rsidRDefault="00AB0061" w:rsidP="003421AF">
      <w:pPr>
        <w:spacing w:after="0" w:line="200" w:lineRule="exact"/>
        <w:rPr>
          <w:sz w:val="20"/>
          <w:szCs w:val="20"/>
        </w:rPr>
      </w:pPr>
    </w:p>
    <w:p w14:paraId="748C5BFF" w14:textId="77777777" w:rsidR="00AB0061" w:rsidRPr="009C2969" w:rsidRDefault="00AB0061" w:rsidP="003421AF">
      <w:pPr>
        <w:spacing w:after="0" w:line="200" w:lineRule="exact"/>
        <w:rPr>
          <w:sz w:val="20"/>
          <w:szCs w:val="20"/>
        </w:rPr>
      </w:pPr>
    </w:p>
    <w:p w14:paraId="47B22ACA" w14:textId="77777777" w:rsidR="00AB0061" w:rsidRPr="009C2969" w:rsidRDefault="00AB0061" w:rsidP="003421AF">
      <w:pPr>
        <w:spacing w:after="0" w:line="200" w:lineRule="exact"/>
        <w:rPr>
          <w:sz w:val="20"/>
          <w:szCs w:val="20"/>
        </w:rPr>
      </w:pPr>
    </w:p>
    <w:p w14:paraId="1920699E" w14:textId="77777777" w:rsidR="00AB0061" w:rsidRPr="009C2969" w:rsidRDefault="00AB0061" w:rsidP="003421AF">
      <w:pPr>
        <w:spacing w:after="0" w:line="200" w:lineRule="exact"/>
        <w:rPr>
          <w:sz w:val="20"/>
          <w:szCs w:val="20"/>
        </w:rPr>
      </w:pPr>
    </w:p>
    <w:p w14:paraId="0B808AE6" w14:textId="77777777" w:rsidR="00AB0061" w:rsidRPr="009C2969" w:rsidRDefault="00AB0061" w:rsidP="003421AF">
      <w:pPr>
        <w:spacing w:after="0" w:line="200" w:lineRule="exact"/>
        <w:rPr>
          <w:sz w:val="20"/>
          <w:szCs w:val="20"/>
        </w:rPr>
      </w:pPr>
    </w:p>
    <w:p w14:paraId="5D5D4B61" w14:textId="77777777" w:rsidR="00AB0061" w:rsidRPr="009C2969" w:rsidRDefault="00AB0061" w:rsidP="003421AF">
      <w:pPr>
        <w:spacing w:after="0" w:line="200" w:lineRule="exact"/>
        <w:rPr>
          <w:sz w:val="20"/>
          <w:szCs w:val="20"/>
        </w:rPr>
      </w:pPr>
    </w:p>
    <w:p w14:paraId="5F21C06C" w14:textId="77777777" w:rsidR="00AB0061" w:rsidRPr="009C2969" w:rsidRDefault="00AB0061" w:rsidP="003421AF">
      <w:pPr>
        <w:spacing w:after="0" w:line="200" w:lineRule="exact"/>
        <w:rPr>
          <w:sz w:val="20"/>
          <w:szCs w:val="20"/>
        </w:rPr>
      </w:pPr>
    </w:p>
    <w:p w14:paraId="2CDFD690" w14:textId="77777777" w:rsidR="00AB0061" w:rsidRPr="009C2969" w:rsidRDefault="00AB0061" w:rsidP="003421AF">
      <w:pPr>
        <w:spacing w:after="0" w:line="200" w:lineRule="exact"/>
        <w:rPr>
          <w:sz w:val="20"/>
          <w:szCs w:val="20"/>
        </w:rPr>
      </w:pPr>
    </w:p>
    <w:p w14:paraId="2237184C" w14:textId="77777777" w:rsidR="00AB0061" w:rsidRPr="009C2969" w:rsidRDefault="00AB0061" w:rsidP="003421AF">
      <w:pPr>
        <w:spacing w:after="0" w:line="200" w:lineRule="exact"/>
        <w:rPr>
          <w:sz w:val="20"/>
          <w:szCs w:val="20"/>
        </w:rPr>
      </w:pPr>
    </w:p>
    <w:p w14:paraId="36ABE81D" w14:textId="77777777" w:rsidR="00AB0061" w:rsidRPr="009C2969" w:rsidRDefault="00AB0061" w:rsidP="003421AF">
      <w:pPr>
        <w:spacing w:after="0" w:line="200" w:lineRule="exact"/>
        <w:rPr>
          <w:sz w:val="20"/>
          <w:szCs w:val="20"/>
        </w:rPr>
      </w:pPr>
    </w:p>
    <w:p w14:paraId="7BF46577" w14:textId="77777777" w:rsidR="00AB0061" w:rsidRPr="009C2969" w:rsidRDefault="00AB0061" w:rsidP="003421AF">
      <w:pPr>
        <w:spacing w:after="0" w:line="200" w:lineRule="exact"/>
        <w:rPr>
          <w:sz w:val="20"/>
          <w:szCs w:val="20"/>
        </w:rPr>
      </w:pPr>
    </w:p>
    <w:p w14:paraId="69E58AA0" w14:textId="77777777" w:rsidR="00AB0061" w:rsidRPr="009C2969" w:rsidRDefault="00AB0061" w:rsidP="003421AF">
      <w:pPr>
        <w:spacing w:after="0" w:line="200" w:lineRule="exact"/>
        <w:rPr>
          <w:sz w:val="20"/>
          <w:szCs w:val="20"/>
        </w:rPr>
      </w:pPr>
    </w:p>
    <w:p w14:paraId="26041AD5" w14:textId="77777777" w:rsidR="00AB0061" w:rsidRPr="009C2969" w:rsidRDefault="00AB0061" w:rsidP="003421AF">
      <w:pPr>
        <w:spacing w:after="0" w:line="200" w:lineRule="exact"/>
        <w:rPr>
          <w:sz w:val="20"/>
          <w:szCs w:val="20"/>
        </w:rPr>
      </w:pPr>
    </w:p>
    <w:p w14:paraId="068616C7" w14:textId="77777777" w:rsidR="00AB0061" w:rsidRPr="009C2969" w:rsidRDefault="00AB0061" w:rsidP="003421AF">
      <w:pPr>
        <w:spacing w:after="0" w:line="200" w:lineRule="exact"/>
        <w:rPr>
          <w:sz w:val="20"/>
          <w:szCs w:val="20"/>
        </w:rPr>
      </w:pPr>
    </w:p>
    <w:p w14:paraId="61248903" w14:textId="77777777" w:rsidR="00AB0061" w:rsidRPr="009C2969" w:rsidRDefault="00AB0061" w:rsidP="003421AF">
      <w:pPr>
        <w:spacing w:after="0" w:line="200" w:lineRule="exact"/>
        <w:rPr>
          <w:sz w:val="20"/>
          <w:szCs w:val="20"/>
        </w:rPr>
      </w:pPr>
    </w:p>
    <w:p w14:paraId="51A9252F" w14:textId="77777777" w:rsidR="00AB0061" w:rsidRPr="009C2969" w:rsidRDefault="00AB0061" w:rsidP="003421AF">
      <w:pPr>
        <w:spacing w:after="0" w:line="200" w:lineRule="exact"/>
        <w:rPr>
          <w:sz w:val="20"/>
          <w:szCs w:val="20"/>
        </w:rPr>
      </w:pPr>
    </w:p>
    <w:p w14:paraId="610467E5" w14:textId="77777777" w:rsidR="00AB0061" w:rsidRPr="009C2969" w:rsidRDefault="00AB0061" w:rsidP="003421AF">
      <w:pPr>
        <w:spacing w:before="30" w:after="0" w:line="240" w:lineRule="auto"/>
        <w:ind w:left="100" w:right="-20"/>
        <w:rPr>
          <w:rFonts w:ascii="Arial" w:eastAsia="Arial" w:hAnsi="Arial" w:cs="Arial"/>
          <w:sz w:val="20"/>
          <w:szCs w:val="20"/>
        </w:rPr>
      </w:pPr>
      <w:r w:rsidRPr="009C2969">
        <w:rPr>
          <w:rFonts w:ascii="Arial" w:eastAsia="Arial" w:hAnsi="Arial" w:cs="Arial"/>
          <w:spacing w:val="-2"/>
          <w:sz w:val="20"/>
          <w:szCs w:val="20"/>
        </w:rPr>
        <w:t>F</w:t>
      </w:r>
      <w:r w:rsidRPr="009C2969">
        <w:rPr>
          <w:rFonts w:ascii="Arial" w:eastAsia="Arial" w:hAnsi="Arial" w:cs="Arial"/>
          <w:sz w:val="20"/>
          <w:szCs w:val="20"/>
        </w:rPr>
        <w:t>ollow</w:t>
      </w:r>
      <w:r w:rsidRPr="009C2969">
        <w:rPr>
          <w:rFonts w:ascii="Arial" w:eastAsia="Arial" w:hAnsi="Arial" w:cs="Arial"/>
          <w:spacing w:val="-1"/>
          <w:sz w:val="20"/>
          <w:szCs w:val="20"/>
        </w:rPr>
        <w:t xml:space="preserve"> </w:t>
      </w:r>
      <w:r w:rsidRPr="009C2969">
        <w:rPr>
          <w:rFonts w:ascii="Arial" w:eastAsia="Arial" w:hAnsi="Arial" w:cs="Arial"/>
          <w:sz w:val="20"/>
          <w:szCs w:val="20"/>
        </w:rPr>
        <w:t>this</w:t>
      </w:r>
      <w:r w:rsidRPr="009C2969">
        <w:rPr>
          <w:rFonts w:ascii="Arial" w:eastAsia="Arial" w:hAnsi="Arial" w:cs="Arial"/>
          <w:spacing w:val="9"/>
          <w:sz w:val="20"/>
          <w:szCs w:val="20"/>
        </w:rPr>
        <w:t xml:space="preserve"> </w:t>
      </w:r>
      <w:r w:rsidRPr="009C2969">
        <w:rPr>
          <w:rFonts w:ascii="Arial" w:eastAsia="Arial" w:hAnsi="Arial" w:cs="Arial"/>
          <w:sz w:val="20"/>
          <w:szCs w:val="20"/>
        </w:rPr>
        <w:t>and</w:t>
      </w:r>
      <w:r w:rsidRPr="009C2969">
        <w:rPr>
          <w:rFonts w:ascii="Arial" w:eastAsia="Arial" w:hAnsi="Arial" w:cs="Arial"/>
          <w:spacing w:val="-10"/>
          <w:sz w:val="20"/>
          <w:szCs w:val="20"/>
        </w:rPr>
        <w:t xml:space="preserve"> </w:t>
      </w:r>
      <w:r w:rsidRPr="009C2969">
        <w:rPr>
          <w:rFonts w:ascii="Arial" w:eastAsia="Arial" w:hAnsi="Arial" w:cs="Arial"/>
          <w:sz w:val="20"/>
          <w:szCs w:val="20"/>
        </w:rPr>
        <w:t>additional</w:t>
      </w:r>
      <w:r w:rsidRPr="009C2969">
        <w:rPr>
          <w:rFonts w:ascii="Arial" w:eastAsia="Arial" w:hAnsi="Arial" w:cs="Arial"/>
          <w:spacing w:val="13"/>
          <w:sz w:val="20"/>
          <w:szCs w:val="20"/>
        </w:rPr>
        <w:t xml:space="preserve"> </w:t>
      </w:r>
      <w:r w:rsidRPr="009C2969">
        <w:rPr>
          <w:rFonts w:ascii="Arial" w:eastAsia="Arial" w:hAnsi="Arial" w:cs="Arial"/>
          <w:sz w:val="20"/>
          <w:szCs w:val="20"/>
        </w:rPr>
        <w:t>works</w:t>
      </w:r>
      <w:r w:rsidRPr="009C2969">
        <w:rPr>
          <w:rFonts w:ascii="Arial" w:eastAsia="Arial" w:hAnsi="Arial" w:cs="Arial"/>
          <w:spacing w:val="3"/>
          <w:sz w:val="20"/>
          <w:szCs w:val="20"/>
        </w:rPr>
        <w:t xml:space="preserve"> </w:t>
      </w:r>
      <w:r w:rsidRPr="009C2969">
        <w:rPr>
          <w:rFonts w:ascii="Arial" w:eastAsia="Arial" w:hAnsi="Arial" w:cs="Arial"/>
          <w:sz w:val="20"/>
          <w:szCs w:val="20"/>
        </w:rPr>
        <w:t>at:</w:t>
      </w:r>
      <w:r w:rsidRPr="009C2969">
        <w:rPr>
          <w:rFonts w:ascii="Arial" w:eastAsia="Arial" w:hAnsi="Arial" w:cs="Arial"/>
          <w:spacing w:val="-5"/>
          <w:sz w:val="20"/>
          <w:szCs w:val="20"/>
        </w:rPr>
        <w:t xml:space="preserve"> </w:t>
      </w:r>
      <w:hyperlink r:id="rId16">
        <w:r w:rsidRPr="009C2969">
          <w:rPr>
            <w:rFonts w:ascii="Arial" w:eastAsia="Arial" w:hAnsi="Arial" w:cs="Arial"/>
            <w:w w:val="103"/>
            <w:sz w:val="20"/>
            <w:szCs w:val="20"/>
          </w:rPr>
          <w:t>https</w:t>
        </w:r>
        <w:r w:rsidRPr="009C2969">
          <w:rPr>
            <w:rFonts w:ascii="Arial" w:eastAsia="Arial" w:hAnsi="Arial" w:cs="Arial"/>
            <w:spacing w:val="-1"/>
            <w:w w:val="103"/>
            <w:sz w:val="20"/>
            <w:szCs w:val="20"/>
          </w:rPr>
          <w:t>:</w:t>
        </w:r>
        <w:r w:rsidRPr="009C2969">
          <w:rPr>
            <w:rFonts w:ascii="Arial" w:eastAsia="Arial" w:hAnsi="Arial" w:cs="Arial"/>
            <w:spacing w:val="-21"/>
            <w:w w:val="148"/>
            <w:sz w:val="20"/>
            <w:szCs w:val="20"/>
          </w:rPr>
          <w:t>/</w:t>
        </w:r>
        <w:r w:rsidRPr="009C2969">
          <w:rPr>
            <w:rFonts w:ascii="Arial" w:eastAsia="Arial" w:hAnsi="Arial" w:cs="Arial"/>
            <w:w w:val="121"/>
            <w:sz w:val="20"/>
            <w:szCs w:val="20"/>
          </w:rPr>
          <w:t>/t</w:t>
        </w:r>
        <w:r w:rsidRPr="009C2969">
          <w:rPr>
            <w:rFonts w:ascii="Arial" w:eastAsia="Arial" w:hAnsi="Arial" w:cs="Arial"/>
            <w:spacing w:val="-4"/>
            <w:w w:val="121"/>
            <w:sz w:val="20"/>
            <w:szCs w:val="20"/>
          </w:rPr>
          <w:t>r</w:t>
        </w:r>
        <w:r w:rsidRPr="009C2969">
          <w:rPr>
            <w:rFonts w:ascii="Arial" w:eastAsia="Arial" w:hAnsi="Arial" w:cs="Arial"/>
            <w:w w:val="99"/>
            <w:sz w:val="20"/>
            <w:szCs w:val="20"/>
          </w:rPr>
          <w:t>ace.tennessee.edu/utk_g</w:t>
        </w:r>
        <w:r w:rsidRPr="009C2969">
          <w:rPr>
            <w:rFonts w:ascii="Arial" w:eastAsia="Arial" w:hAnsi="Arial" w:cs="Arial"/>
            <w:spacing w:val="-4"/>
            <w:w w:val="99"/>
            <w:sz w:val="20"/>
            <w:szCs w:val="20"/>
          </w:rPr>
          <w:t>r</w:t>
        </w:r>
        <w:r w:rsidRPr="009C2969">
          <w:rPr>
            <w:rFonts w:ascii="Arial" w:eastAsia="Arial" w:hAnsi="Arial" w:cs="Arial"/>
            <w:sz w:val="20"/>
            <w:szCs w:val="20"/>
          </w:rPr>
          <w:t>adthes</w:t>
        </w:r>
      </w:hyperlink>
    </w:p>
    <w:p w14:paraId="0112A4A5" w14:textId="77777777" w:rsidR="00AB0061" w:rsidRPr="009C2969" w:rsidRDefault="00AB0061" w:rsidP="003421AF">
      <w:pPr>
        <w:spacing w:before="4" w:after="0" w:line="100" w:lineRule="exact"/>
        <w:rPr>
          <w:sz w:val="10"/>
          <w:szCs w:val="10"/>
        </w:rPr>
      </w:pPr>
    </w:p>
    <w:p w14:paraId="4343095C" w14:textId="31B58834" w:rsidR="00AB0061" w:rsidRPr="009C2969" w:rsidRDefault="00AB0061" w:rsidP="003421AF">
      <w:pPr>
        <w:spacing w:after="0" w:line="240" w:lineRule="auto"/>
        <w:ind w:left="100" w:right="-20"/>
        <w:rPr>
          <w:rFonts w:ascii="Arial" w:eastAsia="Arial" w:hAnsi="Arial" w:cs="Arial"/>
          <w:sz w:val="20"/>
          <w:szCs w:val="20"/>
        </w:rPr>
      </w:pPr>
      <w:r w:rsidRPr="009C2969">
        <w:rPr>
          <w:rFonts w:asciiTheme="minorHAnsi" w:eastAsiaTheme="minorHAnsi" w:hAnsiTheme="minorHAnsi" w:cstheme="minorBidi"/>
          <w:noProof/>
        </w:rPr>
        <mc:AlternateContent>
          <mc:Choice Requires="wpg">
            <w:drawing>
              <wp:anchor distT="0" distB="0" distL="114300" distR="114300" simplePos="0" relativeHeight="251664384" behindDoc="1" locked="0" layoutInCell="1" allowOverlap="1" wp14:anchorId="0215A769" wp14:editId="4A9D7E29">
                <wp:simplePos x="0" y="0"/>
                <wp:positionH relativeFrom="page">
                  <wp:posOffset>914400</wp:posOffset>
                </wp:positionH>
                <wp:positionV relativeFrom="paragraph">
                  <wp:posOffset>377190</wp:posOffset>
                </wp:positionV>
                <wp:extent cx="5943600" cy="1270"/>
                <wp:effectExtent l="9525" t="13335" r="9525" b="4445"/>
                <wp:wrapNone/>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43600" cy="1270"/>
                          <a:chOff x="1440" y="594"/>
                          <a:chExt cx="9360" cy="2"/>
                        </a:xfrm>
                      </wpg:grpSpPr>
                      <wps:wsp>
                        <wps:cNvPr id="8" name="Freeform 8"/>
                        <wps:cNvSpPr>
                          <a:spLocks/>
                        </wps:cNvSpPr>
                        <wps:spPr bwMode="auto">
                          <a:xfrm>
                            <a:off x="1440" y="594"/>
                            <a:ext cx="9360" cy="2"/>
                          </a:xfrm>
                          <a:custGeom>
                            <a:avLst/>
                            <a:gdLst>
                              <a:gd name="T0" fmla="+- 0 1440 1440"/>
                              <a:gd name="T1" fmla="*/ T0 w 9360"/>
                              <a:gd name="T2" fmla="+- 0 10800 1440"/>
                              <a:gd name="T3" fmla="*/ T2 w 9360"/>
                            </a:gdLst>
                            <a:ahLst/>
                            <a:cxnLst>
                              <a:cxn ang="0">
                                <a:pos x="T1" y="0"/>
                              </a:cxn>
                              <a:cxn ang="0">
                                <a:pos x="T3" y="0"/>
                              </a:cxn>
                            </a:cxnLst>
                            <a:rect l="0" t="0" r="r" b="b"/>
                            <a:pathLst>
                              <a:path w="9360">
                                <a:moveTo>
                                  <a:pt x="0" y="0"/>
                                </a:moveTo>
                                <a:lnTo>
                                  <a:pt x="9360" y="0"/>
                                </a:lnTo>
                              </a:path>
                            </a:pathLst>
                          </a:custGeom>
                          <a:noFill/>
                          <a:ln w="10795">
                            <a:solidFill>
                              <a:srgbClr val="B3B4B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ACA12BF" id="Group 7" o:spid="_x0000_s1026" style="position:absolute;margin-left:1in;margin-top:29.7pt;width:468pt;height:.1pt;z-index:-251652096;mso-position-horizontal-relative:page" coordorigin="1440,594" coordsize="936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7t77/QIAAPoGAAAOAAAAZHJzL2Uyb0RvYy54bWykVdtu2zAMfR+wfxD0uGG1k6ZNY9Qt1isG&#10;dFuBZh+gyPIFkyVNUuJ0Xz+KslM3XTGgexEokzo8OqTo0/NtK8lGWNdoldPJQUqJUFwXjapy+mN5&#10;8+mEEueZKpjUSuT0UTh6fvb+3WlnMjHVtZaFsARAlMs6k9Pae5MlieO1aJk70EYocJbatszD1lZJ&#10;YVkH6K1Mpml6nHTaFsZqLpyDr1fRSc8QvywF99/L0glPZE6Bm8fV4roKa3J2yrLKMlM3vKfB3sCi&#10;ZY2CpDuoK+YZWdvmBVTbcKudLv0B122iy7LhAu8At5mke7e5tXpt8C5V1lVmJxNIu6fTm2H5t829&#10;JU2R0zklirVQIsxK5kGazlQZRNxa82DubbwfmHea/3TgTvb9YV/FYLLqvuoC4Njaa5RmW9o2QMCl&#10;yRYr8LirgNh6wuHj0WJ2eJxCoTj4JtN5XyBeQxXDoclsBk7wQWCsHa+v+7MLOBkPToMrYVnMiCx7&#10;VuFK0GjuSUv3f1o+1MwILJELSvVaQtNHLW+sEKF5yUmUE4MGLd1YyJEnUHSg9z8lfKnGoONrWrCM&#10;r52/FRorwTZ3zscXUICF9S165kvQsmwlPIaPn0hKQipcourVLmwyhH1IyDIlHcHUPeiANR2CIlZ6&#10;kv4d7HCIC2DTERgUsxoosnpgzbeqpw0WYWHkpNhqRrvQLUsgN/QYIEBQuOIrsZB7Pzae6VNYmCX7&#10;U8RSAlNkFTUxzAdmIUUwSZdT1CJ8aPVGLDW6/F7zQ5Inr1TjqFjFEavohhMhAbb4LmngOiqt0jeN&#10;lFgGqQKVSTpfHKE4TsumCN5Ax9lqdSkt2TAYkBeHF7MLfPiA9iwMBpEqEK0WrLjubc8aGW2IlyAu&#10;PLXYuvGdrXTxCG1sdRy78JsAo9b2NyUdjNycul9rZgUl8ouCd7iI/exxMzuaT6EF7dizGnuY4gCV&#10;U0+h8sG89HGur41tqhoyTfC6Sn+GCVQ2odGRX2TVb2AUoIUDFqxnE3y8x6inX9bZHwAAAP//AwBQ&#10;SwMEFAAGAAgAAAAhANwJBUHfAAAACgEAAA8AAABkcnMvZG93bnJldi54bWxMj0FLw0AQhe+C/2EZ&#10;wZvdRNPSxmxKKeqpCLaC9DbNTpPQ7GzIbpP037s56fG9ebz5XrYeTSN66lxtWUE8i0AQF1bXXCr4&#10;Prw/LUE4j6yxsUwKbuRgnd/fZZhqO/AX9XtfilDCLkUFlfdtKqUrKjLoZrYlDrez7Qz6ILtS6g6H&#10;UG4a+RxFC2mw5vChwpa2FRWX/dUo+Bhw2LzEb/3uct7ejof5588uJqUeH8bNKwhPo/8Lw4Qf0CEP&#10;TCd7Ze1EE3SShC1ewXyVgJgC0TIKzmlyFiDzTP6fkP8CAAD//wMAUEsBAi0AFAAGAAgAAAAhALaD&#10;OJL+AAAA4QEAABMAAAAAAAAAAAAAAAAAAAAAAFtDb250ZW50X1R5cGVzXS54bWxQSwECLQAUAAYA&#10;CAAAACEAOP0h/9YAAACUAQAACwAAAAAAAAAAAAAAAAAvAQAAX3JlbHMvLnJlbHNQSwECLQAUAAYA&#10;CAAAACEAYe7e+/0CAAD6BgAADgAAAAAAAAAAAAAAAAAuAgAAZHJzL2Uyb0RvYy54bWxQSwECLQAU&#10;AAYACAAAACEA3AkFQd8AAAAKAQAADwAAAAAAAAAAAAAAAABXBQAAZHJzL2Rvd25yZXYueG1sUEsF&#10;BgAAAAAEAAQA8wAAAGMGAAAAAA==&#10;">
                <v:shape id="Freeform 8" o:spid="_x0000_s1027" style="position:absolute;left:1440;top:594;width:9360;height:2;visibility:visible;mso-wrap-style:square;v-text-anchor:top" coordsize="93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BYVlwAAAANoAAAAPAAAAZHJzL2Rvd25yZXYueG1sRE87b8Iw&#10;EN6R+h+sQ+pGHDpUbYqJeAiJqVVpux/xkUTJnSPbQMqvx0Oljp++96IcuVcX8qF1YmCe5aBIKmdb&#10;qQ18f+1mL6BCRLHYOyEDvxSgXD5MFlhYd5VPuhxirVKIhAINNDEOhdahaogxZG4gSdzJecaYoK+1&#10;9XhN4dzrpzx/1oytpIYGB9o0VHWHMxt45b3/4HV93FbbzU9/e+/WK86NeZyOqzdQkcb4L/5z762B&#10;tDVdSTdAL+8AAAD//wMAUEsBAi0AFAAGAAgAAAAhANvh9svuAAAAhQEAABMAAAAAAAAAAAAAAAAA&#10;AAAAAFtDb250ZW50X1R5cGVzXS54bWxQSwECLQAUAAYACAAAACEAWvQsW78AAAAVAQAACwAAAAAA&#10;AAAAAAAAAAAfAQAAX3JlbHMvLnJlbHNQSwECLQAUAAYACAAAACEAdQWFZcAAAADaAAAADwAAAAAA&#10;AAAAAAAAAAAHAgAAZHJzL2Rvd25yZXYueG1sUEsFBgAAAAADAAMAtwAAAPQCAAAAAA==&#10;" path="m,l9360,e" filled="f" strokecolor="#b3b4b7" strokeweight=".85pt">
                  <v:path arrowok="t" o:connecttype="custom" o:connectlocs="0,0;9360,0" o:connectangles="0,0"/>
                </v:shape>
                <w10:wrap anchorx="page"/>
              </v:group>
            </w:pict>
          </mc:Fallback>
        </mc:AlternateContent>
      </w:r>
      <w:r w:rsidRPr="009C2969">
        <w:rPr>
          <w:noProof/>
        </w:rPr>
        <w:drawing>
          <wp:inline distT="0" distB="0" distL="0" distR="0" wp14:anchorId="13C420FE" wp14:editId="16FDD5E5">
            <wp:extent cx="171450" cy="1714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9C2969">
        <w:rPr>
          <w:rFonts w:ascii="Times New Roman" w:eastAsia="Times New Roman" w:hAnsi="Times New Roman" w:cs="Times New Roman"/>
          <w:sz w:val="20"/>
          <w:szCs w:val="20"/>
        </w:rPr>
        <w:t xml:space="preserve"> </w:t>
      </w:r>
      <w:r w:rsidRPr="009C2969">
        <w:rPr>
          <w:rFonts w:ascii="Arial" w:eastAsia="Arial" w:hAnsi="Arial" w:cs="Arial"/>
          <w:spacing w:val="-1"/>
          <w:sz w:val="20"/>
          <w:szCs w:val="20"/>
        </w:rPr>
        <w:t>P</w:t>
      </w:r>
      <w:r w:rsidRPr="009C2969">
        <w:rPr>
          <w:rFonts w:ascii="Arial" w:eastAsia="Arial" w:hAnsi="Arial" w:cs="Arial"/>
          <w:sz w:val="20"/>
          <w:szCs w:val="20"/>
        </w:rPr>
        <w:t>a</w:t>
      </w:r>
      <w:r w:rsidRPr="009C2969">
        <w:rPr>
          <w:rFonts w:ascii="Arial" w:eastAsia="Arial" w:hAnsi="Arial" w:cs="Arial"/>
          <w:spacing w:val="5"/>
          <w:sz w:val="20"/>
          <w:szCs w:val="20"/>
        </w:rPr>
        <w:t>r</w:t>
      </w:r>
      <w:r w:rsidRPr="009C2969">
        <w:rPr>
          <w:rFonts w:ascii="Arial" w:eastAsia="Arial" w:hAnsi="Arial" w:cs="Arial"/>
          <w:sz w:val="20"/>
          <w:szCs w:val="20"/>
        </w:rPr>
        <w:t>t</w:t>
      </w:r>
      <w:r w:rsidRPr="009C2969">
        <w:rPr>
          <w:rFonts w:ascii="Arial" w:eastAsia="Arial" w:hAnsi="Arial" w:cs="Arial"/>
          <w:spacing w:val="-6"/>
          <w:sz w:val="20"/>
          <w:szCs w:val="20"/>
        </w:rPr>
        <w:t xml:space="preserve"> </w:t>
      </w:r>
      <w:r w:rsidRPr="009C2969">
        <w:rPr>
          <w:rFonts w:ascii="Arial" w:eastAsia="Arial" w:hAnsi="Arial" w:cs="Arial"/>
          <w:sz w:val="20"/>
          <w:szCs w:val="20"/>
        </w:rPr>
        <w:t>of</w:t>
      </w:r>
      <w:r w:rsidRPr="009C2969">
        <w:rPr>
          <w:rFonts w:ascii="Arial" w:eastAsia="Arial" w:hAnsi="Arial" w:cs="Arial"/>
          <w:spacing w:val="11"/>
          <w:sz w:val="20"/>
          <w:szCs w:val="20"/>
        </w:rPr>
        <w:t xml:space="preserve"> </w:t>
      </w:r>
      <w:r w:rsidRPr="009C2969">
        <w:rPr>
          <w:rFonts w:ascii="Arial" w:eastAsia="Arial" w:hAnsi="Arial" w:cs="Arial"/>
          <w:sz w:val="20"/>
          <w:szCs w:val="20"/>
        </w:rPr>
        <w:t>the</w:t>
      </w:r>
      <w:r w:rsidRPr="009C2969">
        <w:rPr>
          <w:rFonts w:ascii="Arial" w:eastAsia="Arial" w:hAnsi="Arial" w:cs="Arial"/>
          <w:spacing w:val="-3"/>
          <w:sz w:val="20"/>
          <w:szCs w:val="20"/>
        </w:rPr>
        <w:t xml:space="preserve"> </w:t>
      </w:r>
      <w:hyperlink r:id="rId18">
        <w:r w:rsidRPr="009C2969">
          <w:rPr>
            <w:rFonts w:ascii="Arial" w:eastAsia="Arial" w:hAnsi="Arial" w:cs="Arial"/>
            <w:sz w:val="20"/>
            <w:szCs w:val="20"/>
          </w:rPr>
          <w:t>Composition</w:t>
        </w:r>
        <w:r w:rsidRPr="009C2969">
          <w:rPr>
            <w:rFonts w:ascii="Arial" w:eastAsia="Arial" w:hAnsi="Arial" w:cs="Arial"/>
            <w:spacing w:val="15"/>
            <w:sz w:val="20"/>
            <w:szCs w:val="20"/>
          </w:rPr>
          <w:t xml:space="preserve"> </w:t>
        </w:r>
        <w:r w:rsidRPr="009C2969">
          <w:rPr>
            <w:rFonts w:ascii="Arial" w:eastAsia="Arial" w:hAnsi="Arial" w:cs="Arial"/>
            <w:w w:val="101"/>
            <w:sz w:val="20"/>
            <w:szCs w:val="20"/>
          </w:rPr>
          <w:t>Commons</w:t>
        </w:r>
      </w:hyperlink>
    </w:p>
    <w:p w14:paraId="0BA6B6F9" w14:textId="77777777" w:rsidR="00AB0061" w:rsidRPr="009C2969" w:rsidRDefault="00AB0061" w:rsidP="003421AF">
      <w:pPr>
        <w:spacing w:after="0"/>
      </w:pPr>
    </w:p>
    <w:bookmarkEnd w:id="2"/>
    <w:p w14:paraId="6C72869B" w14:textId="77777777" w:rsidR="00AB0061" w:rsidRPr="009C2969" w:rsidRDefault="00AB0061" w:rsidP="003421AF"/>
    <w:p w14:paraId="04266245" w14:textId="14BB62B1" w:rsidR="00AB0061" w:rsidRPr="009C2969" w:rsidRDefault="00AB0061" w:rsidP="003421AF">
      <w:pPr>
        <w:tabs>
          <w:tab w:val="left" w:pos="4305"/>
        </w:tabs>
      </w:pPr>
      <w:r w:rsidRPr="009C2969">
        <w:tab/>
      </w:r>
    </w:p>
    <w:p w14:paraId="7DCAE9D5" w14:textId="4F94A644" w:rsidR="00AB0061" w:rsidRPr="009C2969" w:rsidRDefault="00AB0061" w:rsidP="003421AF">
      <w:pPr>
        <w:tabs>
          <w:tab w:val="left" w:pos="4305"/>
        </w:tabs>
        <w:sectPr w:rsidR="00AB0061" w:rsidRPr="009C2969" w:rsidSect="00AB0061">
          <w:pgSz w:w="12240" w:h="15840"/>
          <w:pgMar w:top="1480" w:right="1320" w:bottom="280" w:left="1340" w:header="720" w:footer="720" w:gutter="0"/>
          <w:cols w:space="720"/>
        </w:sectPr>
      </w:pPr>
      <w:r w:rsidRPr="009C2969">
        <w:tab/>
      </w:r>
    </w:p>
    <w:p w14:paraId="6C798CC2" w14:textId="77777777" w:rsidR="00AB0061" w:rsidRPr="009C2969" w:rsidRDefault="00AB0061" w:rsidP="00820DC8">
      <w:pPr>
        <w:spacing w:before="74" w:after="0" w:line="240" w:lineRule="auto"/>
        <w:ind w:right="-20"/>
        <w:rPr>
          <w:rFonts w:ascii="Arial" w:eastAsia="Arial" w:hAnsi="Arial" w:cs="Arial"/>
        </w:rPr>
      </w:pPr>
      <w:bookmarkStart w:id="3" w:name="_Hlk65141017"/>
      <w:r w:rsidRPr="009C2969">
        <w:rPr>
          <w:rFonts w:ascii="Arial" w:eastAsia="Arial" w:hAnsi="Arial" w:cs="Arial"/>
          <w:spacing w:val="-11"/>
        </w:rPr>
        <w:lastRenderedPageBreak/>
        <w:t>T</w:t>
      </w:r>
      <w:r w:rsidRPr="009C2969">
        <w:rPr>
          <w:rFonts w:ascii="Arial" w:eastAsia="Arial" w:hAnsi="Arial" w:cs="Arial"/>
        </w:rPr>
        <w:t>o</w:t>
      </w:r>
      <w:r w:rsidRPr="009C2969">
        <w:rPr>
          <w:rFonts w:ascii="Arial" w:eastAsia="Arial" w:hAnsi="Arial" w:cs="Arial"/>
          <w:spacing w:val="-9"/>
        </w:rPr>
        <w:t xml:space="preserve"> </w:t>
      </w:r>
      <w:r w:rsidRPr="009C2969">
        <w:rPr>
          <w:rFonts w:ascii="Arial" w:eastAsia="Arial" w:hAnsi="Arial" w:cs="Arial"/>
        </w:rPr>
        <w:t>the</w:t>
      </w:r>
      <w:r w:rsidRPr="009C2969">
        <w:rPr>
          <w:rFonts w:ascii="Arial" w:eastAsia="Arial" w:hAnsi="Arial" w:cs="Arial"/>
          <w:spacing w:val="-4"/>
        </w:rPr>
        <w:t xml:space="preserve"> </w:t>
      </w:r>
      <w:r w:rsidRPr="009C2969">
        <w:rPr>
          <w:rFonts w:ascii="Arial" w:eastAsia="Arial" w:hAnsi="Arial" w:cs="Arial"/>
          <w:w w:val="97"/>
        </w:rPr>
        <w:t>G</w:t>
      </w:r>
      <w:r w:rsidRPr="009C2969">
        <w:rPr>
          <w:rFonts w:ascii="Arial" w:eastAsia="Arial" w:hAnsi="Arial" w:cs="Arial"/>
          <w:spacing w:val="-3"/>
          <w:w w:val="97"/>
        </w:rPr>
        <w:t>r</w:t>
      </w:r>
      <w:r w:rsidRPr="009C2969">
        <w:rPr>
          <w:rFonts w:ascii="Arial" w:eastAsia="Arial" w:hAnsi="Arial" w:cs="Arial"/>
          <w:w w:val="97"/>
        </w:rPr>
        <w:t>aduate</w:t>
      </w:r>
      <w:r w:rsidRPr="009C2969">
        <w:rPr>
          <w:rFonts w:ascii="Arial" w:eastAsia="Arial" w:hAnsi="Arial" w:cs="Arial"/>
          <w:spacing w:val="-1"/>
          <w:w w:val="97"/>
        </w:rPr>
        <w:t xml:space="preserve"> </w:t>
      </w:r>
      <w:r w:rsidRPr="009C2969">
        <w:rPr>
          <w:rFonts w:ascii="Arial" w:eastAsia="Arial" w:hAnsi="Arial" w:cs="Arial"/>
        </w:rPr>
        <w:t>Council:</w:t>
      </w:r>
    </w:p>
    <w:p w14:paraId="0E19DC66" w14:textId="77777777" w:rsidR="00AB0061" w:rsidRPr="009C2969" w:rsidRDefault="00AB0061" w:rsidP="00820DC8">
      <w:pPr>
        <w:spacing w:before="7" w:after="0" w:line="220" w:lineRule="exact"/>
      </w:pPr>
    </w:p>
    <w:p w14:paraId="1128FA84" w14:textId="174E1EE9" w:rsidR="00AB0061" w:rsidRPr="009C2969" w:rsidRDefault="00AB0061" w:rsidP="00820DC8">
      <w:pPr>
        <w:spacing w:after="0" w:line="312" w:lineRule="auto"/>
        <w:ind w:right="107"/>
        <w:rPr>
          <w:rFonts w:ascii="Arial" w:eastAsia="Arial" w:hAnsi="Arial" w:cs="Arial"/>
        </w:rPr>
      </w:pPr>
      <w:r w:rsidRPr="009C2969">
        <w:rPr>
          <w:rFonts w:ascii="Arial" w:eastAsia="Arial" w:hAnsi="Arial" w:cs="Arial"/>
        </w:rPr>
        <w:t>I</w:t>
      </w:r>
      <w:r w:rsidRPr="009C2969">
        <w:rPr>
          <w:rFonts w:ascii="Arial" w:eastAsia="Arial" w:hAnsi="Arial" w:cs="Arial"/>
          <w:spacing w:val="-9"/>
        </w:rPr>
        <w:t xml:space="preserve"> </w:t>
      </w:r>
      <w:r w:rsidRPr="009C2969">
        <w:rPr>
          <w:rFonts w:ascii="Arial" w:eastAsia="Arial" w:hAnsi="Arial" w:cs="Arial"/>
        </w:rPr>
        <w:t>am</w:t>
      </w:r>
      <w:r w:rsidRPr="009C2969">
        <w:rPr>
          <w:rFonts w:ascii="Arial" w:eastAsia="Arial" w:hAnsi="Arial" w:cs="Arial"/>
          <w:spacing w:val="-1"/>
        </w:rPr>
        <w:t xml:space="preserve"> </w:t>
      </w:r>
      <w:r w:rsidRPr="009C2969">
        <w:rPr>
          <w:rFonts w:ascii="Arial" w:eastAsia="Arial" w:hAnsi="Arial" w:cs="Arial"/>
        </w:rPr>
        <w:t>submitting</w:t>
      </w:r>
      <w:r w:rsidRPr="009C2969">
        <w:rPr>
          <w:rFonts w:ascii="Arial" w:eastAsia="Arial" w:hAnsi="Arial" w:cs="Arial"/>
          <w:spacing w:val="32"/>
        </w:rPr>
        <w:t xml:space="preserve"> </w:t>
      </w:r>
      <w:r w:rsidRPr="009C2969">
        <w:rPr>
          <w:rFonts w:ascii="Arial" w:eastAsia="Arial" w:hAnsi="Arial" w:cs="Arial"/>
        </w:rPr>
        <w:t>herewith</w:t>
      </w:r>
      <w:r w:rsidRPr="009C2969">
        <w:rPr>
          <w:rFonts w:ascii="Arial" w:eastAsia="Arial" w:hAnsi="Arial" w:cs="Arial"/>
          <w:spacing w:val="-4"/>
        </w:rPr>
        <w:t xml:space="preserve"> </w:t>
      </w:r>
      <w:r w:rsidRPr="009C2969">
        <w:rPr>
          <w:rFonts w:ascii="Arial" w:eastAsia="Arial" w:hAnsi="Arial" w:cs="Arial"/>
        </w:rPr>
        <w:t>a</w:t>
      </w:r>
      <w:r w:rsidRPr="009C2969">
        <w:rPr>
          <w:rFonts w:ascii="Arial" w:eastAsia="Arial" w:hAnsi="Arial" w:cs="Arial"/>
          <w:spacing w:val="-11"/>
        </w:rPr>
        <w:t xml:space="preserve"> </w:t>
      </w:r>
      <w:r w:rsidRPr="009C2969">
        <w:rPr>
          <w:rFonts w:ascii="Arial" w:eastAsia="Arial" w:hAnsi="Arial" w:cs="Arial"/>
        </w:rPr>
        <w:t>thesis</w:t>
      </w:r>
      <w:r w:rsidRPr="009C2969">
        <w:rPr>
          <w:rFonts w:ascii="Arial" w:eastAsia="Arial" w:hAnsi="Arial" w:cs="Arial"/>
          <w:spacing w:val="5"/>
        </w:rPr>
        <w:t xml:space="preserve"> </w:t>
      </w:r>
      <w:r w:rsidRPr="009C2969">
        <w:rPr>
          <w:rFonts w:ascii="Arial" w:eastAsia="Arial" w:hAnsi="Arial" w:cs="Arial"/>
        </w:rPr>
        <w:t>written</w:t>
      </w:r>
      <w:r w:rsidRPr="009C2969">
        <w:rPr>
          <w:rFonts w:ascii="Arial" w:eastAsia="Arial" w:hAnsi="Arial" w:cs="Arial"/>
          <w:spacing w:val="18"/>
        </w:rPr>
        <w:t xml:space="preserve"> </w:t>
      </w:r>
      <w:r w:rsidRPr="009C2969">
        <w:rPr>
          <w:rFonts w:ascii="Arial" w:eastAsia="Arial" w:hAnsi="Arial" w:cs="Arial"/>
        </w:rPr>
        <w:t>by</w:t>
      </w:r>
      <w:r w:rsidRPr="009C2969">
        <w:rPr>
          <w:rFonts w:ascii="Arial" w:eastAsia="Arial" w:hAnsi="Arial" w:cs="Arial"/>
          <w:spacing w:val="-14"/>
        </w:rPr>
        <w:t xml:space="preserve"> </w:t>
      </w:r>
      <w:r w:rsidRPr="009C2969">
        <w:rPr>
          <w:rFonts w:ascii="Arial" w:eastAsia="Arial" w:hAnsi="Arial" w:cs="Arial"/>
        </w:rPr>
        <w:t>H</w:t>
      </w:r>
      <w:r w:rsidRPr="009C2969">
        <w:rPr>
          <w:rFonts w:ascii="Arial" w:eastAsia="Arial" w:hAnsi="Arial" w:cs="Arial"/>
          <w:spacing w:val="-1"/>
        </w:rPr>
        <w:t>y</w:t>
      </w:r>
      <w:r w:rsidRPr="009C2969">
        <w:rPr>
          <w:rFonts w:ascii="Arial" w:eastAsia="Arial" w:hAnsi="Arial" w:cs="Arial"/>
        </w:rPr>
        <w:t>owon</w:t>
      </w:r>
      <w:r w:rsidRPr="009C2969">
        <w:rPr>
          <w:rFonts w:ascii="Arial" w:eastAsia="Arial" w:hAnsi="Arial" w:cs="Arial"/>
          <w:spacing w:val="-5"/>
        </w:rPr>
        <w:t xml:space="preserve"> </w:t>
      </w:r>
      <w:r w:rsidRPr="009C2969">
        <w:rPr>
          <w:rFonts w:ascii="Arial" w:eastAsia="Arial" w:hAnsi="Arial" w:cs="Arial"/>
        </w:rPr>
        <w:t>Bong</w:t>
      </w:r>
      <w:r w:rsidRPr="009C2969">
        <w:rPr>
          <w:rFonts w:ascii="Arial" w:eastAsia="Arial" w:hAnsi="Arial" w:cs="Arial"/>
          <w:spacing w:val="-17"/>
        </w:rPr>
        <w:t xml:space="preserve"> </w:t>
      </w:r>
      <w:r w:rsidRPr="009C2969">
        <w:rPr>
          <w:rFonts w:ascii="Arial" w:eastAsia="Arial" w:hAnsi="Arial" w:cs="Arial"/>
        </w:rPr>
        <w:t>entitled</w:t>
      </w:r>
      <w:r w:rsidRPr="009C2969">
        <w:rPr>
          <w:rFonts w:ascii="Arial" w:eastAsia="Arial" w:hAnsi="Arial" w:cs="Arial"/>
          <w:spacing w:val="8"/>
        </w:rPr>
        <w:t xml:space="preserve"> </w:t>
      </w:r>
      <w:r w:rsidR="00FC54E1">
        <w:rPr>
          <w:rFonts w:ascii="Arial" w:eastAsia="Arial" w:hAnsi="Arial" w:cs="Arial"/>
        </w:rPr>
        <w:t>“</w:t>
      </w:r>
      <w:r w:rsidR="00FC54E1" w:rsidRPr="00FC54E1">
        <w:rPr>
          <w:rFonts w:ascii="Arial" w:eastAsia="Arial" w:hAnsi="Arial" w:cs="Arial"/>
        </w:rPr>
        <w:t>The Chamber of Prayer: Oratorio Without Words</w:t>
      </w:r>
      <w:r w:rsidRPr="009C2969">
        <w:rPr>
          <w:rFonts w:ascii="Arial" w:eastAsia="Arial" w:hAnsi="Arial" w:cs="Arial"/>
          <w:spacing w:val="-17"/>
          <w:w w:val="95"/>
        </w:rPr>
        <w:t>.</w:t>
      </w:r>
      <w:r w:rsidR="00FC54E1">
        <w:rPr>
          <w:rFonts w:ascii="Arial" w:eastAsia="Arial" w:hAnsi="Arial" w:cs="Arial"/>
          <w:w w:val="95"/>
        </w:rPr>
        <w:t>”</w:t>
      </w:r>
      <w:r w:rsidRPr="009C2969">
        <w:rPr>
          <w:rFonts w:ascii="Arial" w:eastAsia="Arial" w:hAnsi="Arial" w:cs="Arial"/>
          <w:spacing w:val="-3"/>
          <w:w w:val="95"/>
        </w:rPr>
        <w:t xml:space="preserve"> </w:t>
      </w:r>
      <w:r w:rsidRPr="009C2969">
        <w:rPr>
          <w:rFonts w:ascii="Arial" w:eastAsia="Arial" w:hAnsi="Arial" w:cs="Arial"/>
        </w:rPr>
        <w:t>I</w:t>
      </w:r>
      <w:r w:rsidRPr="009C2969">
        <w:rPr>
          <w:rFonts w:ascii="Arial" w:eastAsia="Arial" w:hAnsi="Arial" w:cs="Arial"/>
          <w:spacing w:val="-9"/>
        </w:rPr>
        <w:t xml:space="preserve"> </w:t>
      </w:r>
      <w:r w:rsidRPr="009C2969">
        <w:rPr>
          <w:rFonts w:ascii="Arial" w:eastAsia="Arial" w:hAnsi="Arial" w:cs="Arial"/>
        </w:rPr>
        <w:t>h</w:t>
      </w:r>
      <w:r w:rsidRPr="009C2969">
        <w:rPr>
          <w:rFonts w:ascii="Arial" w:eastAsia="Arial" w:hAnsi="Arial" w:cs="Arial"/>
          <w:spacing w:val="-1"/>
        </w:rPr>
        <w:t>av</w:t>
      </w:r>
      <w:r w:rsidRPr="009C2969">
        <w:rPr>
          <w:rFonts w:ascii="Arial" w:eastAsia="Arial" w:hAnsi="Arial" w:cs="Arial"/>
        </w:rPr>
        <w:t>e</w:t>
      </w:r>
      <w:r w:rsidRPr="009C2969">
        <w:rPr>
          <w:rFonts w:ascii="Arial" w:eastAsia="Arial" w:hAnsi="Arial" w:cs="Arial"/>
          <w:spacing w:val="-22"/>
        </w:rPr>
        <w:t xml:space="preserve"> </w:t>
      </w:r>
      <w:r w:rsidRPr="009C2969">
        <w:rPr>
          <w:rFonts w:ascii="Arial" w:eastAsia="Arial" w:hAnsi="Arial" w:cs="Arial"/>
        </w:rPr>
        <w:t>examined</w:t>
      </w:r>
      <w:r w:rsidRPr="009C2969">
        <w:rPr>
          <w:rFonts w:ascii="Arial" w:eastAsia="Arial" w:hAnsi="Arial" w:cs="Arial"/>
          <w:spacing w:val="-18"/>
        </w:rPr>
        <w:t xml:space="preserve"> </w:t>
      </w:r>
      <w:r w:rsidRPr="009C2969">
        <w:rPr>
          <w:rFonts w:ascii="Arial" w:eastAsia="Arial" w:hAnsi="Arial" w:cs="Arial"/>
        </w:rPr>
        <w:t>the</w:t>
      </w:r>
      <w:r w:rsidRPr="009C2969">
        <w:rPr>
          <w:rFonts w:ascii="Arial" w:eastAsia="Arial" w:hAnsi="Arial" w:cs="Arial"/>
          <w:spacing w:val="-2"/>
        </w:rPr>
        <w:t xml:space="preserve"> </w:t>
      </w:r>
      <w:r w:rsidRPr="009C2969">
        <w:rPr>
          <w:rFonts w:ascii="Arial" w:eastAsia="Arial" w:hAnsi="Arial" w:cs="Arial"/>
        </w:rPr>
        <w:t>final</w:t>
      </w:r>
      <w:r w:rsidRPr="009C2969">
        <w:rPr>
          <w:rFonts w:ascii="Arial" w:eastAsia="Arial" w:hAnsi="Arial" w:cs="Arial"/>
          <w:spacing w:val="5"/>
        </w:rPr>
        <w:t xml:space="preserve"> </w:t>
      </w:r>
      <w:r w:rsidRPr="009C2969">
        <w:rPr>
          <w:rFonts w:ascii="Arial" w:eastAsia="Arial" w:hAnsi="Arial" w:cs="Arial"/>
        </w:rPr>
        <w:t>elect</w:t>
      </w:r>
      <w:r w:rsidRPr="009C2969">
        <w:rPr>
          <w:rFonts w:ascii="Arial" w:eastAsia="Arial" w:hAnsi="Arial" w:cs="Arial"/>
          <w:spacing w:val="-1"/>
        </w:rPr>
        <w:t>r</w:t>
      </w:r>
      <w:r w:rsidRPr="009C2969">
        <w:rPr>
          <w:rFonts w:ascii="Arial" w:eastAsia="Arial" w:hAnsi="Arial" w:cs="Arial"/>
        </w:rPr>
        <w:t>onic</w:t>
      </w:r>
      <w:r w:rsidRPr="009C2969">
        <w:rPr>
          <w:rFonts w:ascii="Arial" w:eastAsia="Arial" w:hAnsi="Arial" w:cs="Arial"/>
          <w:spacing w:val="6"/>
        </w:rPr>
        <w:t xml:space="preserve"> </w:t>
      </w:r>
      <w:r w:rsidRPr="009C2969">
        <w:rPr>
          <w:rFonts w:ascii="Arial" w:eastAsia="Arial" w:hAnsi="Arial" w:cs="Arial"/>
        </w:rPr>
        <w:t>co</w:t>
      </w:r>
      <w:r w:rsidRPr="009C2969">
        <w:rPr>
          <w:rFonts w:ascii="Arial" w:eastAsia="Arial" w:hAnsi="Arial" w:cs="Arial"/>
          <w:spacing w:val="-1"/>
        </w:rPr>
        <w:t>p</w:t>
      </w:r>
      <w:r w:rsidRPr="009C2969">
        <w:rPr>
          <w:rFonts w:ascii="Arial" w:eastAsia="Arial" w:hAnsi="Arial" w:cs="Arial"/>
        </w:rPr>
        <w:t>y</w:t>
      </w:r>
      <w:r w:rsidRPr="009C2969">
        <w:rPr>
          <w:rFonts w:ascii="Arial" w:eastAsia="Arial" w:hAnsi="Arial" w:cs="Arial"/>
          <w:spacing w:val="-6"/>
        </w:rPr>
        <w:t xml:space="preserve"> </w:t>
      </w:r>
      <w:r w:rsidRPr="009C2969">
        <w:rPr>
          <w:rFonts w:ascii="Arial" w:eastAsia="Arial" w:hAnsi="Arial" w:cs="Arial"/>
        </w:rPr>
        <w:t>of</w:t>
      </w:r>
      <w:r w:rsidRPr="009C2969">
        <w:rPr>
          <w:rFonts w:ascii="Arial" w:eastAsia="Arial" w:hAnsi="Arial" w:cs="Arial"/>
          <w:spacing w:val="11"/>
        </w:rPr>
        <w:t xml:space="preserve"> </w:t>
      </w:r>
      <w:r w:rsidRPr="009C2969">
        <w:rPr>
          <w:rFonts w:ascii="Arial" w:eastAsia="Arial" w:hAnsi="Arial" w:cs="Arial"/>
        </w:rPr>
        <w:t>this</w:t>
      </w:r>
      <w:r w:rsidRPr="009C2969">
        <w:rPr>
          <w:rFonts w:ascii="Arial" w:eastAsia="Arial" w:hAnsi="Arial" w:cs="Arial"/>
          <w:spacing w:val="10"/>
        </w:rPr>
        <w:t xml:space="preserve"> </w:t>
      </w:r>
      <w:r w:rsidRPr="009C2969">
        <w:rPr>
          <w:rFonts w:ascii="Arial" w:eastAsia="Arial" w:hAnsi="Arial" w:cs="Arial"/>
        </w:rPr>
        <w:t>thesis</w:t>
      </w:r>
      <w:r w:rsidRPr="009C2969">
        <w:rPr>
          <w:rFonts w:ascii="Arial" w:eastAsia="Arial" w:hAnsi="Arial" w:cs="Arial"/>
          <w:spacing w:val="5"/>
        </w:rPr>
        <w:t xml:space="preserve"> </w:t>
      </w:r>
      <w:r w:rsidRPr="009C2969">
        <w:rPr>
          <w:rFonts w:ascii="Arial" w:eastAsia="Arial" w:hAnsi="Arial" w:cs="Arial"/>
        </w:rPr>
        <w:t>for</w:t>
      </w:r>
      <w:r w:rsidRPr="009C2969">
        <w:rPr>
          <w:rFonts w:ascii="Arial" w:eastAsia="Arial" w:hAnsi="Arial" w:cs="Arial"/>
          <w:spacing w:val="11"/>
        </w:rPr>
        <w:t xml:space="preserve"> </w:t>
      </w:r>
      <w:r w:rsidRPr="009C2969">
        <w:rPr>
          <w:rFonts w:ascii="Arial" w:eastAsia="Arial" w:hAnsi="Arial" w:cs="Arial"/>
        </w:rPr>
        <w:t>form</w:t>
      </w:r>
      <w:r w:rsidRPr="009C2969">
        <w:rPr>
          <w:rFonts w:ascii="Arial" w:eastAsia="Arial" w:hAnsi="Arial" w:cs="Arial"/>
          <w:spacing w:val="19"/>
        </w:rPr>
        <w:t xml:space="preserve"> </w:t>
      </w:r>
      <w:r w:rsidRPr="009C2969">
        <w:rPr>
          <w:rFonts w:ascii="Arial" w:eastAsia="Arial" w:hAnsi="Arial" w:cs="Arial"/>
        </w:rPr>
        <w:t>and</w:t>
      </w:r>
      <w:r w:rsidRPr="009C2969">
        <w:rPr>
          <w:rFonts w:ascii="Arial" w:eastAsia="Arial" w:hAnsi="Arial" w:cs="Arial"/>
          <w:spacing w:val="-11"/>
        </w:rPr>
        <w:t xml:space="preserve"> </w:t>
      </w:r>
      <w:r w:rsidRPr="009C2969">
        <w:rPr>
          <w:rFonts w:ascii="Arial" w:eastAsia="Arial" w:hAnsi="Arial" w:cs="Arial"/>
          <w:w w:val="103"/>
        </w:rPr>
        <w:t xml:space="preserve">content </w:t>
      </w:r>
      <w:r w:rsidRPr="009C2969">
        <w:rPr>
          <w:rFonts w:ascii="Arial" w:eastAsia="Arial" w:hAnsi="Arial" w:cs="Arial"/>
        </w:rPr>
        <w:t>and</w:t>
      </w:r>
      <w:r w:rsidRPr="009C2969">
        <w:rPr>
          <w:rFonts w:ascii="Arial" w:eastAsia="Arial" w:hAnsi="Arial" w:cs="Arial"/>
          <w:spacing w:val="-11"/>
        </w:rPr>
        <w:t xml:space="preserve"> </w:t>
      </w:r>
      <w:r w:rsidRPr="009C2969">
        <w:rPr>
          <w:rFonts w:ascii="Arial" w:eastAsia="Arial" w:hAnsi="Arial" w:cs="Arial"/>
          <w:spacing w:val="-1"/>
        </w:rPr>
        <w:t>r</w:t>
      </w:r>
      <w:r w:rsidRPr="009C2969">
        <w:rPr>
          <w:rFonts w:ascii="Arial" w:eastAsia="Arial" w:hAnsi="Arial" w:cs="Arial"/>
        </w:rPr>
        <w:t>ecommend</w:t>
      </w:r>
      <w:r w:rsidRPr="009C2969">
        <w:rPr>
          <w:rFonts w:ascii="Arial" w:eastAsia="Arial" w:hAnsi="Arial" w:cs="Arial"/>
          <w:spacing w:val="4"/>
        </w:rPr>
        <w:t xml:space="preserve"> </w:t>
      </w:r>
      <w:r w:rsidRPr="009C2969">
        <w:rPr>
          <w:rFonts w:ascii="Arial" w:eastAsia="Arial" w:hAnsi="Arial" w:cs="Arial"/>
        </w:rPr>
        <w:t>that</w:t>
      </w:r>
      <w:r w:rsidRPr="009C2969">
        <w:rPr>
          <w:rFonts w:ascii="Arial" w:eastAsia="Arial" w:hAnsi="Arial" w:cs="Arial"/>
          <w:spacing w:val="10"/>
        </w:rPr>
        <w:t xml:space="preserve"> </w:t>
      </w:r>
      <w:r w:rsidRPr="009C2969">
        <w:rPr>
          <w:rFonts w:ascii="Arial" w:eastAsia="Arial" w:hAnsi="Arial" w:cs="Arial"/>
        </w:rPr>
        <w:t>it</w:t>
      </w:r>
      <w:r w:rsidRPr="009C2969">
        <w:rPr>
          <w:rFonts w:ascii="Arial" w:eastAsia="Arial" w:hAnsi="Arial" w:cs="Arial"/>
          <w:spacing w:val="7"/>
        </w:rPr>
        <w:t xml:space="preserve"> </w:t>
      </w:r>
      <w:r w:rsidRPr="009C2969">
        <w:rPr>
          <w:rFonts w:ascii="Arial" w:eastAsia="Arial" w:hAnsi="Arial" w:cs="Arial"/>
        </w:rPr>
        <w:t>be</w:t>
      </w:r>
      <w:r w:rsidRPr="009C2969">
        <w:rPr>
          <w:rFonts w:ascii="Arial" w:eastAsia="Arial" w:hAnsi="Arial" w:cs="Arial"/>
          <w:spacing w:val="-12"/>
        </w:rPr>
        <w:t xml:space="preserve"> </w:t>
      </w:r>
      <w:r w:rsidRPr="009C2969">
        <w:rPr>
          <w:rFonts w:ascii="Arial" w:eastAsia="Arial" w:hAnsi="Arial" w:cs="Arial"/>
        </w:rPr>
        <w:t>accepted</w:t>
      </w:r>
      <w:r w:rsidRPr="009C2969">
        <w:rPr>
          <w:rFonts w:ascii="Arial" w:eastAsia="Arial" w:hAnsi="Arial" w:cs="Arial"/>
          <w:spacing w:val="1"/>
        </w:rPr>
        <w:t xml:space="preserve"> </w:t>
      </w:r>
      <w:r w:rsidRPr="009C2969">
        <w:rPr>
          <w:rFonts w:ascii="Arial" w:eastAsia="Arial" w:hAnsi="Arial" w:cs="Arial"/>
        </w:rPr>
        <w:t>in</w:t>
      </w:r>
      <w:r w:rsidRPr="009C2969">
        <w:rPr>
          <w:rFonts w:ascii="Arial" w:eastAsia="Arial" w:hAnsi="Arial" w:cs="Arial"/>
          <w:spacing w:val="-2"/>
        </w:rPr>
        <w:t xml:space="preserve"> </w:t>
      </w:r>
      <w:r w:rsidRPr="009C2969">
        <w:rPr>
          <w:rFonts w:ascii="Arial" w:eastAsia="Arial" w:hAnsi="Arial" w:cs="Arial"/>
        </w:rPr>
        <w:t>pa</w:t>
      </w:r>
      <w:r w:rsidRPr="009C2969">
        <w:rPr>
          <w:rFonts w:ascii="Arial" w:eastAsia="Arial" w:hAnsi="Arial" w:cs="Arial"/>
          <w:spacing w:val="5"/>
        </w:rPr>
        <w:t>r</w:t>
      </w:r>
      <w:r w:rsidRPr="009C2969">
        <w:rPr>
          <w:rFonts w:ascii="Arial" w:eastAsia="Arial" w:hAnsi="Arial" w:cs="Arial"/>
        </w:rPr>
        <w:t>tial</w:t>
      </w:r>
      <w:r w:rsidRPr="009C2969">
        <w:rPr>
          <w:rFonts w:ascii="Arial" w:eastAsia="Arial" w:hAnsi="Arial" w:cs="Arial"/>
          <w:spacing w:val="7"/>
        </w:rPr>
        <w:t xml:space="preserve"> </w:t>
      </w:r>
      <w:r w:rsidRPr="009C2969">
        <w:rPr>
          <w:rFonts w:ascii="Arial" w:eastAsia="Arial" w:hAnsi="Arial" w:cs="Arial"/>
        </w:rPr>
        <w:t>fulfillment</w:t>
      </w:r>
      <w:r w:rsidRPr="009C2969">
        <w:rPr>
          <w:rFonts w:ascii="Arial" w:eastAsia="Arial" w:hAnsi="Arial" w:cs="Arial"/>
          <w:spacing w:val="40"/>
        </w:rPr>
        <w:t xml:space="preserve"> </w:t>
      </w:r>
      <w:r w:rsidRPr="009C2969">
        <w:rPr>
          <w:rFonts w:ascii="Arial" w:eastAsia="Arial" w:hAnsi="Arial" w:cs="Arial"/>
        </w:rPr>
        <w:t>of</w:t>
      </w:r>
      <w:r w:rsidRPr="009C2969">
        <w:rPr>
          <w:rFonts w:ascii="Arial" w:eastAsia="Arial" w:hAnsi="Arial" w:cs="Arial"/>
          <w:spacing w:val="11"/>
        </w:rPr>
        <w:t xml:space="preserve"> </w:t>
      </w:r>
      <w:r w:rsidRPr="009C2969">
        <w:rPr>
          <w:rFonts w:ascii="Arial" w:eastAsia="Arial" w:hAnsi="Arial" w:cs="Arial"/>
        </w:rPr>
        <w:t>the</w:t>
      </w:r>
      <w:r w:rsidRPr="009C2969">
        <w:rPr>
          <w:rFonts w:ascii="Arial" w:eastAsia="Arial" w:hAnsi="Arial" w:cs="Arial"/>
          <w:spacing w:val="-4"/>
        </w:rPr>
        <w:t xml:space="preserve"> </w:t>
      </w:r>
      <w:r w:rsidRPr="009C2969">
        <w:rPr>
          <w:rFonts w:ascii="Arial" w:eastAsia="Arial" w:hAnsi="Arial" w:cs="Arial"/>
          <w:spacing w:val="-1"/>
        </w:rPr>
        <w:t>r</w:t>
      </w:r>
      <w:r w:rsidRPr="009C2969">
        <w:rPr>
          <w:rFonts w:ascii="Arial" w:eastAsia="Arial" w:hAnsi="Arial" w:cs="Arial"/>
        </w:rPr>
        <w:t>equi</w:t>
      </w:r>
      <w:r w:rsidRPr="009C2969">
        <w:rPr>
          <w:rFonts w:ascii="Arial" w:eastAsia="Arial" w:hAnsi="Arial" w:cs="Arial"/>
          <w:spacing w:val="-2"/>
        </w:rPr>
        <w:t>r</w:t>
      </w:r>
      <w:r w:rsidRPr="009C2969">
        <w:rPr>
          <w:rFonts w:ascii="Arial" w:eastAsia="Arial" w:hAnsi="Arial" w:cs="Arial"/>
        </w:rPr>
        <w:t>ements for</w:t>
      </w:r>
      <w:r w:rsidRPr="009C2969">
        <w:rPr>
          <w:rFonts w:ascii="Arial" w:eastAsia="Arial" w:hAnsi="Arial" w:cs="Arial"/>
          <w:spacing w:val="11"/>
        </w:rPr>
        <w:t xml:space="preserve"> </w:t>
      </w:r>
      <w:r w:rsidRPr="009C2969">
        <w:rPr>
          <w:rFonts w:ascii="Arial" w:eastAsia="Arial" w:hAnsi="Arial" w:cs="Arial"/>
        </w:rPr>
        <w:t>the</w:t>
      </w:r>
      <w:r w:rsidRPr="009C2969">
        <w:rPr>
          <w:rFonts w:ascii="Arial" w:eastAsia="Arial" w:hAnsi="Arial" w:cs="Arial"/>
          <w:spacing w:val="-4"/>
        </w:rPr>
        <w:t xml:space="preserve"> </w:t>
      </w:r>
      <w:r w:rsidRPr="009C2969">
        <w:rPr>
          <w:rFonts w:ascii="Arial" w:eastAsia="Arial" w:hAnsi="Arial" w:cs="Arial"/>
        </w:rPr>
        <w:t>degree</w:t>
      </w:r>
      <w:r w:rsidRPr="009C2969">
        <w:rPr>
          <w:rFonts w:ascii="Arial" w:eastAsia="Arial" w:hAnsi="Arial" w:cs="Arial"/>
          <w:spacing w:val="-24"/>
        </w:rPr>
        <w:t xml:space="preserve"> </w:t>
      </w:r>
      <w:r w:rsidRPr="009C2969">
        <w:rPr>
          <w:rFonts w:ascii="Arial" w:eastAsia="Arial" w:hAnsi="Arial" w:cs="Arial"/>
          <w:w w:val="110"/>
        </w:rPr>
        <w:t xml:space="preserve">of </w:t>
      </w:r>
      <w:r w:rsidRPr="009C2969">
        <w:rPr>
          <w:rFonts w:ascii="Arial" w:eastAsia="Arial" w:hAnsi="Arial" w:cs="Arial"/>
        </w:rPr>
        <w:t>Master</w:t>
      </w:r>
      <w:r w:rsidRPr="009C2969">
        <w:rPr>
          <w:rFonts w:ascii="Arial" w:eastAsia="Arial" w:hAnsi="Arial" w:cs="Arial"/>
          <w:spacing w:val="5"/>
        </w:rPr>
        <w:t xml:space="preserve"> </w:t>
      </w:r>
      <w:r w:rsidRPr="009C2969">
        <w:rPr>
          <w:rFonts w:ascii="Arial" w:eastAsia="Arial" w:hAnsi="Arial" w:cs="Arial"/>
        </w:rPr>
        <w:t>of</w:t>
      </w:r>
      <w:r w:rsidRPr="009C2969">
        <w:rPr>
          <w:rFonts w:ascii="Arial" w:eastAsia="Arial" w:hAnsi="Arial" w:cs="Arial"/>
          <w:spacing w:val="11"/>
        </w:rPr>
        <w:t xml:space="preserve"> </w:t>
      </w:r>
      <w:r w:rsidRPr="009C2969">
        <w:rPr>
          <w:rFonts w:ascii="Arial" w:eastAsia="Arial" w:hAnsi="Arial" w:cs="Arial"/>
        </w:rPr>
        <w:t>Music,</w:t>
      </w:r>
      <w:r w:rsidRPr="009C2969">
        <w:rPr>
          <w:rFonts w:ascii="Arial" w:eastAsia="Arial" w:hAnsi="Arial" w:cs="Arial"/>
          <w:spacing w:val="-7"/>
        </w:rPr>
        <w:t xml:space="preserve"> </w:t>
      </w:r>
      <w:r w:rsidRPr="009C2969">
        <w:rPr>
          <w:rFonts w:ascii="Arial" w:eastAsia="Arial" w:hAnsi="Arial" w:cs="Arial"/>
        </w:rPr>
        <w:t>with</w:t>
      </w:r>
      <w:r w:rsidRPr="009C2969">
        <w:rPr>
          <w:rFonts w:ascii="Arial" w:eastAsia="Arial" w:hAnsi="Arial" w:cs="Arial"/>
          <w:spacing w:val="15"/>
        </w:rPr>
        <w:t xml:space="preserve"> </w:t>
      </w:r>
      <w:r w:rsidRPr="009C2969">
        <w:rPr>
          <w:rFonts w:ascii="Arial" w:eastAsia="Arial" w:hAnsi="Arial" w:cs="Arial"/>
        </w:rPr>
        <w:t>a</w:t>
      </w:r>
      <w:r w:rsidRPr="009C2969">
        <w:rPr>
          <w:rFonts w:ascii="Arial" w:eastAsia="Arial" w:hAnsi="Arial" w:cs="Arial"/>
          <w:spacing w:val="-11"/>
        </w:rPr>
        <w:t xml:space="preserve"> </w:t>
      </w:r>
      <w:r w:rsidRPr="009C2969">
        <w:rPr>
          <w:rFonts w:ascii="Arial" w:eastAsia="Arial" w:hAnsi="Arial" w:cs="Arial"/>
        </w:rPr>
        <w:t>major</w:t>
      </w:r>
      <w:r w:rsidRPr="009C2969">
        <w:rPr>
          <w:rFonts w:ascii="Arial" w:eastAsia="Arial" w:hAnsi="Arial" w:cs="Arial"/>
          <w:spacing w:val="4"/>
        </w:rPr>
        <w:t xml:space="preserve"> </w:t>
      </w:r>
      <w:r w:rsidRPr="009C2969">
        <w:rPr>
          <w:rFonts w:ascii="Arial" w:eastAsia="Arial" w:hAnsi="Arial" w:cs="Arial"/>
        </w:rPr>
        <w:t>in</w:t>
      </w:r>
      <w:r w:rsidRPr="009C2969">
        <w:rPr>
          <w:rFonts w:ascii="Arial" w:eastAsia="Arial" w:hAnsi="Arial" w:cs="Arial"/>
          <w:spacing w:val="-4"/>
        </w:rPr>
        <w:t xml:space="preserve"> </w:t>
      </w:r>
      <w:r w:rsidRPr="009C2969">
        <w:rPr>
          <w:rFonts w:ascii="Arial" w:eastAsia="Arial" w:hAnsi="Arial" w:cs="Arial"/>
          <w:w w:val="102"/>
        </w:rPr>
        <w:t>Music.</w:t>
      </w:r>
    </w:p>
    <w:p w14:paraId="6C1F5C0A" w14:textId="77777777" w:rsidR="00AB0061" w:rsidRPr="009C2969" w:rsidRDefault="00AB0061" w:rsidP="00820DC8">
      <w:pPr>
        <w:spacing w:before="2" w:after="0" w:line="150" w:lineRule="exact"/>
        <w:rPr>
          <w:sz w:val="15"/>
          <w:szCs w:val="15"/>
        </w:rPr>
      </w:pPr>
    </w:p>
    <w:p w14:paraId="0A1ACD6B" w14:textId="77777777" w:rsidR="00AB0061" w:rsidRPr="009C2969" w:rsidRDefault="00AB0061" w:rsidP="00820DC8">
      <w:pPr>
        <w:spacing w:after="0" w:line="240" w:lineRule="auto"/>
        <w:ind w:right="100"/>
        <w:rPr>
          <w:rFonts w:ascii="Arial" w:eastAsia="Arial" w:hAnsi="Arial" w:cs="Arial"/>
        </w:rPr>
      </w:pPr>
      <w:r w:rsidRPr="009C2969">
        <w:rPr>
          <w:rFonts w:ascii="Arial" w:eastAsia="Arial" w:hAnsi="Arial" w:cs="Arial"/>
          <w:w w:val="93"/>
        </w:rPr>
        <w:t>D</w:t>
      </w:r>
      <w:r w:rsidRPr="009C2969">
        <w:rPr>
          <w:rFonts w:ascii="Arial" w:eastAsia="Arial" w:hAnsi="Arial" w:cs="Arial"/>
          <w:spacing w:val="-12"/>
          <w:w w:val="93"/>
        </w:rPr>
        <w:t>r</w:t>
      </w:r>
      <w:r w:rsidRPr="009C2969">
        <w:rPr>
          <w:rFonts w:ascii="Arial" w:eastAsia="Arial" w:hAnsi="Arial" w:cs="Arial"/>
          <w:w w:val="93"/>
        </w:rPr>
        <w:t>.</w:t>
      </w:r>
      <w:r w:rsidRPr="009C2969">
        <w:rPr>
          <w:rFonts w:ascii="Arial" w:eastAsia="Arial" w:hAnsi="Arial" w:cs="Arial"/>
          <w:spacing w:val="-1"/>
          <w:w w:val="93"/>
        </w:rPr>
        <w:t xml:space="preserve"> </w:t>
      </w:r>
      <w:r w:rsidRPr="009C2969">
        <w:rPr>
          <w:rFonts w:ascii="Arial" w:eastAsia="Arial" w:hAnsi="Arial" w:cs="Arial"/>
        </w:rPr>
        <w:t>And</w:t>
      </w:r>
      <w:r w:rsidRPr="009C2969">
        <w:rPr>
          <w:rFonts w:ascii="Arial" w:eastAsia="Arial" w:hAnsi="Arial" w:cs="Arial"/>
          <w:spacing w:val="-2"/>
        </w:rPr>
        <w:t>r</w:t>
      </w:r>
      <w:r w:rsidRPr="009C2969">
        <w:rPr>
          <w:rFonts w:ascii="Arial" w:eastAsia="Arial" w:hAnsi="Arial" w:cs="Arial"/>
        </w:rPr>
        <w:t>ew</w:t>
      </w:r>
      <w:r w:rsidRPr="009C2969">
        <w:rPr>
          <w:rFonts w:ascii="Arial" w:eastAsia="Arial" w:hAnsi="Arial" w:cs="Arial"/>
          <w:spacing w:val="-12"/>
        </w:rPr>
        <w:t xml:space="preserve"> </w:t>
      </w:r>
      <w:r w:rsidRPr="009C2969">
        <w:rPr>
          <w:rFonts w:ascii="Arial" w:eastAsia="Arial" w:hAnsi="Arial" w:cs="Arial"/>
          <w:w w:val="98"/>
        </w:rPr>
        <w:t>Sigle</w:t>
      </w:r>
      <w:r w:rsidRPr="009C2969">
        <w:rPr>
          <w:rFonts w:ascii="Arial" w:eastAsia="Arial" w:hAnsi="Arial" w:cs="Arial"/>
          <w:spacing w:val="-13"/>
          <w:w w:val="98"/>
        </w:rPr>
        <w:t>r</w:t>
      </w:r>
      <w:r w:rsidRPr="009C2969">
        <w:rPr>
          <w:rFonts w:ascii="Arial" w:eastAsia="Arial" w:hAnsi="Arial" w:cs="Arial"/>
          <w:w w:val="70"/>
        </w:rPr>
        <w:t>,</w:t>
      </w:r>
      <w:r w:rsidRPr="009C2969">
        <w:rPr>
          <w:rFonts w:ascii="Arial" w:eastAsia="Arial" w:hAnsi="Arial" w:cs="Arial"/>
          <w:spacing w:val="-7"/>
        </w:rPr>
        <w:t xml:space="preserve"> </w:t>
      </w:r>
      <w:r w:rsidRPr="009C2969">
        <w:rPr>
          <w:rFonts w:ascii="Arial" w:eastAsia="Arial" w:hAnsi="Arial" w:cs="Arial"/>
        </w:rPr>
        <w:t>Major</w:t>
      </w:r>
      <w:r w:rsidRPr="009C2969">
        <w:rPr>
          <w:rFonts w:ascii="Arial" w:eastAsia="Arial" w:hAnsi="Arial" w:cs="Arial"/>
          <w:spacing w:val="4"/>
        </w:rPr>
        <w:t xml:space="preserve"> </w:t>
      </w:r>
      <w:r w:rsidRPr="009C2969">
        <w:rPr>
          <w:rFonts w:ascii="Arial" w:eastAsia="Arial" w:hAnsi="Arial" w:cs="Arial"/>
          <w:w w:val="96"/>
        </w:rPr>
        <w:t>P</w:t>
      </w:r>
      <w:r w:rsidRPr="009C2969">
        <w:rPr>
          <w:rFonts w:ascii="Arial" w:eastAsia="Arial" w:hAnsi="Arial" w:cs="Arial"/>
          <w:spacing w:val="-1"/>
          <w:w w:val="96"/>
        </w:rPr>
        <w:t>r</w:t>
      </w:r>
      <w:r w:rsidRPr="009C2969">
        <w:rPr>
          <w:rFonts w:ascii="Arial" w:eastAsia="Arial" w:hAnsi="Arial" w:cs="Arial"/>
          <w:w w:val="110"/>
        </w:rPr>
        <w:t>o</w:t>
      </w:r>
      <w:r w:rsidRPr="009C2969">
        <w:rPr>
          <w:rFonts w:ascii="Arial" w:eastAsia="Arial" w:hAnsi="Arial" w:cs="Arial"/>
          <w:spacing w:val="-3"/>
          <w:w w:val="110"/>
        </w:rPr>
        <w:t>f</w:t>
      </w:r>
      <w:r w:rsidRPr="009C2969">
        <w:rPr>
          <w:rFonts w:ascii="Arial" w:eastAsia="Arial" w:hAnsi="Arial" w:cs="Arial"/>
          <w:w w:val="101"/>
        </w:rPr>
        <w:t>essor</w:t>
      </w:r>
    </w:p>
    <w:p w14:paraId="414736FF" w14:textId="77777777" w:rsidR="00AB0061" w:rsidRPr="009C2969" w:rsidRDefault="00AB0061" w:rsidP="00820DC8">
      <w:pPr>
        <w:spacing w:before="7" w:after="0" w:line="220" w:lineRule="exact"/>
      </w:pPr>
    </w:p>
    <w:p w14:paraId="6415A628" w14:textId="77777777" w:rsidR="00AB0061" w:rsidRPr="009C2969" w:rsidRDefault="00AB0061" w:rsidP="00820DC8">
      <w:pPr>
        <w:spacing w:after="0" w:line="455" w:lineRule="auto"/>
        <w:ind w:right="3867"/>
        <w:rPr>
          <w:rFonts w:ascii="Arial" w:eastAsia="Arial" w:hAnsi="Arial" w:cs="Arial"/>
        </w:rPr>
      </w:pPr>
      <w:r w:rsidRPr="009C2969">
        <w:rPr>
          <w:rFonts w:ascii="Arial" w:eastAsia="Arial" w:hAnsi="Arial" w:cs="Arial"/>
          <w:spacing w:val="-3"/>
          <w:w w:val="93"/>
        </w:rPr>
        <w:t>W</w:t>
      </w:r>
      <w:r w:rsidRPr="009C2969">
        <w:rPr>
          <w:rFonts w:ascii="Arial" w:eastAsia="Arial" w:hAnsi="Arial" w:cs="Arial"/>
          <w:w w:val="93"/>
        </w:rPr>
        <w:t xml:space="preserve">e </w:t>
      </w:r>
      <w:r w:rsidRPr="009C2969">
        <w:rPr>
          <w:rFonts w:ascii="Arial" w:eastAsia="Arial" w:hAnsi="Arial" w:cs="Arial"/>
        </w:rPr>
        <w:t>h</w:t>
      </w:r>
      <w:r w:rsidRPr="009C2969">
        <w:rPr>
          <w:rFonts w:ascii="Arial" w:eastAsia="Arial" w:hAnsi="Arial" w:cs="Arial"/>
          <w:spacing w:val="-1"/>
        </w:rPr>
        <w:t>av</w:t>
      </w:r>
      <w:r w:rsidRPr="009C2969">
        <w:rPr>
          <w:rFonts w:ascii="Arial" w:eastAsia="Arial" w:hAnsi="Arial" w:cs="Arial"/>
        </w:rPr>
        <w:t>e</w:t>
      </w:r>
      <w:r w:rsidRPr="009C2969">
        <w:rPr>
          <w:rFonts w:ascii="Arial" w:eastAsia="Arial" w:hAnsi="Arial" w:cs="Arial"/>
          <w:spacing w:val="-22"/>
        </w:rPr>
        <w:t xml:space="preserve"> </w:t>
      </w:r>
      <w:r w:rsidRPr="009C2969">
        <w:rPr>
          <w:rFonts w:ascii="Arial" w:eastAsia="Arial" w:hAnsi="Arial" w:cs="Arial"/>
          <w:spacing w:val="-2"/>
        </w:rPr>
        <w:t>r</w:t>
      </w:r>
      <w:r w:rsidRPr="009C2969">
        <w:rPr>
          <w:rFonts w:ascii="Arial" w:eastAsia="Arial" w:hAnsi="Arial" w:cs="Arial"/>
        </w:rPr>
        <w:t>ead</w:t>
      </w:r>
      <w:r w:rsidRPr="009C2969">
        <w:rPr>
          <w:rFonts w:ascii="Arial" w:eastAsia="Arial" w:hAnsi="Arial" w:cs="Arial"/>
          <w:spacing w:val="-14"/>
        </w:rPr>
        <w:t xml:space="preserve"> </w:t>
      </w:r>
      <w:r w:rsidRPr="009C2969">
        <w:rPr>
          <w:rFonts w:ascii="Arial" w:eastAsia="Arial" w:hAnsi="Arial" w:cs="Arial"/>
        </w:rPr>
        <w:t>this</w:t>
      </w:r>
      <w:r w:rsidRPr="009C2969">
        <w:rPr>
          <w:rFonts w:ascii="Arial" w:eastAsia="Arial" w:hAnsi="Arial" w:cs="Arial"/>
          <w:spacing w:val="10"/>
        </w:rPr>
        <w:t xml:space="preserve"> </w:t>
      </w:r>
      <w:r w:rsidRPr="009C2969">
        <w:rPr>
          <w:rFonts w:ascii="Arial" w:eastAsia="Arial" w:hAnsi="Arial" w:cs="Arial"/>
        </w:rPr>
        <w:t>thesis</w:t>
      </w:r>
      <w:r w:rsidRPr="009C2969">
        <w:rPr>
          <w:rFonts w:ascii="Arial" w:eastAsia="Arial" w:hAnsi="Arial" w:cs="Arial"/>
          <w:spacing w:val="6"/>
        </w:rPr>
        <w:t xml:space="preserve"> </w:t>
      </w:r>
      <w:r w:rsidRPr="009C2969">
        <w:rPr>
          <w:rFonts w:ascii="Arial" w:eastAsia="Arial" w:hAnsi="Arial" w:cs="Arial"/>
        </w:rPr>
        <w:t>and</w:t>
      </w:r>
      <w:r w:rsidRPr="009C2969">
        <w:rPr>
          <w:rFonts w:ascii="Arial" w:eastAsia="Arial" w:hAnsi="Arial" w:cs="Arial"/>
          <w:spacing w:val="-11"/>
        </w:rPr>
        <w:t xml:space="preserve"> </w:t>
      </w:r>
      <w:r w:rsidRPr="009C2969">
        <w:rPr>
          <w:rFonts w:ascii="Arial" w:eastAsia="Arial" w:hAnsi="Arial" w:cs="Arial"/>
          <w:spacing w:val="-1"/>
        </w:rPr>
        <w:t>r</w:t>
      </w:r>
      <w:r w:rsidRPr="009C2969">
        <w:rPr>
          <w:rFonts w:ascii="Arial" w:eastAsia="Arial" w:hAnsi="Arial" w:cs="Arial"/>
        </w:rPr>
        <w:t>ecommend</w:t>
      </w:r>
      <w:r w:rsidRPr="009C2969">
        <w:rPr>
          <w:rFonts w:ascii="Arial" w:eastAsia="Arial" w:hAnsi="Arial" w:cs="Arial"/>
          <w:spacing w:val="4"/>
        </w:rPr>
        <w:t xml:space="preserve"> </w:t>
      </w:r>
      <w:r w:rsidRPr="009C2969">
        <w:rPr>
          <w:rFonts w:ascii="Arial" w:eastAsia="Arial" w:hAnsi="Arial" w:cs="Arial"/>
        </w:rPr>
        <w:t>its</w:t>
      </w:r>
      <w:r w:rsidRPr="009C2969">
        <w:rPr>
          <w:rFonts w:ascii="Arial" w:eastAsia="Arial" w:hAnsi="Arial" w:cs="Arial"/>
          <w:spacing w:val="11"/>
        </w:rPr>
        <w:t xml:space="preserve"> </w:t>
      </w:r>
      <w:r w:rsidRPr="009C2969">
        <w:rPr>
          <w:rFonts w:ascii="Arial" w:eastAsia="Arial" w:hAnsi="Arial" w:cs="Arial"/>
        </w:rPr>
        <w:t xml:space="preserve">acceptance: </w:t>
      </w:r>
      <w:r w:rsidRPr="009C2969">
        <w:rPr>
          <w:rFonts w:ascii="Arial" w:eastAsia="Arial" w:hAnsi="Arial" w:cs="Arial"/>
          <w:w w:val="93"/>
        </w:rPr>
        <w:t>D</w:t>
      </w:r>
      <w:r w:rsidRPr="009C2969">
        <w:rPr>
          <w:rFonts w:ascii="Arial" w:eastAsia="Arial" w:hAnsi="Arial" w:cs="Arial"/>
          <w:spacing w:val="-12"/>
          <w:w w:val="93"/>
        </w:rPr>
        <w:t>r</w:t>
      </w:r>
      <w:r w:rsidRPr="009C2969">
        <w:rPr>
          <w:rFonts w:ascii="Arial" w:eastAsia="Arial" w:hAnsi="Arial" w:cs="Arial"/>
          <w:w w:val="93"/>
        </w:rPr>
        <w:t>.</w:t>
      </w:r>
      <w:r w:rsidRPr="009C2969">
        <w:rPr>
          <w:rFonts w:ascii="Arial" w:eastAsia="Arial" w:hAnsi="Arial" w:cs="Arial"/>
          <w:spacing w:val="-1"/>
          <w:w w:val="93"/>
        </w:rPr>
        <w:t xml:space="preserve"> </w:t>
      </w:r>
      <w:r w:rsidRPr="009C2969">
        <w:rPr>
          <w:rFonts w:ascii="Arial" w:eastAsia="Arial" w:hAnsi="Arial" w:cs="Arial"/>
        </w:rPr>
        <w:t>Barba</w:t>
      </w:r>
      <w:r w:rsidRPr="009C2969">
        <w:rPr>
          <w:rFonts w:ascii="Arial" w:eastAsia="Arial" w:hAnsi="Arial" w:cs="Arial"/>
          <w:spacing w:val="-4"/>
        </w:rPr>
        <w:t>r</w:t>
      </w:r>
      <w:r w:rsidRPr="009C2969">
        <w:rPr>
          <w:rFonts w:ascii="Arial" w:eastAsia="Arial" w:hAnsi="Arial" w:cs="Arial"/>
        </w:rPr>
        <w:t>a</w:t>
      </w:r>
      <w:r w:rsidRPr="009C2969">
        <w:rPr>
          <w:rFonts w:ascii="Arial" w:eastAsia="Arial" w:hAnsi="Arial" w:cs="Arial"/>
          <w:spacing w:val="-24"/>
        </w:rPr>
        <w:t xml:space="preserve"> </w:t>
      </w:r>
      <w:r w:rsidRPr="009C2969">
        <w:rPr>
          <w:rFonts w:ascii="Arial" w:eastAsia="Arial" w:hAnsi="Arial" w:cs="Arial"/>
        </w:rPr>
        <w:t>Murph</w:t>
      </w:r>
      <w:r w:rsidRPr="009C2969">
        <w:rPr>
          <w:rFonts w:ascii="Arial" w:eastAsia="Arial" w:hAnsi="Arial" w:cs="Arial"/>
          <w:spacing w:val="-11"/>
        </w:rPr>
        <w:t>y</w:t>
      </w:r>
      <w:r w:rsidRPr="009C2969">
        <w:rPr>
          <w:rFonts w:ascii="Arial" w:eastAsia="Arial" w:hAnsi="Arial" w:cs="Arial"/>
          <w:w w:val="70"/>
        </w:rPr>
        <w:t>,</w:t>
      </w:r>
      <w:r w:rsidRPr="009C2969">
        <w:rPr>
          <w:rFonts w:ascii="Arial" w:eastAsia="Arial" w:hAnsi="Arial" w:cs="Arial"/>
          <w:spacing w:val="-7"/>
        </w:rPr>
        <w:t xml:space="preserve"> </w:t>
      </w:r>
      <w:r w:rsidRPr="009C2969">
        <w:rPr>
          <w:rFonts w:ascii="Arial" w:eastAsia="Arial" w:hAnsi="Arial" w:cs="Arial"/>
          <w:w w:val="94"/>
        </w:rPr>
        <w:t>D</w:t>
      </w:r>
      <w:r w:rsidRPr="009C2969">
        <w:rPr>
          <w:rFonts w:ascii="Arial" w:eastAsia="Arial" w:hAnsi="Arial" w:cs="Arial"/>
          <w:spacing w:val="-12"/>
          <w:w w:val="94"/>
        </w:rPr>
        <w:t>r</w:t>
      </w:r>
      <w:r w:rsidRPr="009C2969">
        <w:rPr>
          <w:rFonts w:ascii="Arial" w:eastAsia="Arial" w:hAnsi="Arial" w:cs="Arial"/>
          <w:w w:val="94"/>
        </w:rPr>
        <w:t>.</w:t>
      </w:r>
      <w:r w:rsidRPr="009C2969">
        <w:rPr>
          <w:rFonts w:ascii="Arial" w:eastAsia="Arial" w:hAnsi="Arial" w:cs="Arial"/>
          <w:spacing w:val="-4"/>
          <w:w w:val="94"/>
        </w:rPr>
        <w:t xml:space="preserve"> </w:t>
      </w:r>
      <w:r w:rsidRPr="009C2969">
        <w:rPr>
          <w:rFonts w:ascii="Arial" w:eastAsia="Arial" w:hAnsi="Arial" w:cs="Arial"/>
          <w:w w:val="94"/>
        </w:rPr>
        <w:t>Rachel</w:t>
      </w:r>
      <w:r w:rsidRPr="009C2969">
        <w:rPr>
          <w:rFonts w:ascii="Arial" w:eastAsia="Arial" w:hAnsi="Arial" w:cs="Arial"/>
          <w:spacing w:val="9"/>
          <w:w w:val="94"/>
        </w:rPr>
        <w:t xml:space="preserve"> </w:t>
      </w:r>
      <w:r w:rsidRPr="009C2969">
        <w:rPr>
          <w:rFonts w:ascii="Arial" w:eastAsia="Arial" w:hAnsi="Arial" w:cs="Arial"/>
        </w:rPr>
        <w:t>May</w:t>
      </w:r>
      <w:r w:rsidRPr="009C2969">
        <w:rPr>
          <w:rFonts w:ascii="Arial" w:eastAsia="Arial" w:hAnsi="Arial" w:cs="Arial"/>
          <w:spacing w:val="-7"/>
        </w:rPr>
        <w:t xml:space="preserve"> </w:t>
      </w:r>
      <w:r w:rsidRPr="009C2969">
        <w:rPr>
          <w:rFonts w:ascii="Arial" w:eastAsia="Arial" w:hAnsi="Arial" w:cs="Arial"/>
        </w:rPr>
        <w:t>Golden</w:t>
      </w:r>
    </w:p>
    <w:p w14:paraId="2D943E59" w14:textId="77777777" w:rsidR="00AB0061" w:rsidRPr="009C2969" w:rsidRDefault="00AB0061" w:rsidP="00820DC8">
      <w:pPr>
        <w:spacing w:before="6" w:after="0" w:line="312" w:lineRule="auto"/>
        <w:ind w:right="100"/>
        <w:jc w:val="right"/>
        <w:rPr>
          <w:rFonts w:ascii="Arial" w:eastAsia="Arial" w:hAnsi="Arial" w:cs="Arial"/>
        </w:rPr>
      </w:pPr>
      <w:r w:rsidRPr="009C2969">
        <w:rPr>
          <w:rFonts w:ascii="Arial" w:eastAsia="Arial" w:hAnsi="Arial" w:cs="Arial"/>
        </w:rPr>
        <w:t>Accepted</w:t>
      </w:r>
      <w:r w:rsidRPr="009C2969">
        <w:rPr>
          <w:rFonts w:ascii="Arial" w:eastAsia="Arial" w:hAnsi="Arial" w:cs="Arial"/>
          <w:spacing w:val="-8"/>
        </w:rPr>
        <w:t xml:space="preserve"> </w:t>
      </w:r>
      <w:r w:rsidRPr="009C2969">
        <w:rPr>
          <w:rFonts w:ascii="Arial" w:eastAsia="Arial" w:hAnsi="Arial" w:cs="Arial"/>
        </w:rPr>
        <w:t>for</w:t>
      </w:r>
      <w:r w:rsidRPr="009C2969">
        <w:rPr>
          <w:rFonts w:ascii="Arial" w:eastAsia="Arial" w:hAnsi="Arial" w:cs="Arial"/>
          <w:spacing w:val="11"/>
        </w:rPr>
        <w:t xml:space="preserve"> </w:t>
      </w:r>
      <w:r w:rsidRPr="009C2969">
        <w:rPr>
          <w:rFonts w:ascii="Arial" w:eastAsia="Arial" w:hAnsi="Arial" w:cs="Arial"/>
        </w:rPr>
        <w:t>the</w:t>
      </w:r>
      <w:r w:rsidRPr="009C2969">
        <w:rPr>
          <w:rFonts w:ascii="Arial" w:eastAsia="Arial" w:hAnsi="Arial" w:cs="Arial"/>
          <w:spacing w:val="-2"/>
        </w:rPr>
        <w:t xml:space="preserve"> </w:t>
      </w:r>
      <w:r w:rsidRPr="009C2969">
        <w:rPr>
          <w:rFonts w:ascii="Arial" w:eastAsia="Arial" w:hAnsi="Arial" w:cs="Arial"/>
          <w:w w:val="98"/>
        </w:rPr>
        <w:t xml:space="preserve">Council: </w:t>
      </w:r>
      <w:r w:rsidRPr="009C2969">
        <w:rPr>
          <w:rFonts w:ascii="Arial" w:eastAsia="Arial" w:hAnsi="Arial" w:cs="Arial"/>
          <w:w w:val="97"/>
          <w:u w:val="single" w:color="000000"/>
        </w:rPr>
        <w:t>Dixi</w:t>
      </w:r>
      <w:r w:rsidRPr="009C2969">
        <w:rPr>
          <w:rFonts w:ascii="Arial" w:eastAsia="Arial" w:hAnsi="Arial" w:cs="Arial"/>
          <w:spacing w:val="1"/>
          <w:w w:val="97"/>
          <w:u w:val="single" w:color="000000"/>
        </w:rPr>
        <w:t>e</w:t>
      </w:r>
      <w:r w:rsidRPr="009C2969">
        <w:rPr>
          <w:rFonts w:ascii="Arial" w:eastAsia="Arial" w:hAnsi="Arial" w:cs="Arial"/>
          <w:spacing w:val="-86"/>
          <w:w w:val="95"/>
          <w:u w:val="single" w:color="000000"/>
        </w:rPr>
        <w:t xml:space="preserve"> </w:t>
      </w:r>
      <w:r w:rsidRPr="009C2969">
        <w:rPr>
          <w:rFonts w:ascii="Arial" w:eastAsia="Arial" w:hAnsi="Arial" w:cs="Arial"/>
          <w:w w:val="96"/>
          <w:u w:val="single" w:color="000000"/>
        </w:rPr>
        <w:t>L.</w:t>
      </w:r>
      <w:r w:rsidRPr="009C2969">
        <w:rPr>
          <w:rFonts w:ascii="Arial" w:eastAsia="Arial" w:hAnsi="Arial" w:cs="Arial"/>
          <w:spacing w:val="-86"/>
          <w:w w:val="95"/>
          <w:u w:val="single" w:color="000000"/>
        </w:rPr>
        <w:t xml:space="preserve"> </w:t>
      </w:r>
      <w:r w:rsidRPr="009C2969">
        <w:rPr>
          <w:rFonts w:ascii="Arial" w:eastAsia="Arial" w:hAnsi="Arial" w:cs="Arial"/>
          <w:w w:val="101"/>
          <w:u w:val="single" w:color="000000"/>
        </w:rPr>
        <w:t>Thompson</w:t>
      </w:r>
    </w:p>
    <w:p w14:paraId="2B28B2CD" w14:textId="77777777" w:rsidR="00AB0061" w:rsidRPr="009C2969" w:rsidRDefault="00AB0061" w:rsidP="00820DC8">
      <w:pPr>
        <w:spacing w:before="2" w:after="0" w:line="150" w:lineRule="exact"/>
        <w:jc w:val="right"/>
        <w:rPr>
          <w:sz w:val="15"/>
          <w:szCs w:val="15"/>
        </w:rPr>
      </w:pPr>
    </w:p>
    <w:p w14:paraId="53602D7A" w14:textId="77777777" w:rsidR="00AB0061" w:rsidRPr="009C2969" w:rsidRDefault="00AB0061" w:rsidP="00820DC8">
      <w:pPr>
        <w:spacing w:after="0" w:line="252" w:lineRule="exact"/>
        <w:ind w:right="101"/>
        <w:jc w:val="right"/>
        <w:rPr>
          <w:rFonts w:ascii="Arial" w:eastAsia="Arial" w:hAnsi="Arial" w:cs="Arial"/>
        </w:rPr>
      </w:pPr>
      <w:r w:rsidRPr="009C2969">
        <w:rPr>
          <w:rFonts w:ascii="Arial" w:eastAsia="Arial" w:hAnsi="Arial" w:cs="Arial"/>
        </w:rPr>
        <w:t>Vice</w:t>
      </w:r>
      <w:r w:rsidRPr="009C2969">
        <w:rPr>
          <w:rFonts w:ascii="Arial" w:eastAsia="Arial" w:hAnsi="Arial" w:cs="Arial"/>
          <w:spacing w:val="-11"/>
        </w:rPr>
        <w:t xml:space="preserve"> </w:t>
      </w:r>
      <w:r w:rsidRPr="009C2969">
        <w:rPr>
          <w:rFonts w:ascii="Arial" w:eastAsia="Arial" w:hAnsi="Arial" w:cs="Arial"/>
        </w:rPr>
        <w:t>P</w:t>
      </w:r>
      <w:r w:rsidRPr="009C2969">
        <w:rPr>
          <w:rFonts w:ascii="Arial" w:eastAsia="Arial" w:hAnsi="Arial" w:cs="Arial"/>
          <w:spacing w:val="-2"/>
        </w:rPr>
        <w:t>rov</w:t>
      </w:r>
      <w:r w:rsidRPr="009C2969">
        <w:rPr>
          <w:rFonts w:ascii="Arial" w:eastAsia="Arial" w:hAnsi="Arial" w:cs="Arial"/>
        </w:rPr>
        <w:t>ost</w:t>
      </w:r>
      <w:r w:rsidRPr="009C2969">
        <w:rPr>
          <w:rFonts w:ascii="Arial" w:eastAsia="Arial" w:hAnsi="Arial" w:cs="Arial"/>
          <w:spacing w:val="-3"/>
        </w:rPr>
        <w:t xml:space="preserve"> </w:t>
      </w:r>
      <w:r w:rsidRPr="009C2969">
        <w:rPr>
          <w:rFonts w:ascii="Arial" w:eastAsia="Arial" w:hAnsi="Arial" w:cs="Arial"/>
        </w:rPr>
        <w:t>and</w:t>
      </w:r>
      <w:r w:rsidRPr="009C2969">
        <w:rPr>
          <w:rFonts w:ascii="Arial" w:eastAsia="Arial" w:hAnsi="Arial" w:cs="Arial"/>
          <w:spacing w:val="-11"/>
        </w:rPr>
        <w:t xml:space="preserve"> </w:t>
      </w:r>
      <w:r w:rsidRPr="009C2969">
        <w:rPr>
          <w:rFonts w:ascii="Arial" w:eastAsia="Arial" w:hAnsi="Arial" w:cs="Arial"/>
          <w:w w:val="95"/>
        </w:rPr>
        <w:t>Dean</w:t>
      </w:r>
      <w:r w:rsidRPr="009C2969">
        <w:rPr>
          <w:rFonts w:ascii="Arial" w:eastAsia="Arial" w:hAnsi="Arial" w:cs="Arial"/>
          <w:spacing w:val="-3"/>
          <w:w w:val="95"/>
        </w:rPr>
        <w:t xml:space="preserve"> </w:t>
      </w:r>
      <w:r w:rsidRPr="009C2969">
        <w:rPr>
          <w:rFonts w:ascii="Arial" w:eastAsia="Arial" w:hAnsi="Arial" w:cs="Arial"/>
        </w:rPr>
        <w:t>of</w:t>
      </w:r>
      <w:r w:rsidRPr="009C2969">
        <w:rPr>
          <w:rFonts w:ascii="Arial" w:eastAsia="Arial" w:hAnsi="Arial" w:cs="Arial"/>
          <w:spacing w:val="11"/>
        </w:rPr>
        <w:t xml:space="preserve"> </w:t>
      </w:r>
      <w:r w:rsidRPr="009C2969">
        <w:rPr>
          <w:rFonts w:ascii="Arial" w:eastAsia="Arial" w:hAnsi="Arial" w:cs="Arial"/>
        </w:rPr>
        <w:t>the</w:t>
      </w:r>
      <w:r w:rsidRPr="009C2969">
        <w:rPr>
          <w:rFonts w:ascii="Arial" w:eastAsia="Arial" w:hAnsi="Arial" w:cs="Arial"/>
          <w:spacing w:val="-4"/>
        </w:rPr>
        <w:t xml:space="preserve"> </w:t>
      </w:r>
      <w:r w:rsidRPr="009C2969">
        <w:rPr>
          <w:rFonts w:ascii="Arial" w:eastAsia="Arial" w:hAnsi="Arial" w:cs="Arial"/>
          <w:w w:val="99"/>
        </w:rPr>
        <w:t>G</w:t>
      </w:r>
      <w:r w:rsidRPr="009C2969">
        <w:rPr>
          <w:rFonts w:ascii="Arial" w:eastAsia="Arial" w:hAnsi="Arial" w:cs="Arial"/>
          <w:spacing w:val="-3"/>
          <w:w w:val="99"/>
        </w:rPr>
        <w:t>r</w:t>
      </w:r>
      <w:r w:rsidRPr="009C2969">
        <w:rPr>
          <w:rFonts w:ascii="Arial" w:eastAsia="Arial" w:hAnsi="Arial" w:cs="Arial"/>
          <w:w w:val="99"/>
        </w:rPr>
        <w:t>aduate</w:t>
      </w:r>
      <w:r w:rsidRPr="009C2969">
        <w:rPr>
          <w:rFonts w:ascii="Arial" w:eastAsia="Arial" w:hAnsi="Arial" w:cs="Arial"/>
          <w:spacing w:val="-20"/>
          <w:w w:val="99"/>
        </w:rPr>
        <w:t xml:space="preserve"> </w:t>
      </w:r>
      <w:r w:rsidRPr="009C2969">
        <w:rPr>
          <w:rFonts w:ascii="Arial" w:eastAsia="Arial" w:hAnsi="Arial" w:cs="Arial"/>
          <w:w w:val="99"/>
        </w:rPr>
        <w:t>School</w:t>
      </w:r>
    </w:p>
    <w:p w14:paraId="2BBD7458" w14:textId="77777777" w:rsidR="00AB0061" w:rsidRPr="009C2969" w:rsidRDefault="00AB0061" w:rsidP="00820DC8">
      <w:pPr>
        <w:spacing w:after="0" w:line="200" w:lineRule="exact"/>
        <w:rPr>
          <w:sz w:val="20"/>
          <w:szCs w:val="20"/>
        </w:rPr>
      </w:pPr>
    </w:p>
    <w:p w14:paraId="11BAFF76" w14:textId="5CFF4A83" w:rsidR="00793752" w:rsidRPr="009C2969" w:rsidRDefault="00433F74" w:rsidP="00820DC8">
      <w:pPr>
        <w:rPr>
          <w:rFonts w:ascii="Times New Roman" w:eastAsia="Times New Roman" w:hAnsi="Times New Roman" w:cs="Times New Roman"/>
          <w:b/>
          <w:i/>
          <w:sz w:val="24"/>
          <w:szCs w:val="24"/>
        </w:rPr>
      </w:pPr>
      <w:r w:rsidRPr="009C2969">
        <w:rPr>
          <w:rFonts w:ascii="Arial" w:eastAsia="Arial" w:hAnsi="Arial" w:cs="Arial"/>
        </w:rPr>
        <w:t>(Original signatures are on file with official student records.)</w:t>
      </w:r>
      <w:bookmarkEnd w:id="3"/>
      <w:r w:rsidR="00AB0061" w:rsidRPr="009C2969">
        <w:rPr>
          <w:rFonts w:ascii="Times New Roman" w:eastAsia="Times New Roman" w:hAnsi="Times New Roman" w:cs="Times New Roman"/>
          <w:b/>
          <w:i/>
          <w:sz w:val="24"/>
          <w:szCs w:val="24"/>
        </w:rPr>
        <w:br w:type="page"/>
      </w:r>
    </w:p>
    <w:p w14:paraId="58B081E6" w14:textId="77777777" w:rsidR="001C4E94" w:rsidRPr="009C2969" w:rsidRDefault="001C4E94" w:rsidP="003421AF">
      <w:pPr>
        <w:rPr>
          <w:rFonts w:ascii="Times New Roman" w:eastAsia="Times New Roman" w:hAnsi="Times New Roman" w:cs="Times New Roman"/>
          <w:i/>
          <w:iCs/>
          <w:sz w:val="24"/>
          <w:szCs w:val="24"/>
        </w:rPr>
        <w:sectPr w:rsidR="001C4E94" w:rsidRPr="009C2969" w:rsidSect="001C4E94">
          <w:footerReference w:type="default" r:id="rId19"/>
          <w:pgSz w:w="12240" w:h="15840"/>
          <w:pgMar w:top="1440" w:right="1440" w:bottom="1440" w:left="1440" w:header="720" w:footer="996" w:gutter="0"/>
          <w:pgNumType w:fmt="lowerRoman"/>
          <w:cols w:space="720"/>
          <w:titlePg/>
        </w:sectPr>
      </w:pPr>
      <w:bookmarkStart w:id="4" w:name="_Hlk65141031"/>
    </w:p>
    <w:p w14:paraId="7DDE2CAA" w14:textId="26665AE8" w:rsidR="008F0920" w:rsidRPr="009C2969" w:rsidRDefault="00FF6059" w:rsidP="00820DC8">
      <w:pPr>
        <w:jc w:val="center"/>
        <w:rPr>
          <w:rFonts w:ascii="Times New Roman" w:eastAsia="Times New Roman" w:hAnsi="Times New Roman" w:cs="Times New Roman"/>
          <w:i/>
          <w:iCs/>
          <w:sz w:val="24"/>
          <w:szCs w:val="24"/>
        </w:rPr>
      </w:pPr>
      <w:r w:rsidRPr="009C2969">
        <w:rPr>
          <w:rFonts w:ascii="Times New Roman" w:eastAsia="Times New Roman" w:hAnsi="Times New Roman" w:cs="Times New Roman"/>
          <w:i/>
          <w:iCs/>
          <w:sz w:val="24"/>
          <w:szCs w:val="24"/>
        </w:rPr>
        <w:lastRenderedPageBreak/>
        <w:t>The Chamber of Prayer</w:t>
      </w:r>
      <w:r w:rsidR="00FC54E1">
        <w:rPr>
          <w:rFonts w:ascii="Times New Roman" w:eastAsia="Times New Roman" w:hAnsi="Times New Roman" w:cs="Times New Roman"/>
          <w:i/>
          <w:iCs/>
          <w:sz w:val="24"/>
          <w:szCs w:val="24"/>
        </w:rPr>
        <w:t xml:space="preserve">: </w:t>
      </w:r>
      <w:r w:rsidR="00FC54E1" w:rsidRPr="009C2969">
        <w:rPr>
          <w:rFonts w:ascii="Times New Roman" w:eastAsia="Times New Roman" w:hAnsi="Times New Roman" w:cs="Times New Roman"/>
          <w:i/>
          <w:iCs/>
          <w:sz w:val="24"/>
          <w:szCs w:val="24"/>
        </w:rPr>
        <w:t>Oratorio Without Words</w:t>
      </w:r>
    </w:p>
    <w:p w14:paraId="4F64737D" w14:textId="77777777" w:rsidR="008F0920" w:rsidRPr="009C2969" w:rsidRDefault="008F0920" w:rsidP="003421AF">
      <w:pPr>
        <w:spacing w:after="0" w:line="480" w:lineRule="auto"/>
        <w:rPr>
          <w:rFonts w:ascii="Times New Roman" w:eastAsia="Times New Roman" w:hAnsi="Times New Roman" w:cs="Times New Roman"/>
          <w:sz w:val="24"/>
          <w:szCs w:val="24"/>
        </w:rPr>
      </w:pPr>
    </w:p>
    <w:p w14:paraId="5BAF5475" w14:textId="77777777" w:rsidR="008F0920" w:rsidRPr="009C2969" w:rsidRDefault="008F0920" w:rsidP="003421AF">
      <w:pPr>
        <w:spacing w:after="0" w:line="480" w:lineRule="auto"/>
        <w:rPr>
          <w:rFonts w:ascii="Times New Roman" w:eastAsia="Times New Roman" w:hAnsi="Times New Roman" w:cs="Times New Roman"/>
          <w:sz w:val="24"/>
          <w:szCs w:val="24"/>
        </w:rPr>
      </w:pPr>
    </w:p>
    <w:p w14:paraId="7047E25E" w14:textId="77777777" w:rsidR="008F0920" w:rsidRPr="009C2969" w:rsidRDefault="008F0920" w:rsidP="003421AF">
      <w:pPr>
        <w:spacing w:after="0" w:line="480" w:lineRule="auto"/>
        <w:rPr>
          <w:rFonts w:ascii="Times New Roman" w:eastAsia="Times New Roman" w:hAnsi="Times New Roman" w:cs="Times New Roman"/>
          <w:sz w:val="24"/>
          <w:szCs w:val="24"/>
        </w:rPr>
      </w:pPr>
    </w:p>
    <w:p w14:paraId="10C43680" w14:textId="77777777" w:rsidR="008F0920" w:rsidRPr="009C2969" w:rsidRDefault="008F0920" w:rsidP="003421AF">
      <w:pPr>
        <w:spacing w:after="0" w:line="480" w:lineRule="auto"/>
        <w:rPr>
          <w:rFonts w:ascii="Times New Roman" w:eastAsia="Times New Roman" w:hAnsi="Times New Roman" w:cs="Times New Roman"/>
          <w:sz w:val="24"/>
          <w:szCs w:val="24"/>
        </w:rPr>
      </w:pPr>
    </w:p>
    <w:p w14:paraId="526B73D6" w14:textId="77777777" w:rsidR="008F0920" w:rsidRPr="009C2969" w:rsidRDefault="008F0920" w:rsidP="003421AF">
      <w:pPr>
        <w:spacing w:after="0" w:line="480" w:lineRule="auto"/>
        <w:rPr>
          <w:rFonts w:ascii="Times New Roman" w:eastAsia="Times New Roman" w:hAnsi="Times New Roman" w:cs="Times New Roman"/>
          <w:sz w:val="24"/>
          <w:szCs w:val="24"/>
        </w:rPr>
      </w:pPr>
    </w:p>
    <w:p w14:paraId="7F47C070" w14:textId="77777777" w:rsidR="008F0920" w:rsidRPr="009C2969" w:rsidRDefault="008F0920" w:rsidP="003421AF">
      <w:pPr>
        <w:spacing w:after="0" w:line="480" w:lineRule="auto"/>
        <w:rPr>
          <w:rFonts w:ascii="Times New Roman" w:eastAsia="Times New Roman" w:hAnsi="Times New Roman" w:cs="Times New Roman"/>
          <w:sz w:val="24"/>
          <w:szCs w:val="24"/>
        </w:rPr>
      </w:pPr>
    </w:p>
    <w:p w14:paraId="7EAE97DF" w14:textId="77777777" w:rsidR="008F0920" w:rsidRPr="009C2969" w:rsidRDefault="008F0920" w:rsidP="003421AF">
      <w:pPr>
        <w:spacing w:after="0" w:line="480" w:lineRule="auto"/>
        <w:rPr>
          <w:rFonts w:ascii="Times New Roman" w:eastAsia="Times New Roman" w:hAnsi="Times New Roman" w:cs="Times New Roman"/>
          <w:sz w:val="24"/>
          <w:szCs w:val="24"/>
        </w:rPr>
      </w:pPr>
    </w:p>
    <w:p w14:paraId="0B054AB7" w14:textId="77777777" w:rsidR="008F0920" w:rsidRPr="009C2969" w:rsidRDefault="008F0920" w:rsidP="003421AF">
      <w:pPr>
        <w:spacing w:before="4" w:after="0" w:line="480" w:lineRule="auto"/>
        <w:rPr>
          <w:rFonts w:ascii="Times New Roman" w:eastAsia="Times New Roman" w:hAnsi="Times New Roman" w:cs="Times New Roman"/>
          <w:sz w:val="24"/>
          <w:szCs w:val="24"/>
        </w:rPr>
      </w:pPr>
    </w:p>
    <w:p w14:paraId="650FF5F7" w14:textId="0D53B97E" w:rsidR="008F0920" w:rsidRPr="009C2969" w:rsidRDefault="00FF6059" w:rsidP="00820DC8">
      <w:pPr>
        <w:spacing w:after="0" w:line="480" w:lineRule="auto"/>
        <w:ind w:left="2896" w:right="2866"/>
        <w:jc w:val="center"/>
        <w:rPr>
          <w:rFonts w:ascii="Times New Roman" w:eastAsia="Times New Roman" w:hAnsi="Times New Roman" w:cs="Times New Roman"/>
          <w:sz w:val="24"/>
          <w:szCs w:val="24"/>
        </w:rPr>
      </w:pPr>
      <w:r w:rsidRPr="009C2969">
        <w:rPr>
          <w:rFonts w:ascii="Times New Roman" w:eastAsia="Times New Roman" w:hAnsi="Times New Roman" w:cs="Times New Roman"/>
          <w:sz w:val="24"/>
          <w:szCs w:val="24"/>
        </w:rPr>
        <w:t>A Thesis Presented for the</w:t>
      </w:r>
    </w:p>
    <w:p w14:paraId="08647137" w14:textId="5FFFE140" w:rsidR="001D71CA" w:rsidRPr="009C2969" w:rsidRDefault="00FF6059" w:rsidP="00820DC8">
      <w:pPr>
        <w:spacing w:after="0" w:line="480" w:lineRule="auto"/>
        <w:ind w:left="2896" w:right="2866"/>
        <w:jc w:val="center"/>
        <w:rPr>
          <w:rFonts w:ascii="Times New Roman" w:eastAsia="Times New Roman" w:hAnsi="Times New Roman" w:cs="Times New Roman"/>
          <w:sz w:val="24"/>
          <w:szCs w:val="24"/>
        </w:rPr>
      </w:pPr>
      <w:r w:rsidRPr="009C2969">
        <w:rPr>
          <w:rFonts w:ascii="Times New Roman" w:eastAsia="Times New Roman" w:hAnsi="Times New Roman" w:cs="Times New Roman"/>
          <w:sz w:val="24"/>
          <w:szCs w:val="24"/>
        </w:rPr>
        <w:t>Master of Music</w:t>
      </w:r>
    </w:p>
    <w:p w14:paraId="305BFA5F" w14:textId="303BFCF8" w:rsidR="008F0920" w:rsidRPr="009C2969" w:rsidRDefault="00FF6059" w:rsidP="00820DC8">
      <w:pPr>
        <w:spacing w:after="0" w:line="480" w:lineRule="auto"/>
        <w:ind w:left="2896" w:right="2866"/>
        <w:jc w:val="center"/>
        <w:rPr>
          <w:rFonts w:ascii="Times New Roman" w:eastAsia="Times New Roman" w:hAnsi="Times New Roman" w:cs="Times New Roman"/>
          <w:sz w:val="24"/>
          <w:szCs w:val="24"/>
        </w:rPr>
      </w:pPr>
      <w:r w:rsidRPr="009C2969">
        <w:rPr>
          <w:rFonts w:ascii="Times New Roman" w:eastAsia="Times New Roman" w:hAnsi="Times New Roman" w:cs="Times New Roman"/>
          <w:sz w:val="24"/>
          <w:szCs w:val="24"/>
        </w:rPr>
        <w:t>Degree</w:t>
      </w:r>
    </w:p>
    <w:p w14:paraId="53A0C8BB" w14:textId="77777777" w:rsidR="008F0920" w:rsidRPr="009C2969" w:rsidRDefault="00FF6059" w:rsidP="00820DC8">
      <w:pPr>
        <w:spacing w:after="0" w:line="480" w:lineRule="auto"/>
        <w:ind w:left="2121" w:right="2091"/>
        <w:jc w:val="center"/>
        <w:rPr>
          <w:rFonts w:ascii="Times New Roman" w:eastAsia="Times New Roman" w:hAnsi="Times New Roman" w:cs="Times New Roman"/>
          <w:sz w:val="24"/>
          <w:szCs w:val="24"/>
        </w:rPr>
      </w:pPr>
      <w:r w:rsidRPr="009C2969">
        <w:rPr>
          <w:rFonts w:ascii="Times New Roman" w:eastAsia="Times New Roman" w:hAnsi="Times New Roman" w:cs="Times New Roman"/>
          <w:sz w:val="24"/>
          <w:szCs w:val="24"/>
        </w:rPr>
        <w:t>The University of Tennessee, Knoxville</w:t>
      </w:r>
    </w:p>
    <w:p w14:paraId="5A418CF1" w14:textId="77777777" w:rsidR="008F0920" w:rsidRPr="009C2969" w:rsidRDefault="008F0920" w:rsidP="003421AF">
      <w:pPr>
        <w:spacing w:after="0" w:line="480" w:lineRule="auto"/>
        <w:rPr>
          <w:rFonts w:ascii="Times New Roman" w:eastAsia="Times New Roman" w:hAnsi="Times New Roman" w:cs="Times New Roman"/>
          <w:sz w:val="24"/>
          <w:szCs w:val="24"/>
        </w:rPr>
      </w:pPr>
    </w:p>
    <w:p w14:paraId="1FC8DFAE" w14:textId="77777777" w:rsidR="008F0920" w:rsidRPr="009C2969" w:rsidRDefault="008F0920" w:rsidP="003421AF">
      <w:pPr>
        <w:spacing w:after="0" w:line="480" w:lineRule="auto"/>
        <w:rPr>
          <w:rFonts w:ascii="Times New Roman" w:eastAsia="Times New Roman" w:hAnsi="Times New Roman" w:cs="Times New Roman"/>
          <w:sz w:val="24"/>
          <w:szCs w:val="24"/>
        </w:rPr>
      </w:pPr>
    </w:p>
    <w:p w14:paraId="7839DFCA" w14:textId="77777777" w:rsidR="008F0920" w:rsidRPr="009C2969" w:rsidRDefault="008F0920" w:rsidP="003421AF">
      <w:pPr>
        <w:spacing w:after="0" w:line="480" w:lineRule="auto"/>
        <w:rPr>
          <w:rFonts w:ascii="Times New Roman" w:eastAsia="Times New Roman" w:hAnsi="Times New Roman" w:cs="Times New Roman"/>
          <w:sz w:val="24"/>
          <w:szCs w:val="24"/>
        </w:rPr>
      </w:pPr>
    </w:p>
    <w:p w14:paraId="5F4B3075" w14:textId="77777777" w:rsidR="008F0920" w:rsidRPr="009C2969" w:rsidRDefault="008F0920" w:rsidP="003421AF">
      <w:pPr>
        <w:spacing w:after="0" w:line="480" w:lineRule="auto"/>
        <w:rPr>
          <w:rFonts w:ascii="Times New Roman" w:eastAsia="Times New Roman" w:hAnsi="Times New Roman" w:cs="Times New Roman"/>
          <w:sz w:val="24"/>
          <w:szCs w:val="24"/>
        </w:rPr>
      </w:pPr>
    </w:p>
    <w:p w14:paraId="628EDDE1" w14:textId="77777777" w:rsidR="008F0920" w:rsidRPr="009C2969" w:rsidRDefault="008F0920" w:rsidP="003421AF">
      <w:pPr>
        <w:spacing w:after="0" w:line="480" w:lineRule="auto"/>
        <w:rPr>
          <w:rFonts w:ascii="Times New Roman" w:eastAsia="Times New Roman" w:hAnsi="Times New Roman" w:cs="Times New Roman"/>
          <w:sz w:val="24"/>
          <w:szCs w:val="24"/>
        </w:rPr>
      </w:pPr>
    </w:p>
    <w:p w14:paraId="1DE2F7BA" w14:textId="77777777" w:rsidR="008F0920" w:rsidRPr="009C2969" w:rsidRDefault="008F0920" w:rsidP="003421AF">
      <w:pPr>
        <w:spacing w:after="0" w:line="480" w:lineRule="auto"/>
        <w:rPr>
          <w:rFonts w:ascii="Times New Roman" w:eastAsia="Times New Roman" w:hAnsi="Times New Roman" w:cs="Times New Roman"/>
          <w:sz w:val="24"/>
          <w:szCs w:val="24"/>
        </w:rPr>
      </w:pPr>
    </w:p>
    <w:p w14:paraId="27465F22" w14:textId="77777777" w:rsidR="008F0920" w:rsidRPr="009C2969" w:rsidRDefault="008F0920" w:rsidP="003421AF">
      <w:pPr>
        <w:spacing w:after="0" w:line="480" w:lineRule="auto"/>
        <w:rPr>
          <w:rFonts w:ascii="Times New Roman" w:eastAsia="Times New Roman" w:hAnsi="Times New Roman" w:cs="Times New Roman"/>
          <w:sz w:val="24"/>
          <w:szCs w:val="24"/>
        </w:rPr>
      </w:pPr>
    </w:p>
    <w:p w14:paraId="51BC568B" w14:textId="77777777" w:rsidR="008F0920" w:rsidRPr="009C2969" w:rsidRDefault="008F0920" w:rsidP="00820DC8">
      <w:pPr>
        <w:spacing w:before="16" w:after="0" w:line="480" w:lineRule="auto"/>
        <w:jc w:val="center"/>
        <w:rPr>
          <w:rFonts w:ascii="Times New Roman" w:eastAsia="Times New Roman" w:hAnsi="Times New Roman" w:cs="Times New Roman"/>
          <w:sz w:val="24"/>
          <w:szCs w:val="24"/>
        </w:rPr>
      </w:pPr>
    </w:p>
    <w:p w14:paraId="4150FF5E" w14:textId="77777777" w:rsidR="008F0920" w:rsidRPr="009C2969" w:rsidRDefault="00FF6059" w:rsidP="00820DC8">
      <w:pPr>
        <w:spacing w:after="0" w:line="480" w:lineRule="auto"/>
        <w:ind w:left="3109" w:right="3080"/>
        <w:jc w:val="center"/>
        <w:rPr>
          <w:rFonts w:ascii="Times New Roman" w:eastAsia="Times New Roman" w:hAnsi="Times New Roman" w:cs="Times New Roman"/>
          <w:sz w:val="24"/>
          <w:szCs w:val="24"/>
        </w:rPr>
      </w:pPr>
      <w:r w:rsidRPr="009C2969">
        <w:rPr>
          <w:rFonts w:ascii="Times New Roman" w:eastAsia="Times New Roman" w:hAnsi="Times New Roman" w:cs="Times New Roman"/>
          <w:sz w:val="24"/>
          <w:szCs w:val="24"/>
        </w:rPr>
        <w:t>Hyowon Bong</w:t>
      </w:r>
    </w:p>
    <w:p w14:paraId="0963E754" w14:textId="6D6ADEFB" w:rsidR="001C4E94" w:rsidRPr="009C2969" w:rsidRDefault="0085346E" w:rsidP="00820DC8">
      <w:pPr>
        <w:spacing w:after="0" w:line="480" w:lineRule="auto"/>
        <w:ind w:left="3474" w:right="3444"/>
        <w:jc w:val="center"/>
        <w:rPr>
          <w:rFonts w:ascii="Times New Roman" w:eastAsia="Times New Roman" w:hAnsi="Times New Roman" w:cs="Times New Roman"/>
          <w:sz w:val="24"/>
          <w:szCs w:val="24"/>
        </w:rPr>
        <w:sectPr w:rsidR="001C4E94" w:rsidRPr="009C2969" w:rsidSect="002F7E38">
          <w:pgSz w:w="12240" w:h="15840"/>
          <w:pgMar w:top="1440" w:right="1440" w:bottom="1440" w:left="1440" w:header="720" w:footer="996" w:gutter="0"/>
          <w:pgNumType w:fmt="lowerRoman"/>
          <w:cols w:space="720"/>
          <w:titlePg/>
        </w:sectPr>
      </w:pPr>
      <w:r>
        <w:rPr>
          <w:rFonts w:ascii="Times New Roman" w:eastAsia="Times New Roman" w:hAnsi="Times New Roman" w:cs="Times New Roman"/>
          <w:sz w:val="24"/>
          <w:szCs w:val="24"/>
        </w:rPr>
        <w:t>August</w:t>
      </w:r>
      <w:r w:rsidR="00FF6059" w:rsidRPr="009C2969">
        <w:rPr>
          <w:rFonts w:ascii="Times New Roman" w:eastAsia="Times New Roman" w:hAnsi="Times New Roman" w:cs="Times New Roman"/>
          <w:sz w:val="24"/>
          <w:szCs w:val="24"/>
        </w:rPr>
        <w:t xml:space="preserve"> 2021</w:t>
      </w:r>
    </w:p>
    <w:p w14:paraId="48E0AAA0" w14:textId="77777777" w:rsidR="008F0920" w:rsidRPr="009C2969" w:rsidRDefault="008F0920" w:rsidP="003421AF">
      <w:pPr>
        <w:spacing w:after="0" w:line="480" w:lineRule="auto"/>
        <w:rPr>
          <w:rFonts w:ascii="Times New Roman" w:eastAsia="Times New Roman" w:hAnsi="Times New Roman" w:cs="Times New Roman"/>
          <w:b/>
          <w:i/>
          <w:sz w:val="24"/>
          <w:szCs w:val="24"/>
        </w:rPr>
      </w:pPr>
    </w:p>
    <w:p w14:paraId="6DFE9CC8" w14:textId="77777777" w:rsidR="008F0920" w:rsidRPr="009C2969" w:rsidRDefault="008F0920" w:rsidP="003421AF">
      <w:pPr>
        <w:spacing w:after="0" w:line="480" w:lineRule="auto"/>
        <w:rPr>
          <w:rFonts w:ascii="Times New Roman" w:eastAsia="Times New Roman" w:hAnsi="Times New Roman" w:cs="Times New Roman"/>
          <w:b/>
          <w:i/>
          <w:sz w:val="24"/>
          <w:szCs w:val="24"/>
        </w:rPr>
      </w:pPr>
      <w:bookmarkStart w:id="5" w:name="_Hlk65141061"/>
      <w:bookmarkEnd w:id="4"/>
    </w:p>
    <w:p w14:paraId="5BD18AA2" w14:textId="77777777" w:rsidR="008F0920" w:rsidRPr="009C2969" w:rsidRDefault="008F0920" w:rsidP="003421AF">
      <w:pPr>
        <w:spacing w:after="0" w:line="480" w:lineRule="auto"/>
        <w:rPr>
          <w:rFonts w:ascii="Times New Roman" w:eastAsia="Times New Roman" w:hAnsi="Times New Roman" w:cs="Times New Roman"/>
          <w:sz w:val="24"/>
          <w:szCs w:val="24"/>
        </w:rPr>
      </w:pPr>
    </w:p>
    <w:p w14:paraId="10C04AF0" w14:textId="77777777" w:rsidR="008F0920" w:rsidRPr="009C2969" w:rsidRDefault="008F0920" w:rsidP="003421AF">
      <w:pPr>
        <w:spacing w:after="0" w:line="480" w:lineRule="auto"/>
        <w:rPr>
          <w:rFonts w:ascii="Times New Roman" w:eastAsia="Times New Roman" w:hAnsi="Times New Roman" w:cs="Times New Roman"/>
          <w:sz w:val="24"/>
          <w:szCs w:val="24"/>
        </w:rPr>
      </w:pPr>
    </w:p>
    <w:p w14:paraId="3C0783BF" w14:textId="77777777" w:rsidR="008F0920" w:rsidRPr="009C2969" w:rsidRDefault="008F0920" w:rsidP="003421AF">
      <w:pPr>
        <w:spacing w:after="0" w:line="480" w:lineRule="auto"/>
        <w:rPr>
          <w:rFonts w:ascii="Times New Roman" w:eastAsia="Times New Roman" w:hAnsi="Times New Roman" w:cs="Times New Roman"/>
          <w:sz w:val="24"/>
          <w:szCs w:val="24"/>
        </w:rPr>
      </w:pPr>
    </w:p>
    <w:p w14:paraId="075616D3" w14:textId="77777777" w:rsidR="008F0920" w:rsidRPr="009C2969" w:rsidRDefault="008F0920" w:rsidP="003421AF">
      <w:pPr>
        <w:spacing w:after="0" w:line="480" w:lineRule="auto"/>
        <w:rPr>
          <w:rFonts w:ascii="Times New Roman" w:eastAsia="Times New Roman" w:hAnsi="Times New Roman" w:cs="Times New Roman"/>
          <w:sz w:val="24"/>
          <w:szCs w:val="24"/>
        </w:rPr>
      </w:pPr>
    </w:p>
    <w:p w14:paraId="0CB6475D" w14:textId="77777777" w:rsidR="008F0920" w:rsidRPr="009C2969" w:rsidRDefault="008F0920" w:rsidP="003421AF">
      <w:pPr>
        <w:spacing w:after="0" w:line="480" w:lineRule="auto"/>
        <w:rPr>
          <w:rFonts w:ascii="Times New Roman" w:eastAsia="Times New Roman" w:hAnsi="Times New Roman" w:cs="Times New Roman"/>
          <w:sz w:val="24"/>
          <w:szCs w:val="24"/>
        </w:rPr>
      </w:pPr>
    </w:p>
    <w:p w14:paraId="47DC82CB" w14:textId="77777777" w:rsidR="008F0920" w:rsidRPr="009C2969" w:rsidRDefault="008F0920" w:rsidP="003421AF">
      <w:pPr>
        <w:spacing w:after="0" w:line="480" w:lineRule="auto"/>
        <w:rPr>
          <w:rFonts w:ascii="Times New Roman" w:eastAsia="Times New Roman" w:hAnsi="Times New Roman" w:cs="Times New Roman"/>
          <w:sz w:val="24"/>
          <w:szCs w:val="24"/>
        </w:rPr>
      </w:pPr>
    </w:p>
    <w:p w14:paraId="71926E93" w14:textId="77777777" w:rsidR="008F0920" w:rsidRPr="009C2969" w:rsidRDefault="008F0920" w:rsidP="003421AF">
      <w:pPr>
        <w:spacing w:after="0" w:line="480" w:lineRule="auto"/>
        <w:rPr>
          <w:rFonts w:ascii="Times New Roman" w:eastAsia="Times New Roman" w:hAnsi="Times New Roman" w:cs="Times New Roman"/>
          <w:sz w:val="24"/>
          <w:szCs w:val="24"/>
        </w:rPr>
      </w:pPr>
    </w:p>
    <w:p w14:paraId="33172B0C" w14:textId="77777777" w:rsidR="00DB1098" w:rsidRPr="009C2969" w:rsidRDefault="00DB1098" w:rsidP="00820DC8">
      <w:pPr>
        <w:spacing w:after="0" w:line="480" w:lineRule="auto"/>
        <w:jc w:val="center"/>
        <w:rPr>
          <w:rFonts w:ascii="Times New Roman" w:eastAsia="Times New Roman" w:hAnsi="Times New Roman" w:cs="Times New Roman"/>
          <w:sz w:val="24"/>
          <w:szCs w:val="24"/>
        </w:rPr>
      </w:pPr>
    </w:p>
    <w:p w14:paraId="0086928C" w14:textId="77777777" w:rsidR="008F0920" w:rsidRPr="009C2969" w:rsidRDefault="008F0920" w:rsidP="00820DC8">
      <w:pPr>
        <w:spacing w:before="17" w:after="0" w:line="480" w:lineRule="auto"/>
        <w:jc w:val="center"/>
        <w:rPr>
          <w:rFonts w:ascii="Times New Roman" w:eastAsia="Times New Roman" w:hAnsi="Times New Roman" w:cs="Times New Roman"/>
          <w:sz w:val="24"/>
          <w:szCs w:val="24"/>
        </w:rPr>
      </w:pPr>
    </w:p>
    <w:p w14:paraId="45B0AB5F" w14:textId="7425E652" w:rsidR="008F0920" w:rsidRPr="009C2969" w:rsidRDefault="00684A8F" w:rsidP="00820DC8">
      <w:pPr>
        <w:spacing w:before="29" w:after="0" w:line="480" w:lineRule="auto"/>
        <w:ind w:left="2780" w:right="2750"/>
        <w:jc w:val="center"/>
        <w:rPr>
          <w:rFonts w:ascii="Times New Roman" w:eastAsia="Times New Roman" w:hAnsi="Times New Roman" w:cs="Times New Roman"/>
          <w:sz w:val="24"/>
          <w:szCs w:val="24"/>
        </w:rPr>
      </w:pPr>
      <w:r w:rsidRPr="009C2969">
        <w:rPr>
          <w:rFonts w:ascii="TimesNewRomanPSMT" w:hAnsi="TimesNewRomanPSMT" w:cs="TimesNewRomanPSMT"/>
          <w:sz w:val="24"/>
          <w:szCs w:val="24"/>
        </w:rPr>
        <w:t xml:space="preserve">Copyright </w:t>
      </w:r>
      <w:r w:rsidR="00FF6059" w:rsidRPr="009C2969">
        <w:rPr>
          <w:rFonts w:ascii="Times New Roman" w:eastAsia="Times New Roman" w:hAnsi="Times New Roman" w:cs="Times New Roman"/>
          <w:sz w:val="24"/>
          <w:szCs w:val="24"/>
        </w:rPr>
        <w:t>©</w:t>
      </w:r>
      <w:r w:rsidRPr="009C2969">
        <w:rPr>
          <w:rFonts w:ascii="Times New Roman" w:eastAsia="Times New Roman" w:hAnsi="Times New Roman" w:cs="Times New Roman"/>
          <w:sz w:val="24"/>
          <w:szCs w:val="24"/>
        </w:rPr>
        <w:t xml:space="preserve"> </w:t>
      </w:r>
      <w:r w:rsidR="00FF6059" w:rsidRPr="009C2969">
        <w:rPr>
          <w:rFonts w:ascii="Times New Roman" w:eastAsia="Times New Roman" w:hAnsi="Times New Roman" w:cs="Times New Roman"/>
          <w:sz w:val="24"/>
          <w:szCs w:val="24"/>
        </w:rPr>
        <w:t>2021 by Hyowon Bong</w:t>
      </w:r>
    </w:p>
    <w:p w14:paraId="25AB434A" w14:textId="77777777" w:rsidR="008F0920" w:rsidRPr="009C2969" w:rsidRDefault="00FF6059" w:rsidP="00820DC8">
      <w:pPr>
        <w:spacing w:after="0" w:line="480" w:lineRule="auto"/>
        <w:ind w:left="3444" w:right="3414"/>
        <w:jc w:val="center"/>
        <w:rPr>
          <w:rFonts w:ascii="Times New Roman" w:eastAsia="Times New Roman" w:hAnsi="Times New Roman" w:cs="Times New Roman"/>
          <w:sz w:val="24"/>
          <w:szCs w:val="24"/>
        </w:rPr>
      </w:pPr>
      <w:r w:rsidRPr="009C2969">
        <w:rPr>
          <w:rFonts w:ascii="Times New Roman" w:eastAsia="Times New Roman" w:hAnsi="Times New Roman" w:cs="Times New Roman"/>
          <w:sz w:val="24"/>
          <w:szCs w:val="24"/>
        </w:rPr>
        <w:t>All rights reserved.</w:t>
      </w:r>
    </w:p>
    <w:p w14:paraId="364142C7" w14:textId="77777777" w:rsidR="008F0920" w:rsidRPr="009C2969" w:rsidRDefault="008F0920" w:rsidP="003421AF">
      <w:pPr>
        <w:spacing w:after="0" w:line="480" w:lineRule="auto"/>
        <w:rPr>
          <w:rFonts w:ascii="Times New Roman" w:eastAsia="Times New Roman" w:hAnsi="Times New Roman" w:cs="Times New Roman"/>
          <w:b/>
          <w:i/>
          <w:sz w:val="24"/>
          <w:szCs w:val="24"/>
        </w:rPr>
      </w:pPr>
    </w:p>
    <w:p w14:paraId="00AB9E6B" w14:textId="06D3EE88" w:rsidR="008F0920" w:rsidRPr="009C2969" w:rsidRDefault="008F0920" w:rsidP="003421AF">
      <w:pPr>
        <w:spacing w:after="0" w:line="480" w:lineRule="auto"/>
        <w:rPr>
          <w:rFonts w:ascii="Times New Roman" w:eastAsia="Times New Roman" w:hAnsi="Times New Roman" w:cs="Times New Roman"/>
          <w:b/>
          <w:i/>
          <w:sz w:val="24"/>
          <w:szCs w:val="24"/>
        </w:rPr>
      </w:pPr>
    </w:p>
    <w:p w14:paraId="0B729D78" w14:textId="470FB1B3" w:rsidR="00684A8F" w:rsidRPr="009C2969" w:rsidRDefault="00684A8F" w:rsidP="003421AF">
      <w:pPr>
        <w:spacing w:after="0" w:line="480" w:lineRule="auto"/>
        <w:rPr>
          <w:rFonts w:ascii="Times New Roman" w:eastAsia="Times New Roman" w:hAnsi="Times New Roman" w:cs="Times New Roman"/>
          <w:b/>
          <w:i/>
          <w:sz w:val="24"/>
          <w:szCs w:val="24"/>
        </w:rPr>
      </w:pPr>
    </w:p>
    <w:p w14:paraId="40210734" w14:textId="77777777" w:rsidR="00684A8F" w:rsidRPr="009C2969" w:rsidRDefault="00684A8F" w:rsidP="003421AF">
      <w:pPr>
        <w:spacing w:after="0" w:line="480" w:lineRule="auto"/>
        <w:rPr>
          <w:rFonts w:ascii="Times New Roman" w:eastAsia="Times New Roman" w:hAnsi="Times New Roman" w:cs="Times New Roman"/>
          <w:b/>
          <w:i/>
          <w:sz w:val="24"/>
          <w:szCs w:val="24"/>
        </w:rPr>
      </w:pPr>
    </w:p>
    <w:p w14:paraId="52E92558" w14:textId="77777777" w:rsidR="008F0920" w:rsidRPr="009C2969" w:rsidRDefault="008F0920" w:rsidP="003421AF">
      <w:pPr>
        <w:spacing w:after="0" w:line="480" w:lineRule="auto"/>
        <w:rPr>
          <w:rFonts w:ascii="Times New Roman" w:eastAsia="Times New Roman" w:hAnsi="Times New Roman" w:cs="Times New Roman"/>
          <w:b/>
          <w:i/>
          <w:sz w:val="24"/>
          <w:szCs w:val="24"/>
        </w:rPr>
      </w:pPr>
    </w:p>
    <w:p w14:paraId="554A7CD5" w14:textId="77777777" w:rsidR="008F0920" w:rsidRPr="009C2969" w:rsidRDefault="008F0920" w:rsidP="003421AF">
      <w:pPr>
        <w:spacing w:after="0" w:line="480" w:lineRule="auto"/>
        <w:rPr>
          <w:rFonts w:ascii="Times New Roman" w:eastAsia="Times New Roman" w:hAnsi="Times New Roman" w:cs="Times New Roman"/>
          <w:b/>
          <w:i/>
          <w:sz w:val="24"/>
          <w:szCs w:val="24"/>
        </w:rPr>
      </w:pPr>
    </w:p>
    <w:p w14:paraId="25A3D0D8" w14:textId="77777777" w:rsidR="008F0920" w:rsidRPr="009C2969" w:rsidRDefault="008F0920" w:rsidP="003421AF">
      <w:pPr>
        <w:spacing w:after="0" w:line="480" w:lineRule="auto"/>
        <w:rPr>
          <w:rFonts w:ascii="Times New Roman" w:eastAsia="Times New Roman" w:hAnsi="Times New Roman" w:cs="Times New Roman"/>
          <w:b/>
          <w:i/>
          <w:sz w:val="24"/>
          <w:szCs w:val="24"/>
        </w:rPr>
      </w:pPr>
    </w:p>
    <w:p w14:paraId="188FC3AA" w14:textId="77777777" w:rsidR="008F0920" w:rsidRPr="009C2969" w:rsidRDefault="008F0920" w:rsidP="003421AF">
      <w:pPr>
        <w:spacing w:after="0" w:line="480" w:lineRule="auto"/>
        <w:rPr>
          <w:rFonts w:ascii="Times New Roman" w:eastAsia="Times New Roman" w:hAnsi="Times New Roman" w:cs="Times New Roman"/>
          <w:b/>
          <w:i/>
          <w:sz w:val="24"/>
          <w:szCs w:val="24"/>
        </w:rPr>
      </w:pPr>
    </w:p>
    <w:bookmarkEnd w:id="5"/>
    <w:p w14:paraId="5E521863" w14:textId="77777777" w:rsidR="008F0920" w:rsidRPr="009C2969" w:rsidRDefault="008F0920" w:rsidP="003421AF">
      <w:pPr>
        <w:spacing w:after="0" w:line="480" w:lineRule="auto"/>
        <w:rPr>
          <w:rFonts w:ascii="Times New Roman" w:eastAsia="Times New Roman" w:hAnsi="Times New Roman" w:cs="Times New Roman"/>
          <w:b/>
          <w:i/>
          <w:sz w:val="24"/>
          <w:szCs w:val="24"/>
        </w:rPr>
      </w:pPr>
    </w:p>
    <w:p w14:paraId="0E7E80AF" w14:textId="77777777" w:rsidR="008F0920" w:rsidRPr="009C2969" w:rsidRDefault="008F0920" w:rsidP="003421AF">
      <w:pPr>
        <w:spacing w:after="0" w:line="480" w:lineRule="auto"/>
        <w:rPr>
          <w:rFonts w:ascii="Times New Roman" w:eastAsia="Times New Roman" w:hAnsi="Times New Roman" w:cs="Times New Roman"/>
          <w:b/>
          <w:i/>
          <w:sz w:val="24"/>
          <w:szCs w:val="24"/>
        </w:rPr>
      </w:pPr>
    </w:p>
    <w:p w14:paraId="35D60FC4" w14:textId="23C70249" w:rsidR="001147E7" w:rsidRDefault="001147E7" w:rsidP="009D54B7">
      <w:pPr>
        <w:spacing w:before="66" w:after="0" w:line="480" w:lineRule="auto"/>
        <w:ind w:left="4194" w:right="3510"/>
        <w:jc w:val="center"/>
        <w:rPr>
          <w:rFonts w:ascii="Times New Roman" w:eastAsia="Times New Roman" w:hAnsi="Times New Roman" w:cs="Times New Roman"/>
          <w:b/>
          <w:bCs/>
          <w:position w:val="-1"/>
          <w:sz w:val="24"/>
          <w:szCs w:val="24"/>
        </w:rPr>
      </w:pPr>
      <w:bookmarkStart w:id="6" w:name="_Hlk65141309"/>
      <w:r w:rsidRPr="009C2969">
        <w:rPr>
          <w:rFonts w:ascii="Times New Roman" w:eastAsia="Times New Roman" w:hAnsi="Times New Roman" w:cs="Times New Roman"/>
          <w:b/>
          <w:bCs/>
          <w:position w:val="-1"/>
          <w:sz w:val="24"/>
          <w:szCs w:val="24"/>
        </w:rPr>
        <w:lastRenderedPageBreak/>
        <w:t>D</w:t>
      </w:r>
      <w:r w:rsidR="009D54B7">
        <w:rPr>
          <w:rFonts w:ascii="Times New Roman" w:eastAsia="Times New Roman" w:hAnsi="Times New Roman" w:cs="Times New Roman"/>
          <w:b/>
          <w:bCs/>
          <w:position w:val="-1"/>
          <w:sz w:val="24"/>
          <w:szCs w:val="24"/>
        </w:rPr>
        <w:t>EDICATION</w:t>
      </w:r>
    </w:p>
    <w:p w14:paraId="1D350C2C" w14:textId="51CABB98" w:rsidR="001147E7" w:rsidRPr="009C2969" w:rsidRDefault="00EF7DC3" w:rsidP="0023689B">
      <w:pPr>
        <w:spacing w:before="29" w:after="0" w:line="276" w:lineRule="auto"/>
        <w:rPr>
          <w:rFonts w:ascii="Times New Roman" w:eastAsia="Times New Roman" w:hAnsi="Times New Roman" w:cs="Times New Roman"/>
          <w:b/>
          <w:sz w:val="24"/>
          <w:szCs w:val="24"/>
        </w:rPr>
      </w:pPr>
      <w:r w:rsidRPr="009C2969">
        <w:rPr>
          <w:rFonts w:ascii="Times New Roman" w:eastAsia="Times New Roman" w:hAnsi="Times New Roman" w:cs="Times New Roman"/>
          <w:sz w:val="24"/>
          <w:szCs w:val="24"/>
        </w:rPr>
        <w:t>To</w:t>
      </w:r>
      <w:r w:rsidRPr="009C2969">
        <w:rPr>
          <w:rFonts w:ascii="Times New Roman" w:eastAsia="Times New Roman" w:hAnsi="Times New Roman" w:cs="Times New Roman"/>
          <w:spacing w:val="-1"/>
          <w:sz w:val="24"/>
          <w:szCs w:val="24"/>
        </w:rPr>
        <w:t xml:space="preserve"> </w:t>
      </w:r>
      <w:r w:rsidRPr="009C2969">
        <w:rPr>
          <w:rFonts w:ascii="Times New Roman" w:eastAsia="Times New Roman" w:hAnsi="Times New Roman" w:cs="Times New Roman"/>
          <w:sz w:val="24"/>
          <w:szCs w:val="24"/>
        </w:rPr>
        <w:t>Jun,</w:t>
      </w:r>
      <w:r w:rsidRPr="009C2969">
        <w:rPr>
          <w:rFonts w:ascii="Times New Roman" w:eastAsia="Times New Roman" w:hAnsi="Times New Roman" w:cs="Times New Roman"/>
          <w:spacing w:val="-4"/>
          <w:sz w:val="24"/>
          <w:szCs w:val="24"/>
        </w:rPr>
        <w:t xml:space="preserve"> </w:t>
      </w:r>
      <w:r w:rsidRPr="009C2969">
        <w:rPr>
          <w:rFonts w:ascii="Times New Roman" w:eastAsia="Times New Roman" w:hAnsi="Times New Roman" w:cs="Times New Roman"/>
          <w:sz w:val="24"/>
          <w:szCs w:val="24"/>
        </w:rPr>
        <w:t>my</w:t>
      </w:r>
      <w:r w:rsidRPr="009C2969">
        <w:rPr>
          <w:rFonts w:ascii="Times New Roman" w:eastAsia="Times New Roman" w:hAnsi="Times New Roman" w:cs="Times New Roman"/>
          <w:spacing w:val="-2"/>
          <w:sz w:val="24"/>
          <w:szCs w:val="24"/>
        </w:rPr>
        <w:t xml:space="preserve"> love, my </w:t>
      </w:r>
      <w:r w:rsidRPr="009C2969">
        <w:rPr>
          <w:rFonts w:ascii="Times New Roman" w:eastAsia="Times New Roman" w:hAnsi="Times New Roman" w:cs="Times New Roman"/>
          <w:sz w:val="24"/>
          <w:szCs w:val="24"/>
        </w:rPr>
        <w:t>best friend, t</w:t>
      </w:r>
      <w:r w:rsidR="00435E52" w:rsidRPr="009C2969">
        <w:rPr>
          <w:rFonts w:ascii="Times New Roman" w:eastAsia="Times New Roman" w:hAnsi="Times New Roman" w:cs="Times New Roman"/>
          <w:sz w:val="24"/>
          <w:szCs w:val="24"/>
        </w:rPr>
        <w:t xml:space="preserve">o </w:t>
      </w:r>
      <w:r w:rsidR="00902799" w:rsidRPr="009C2969">
        <w:rPr>
          <w:rFonts w:ascii="Times New Roman" w:eastAsia="Times New Roman" w:hAnsi="Times New Roman" w:cs="Times New Roman"/>
          <w:sz w:val="24"/>
          <w:szCs w:val="24"/>
        </w:rPr>
        <w:t>my dearest</w:t>
      </w:r>
      <w:r w:rsidR="00FC7A6B" w:rsidRPr="009C2969">
        <w:rPr>
          <w:rFonts w:ascii="Times New Roman" w:eastAsia="Times New Roman" w:hAnsi="Times New Roman" w:cs="Times New Roman"/>
          <w:sz w:val="24"/>
          <w:szCs w:val="24"/>
        </w:rPr>
        <w:t xml:space="preserve"> family in Korea</w:t>
      </w:r>
      <w:r w:rsidR="00023CF2" w:rsidRPr="009C2969">
        <w:rPr>
          <w:rFonts w:ascii="Times New Roman" w:eastAsia="Times New Roman" w:hAnsi="Times New Roman" w:cs="Times New Roman"/>
          <w:sz w:val="24"/>
          <w:szCs w:val="24"/>
        </w:rPr>
        <w:t xml:space="preserve"> who always support</w:t>
      </w:r>
      <w:r w:rsidR="00435E52" w:rsidRPr="009C2969">
        <w:rPr>
          <w:rFonts w:ascii="Times New Roman" w:eastAsia="Times New Roman" w:hAnsi="Times New Roman" w:cs="Times New Roman"/>
          <w:sz w:val="24"/>
          <w:szCs w:val="24"/>
        </w:rPr>
        <w:t xml:space="preserve"> me</w:t>
      </w:r>
      <w:r w:rsidRPr="009C2969">
        <w:rPr>
          <w:rFonts w:ascii="Times New Roman" w:eastAsia="Times New Roman" w:hAnsi="Times New Roman" w:cs="Times New Roman"/>
          <w:sz w:val="24"/>
          <w:szCs w:val="24"/>
        </w:rPr>
        <w:t>, a</w:t>
      </w:r>
      <w:r w:rsidR="009A33F8" w:rsidRPr="009C2969">
        <w:rPr>
          <w:rFonts w:ascii="Times New Roman" w:eastAsia="Times New Roman" w:hAnsi="Times New Roman" w:cs="Times New Roman"/>
          <w:sz w:val="24"/>
          <w:szCs w:val="24"/>
        </w:rPr>
        <w:t xml:space="preserve">nd in memory of Kathy Mayer, </w:t>
      </w:r>
      <w:r w:rsidR="007254C7" w:rsidRPr="009C2969">
        <w:rPr>
          <w:rFonts w:ascii="Times New Roman" w:eastAsia="Times New Roman" w:hAnsi="Times New Roman" w:cs="Times New Roman"/>
          <w:sz w:val="24"/>
          <w:szCs w:val="24"/>
        </w:rPr>
        <w:t xml:space="preserve">who became my first friend in this foreign land, </w:t>
      </w:r>
      <w:r w:rsidR="009A33F8" w:rsidRPr="009C2969">
        <w:rPr>
          <w:rFonts w:ascii="Times New Roman" w:eastAsia="Times New Roman" w:hAnsi="Times New Roman" w:cs="Times New Roman"/>
          <w:sz w:val="24"/>
          <w:szCs w:val="24"/>
        </w:rPr>
        <w:t>a</w:t>
      </w:r>
      <w:r w:rsidR="007254C7" w:rsidRPr="009C2969">
        <w:rPr>
          <w:rFonts w:ascii="Times New Roman" w:eastAsia="Times New Roman" w:hAnsi="Times New Roman" w:cs="Times New Roman"/>
          <w:sz w:val="24"/>
          <w:szCs w:val="24"/>
        </w:rPr>
        <w:t xml:space="preserve"> lovely</w:t>
      </w:r>
      <w:r w:rsidR="009A33F8" w:rsidRPr="009C2969">
        <w:rPr>
          <w:rFonts w:ascii="Times New Roman" w:eastAsia="Times New Roman" w:hAnsi="Times New Roman" w:cs="Times New Roman"/>
          <w:sz w:val="24"/>
          <w:szCs w:val="24"/>
        </w:rPr>
        <w:t xml:space="preserve"> </w:t>
      </w:r>
      <w:r w:rsidR="007254C7" w:rsidRPr="009C2969">
        <w:rPr>
          <w:rFonts w:ascii="Times New Roman" w:eastAsia="Times New Roman" w:hAnsi="Times New Roman" w:cs="Times New Roman"/>
          <w:sz w:val="24"/>
          <w:szCs w:val="24"/>
        </w:rPr>
        <w:t xml:space="preserve">human and beautiful </w:t>
      </w:r>
      <w:r w:rsidR="009A33F8" w:rsidRPr="009C2969">
        <w:rPr>
          <w:rFonts w:ascii="Times New Roman" w:eastAsia="Times New Roman" w:hAnsi="Times New Roman" w:cs="Times New Roman"/>
          <w:sz w:val="24"/>
          <w:szCs w:val="24"/>
        </w:rPr>
        <w:t xml:space="preserve">poet who </w:t>
      </w:r>
      <w:r w:rsidR="007254C7" w:rsidRPr="009C2969">
        <w:rPr>
          <w:rFonts w:ascii="Times New Roman" w:eastAsia="Times New Roman" w:hAnsi="Times New Roman" w:cs="Times New Roman"/>
          <w:sz w:val="24"/>
          <w:szCs w:val="24"/>
        </w:rPr>
        <w:t xml:space="preserve">now </w:t>
      </w:r>
      <w:r w:rsidR="009A33F8" w:rsidRPr="009C2969">
        <w:rPr>
          <w:rFonts w:ascii="Times New Roman" w:eastAsia="Times New Roman" w:hAnsi="Times New Roman" w:cs="Times New Roman"/>
          <w:sz w:val="24"/>
          <w:szCs w:val="24"/>
        </w:rPr>
        <w:t xml:space="preserve">speaks through </w:t>
      </w:r>
      <w:r w:rsidR="007254C7" w:rsidRPr="009C2969">
        <w:rPr>
          <w:rFonts w:ascii="Times New Roman" w:eastAsia="Times New Roman" w:hAnsi="Times New Roman" w:cs="Times New Roman"/>
          <w:sz w:val="24"/>
          <w:szCs w:val="24"/>
        </w:rPr>
        <w:t xml:space="preserve">her </w:t>
      </w:r>
      <w:r w:rsidR="009A33F8" w:rsidRPr="009C2969">
        <w:rPr>
          <w:rFonts w:ascii="Times New Roman" w:eastAsia="Times New Roman" w:hAnsi="Times New Roman" w:cs="Times New Roman"/>
          <w:sz w:val="24"/>
          <w:szCs w:val="24"/>
        </w:rPr>
        <w:t xml:space="preserve">words </w:t>
      </w:r>
      <w:r w:rsidR="007254C7" w:rsidRPr="009C2969">
        <w:rPr>
          <w:rFonts w:ascii="Times New Roman" w:eastAsia="Times New Roman" w:hAnsi="Times New Roman" w:cs="Times New Roman"/>
          <w:sz w:val="24"/>
          <w:szCs w:val="24"/>
        </w:rPr>
        <w:t>but with everlasting</w:t>
      </w:r>
      <w:r w:rsidR="009A33F8" w:rsidRPr="009C2969">
        <w:rPr>
          <w:rFonts w:ascii="Times New Roman" w:eastAsia="Times New Roman" w:hAnsi="Times New Roman" w:cs="Times New Roman"/>
          <w:sz w:val="24"/>
          <w:szCs w:val="24"/>
        </w:rPr>
        <w:t xml:space="preserve"> cheerful mind, and who will be the one </w:t>
      </w:r>
      <w:r w:rsidRPr="009C2969">
        <w:rPr>
          <w:rFonts w:ascii="Times New Roman" w:eastAsia="Times New Roman" w:hAnsi="Times New Roman" w:cs="Times New Roman"/>
          <w:sz w:val="24"/>
          <w:szCs w:val="24"/>
        </w:rPr>
        <w:t>immensely</w:t>
      </w:r>
      <w:r w:rsidR="009A33F8" w:rsidRPr="009C2969">
        <w:rPr>
          <w:rFonts w:ascii="Times New Roman" w:eastAsia="Times New Roman" w:hAnsi="Times New Roman" w:cs="Times New Roman"/>
          <w:sz w:val="24"/>
          <w:szCs w:val="24"/>
        </w:rPr>
        <w:t xml:space="preserve"> </w:t>
      </w:r>
      <w:r w:rsidR="00832187" w:rsidRPr="009C2969">
        <w:rPr>
          <w:rFonts w:ascii="Times New Roman" w:eastAsia="Times New Roman" w:hAnsi="Times New Roman" w:cs="Times New Roman"/>
          <w:sz w:val="24"/>
          <w:szCs w:val="24"/>
        </w:rPr>
        <w:t>pleased</w:t>
      </w:r>
      <w:r w:rsidR="009A33F8" w:rsidRPr="009C2969">
        <w:rPr>
          <w:rFonts w:ascii="Times New Roman" w:eastAsia="Times New Roman" w:hAnsi="Times New Roman" w:cs="Times New Roman"/>
          <w:sz w:val="24"/>
          <w:szCs w:val="24"/>
        </w:rPr>
        <w:t xml:space="preserve"> with my growth.</w:t>
      </w:r>
    </w:p>
    <w:p w14:paraId="5EB8FE04" w14:textId="77777777" w:rsidR="001147E7" w:rsidRPr="009C2969" w:rsidRDefault="001147E7" w:rsidP="00820DC8">
      <w:pPr>
        <w:spacing w:after="0" w:line="480" w:lineRule="auto"/>
        <w:jc w:val="center"/>
        <w:rPr>
          <w:rFonts w:ascii="Times New Roman" w:eastAsia="Times New Roman" w:hAnsi="Times New Roman" w:cs="Times New Roman"/>
          <w:b/>
          <w:sz w:val="24"/>
          <w:szCs w:val="24"/>
        </w:rPr>
      </w:pPr>
    </w:p>
    <w:p w14:paraId="63D4F847" w14:textId="77777777" w:rsidR="001147E7" w:rsidRPr="009C2969" w:rsidRDefault="001147E7" w:rsidP="00820DC8">
      <w:pPr>
        <w:spacing w:after="0" w:line="480" w:lineRule="auto"/>
        <w:jc w:val="center"/>
        <w:rPr>
          <w:rFonts w:ascii="Times New Roman" w:eastAsia="Times New Roman" w:hAnsi="Times New Roman" w:cs="Times New Roman"/>
          <w:b/>
          <w:sz w:val="24"/>
          <w:szCs w:val="24"/>
        </w:rPr>
      </w:pPr>
    </w:p>
    <w:p w14:paraId="1661A451" w14:textId="77777777" w:rsidR="001147E7" w:rsidRPr="009C2969" w:rsidRDefault="001147E7" w:rsidP="00820DC8">
      <w:pPr>
        <w:spacing w:after="0" w:line="480" w:lineRule="auto"/>
        <w:jc w:val="center"/>
        <w:rPr>
          <w:rFonts w:ascii="Times New Roman" w:eastAsia="Times New Roman" w:hAnsi="Times New Roman" w:cs="Times New Roman"/>
          <w:b/>
          <w:sz w:val="24"/>
          <w:szCs w:val="24"/>
        </w:rPr>
      </w:pPr>
    </w:p>
    <w:p w14:paraId="29DED8C3" w14:textId="77777777" w:rsidR="001147E7" w:rsidRPr="009C2969" w:rsidRDefault="001147E7" w:rsidP="00820DC8">
      <w:pPr>
        <w:spacing w:after="0" w:line="480" w:lineRule="auto"/>
        <w:jc w:val="center"/>
        <w:rPr>
          <w:rFonts w:ascii="Times New Roman" w:eastAsia="Times New Roman" w:hAnsi="Times New Roman" w:cs="Times New Roman"/>
          <w:b/>
          <w:sz w:val="24"/>
          <w:szCs w:val="24"/>
        </w:rPr>
      </w:pPr>
    </w:p>
    <w:p w14:paraId="41E1F10B" w14:textId="77777777" w:rsidR="001147E7" w:rsidRPr="009C2969" w:rsidRDefault="001147E7" w:rsidP="00820DC8">
      <w:pPr>
        <w:spacing w:after="0" w:line="480" w:lineRule="auto"/>
        <w:jc w:val="center"/>
        <w:rPr>
          <w:rFonts w:ascii="Times New Roman" w:eastAsia="Times New Roman" w:hAnsi="Times New Roman" w:cs="Times New Roman"/>
          <w:b/>
          <w:sz w:val="24"/>
          <w:szCs w:val="24"/>
        </w:rPr>
      </w:pPr>
    </w:p>
    <w:p w14:paraId="6EA9BEE5" w14:textId="77777777" w:rsidR="001147E7" w:rsidRPr="009C2969" w:rsidRDefault="001147E7" w:rsidP="00820DC8">
      <w:pPr>
        <w:spacing w:after="0" w:line="480" w:lineRule="auto"/>
        <w:jc w:val="center"/>
        <w:rPr>
          <w:rFonts w:ascii="Times New Roman" w:eastAsia="Times New Roman" w:hAnsi="Times New Roman" w:cs="Times New Roman"/>
          <w:b/>
          <w:sz w:val="24"/>
          <w:szCs w:val="24"/>
        </w:rPr>
      </w:pPr>
    </w:p>
    <w:p w14:paraId="7554ECAA" w14:textId="77777777" w:rsidR="001147E7" w:rsidRPr="009C2969" w:rsidRDefault="001147E7" w:rsidP="00820DC8">
      <w:pPr>
        <w:spacing w:after="0" w:line="480" w:lineRule="auto"/>
        <w:jc w:val="center"/>
        <w:rPr>
          <w:rFonts w:ascii="Times New Roman" w:eastAsia="Times New Roman" w:hAnsi="Times New Roman" w:cs="Times New Roman"/>
          <w:b/>
          <w:sz w:val="24"/>
          <w:szCs w:val="24"/>
        </w:rPr>
      </w:pPr>
    </w:p>
    <w:p w14:paraId="10DD802E" w14:textId="77777777" w:rsidR="001147E7" w:rsidRPr="009C2969" w:rsidRDefault="001147E7" w:rsidP="00820DC8">
      <w:pPr>
        <w:spacing w:after="0" w:line="480" w:lineRule="auto"/>
        <w:jc w:val="center"/>
        <w:rPr>
          <w:rFonts w:ascii="Times New Roman" w:eastAsia="Times New Roman" w:hAnsi="Times New Roman" w:cs="Times New Roman"/>
          <w:b/>
          <w:sz w:val="24"/>
          <w:szCs w:val="24"/>
        </w:rPr>
      </w:pPr>
    </w:p>
    <w:p w14:paraId="213F8330" w14:textId="77777777" w:rsidR="001147E7" w:rsidRPr="009C2969" w:rsidRDefault="001147E7" w:rsidP="00820DC8">
      <w:pPr>
        <w:spacing w:after="0" w:line="480" w:lineRule="auto"/>
        <w:jc w:val="center"/>
        <w:rPr>
          <w:rFonts w:ascii="Times New Roman" w:eastAsia="Times New Roman" w:hAnsi="Times New Roman" w:cs="Times New Roman"/>
          <w:b/>
          <w:sz w:val="24"/>
          <w:szCs w:val="24"/>
        </w:rPr>
      </w:pPr>
    </w:p>
    <w:p w14:paraId="21802A0D" w14:textId="77777777" w:rsidR="001147E7" w:rsidRPr="009C2969" w:rsidRDefault="001147E7" w:rsidP="00820DC8">
      <w:pPr>
        <w:spacing w:after="0" w:line="480" w:lineRule="auto"/>
        <w:jc w:val="center"/>
        <w:rPr>
          <w:rFonts w:ascii="Times New Roman" w:eastAsia="Times New Roman" w:hAnsi="Times New Roman" w:cs="Times New Roman"/>
          <w:b/>
          <w:sz w:val="24"/>
          <w:szCs w:val="24"/>
        </w:rPr>
      </w:pPr>
    </w:p>
    <w:p w14:paraId="626AF322" w14:textId="77777777" w:rsidR="001147E7" w:rsidRPr="009C2969" w:rsidRDefault="001147E7" w:rsidP="00820DC8">
      <w:pPr>
        <w:spacing w:after="0" w:line="480" w:lineRule="auto"/>
        <w:jc w:val="center"/>
        <w:rPr>
          <w:rFonts w:ascii="Times New Roman" w:eastAsia="Times New Roman" w:hAnsi="Times New Roman" w:cs="Times New Roman"/>
          <w:b/>
          <w:sz w:val="24"/>
          <w:szCs w:val="24"/>
        </w:rPr>
      </w:pPr>
    </w:p>
    <w:p w14:paraId="2423F01F" w14:textId="77777777" w:rsidR="001147E7" w:rsidRPr="009C2969" w:rsidRDefault="001147E7" w:rsidP="00820DC8">
      <w:pPr>
        <w:spacing w:after="0" w:line="480" w:lineRule="auto"/>
        <w:jc w:val="center"/>
        <w:rPr>
          <w:rFonts w:ascii="Times New Roman" w:eastAsia="Times New Roman" w:hAnsi="Times New Roman" w:cs="Times New Roman"/>
          <w:b/>
          <w:sz w:val="24"/>
          <w:szCs w:val="24"/>
        </w:rPr>
      </w:pPr>
    </w:p>
    <w:p w14:paraId="7C4C6810" w14:textId="77777777" w:rsidR="001147E7" w:rsidRPr="009C2969" w:rsidRDefault="001147E7" w:rsidP="00820DC8">
      <w:pPr>
        <w:spacing w:after="0" w:line="480" w:lineRule="auto"/>
        <w:jc w:val="center"/>
        <w:rPr>
          <w:rFonts w:ascii="Times New Roman" w:eastAsia="Times New Roman" w:hAnsi="Times New Roman" w:cs="Times New Roman"/>
          <w:b/>
          <w:sz w:val="24"/>
          <w:szCs w:val="24"/>
        </w:rPr>
      </w:pPr>
    </w:p>
    <w:p w14:paraId="4E5BE622" w14:textId="77777777" w:rsidR="001147E7" w:rsidRPr="009C2969" w:rsidRDefault="001147E7" w:rsidP="00820DC8">
      <w:pPr>
        <w:spacing w:after="0" w:line="480" w:lineRule="auto"/>
        <w:jc w:val="center"/>
        <w:rPr>
          <w:rFonts w:ascii="Times New Roman" w:eastAsia="Times New Roman" w:hAnsi="Times New Roman" w:cs="Times New Roman"/>
          <w:b/>
          <w:sz w:val="24"/>
          <w:szCs w:val="24"/>
        </w:rPr>
      </w:pPr>
    </w:p>
    <w:p w14:paraId="1349CBAD" w14:textId="77777777" w:rsidR="001147E7" w:rsidRPr="009C2969" w:rsidRDefault="001147E7" w:rsidP="00820DC8">
      <w:pPr>
        <w:spacing w:after="0" w:line="480" w:lineRule="auto"/>
        <w:jc w:val="center"/>
        <w:rPr>
          <w:rFonts w:ascii="Times New Roman" w:eastAsia="Times New Roman" w:hAnsi="Times New Roman" w:cs="Times New Roman"/>
          <w:b/>
          <w:sz w:val="24"/>
          <w:szCs w:val="24"/>
        </w:rPr>
      </w:pPr>
    </w:p>
    <w:p w14:paraId="479FB11C" w14:textId="1E09A749" w:rsidR="001147E7" w:rsidRPr="009C2969" w:rsidRDefault="001147E7" w:rsidP="00820DC8">
      <w:pPr>
        <w:spacing w:after="0" w:line="480" w:lineRule="auto"/>
        <w:jc w:val="center"/>
        <w:rPr>
          <w:rFonts w:ascii="Times New Roman" w:eastAsia="Times New Roman" w:hAnsi="Times New Roman" w:cs="Times New Roman"/>
          <w:b/>
          <w:sz w:val="24"/>
          <w:szCs w:val="24"/>
        </w:rPr>
      </w:pPr>
    </w:p>
    <w:p w14:paraId="736369E4" w14:textId="4E920421" w:rsidR="00B81548" w:rsidRPr="009C2969" w:rsidRDefault="00B81548" w:rsidP="00820DC8">
      <w:pPr>
        <w:spacing w:after="0" w:line="480" w:lineRule="auto"/>
        <w:jc w:val="center"/>
        <w:rPr>
          <w:rFonts w:ascii="Times New Roman" w:eastAsia="Times New Roman" w:hAnsi="Times New Roman" w:cs="Times New Roman"/>
          <w:b/>
          <w:sz w:val="24"/>
          <w:szCs w:val="24"/>
        </w:rPr>
      </w:pPr>
    </w:p>
    <w:p w14:paraId="52B54141" w14:textId="77777777" w:rsidR="0056337D" w:rsidRPr="009C2969" w:rsidRDefault="0056337D" w:rsidP="00820DC8">
      <w:pPr>
        <w:spacing w:after="0" w:line="480" w:lineRule="auto"/>
        <w:jc w:val="center"/>
        <w:rPr>
          <w:rFonts w:ascii="Times New Roman" w:eastAsia="Times New Roman" w:hAnsi="Times New Roman" w:cs="Times New Roman"/>
          <w:b/>
          <w:sz w:val="24"/>
          <w:szCs w:val="24"/>
        </w:rPr>
      </w:pPr>
    </w:p>
    <w:p w14:paraId="501F54E9" w14:textId="5D09573E" w:rsidR="00B81548" w:rsidRPr="009C2969" w:rsidRDefault="00B81548" w:rsidP="00820DC8">
      <w:pPr>
        <w:spacing w:after="0" w:line="480" w:lineRule="auto"/>
        <w:jc w:val="center"/>
        <w:rPr>
          <w:rFonts w:ascii="Times New Roman" w:eastAsia="Times New Roman" w:hAnsi="Times New Roman" w:cs="Times New Roman"/>
          <w:b/>
          <w:sz w:val="24"/>
          <w:szCs w:val="24"/>
        </w:rPr>
      </w:pPr>
    </w:p>
    <w:p w14:paraId="4A64D53E" w14:textId="19557EB2" w:rsidR="00B81548" w:rsidRPr="009C2969" w:rsidRDefault="00B81548" w:rsidP="00820DC8">
      <w:pPr>
        <w:spacing w:after="0" w:line="480" w:lineRule="auto"/>
        <w:jc w:val="center"/>
        <w:rPr>
          <w:rFonts w:ascii="Times New Roman" w:eastAsia="Times New Roman" w:hAnsi="Times New Roman" w:cs="Times New Roman"/>
          <w:b/>
          <w:sz w:val="24"/>
          <w:szCs w:val="24"/>
        </w:rPr>
      </w:pPr>
    </w:p>
    <w:p w14:paraId="5D8035F1" w14:textId="63319D05" w:rsidR="008F0920" w:rsidRPr="009C2969" w:rsidRDefault="00FF6059" w:rsidP="00820DC8">
      <w:pPr>
        <w:spacing w:after="0" w:line="480" w:lineRule="auto"/>
        <w:jc w:val="center"/>
        <w:rPr>
          <w:rFonts w:ascii="Times New Roman" w:eastAsia="Times New Roman" w:hAnsi="Times New Roman" w:cs="Times New Roman"/>
          <w:b/>
          <w:i/>
          <w:sz w:val="24"/>
          <w:szCs w:val="24"/>
        </w:rPr>
      </w:pPr>
      <w:r w:rsidRPr="009C2969">
        <w:rPr>
          <w:rFonts w:ascii="Times New Roman" w:eastAsia="Times New Roman" w:hAnsi="Times New Roman" w:cs="Times New Roman"/>
          <w:b/>
          <w:sz w:val="24"/>
          <w:szCs w:val="24"/>
        </w:rPr>
        <w:lastRenderedPageBreak/>
        <w:t>A</w:t>
      </w:r>
      <w:r w:rsidR="00F35CD3">
        <w:rPr>
          <w:rFonts w:ascii="Times New Roman" w:eastAsia="Times New Roman" w:hAnsi="Times New Roman" w:cs="Times New Roman"/>
          <w:b/>
          <w:sz w:val="24"/>
          <w:szCs w:val="24"/>
        </w:rPr>
        <w:t>CKNOWLEDGEMENT</w:t>
      </w:r>
    </w:p>
    <w:p w14:paraId="1AA23E63" w14:textId="19CB32C9" w:rsidR="008F0920" w:rsidRPr="009C2969" w:rsidRDefault="001147E7" w:rsidP="00832332">
      <w:pPr>
        <w:spacing w:after="0" w:line="480" w:lineRule="auto"/>
        <w:ind w:firstLine="720"/>
        <w:rPr>
          <w:rFonts w:ascii="Times New Roman" w:eastAsia="Times New Roman" w:hAnsi="Times New Roman" w:cs="Times New Roman"/>
          <w:sz w:val="24"/>
          <w:szCs w:val="24"/>
        </w:rPr>
      </w:pPr>
      <w:r w:rsidRPr="00E20D41">
        <w:rPr>
          <w:rFonts w:ascii="Times New Roman" w:eastAsia="Times New Roman" w:hAnsi="Times New Roman" w:cs="Times New Roman"/>
          <w:bCs/>
          <w:iCs/>
          <w:sz w:val="24"/>
          <w:szCs w:val="24"/>
        </w:rPr>
        <w:t xml:space="preserve">I would like to </w:t>
      </w:r>
      <w:r w:rsidR="006659A4" w:rsidRPr="00E20D41">
        <w:rPr>
          <w:rFonts w:ascii="Times New Roman" w:eastAsia="Times New Roman" w:hAnsi="Times New Roman" w:cs="Times New Roman"/>
          <w:bCs/>
          <w:iCs/>
          <w:sz w:val="24"/>
          <w:szCs w:val="24"/>
        </w:rPr>
        <w:t>express gratitude</w:t>
      </w:r>
      <w:r w:rsidRPr="00E20D41">
        <w:rPr>
          <w:rFonts w:ascii="Times New Roman" w:eastAsia="Times New Roman" w:hAnsi="Times New Roman" w:cs="Times New Roman"/>
          <w:bCs/>
          <w:iCs/>
          <w:sz w:val="24"/>
          <w:szCs w:val="24"/>
        </w:rPr>
        <w:t xml:space="preserve"> to</w:t>
      </w:r>
      <w:r w:rsidR="006659A4" w:rsidRPr="00E20D41">
        <w:rPr>
          <w:rFonts w:ascii="Times New Roman" w:eastAsia="Times New Roman" w:hAnsi="Times New Roman" w:cs="Times New Roman"/>
          <w:bCs/>
          <w:iCs/>
          <w:sz w:val="24"/>
          <w:szCs w:val="24"/>
        </w:rPr>
        <w:t xml:space="preserve"> my committee members</w:t>
      </w:r>
      <w:r w:rsidR="00FC6FD9" w:rsidRPr="00E20D41">
        <w:rPr>
          <w:rFonts w:ascii="Times New Roman" w:eastAsia="Times New Roman" w:hAnsi="Times New Roman" w:cs="Times New Roman"/>
          <w:bCs/>
          <w:iCs/>
          <w:sz w:val="24"/>
          <w:szCs w:val="24"/>
        </w:rPr>
        <w:t xml:space="preserve">, </w:t>
      </w:r>
      <w:r w:rsidRPr="00E20D41">
        <w:rPr>
          <w:rFonts w:ascii="Times New Roman" w:eastAsia="Times New Roman" w:hAnsi="Times New Roman" w:cs="Times New Roman"/>
          <w:sz w:val="24"/>
          <w:szCs w:val="24"/>
        </w:rPr>
        <w:t>Dr. Barbara Murphy</w:t>
      </w:r>
      <w:r w:rsidR="00E20D41" w:rsidRPr="00E20D41">
        <w:rPr>
          <w:rFonts w:ascii="Times New Roman" w:eastAsia="Times New Roman" w:hAnsi="Times New Roman" w:cs="Times New Roman"/>
          <w:sz w:val="24"/>
          <w:szCs w:val="24"/>
        </w:rPr>
        <w:t>,</w:t>
      </w:r>
      <w:r w:rsidR="006659A4" w:rsidRPr="00E20D41">
        <w:rPr>
          <w:rFonts w:ascii="Times New Roman" w:eastAsia="Times New Roman" w:hAnsi="Times New Roman" w:cs="Times New Roman"/>
          <w:sz w:val="24"/>
          <w:szCs w:val="24"/>
        </w:rPr>
        <w:t xml:space="preserve"> </w:t>
      </w:r>
      <w:r w:rsidRPr="00E20D41">
        <w:rPr>
          <w:rFonts w:ascii="Times New Roman" w:eastAsia="Times New Roman" w:hAnsi="Times New Roman" w:cs="Times New Roman"/>
          <w:sz w:val="24"/>
          <w:szCs w:val="24"/>
        </w:rPr>
        <w:t xml:space="preserve">Dr. Rachel Golden, </w:t>
      </w:r>
      <w:r w:rsidR="00E20D41" w:rsidRPr="00E20D41">
        <w:rPr>
          <w:rFonts w:ascii="Times New Roman" w:eastAsia="Times New Roman" w:hAnsi="Times New Roman" w:cs="Times New Roman"/>
          <w:sz w:val="24"/>
          <w:szCs w:val="24"/>
        </w:rPr>
        <w:t>and</w:t>
      </w:r>
      <w:r w:rsidR="003B06E3" w:rsidRPr="00E20D41">
        <w:rPr>
          <w:rFonts w:ascii="Times New Roman" w:eastAsia="Times New Roman" w:hAnsi="Times New Roman" w:cs="Times New Roman"/>
          <w:sz w:val="24"/>
          <w:szCs w:val="24"/>
        </w:rPr>
        <w:t xml:space="preserve"> Dr. Brendan</w:t>
      </w:r>
      <w:r w:rsidR="003B06E3" w:rsidRPr="00E20D41">
        <w:rPr>
          <w:rFonts w:ascii="Times New Roman" w:eastAsia="Times New Roman" w:hAnsi="Times New Roman" w:cs="Times New Roman"/>
          <w:spacing w:val="-7"/>
          <w:sz w:val="24"/>
          <w:szCs w:val="24"/>
        </w:rPr>
        <w:t xml:space="preserve"> </w:t>
      </w:r>
      <w:r w:rsidR="003B06E3" w:rsidRPr="00E20D41">
        <w:rPr>
          <w:rFonts w:ascii="Times New Roman" w:eastAsia="Times New Roman" w:hAnsi="Times New Roman" w:cs="Times New Roman"/>
          <w:sz w:val="24"/>
          <w:szCs w:val="24"/>
        </w:rPr>
        <w:t>McConville</w:t>
      </w:r>
      <w:r w:rsidR="00E20D41">
        <w:rPr>
          <w:rFonts w:ascii="Times New Roman" w:eastAsia="Times New Roman" w:hAnsi="Times New Roman" w:cs="Times New Roman"/>
          <w:sz w:val="24"/>
          <w:szCs w:val="24"/>
        </w:rPr>
        <w:t>,</w:t>
      </w:r>
      <w:r w:rsidR="005D2D10" w:rsidRPr="00E20D41">
        <w:rPr>
          <w:rFonts w:ascii="Times New Roman" w:eastAsia="Times New Roman" w:hAnsi="Times New Roman" w:cs="Times New Roman"/>
          <w:sz w:val="24"/>
          <w:szCs w:val="24"/>
        </w:rPr>
        <w:t xml:space="preserve"> for</w:t>
      </w:r>
      <w:r w:rsidRPr="00E20D41">
        <w:rPr>
          <w:rFonts w:ascii="Times New Roman" w:eastAsia="Times New Roman" w:hAnsi="Times New Roman" w:cs="Times New Roman"/>
          <w:sz w:val="24"/>
          <w:szCs w:val="24"/>
        </w:rPr>
        <w:t xml:space="preserve"> their sincere assistance</w:t>
      </w:r>
      <w:r w:rsidR="004F2EA3" w:rsidRPr="00E20D41">
        <w:rPr>
          <w:rFonts w:ascii="Times New Roman" w:eastAsia="Times New Roman" w:hAnsi="Times New Roman" w:cs="Times New Roman"/>
          <w:sz w:val="24"/>
          <w:szCs w:val="24"/>
        </w:rPr>
        <w:t xml:space="preserve"> </w:t>
      </w:r>
      <w:r w:rsidR="002E069A" w:rsidRPr="00E20D41">
        <w:rPr>
          <w:rFonts w:ascii="Times New Roman" w:eastAsia="Times New Roman" w:hAnsi="Times New Roman" w:cs="Times New Roman"/>
          <w:sz w:val="24"/>
          <w:szCs w:val="24"/>
        </w:rPr>
        <w:t xml:space="preserve">in </w:t>
      </w:r>
      <w:r w:rsidR="004F2EA3" w:rsidRPr="00E20D41">
        <w:rPr>
          <w:rFonts w:ascii="Times New Roman" w:eastAsia="Times New Roman" w:hAnsi="Times New Roman" w:cs="Times New Roman"/>
          <w:sz w:val="24"/>
          <w:szCs w:val="24"/>
        </w:rPr>
        <w:t>awarding me</w:t>
      </w:r>
      <w:r w:rsidR="005D2D10" w:rsidRPr="00E20D41">
        <w:rPr>
          <w:rFonts w:ascii="Times New Roman" w:eastAsia="Times New Roman" w:hAnsi="Times New Roman" w:cs="Times New Roman"/>
          <w:sz w:val="24"/>
          <w:szCs w:val="24"/>
        </w:rPr>
        <w:t xml:space="preserve"> the</w:t>
      </w:r>
      <w:r w:rsidR="004F2EA3" w:rsidRPr="00E20D41">
        <w:rPr>
          <w:rFonts w:ascii="Times New Roman" w:eastAsia="Times New Roman" w:hAnsi="Times New Roman" w:cs="Times New Roman"/>
          <w:sz w:val="24"/>
          <w:szCs w:val="24"/>
        </w:rPr>
        <w:t xml:space="preserve"> Graduate Assistantship </w:t>
      </w:r>
      <w:r w:rsidRPr="00E20D41">
        <w:rPr>
          <w:rFonts w:ascii="Times New Roman" w:eastAsia="Times New Roman" w:hAnsi="Times New Roman" w:cs="Times New Roman"/>
          <w:sz w:val="24"/>
          <w:szCs w:val="24"/>
        </w:rPr>
        <w:t xml:space="preserve">and giving me wonderful </w:t>
      </w:r>
      <w:r w:rsidR="004F2EA3" w:rsidRPr="00E20D41">
        <w:rPr>
          <w:rFonts w:ascii="Times New Roman" w:eastAsia="Times New Roman" w:hAnsi="Times New Roman" w:cs="Times New Roman"/>
          <w:sz w:val="24"/>
          <w:szCs w:val="24"/>
        </w:rPr>
        <w:t>opportunities</w:t>
      </w:r>
      <w:r w:rsidRPr="00E20D41">
        <w:rPr>
          <w:rFonts w:ascii="Times New Roman" w:eastAsia="Times New Roman" w:hAnsi="Times New Roman" w:cs="Times New Roman"/>
          <w:sz w:val="24"/>
          <w:szCs w:val="24"/>
        </w:rPr>
        <w:t xml:space="preserve"> to broaden my knowledge and experiences. </w:t>
      </w:r>
      <w:r w:rsidR="000B76C9" w:rsidRPr="00E20D41">
        <w:rPr>
          <w:rFonts w:ascii="Times New Roman" w:eastAsia="Times New Roman" w:hAnsi="Times New Roman" w:cs="Times New Roman"/>
          <w:sz w:val="24"/>
          <w:szCs w:val="24"/>
        </w:rPr>
        <w:t xml:space="preserve">I also appreciate </w:t>
      </w:r>
      <w:r w:rsidR="00BE5C8E" w:rsidRPr="00E20D41">
        <w:rPr>
          <w:rFonts w:ascii="Times New Roman" w:eastAsia="Times New Roman" w:hAnsi="Times New Roman" w:cs="Times New Roman"/>
          <w:sz w:val="24"/>
          <w:szCs w:val="24"/>
        </w:rPr>
        <w:t xml:space="preserve">Dr. </w:t>
      </w:r>
      <w:r w:rsidR="000B76C9" w:rsidRPr="00E20D41">
        <w:rPr>
          <w:rFonts w:ascii="Times New Roman" w:eastAsia="Times New Roman" w:hAnsi="Times New Roman" w:cs="Times New Roman"/>
          <w:sz w:val="24"/>
          <w:szCs w:val="24"/>
        </w:rPr>
        <w:t xml:space="preserve">Jorge </w:t>
      </w:r>
      <w:proofErr w:type="spellStart"/>
      <w:r w:rsidR="000B76C9" w:rsidRPr="00E20D41">
        <w:rPr>
          <w:rFonts w:ascii="Times New Roman" w:eastAsia="Times New Roman" w:hAnsi="Times New Roman" w:cs="Times New Roman"/>
          <w:sz w:val="24"/>
          <w:szCs w:val="24"/>
        </w:rPr>
        <w:t>Variego</w:t>
      </w:r>
      <w:proofErr w:type="spellEnd"/>
      <w:r w:rsidR="000B76C9" w:rsidRPr="00E20D41">
        <w:rPr>
          <w:rFonts w:ascii="Times New Roman" w:eastAsia="Times New Roman" w:hAnsi="Times New Roman" w:cs="Times New Roman"/>
          <w:sz w:val="24"/>
          <w:szCs w:val="24"/>
        </w:rPr>
        <w:t xml:space="preserve">, Dr. David </w:t>
      </w:r>
      <w:proofErr w:type="spellStart"/>
      <w:r w:rsidR="000B76C9" w:rsidRPr="00E20D41">
        <w:rPr>
          <w:rFonts w:ascii="Times New Roman" w:eastAsia="Times New Roman" w:hAnsi="Times New Roman" w:cs="Times New Roman"/>
          <w:sz w:val="24"/>
          <w:szCs w:val="24"/>
        </w:rPr>
        <w:t>Brunell</w:t>
      </w:r>
      <w:proofErr w:type="spellEnd"/>
      <w:r w:rsidR="000B76C9" w:rsidRPr="00E20D41">
        <w:rPr>
          <w:rFonts w:ascii="Times New Roman" w:eastAsia="Times New Roman" w:hAnsi="Times New Roman" w:cs="Times New Roman"/>
          <w:sz w:val="24"/>
          <w:szCs w:val="24"/>
        </w:rPr>
        <w:t>, and Dr. Geoffrey Herd</w:t>
      </w:r>
      <w:r w:rsidR="00E20D41">
        <w:rPr>
          <w:rFonts w:ascii="Times New Roman" w:eastAsia="Times New Roman" w:hAnsi="Times New Roman" w:cs="Times New Roman"/>
          <w:sz w:val="24"/>
          <w:szCs w:val="24"/>
        </w:rPr>
        <w:t>,</w:t>
      </w:r>
      <w:r w:rsidR="000B76C9" w:rsidRPr="00E20D41">
        <w:rPr>
          <w:rFonts w:ascii="Times New Roman" w:eastAsia="Times New Roman" w:hAnsi="Times New Roman" w:cs="Times New Roman"/>
          <w:sz w:val="24"/>
          <w:szCs w:val="24"/>
        </w:rPr>
        <w:t xml:space="preserve"> </w:t>
      </w:r>
      <w:r w:rsidR="00E20D41">
        <w:rPr>
          <w:rFonts w:ascii="Times New Roman" w:eastAsia="Times New Roman" w:hAnsi="Times New Roman" w:cs="Times New Roman"/>
          <w:sz w:val="24"/>
          <w:szCs w:val="24"/>
        </w:rPr>
        <w:t>who</w:t>
      </w:r>
      <w:r w:rsidR="000B76C9" w:rsidRPr="00E20D41">
        <w:rPr>
          <w:rFonts w:ascii="Times New Roman" w:eastAsia="Times New Roman" w:hAnsi="Times New Roman" w:cs="Times New Roman"/>
          <w:sz w:val="24"/>
          <w:szCs w:val="24"/>
        </w:rPr>
        <w:t xml:space="preserve"> motivated me with the art of computer music and instrument performance. </w:t>
      </w:r>
      <w:r w:rsidRPr="00E20D41">
        <w:rPr>
          <w:rFonts w:ascii="Times New Roman" w:eastAsia="Times New Roman" w:hAnsi="Times New Roman" w:cs="Times New Roman"/>
          <w:sz w:val="24"/>
          <w:szCs w:val="24"/>
        </w:rPr>
        <w:t xml:space="preserve">Each week of learning analysis, </w:t>
      </w:r>
      <w:r w:rsidR="004A1A3F" w:rsidRPr="00E20D41">
        <w:rPr>
          <w:rFonts w:ascii="Times New Roman" w:eastAsia="Times New Roman" w:hAnsi="Times New Roman" w:cs="Times New Roman"/>
          <w:sz w:val="24"/>
          <w:szCs w:val="24"/>
        </w:rPr>
        <w:t xml:space="preserve">pedagogy </w:t>
      </w:r>
      <w:r w:rsidRPr="00E20D41">
        <w:rPr>
          <w:rFonts w:ascii="Times New Roman" w:eastAsia="Times New Roman" w:hAnsi="Times New Roman" w:cs="Times New Roman"/>
          <w:sz w:val="24"/>
          <w:szCs w:val="24"/>
        </w:rPr>
        <w:t>and teaching philosophy,</w:t>
      </w:r>
      <w:r w:rsidR="00C842F9" w:rsidRPr="00E20D41">
        <w:rPr>
          <w:rFonts w:ascii="Times New Roman" w:eastAsia="Times New Roman" w:hAnsi="Times New Roman" w:cs="Times New Roman"/>
          <w:sz w:val="24"/>
          <w:szCs w:val="24"/>
        </w:rPr>
        <w:t xml:space="preserve"> </w:t>
      </w:r>
      <w:r w:rsidR="004A1A3F" w:rsidRPr="00E20D41">
        <w:rPr>
          <w:rFonts w:ascii="Times New Roman" w:eastAsia="Times New Roman" w:hAnsi="Times New Roman" w:cs="Times New Roman"/>
          <w:sz w:val="24"/>
          <w:szCs w:val="24"/>
        </w:rPr>
        <w:t xml:space="preserve">cultural/social context, and </w:t>
      </w:r>
      <w:r w:rsidR="00DC09BF">
        <w:rPr>
          <w:rFonts w:ascii="Times New Roman" w:eastAsia="Times New Roman" w:hAnsi="Times New Roman" w:cs="Times New Roman"/>
          <w:sz w:val="24"/>
          <w:szCs w:val="24"/>
        </w:rPr>
        <w:t>piano/</w:t>
      </w:r>
      <w:r w:rsidR="004A1A3F" w:rsidRPr="00E20D41">
        <w:rPr>
          <w:rFonts w:ascii="Times New Roman" w:eastAsia="Times New Roman" w:hAnsi="Times New Roman" w:cs="Times New Roman"/>
          <w:sz w:val="24"/>
          <w:szCs w:val="24"/>
        </w:rPr>
        <w:t>violin performance (mostly I</w:t>
      </w:r>
      <w:r w:rsidR="003B06E3" w:rsidRPr="00E20D41">
        <w:rPr>
          <w:rFonts w:ascii="Times New Roman" w:eastAsia="Times New Roman" w:hAnsi="Times New Roman" w:cs="Times New Roman"/>
          <w:sz w:val="24"/>
          <w:szCs w:val="24"/>
        </w:rPr>
        <w:t xml:space="preserve"> was</w:t>
      </w:r>
      <w:r w:rsidR="004F2EA3" w:rsidRPr="00E20D41">
        <w:rPr>
          <w:rFonts w:ascii="Times New Roman" w:eastAsia="Times New Roman" w:hAnsi="Times New Roman" w:cs="Times New Roman"/>
          <w:sz w:val="24"/>
          <w:szCs w:val="24"/>
        </w:rPr>
        <w:t xml:space="preserve"> </w:t>
      </w:r>
      <w:r w:rsidR="00E20D41">
        <w:rPr>
          <w:rFonts w:ascii="Times New Roman" w:eastAsia="Times New Roman" w:hAnsi="Times New Roman" w:cs="Times New Roman"/>
          <w:sz w:val="24"/>
          <w:szCs w:val="24"/>
        </w:rPr>
        <w:t>intrigued with</w:t>
      </w:r>
      <w:r w:rsidR="004A1A3F" w:rsidRPr="00E20D41">
        <w:rPr>
          <w:rFonts w:ascii="Times New Roman" w:eastAsia="Times New Roman" w:hAnsi="Times New Roman" w:cs="Times New Roman"/>
          <w:sz w:val="24"/>
          <w:szCs w:val="24"/>
        </w:rPr>
        <w:t xml:space="preserve"> Dr</w:t>
      </w:r>
      <w:r w:rsidR="000B76C9" w:rsidRPr="00E20D41">
        <w:rPr>
          <w:rFonts w:ascii="Times New Roman" w:eastAsia="Times New Roman" w:hAnsi="Times New Roman" w:cs="Times New Roman"/>
          <w:sz w:val="24"/>
          <w:szCs w:val="24"/>
        </w:rPr>
        <w:t>s</w:t>
      </w:r>
      <w:r w:rsidR="004A1A3F" w:rsidRPr="00E20D41">
        <w:rPr>
          <w:rFonts w:ascii="Times New Roman" w:eastAsia="Times New Roman" w:hAnsi="Times New Roman" w:cs="Times New Roman"/>
          <w:sz w:val="24"/>
          <w:szCs w:val="24"/>
        </w:rPr>
        <w:t xml:space="preserve">. </w:t>
      </w:r>
      <w:proofErr w:type="spellStart"/>
      <w:r w:rsidR="000B76C9" w:rsidRPr="00E20D41">
        <w:rPr>
          <w:rFonts w:ascii="Times New Roman" w:eastAsia="Times New Roman" w:hAnsi="Times New Roman" w:cs="Times New Roman"/>
          <w:sz w:val="24"/>
          <w:szCs w:val="24"/>
        </w:rPr>
        <w:t>Brunell</w:t>
      </w:r>
      <w:proofErr w:type="spellEnd"/>
      <w:r w:rsidR="000B76C9" w:rsidRPr="00E20D41">
        <w:rPr>
          <w:rFonts w:ascii="Times New Roman" w:eastAsia="Times New Roman" w:hAnsi="Times New Roman" w:cs="Times New Roman"/>
          <w:sz w:val="24"/>
          <w:szCs w:val="24"/>
        </w:rPr>
        <w:t xml:space="preserve"> and </w:t>
      </w:r>
      <w:r w:rsidR="004A1A3F" w:rsidRPr="00E20D41">
        <w:rPr>
          <w:rFonts w:ascii="Times New Roman" w:eastAsia="Times New Roman" w:hAnsi="Times New Roman" w:cs="Times New Roman"/>
          <w:sz w:val="24"/>
          <w:szCs w:val="24"/>
        </w:rPr>
        <w:t>Herd’s performance</w:t>
      </w:r>
      <w:r w:rsidR="00E20D41">
        <w:rPr>
          <w:rFonts w:ascii="Times New Roman" w:eastAsia="Times New Roman" w:hAnsi="Times New Roman" w:cs="Times New Roman"/>
          <w:sz w:val="24"/>
          <w:szCs w:val="24"/>
        </w:rPr>
        <w:t>s</w:t>
      </w:r>
      <w:r w:rsidR="004A1A3F" w:rsidRPr="00E20D41">
        <w:rPr>
          <w:rFonts w:ascii="Times New Roman" w:eastAsia="Times New Roman" w:hAnsi="Times New Roman" w:cs="Times New Roman"/>
          <w:sz w:val="24"/>
          <w:szCs w:val="24"/>
        </w:rPr>
        <w:t xml:space="preserve"> instead of developing mine) made me think</w:t>
      </w:r>
      <w:r w:rsidR="00474E89" w:rsidRPr="00E20D41">
        <w:rPr>
          <w:rFonts w:ascii="Times New Roman" w:eastAsia="Times New Roman" w:hAnsi="Times New Roman" w:cs="Times New Roman"/>
          <w:sz w:val="24"/>
          <w:szCs w:val="24"/>
        </w:rPr>
        <w:t xml:space="preserve"> </w:t>
      </w:r>
      <w:r w:rsidR="005D2D10" w:rsidRPr="00E20D41">
        <w:rPr>
          <w:rFonts w:ascii="Times New Roman" w:eastAsia="Times New Roman" w:hAnsi="Times New Roman" w:cs="Times New Roman"/>
          <w:sz w:val="24"/>
          <w:szCs w:val="24"/>
        </w:rPr>
        <w:t>with</w:t>
      </w:r>
      <w:r w:rsidR="004F2EA3" w:rsidRPr="00E20D41">
        <w:rPr>
          <w:rFonts w:ascii="Times New Roman" w:eastAsia="Times New Roman" w:hAnsi="Times New Roman" w:cs="Times New Roman"/>
          <w:sz w:val="24"/>
          <w:szCs w:val="24"/>
        </w:rPr>
        <w:t xml:space="preserve"> broader</w:t>
      </w:r>
      <w:r w:rsidR="00325E89" w:rsidRPr="00E20D41">
        <w:rPr>
          <w:rFonts w:ascii="Times New Roman" w:eastAsia="Times New Roman" w:hAnsi="Times New Roman" w:cs="Times New Roman"/>
          <w:sz w:val="24"/>
          <w:szCs w:val="24"/>
        </w:rPr>
        <w:t xml:space="preserve"> scope</w:t>
      </w:r>
      <w:r w:rsidR="004F2EA3" w:rsidRPr="00E20D41">
        <w:rPr>
          <w:rFonts w:ascii="Times New Roman" w:eastAsia="Times New Roman" w:hAnsi="Times New Roman" w:cs="Times New Roman"/>
          <w:sz w:val="24"/>
          <w:szCs w:val="24"/>
        </w:rPr>
        <w:t>.</w:t>
      </w:r>
      <w:r w:rsidR="004A1A3F" w:rsidRPr="00E20D41">
        <w:rPr>
          <w:rFonts w:ascii="Times New Roman" w:eastAsia="Times New Roman" w:hAnsi="Times New Roman" w:cs="Times New Roman"/>
          <w:sz w:val="24"/>
          <w:szCs w:val="24"/>
        </w:rPr>
        <w:t xml:space="preserve"> However, the most </w:t>
      </w:r>
      <w:r w:rsidR="005D2D10" w:rsidRPr="00E20D41">
        <w:rPr>
          <w:rFonts w:ascii="Times New Roman" w:eastAsia="Times New Roman" w:hAnsi="Times New Roman" w:cs="Times New Roman"/>
          <w:sz w:val="24"/>
          <w:szCs w:val="24"/>
        </w:rPr>
        <w:t xml:space="preserve">important lesson I </w:t>
      </w:r>
      <w:r w:rsidR="004A1A3F" w:rsidRPr="00E20D41">
        <w:rPr>
          <w:rFonts w:ascii="Times New Roman" w:eastAsia="Times New Roman" w:hAnsi="Times New Roman" w:cs="Times New Roman"/>
          <w:sz w:val="24"/>
          <w:szCs w:val="24"/>
        </w:rPr>
        <w:t xml:space="preserve">learned </w:t>
      </w:r>
      <w:r w:rsidR="004600AC" w:rsidRPr="00E20D41">
        <w:rPr>
          <w:rFonts w:ascii="Times New Roman" w:eastAsia="Times New Roman" w:hAnsi="Times New Roman" w:cs="Times New Roman"/>
          <w:sz w:val="24"/>
          <w:szCs w:val="24"/>
        </w:rPr>
        <w:t>wa</w:t>
      </w:r>
      <w:r w:rsidR="004F2EA3" w:rsidRPr="00E20D41">
        <w:rPr>
          <w:rFonts w:ascii="Times New Roman" w:eastAsia="Times New Roman" w:hAnsi="Times New Roman" w:cs="Times New Roman"/>
          <w:sz w:val="24"/>
          <w:szCs w:val="24"/>
        </w:rPr>
        <w:t xml:space="preserve">s </w:t>
      </w:r>
      <w:r w:rsidR="004A1A3F" w:rsidRPr="00E20D41">
        <w:rPr>
          <w:rFonts w:ascii="Times New Roman" w:eastAsia="Times New Roman" w:hAnsi="Times New Roman" w:cs="Times New Roman"/>
          <w:sz w:val="24"/>
          <w:szCs w:val="24"/>
        </w:rPr>
        <w:t>your ardent love for students and your sin</w:t>
      </w:r>
      <w:r w:rsidR="004F2EA3" w:rsidRPr="00E20D41">
        <w:rPr>
          <w:rFonts w:ascii="Times New Roman" w:eastAsia="Times New Roman" w:hAnsi="Times New Roman" w:cs="Times New Roman"/>
          <w:sz w:val="24"/>
          <w:szCs w:val="24"/>
        </w:rPr>
        <w:t>cere</w:t>
      </w:r>
      <w:r w:rsidR="004A1A3F" w:rsidRPr="00E20D41">
        <w:rPr>
          <w:rFonts w:ascii="Times New Roman" w:eastAsia="Times New Roman" w:hAnsi="Times New Roman" w:cs="Times New Roman"/>
          <w:sz w:val="24"/>
          <w:szCs w:val="24"/>
        </w:rPr>
        <w:t xml:space="preserve"> heart</w:t>
      </w:r>
      <w:r w:rsidR="000751E1" w:rsidRPr="00E20D41">
        <w:rPr>
          <w:rFonts w:ascii="Times New Roman" w:eastAsia="Times New Roman" w:hAnsi="Times New Roman" w:cs="Times New Roman"/>
          <w:sz w:val="24"/>
          <w:szCs w:val="24"/>
        </w:rPr>
        <w:t>s</w:t>
      </w:r>
      <w:r w:rsidR="004A1A3F" w:rsidRPr="00E20D41">
        <w:rPr>
          <w:rFonts w:ascii="Times New Roman" w:eastAsia="Times New Roman" w:hAnsi="Times New Roman" w:cs="Times New Roman"/>
          <w:sz w:val="24"/>
          <w:szCs w:val="24"/>
        </w:rPr>
        <w:t xml:space="preserve"> to aid</w:t>
      </w:r>
      <w:r w:rsidR="005D2D10" w:rsidRPr="00E20D41">
        <w:rPr>
          <w:rFonts w:ascii="Times New Roman" w:eastAsia="Times New Roman" w:hAnsi="Times New Roman" w:cs="Times New Roman"/>
          <w:sz w:val="24"/>
          <w:szCs w:val="24"/>
        </w:rPr>
        <w:t xml:space="preserve"> all of us, </w:t>
      </w:r>
      <w:r w:rsidR="000751E1" w:rsidRPr="00E20D41">
        <w:rPr>
          <w:rFonts w:ascii="Times New Roman" w:eastAsia="Times New Roman" w:hAnsi="Times New Roman" w:cs="Times New Roman"/>
          <w:sz w:val="24"/>
          <w:szCs w:val="24"/>
        </w:rPr>
        <w:t xml:space="preserve">especially </w:t>
      </w:r>
      <w:r w:rsidR="004A1A3F" w:rsidRPr="00E20D41">
        <w:rPr>
          <w:rFonts w:ascii="Times New Roman" w:eastAsia="Times New Roman" w:hAnsi="Times New Roman" w:cs="Times New Roman"/>
          <w:sz w:val="24"/>
          <w:szCs w:val="24"/>
        </w:rPr>
        <w:t>me.</w:t>
      </w:r>
      <w:r w:rsidR="000751E1" w:rsidRPr="00E20D41">
        <w:rPr>
          <w:rFonts w:ascii="Times New Roman" w:eastAsia="Times New Roman" w:hAnsi="Times New Roman" w:cs="Times New Roman"/>
          <w:sz w:val="24"/>
          <w:szCs w:val="24"/>
        </w:rPr>
        <w:t xml:space="preserve"> I w</w:t>
      </w:r>
      <w:r w:rsidR="005D2D10" w:rsidRPr="00E20D41">
        <w:rPr>
          <w:rFonts w:ascii="Times New Roman" w:eastAsia="Times New Roman" w:hAnsi="Times New Roman" w:cs="Times New Roman"/>
          <w:sz w:val="24"/>
          <w:szCs w:val="24"/>
        </w:rPr>
        <w:t xml:space="preserve">ill </w:t>
      </w:r>
      <w:r w:rsidR="000751E1" w:rsidRPr="00E20D41">
        <w:rPr>
          <w:rFonts w:ascii="Times New Roman" w:eastAsia="Times New Roman" w:hAnsi="Times New Roman" w:cs="Times New Roman"/>
          <w:sz w:val="24"/>
          <w:szCs w:val="24"/>
        </w:rPr>
        <w:t xml:space="preserve">never </w:t>
      </w:r>
      <w:r w:rsidR="004F2EA3" w:rsidRPr="00E20D41">
        <w:rPr>
          <w:rFonts w:ascii="Times New Roman" w:eastAsia="Times New Roman" w:hAnsi="Times New Roman" w:cs="Times New Roman"/>
          <w:sz w:val="24"/>
          <w:szCs w:val="24"/>
        </w:rPr>
        <w:t xml:space="preserve">forget this and </w:t>
      </w:r>
      <w:r w:rsidR="003F4498" w:rsidRPr="00E20D41">
        <w:rPr>
          <w:rFonts w:ascii="Times New Roman" w:eastAsia="Times New Roman" w:hAnsi="Times New Roman" w:cs="Times New Roman"/>
          <w:sz w:val="24"/>
          <w:szCs w:val="24"/>
        </w:rPr>
        <w:t xml:space="preserve">will </w:t>
      </w:r>
      <w:r w:rsidR="004F2EA3" w:rsidRPr="00E20D41">
        <w:rPr>
          <w:rFonts w:ascii="Times New Roman" w:eastAsia="Times New Roman" w:hAnsi="Times New Roman" w:cs="Times New Roman"/>
          <w:sz w:val="24"/>
          <w:szCs w:val="24"/>
        </w:rPr>
        <w:t>share this experience in my future</w:t>
      </w:r>
      <w:r w:rsidR="00E20D41">
        <w:rPr>
          <w:rFonts w:ascii="Times New Roman" w:eastAsia="Times New Roman" w:hAnsi="Times New Roman" w:cs="Times New Roman"/>
          <w:sz w:val="24"/>
          <w:szCs w:val="24"/>
        </w:rPr>
        <w:t>,</w:t>
      </w:r>
      <w:r w:rsidR="004F2EA3" w:rsidRPr="00E20D41">
        <w:rPr>
          <w:rFonts w:ascii="Times New Roman" w:eastAsia="Times New Roman" w:hAnsi="Times New Roman" w:cs="Times New Roman"/>
          <w:sz w:val="24"/>
          <w:szCs w:val="24"/>
        </w:rPr>
        <w:t xml:space="preserve"> wherever I am.</w:t>
      </w:r>
    </w:p>
    <w:p w14:paraId="5986A2BF" w14:textId="55CBDEE6" w:rsidR="004F2EA3" w:rsidRPr="009C2969" w:rsidRDefault="004F2EA3" w:rsidP="00832332">
      <w:pPr>
        <w:tabs>
          <w:tab w:val="left" w:pos="9000"/>
        </w:tabs>
        <w:spacing w:after="0" w:line="480" w:lineRule="auto"/>
        <w:ind w:right="360" w:firstLine="720"/>
        <w:rPr>
          <w:rFonts w:ascii="Times New Roman" w:eastAsia="Times New Roman" w:hAnsi="Times New Roman" w:cs="Times New Roman"/>
          <w:sz w:val="24"/>
          <w:szCs w:val="24"/>
        </w:rPr>
      </w:pPr>
      <w:r w:rsidRPr="009C2969">
        <w:rPr>
          <w:rFonts w:ascii="Times New Roman" w:eastAsia="Times New Roman" w:hAnsi="Times New Roman" w:cs="Times New Roman"/>
          <w:sz w:val="24"/>
          <w:szCs w:val="24"/>
        </w:rPr>
        <w:t>I want to thank my</w:t>
      </w:r>
      <w:r w:rsidR="006659A4" w:rsidRPr="009C2969">
        <w:rPr>
          <w:rFonts w:ascii="Times New Roman" w:eastAsia="Times New Roman" w:hAnsi="Times New Roman" w:cs="Times New Roman"/>
          <w:sz w:val="24"/>
          <w:szCs w:val="24"/>
        </w:rPr>
        <w:t xml:space="preserve"> dearest</w:t>
      </w:r>
      <w:r w:rsidRPr="009C2969">
        <w:rPr>
          <w:rFonts w:ascii="Times New Roman" w:eastAsia="Times New Roman" w:hAnsi="Times New Roman" w:cs="Times New Roman"/>
          <w:sz w:val="24"/>
          <w:szCs w:val="24"/>
        </w:rPr>
        <w:t xml:space="preserve"> friends</w:t>
      </w:r>
      <w:r w:rsidR="00F54042" w:rsidRPr="009C2969">
        <w:rPr>
          <w:rFonts w:ascii="Times New Roman" w:eastAsia="Times New Roman" w:hAnsi="Times New Roman" w:cs="Times New Roman"/>
          <w:sz w:val="24"/>
          <w:szCs w:val="24"/>
        </w:rPr>
        <w:t xml:space="preserve"> Dominique, Sara, and Laurie</w:t>
      </w:r>
      <w:r w:rsidR="005D2D10" w:rsidRPr="009C2969">
        <w:rPr>
          <w:rFonts w:ascii="Times New Roman" w:eastAsia="Times New Roman" w:hAnsi="Times New Roman" w:cs="Times New Roman"/>
          <w:sz w:val="24"/>
          <w:szCs w:val="24"/>
        </w:rPr>
        <w:t>,</w:t>
      </w:r>
      <w:r w:rsidR="008D2BDB" w:rsidRPr="009C2969">
        <w:rPr>
          <w:rFonts w:ascii="Times New Roman" w:eastAsia="Times New Roman" w:hAnsi="Times New Roman" w:cs="Times New Roman"/>
          <w:sz w:val="24"/>
          <w:szCs w:val="24"/>
        </w:rPr>
        <w:t xml:space="preserve"> </w:t>
      </w:r>
      <w:r w:rsidRPr="009C2969">
        <w:rPr>
          <w:rFonts w:ascii="Times New Roman" w:eastAsia="Times New Roman" w:hAnsi="Times New Roman" w:cs="Times New Roman"/>
          <w:sz w:val="24"/>
          <w:szCs w:val="24"/>
        </w:rPr>
        <w:t xml:space="preserve">who </w:t>
      </w:r>
      <w:r w:rsidR="008D2BDB" w:rsidRPr="009C2969">
        <w:rPr>
          <w:rFonts w:ascii="Times New Roman" w:eastAsia="Times New Roman" w:hAnsi="Times New Roman" w:cs="Times New Roman"/>
          <w:sz w:val="24"/>
          <w:szCs w:val="24"/>
        </w:rPr>
        <w:t xml:space="preserve">genuinely </w:t>
      </w:r>
      <w:r w:rsidRPr="009C2969">
        <w:rPr>
          <w:rFonts w:ascii="Times New Roman" w:eastAsia="Times New Roman" w:hAnsi="Times New Roman" w:cs="Times New Roman"/>
          <w:sz w:val="24"/>
          <w:szCs w:val="24"/>
        </w:rPr>
        <w:t>aid</w:t>
      </w:r>
      <w:r w:rsidR="005D2D10" w:rsidRPr="009C2969">
        <w:rPr>
          <w:rFonts w:ascii="Times New Roman" w:eastAsia="Times New Roman" w:hAnsi="Times New Roman" w:cs="Times New Roman"/>
          <w:sz w:val="24"/>
          <w:szCs w:val="24"/>
        </w:rPr>
        <w:t>ed</w:t>
      </w:r>
      <w:r w:rsidR="00F54042" w:rsidRPr="009C2969">
        <w:rPr>
          <w:rFonts w:ascii="Times New Roman" w:eastAsia="Times New Roman" w:hAnsi="Times New Roman" w:cs="Times New Roman"/>
          <w:sz w:val="24"/>
          <w:szCs w:val="24"/>
        </w:rPr>
        <w:t xml:space="preserve"> and support</w:t>
      </w:r>
      <w:r w:rsidR="005D2D10" w:rsidRPr="009C2969">
        <w:rPr>
          <w:rFonts w:ascii="Times New Roman" w:eastAsia="Times New Roman" w:hAnsi="Times New Roman" w:cs="Times New Roman"/>
          <w:sz w:val="24"/>
          <w:szCs w:val="24"/>
        </w:rPr>
        <w:t>ed</w:t>
      </w:r>
      <w:r w:rsidRPr="009C2969">
        <w:rPr>
          <w:rFonts w:ascii="Times New Roman" w:eastAsia="Times New Roman" w:hAnsi="Times New Roman" w:cs="Times New Roman"/>
          <w:sz w:val="24"/>
          <w:szCs w:val="24"/>
        </w:rPr>
        <w:t xml:space="preserve"> me </w:t>
      </w:r>
      <w:r w:rsidR="005D2D10" w:rsidRPr="009C2969">
        <w:rPr>
          <w:rFonts w:ascii="Times New Roman" w:eastAsia="Times New Roman" w:hAnsi="Times New Roman" w:cs="Times New Roman"/>
          <w:sz w:val="24"/>
          <w:szCs w:val="24"/>
        </w:rPr>
        <w:t>to find my voice so</w:t>
      </w:r>
      <w:r w:rsidR="007B7CEC" w:rsidRPr="009C2969">
        <w:rPr>
          <w:rFonts w:ascii="Times New Roman" w:eastAsia="Times New Roman" w:hAnsi="Times New Roman" w:cs="Times New Roman"/>
          <w:sz w:val="24"/>
          <w:szCs w:val="24"/>
        </w:rPr>
        <w:t xml:space="preserve"> that I can </w:t>
      </w:r>
      <w:r w:rsidR="00F54042" w:rsidRPr="009C2969">
        <w:rPr>
          <w:rFonts w:ascii="Times New Roman" w:eastAsia="Times New Roman" w:hAnsi="Times New Roman" w:cs="Times New Roman"/>
          <w:sz w:val="24"/>
          <w:szCs w:val="24"/>
        </w:rPr>
        <w:t>complete this thesis in</w:t>
      </w:r>
      <w:r w:rsidR="005D2D10" w:rsidRPr="009C2969">
        <w:rPr>
          <w:rFonts w:ascii="Times New Roman" w:eastAsia="Times New Roman" w:hAnsi="Times New Roman" w:cs="Times New Roman"/>
          <w:sz w:val="24"/>
          <w:szCs w:val="24"/>
        </w:rPr>
        <w:t xml:space="preserve"> </w:t>
      </w:r>
      <w:r w:rsidR="00F54042" w:rsidRPr="009C2969">
        <w:rPr>
          <w:rFonts w:ascii="Times New Roman" w:eastAsia="Times New Roman" w:hAnsi="Times New Roman" w:cs="Times New Roman"/>
          <w:sz w:val="24"/>
          <w:szCs w:val="24"/>
        </w:rPr>
        <w:t>proper English.</w:t>
      </w:r>
      <w:r w:rsidR="006659A4" w:rsidRPr="009C2969">
        <w:rPr>
          <w:rFonts w:ascii="Times New Roman" w:eastAsia="Times New Roman" w:hAnsi="Times New Roman" w:cs="Times New Roman"/>
          <w:sz w:val="24"/>
          <w:szCs w:val="24"/>
        </w:rPr>
        <w:t xml:space="preserve"> I </w:t>
      </w:r>
      <w:r w:rsidR="000F19B2" w:rsidRPr="009C2969">
        <w:rPr>
          <w:rFonts w:ascii="Times New Roman" w:eastAsia="Times New Roman" w:hAnsi="Times New Roman" w:cs="Times New Roman"/>
          <w:sz w:val="24"/>
          <w:szCs w:val="24"/>
        </w:rPr>
        <w:t xml:space="preserve">also </w:t>
      </w:r>
      <w:r w:rsidR="006659A4" w:rsidRPr="009C2969">
        <w:rPr>
          <w:rFonts w:ascii="Times New Roman" w:eastAsia="Times New Roman" w:hAnsi="Times New Roman" w:cs="Times New Roman"/>
          <w:sz w:val="24"/>
          <w:szCs w:val="24"/>
        </w:rPr>
        <w:t>would like to acknowledge</w:t>
      </w:r>
      <w:r w:rsidR="005D2D10" w:rsidRPr="009C2969">
        <w:rPr>
          <w:rFonts w:ascii="Times New Roman" w:eastAsia="Times New Roman" w:hAnsi="Times New Roman" w:cs="Times New Roman"/>
          <w:sz w:val="24"/>
          <w:szCs w:val="24"/>
        </w:rPr>
        <w:t xml:space="preserve"> the</w:t>
      </w:r>
      <w:r w:rsidR="006659A4" w:rsidRPr="009C2969">
        <w:rPr>
          <w:rFonts w:ascii="Times New Roman" w:eastAsia="Times New Roman" w:hAnsi="Times New Roman" w:cs="Times New Roman"/>
          <w:sz w:val="24"/>
          <w:szCs w:val="24"/>
        </w:rPr>
        <w:t xml:space="preserve"> Thomas</w:t>
      </w:r>
      <w:r w:rsidR="00325E89" w:rsidRPr="009C2969">
        <w:rPr>
          <w:rFonts w:ascii="Times New Roman" w:eastAsia="Times New Roman" w:hAnsi="Times New Roman" w:cs="Times New Roman"/>
          <w:sz w:val="24"/>
          <w:szCs w:val="24"/>
        </w:rPr>
        <w:t xml:space="preserve"> family</w:t>
      </w:r>
      <w:r w:rsidR="002E069A">
        <w:rPr>
          <w:rFonts w:ascii="Times New Roman" w:eastAsia="Times New Roman" w:hAnsi="Times New Roman" w:cs="Times New Roman"/>
          <w:sz w:val="24"/>
          <w:szCs w:val="24"/>
        </w:rPr>
        <w:t xml:space="preserve"> and</w:t>
      </w:r>
      <w:r w:rsidR="006659A4" w:rsidRPr="009C2969">
        <w:rPr>
          <w:rFonts w:ascii="Times New Roman" w:eastAsia="Times New Roman" w:hAnsi="Times New Roman" w:cs="Times New Roman"/>
          <w:sz w:val="24"/>
          <w:szCs w:val="24"/>
        </w:rPr>
        <w:t>, their generous donation to The College of Arts &amp; Sciences</w:t>
      </w:r>
      <w:r w:rsidR="00E51CF5" w:rsidRPr="009C2969">
        <w:rPr>
          <w:rFonts w:ascii="Times New Roman" w:eastAsia="Times New Roman" w:hAnsi="Times New Roman" w:cs="Times New Roman"/>
          <w:sz w:val="24"/>
          <w:szCs w:val="24"/>
        </w:rPr>
        <w:t xml:space="preserve"> that helped to fund the fellowship for this project.</w:t>
      </w:r>
    </w:p>
    <w:p w14:paraId="7036E5A2" w14:textId="5A56BED2" w:rsidR="0067205B" w:rsidRPr="009C2969" w:rsidRDefault="004F2EA3" w:rsidP="00832332">
      <w:pPr>
        <w:tabs>
          <w:tab w:val="left" w:pos="9000"/>
        </w:tabs>
        <w:spacing w:after="0" w:line="480" w:lineRule="auto"/>
        <w:ind w:right="360" w:firstLine="720"/>
        <w:rPr>
          <w:rFonts w:ascii="Times New Roman" w:eastAsia="Times New Roman" w:hAnsi="Times New Roman" w:cs="Times New Roman"/>
          <w:sz w:val="24"/>
          <w:szCs w:val="24"/>
        </w:rPr>
      </w:pPr>
      <w:r w:rsidRPr="009C2969">
        <w:rPr>
          <w:rFonts w:ascii="Times New Roman" w:eastAsia="Times New Roman" w:hAnsi="Times New Roman" w:cs="Times New Roman"/>
          <w:sz w:val="24"/>
          <w:szCs w:val="24"/>
        </w:rPr>
        <w:t>Finally, I would like to express my deepest</w:t>
      </w:r>
      <w:r w:rsidR="003F4498" w:rsidRPr="009C2969">
        <w:rPr>
          <w:rFonts w:ascii="Times New Roman" w:eastAsia="Times New Roman" w:hAnsi="Times New Roman" w:cs="Times New Roman"/>
          <w:sz w:val="24"/>
          <w:szCs w:val="24"/>
        </w:rPr>
        <w:t xml:space="preserve"> and</w:t>
      </w:r>
      <w:r w:rsidR="00413B6E" w:rsidRPr="009C2969">
        <w:rPr>
          <w:rFonts w:ascii="Times New Roman" w:eastAsia="Times New Roman" w:hAnsi="Times New Roman" w:cs="Times New Roman"/>
          <w:sz w:val="24"/>
          <w:szCs w:val="24"/>
        </w:rPr>
        <w:t xml:space="preserve">, most </w:t>
      </w:r>
      <w:r w:rsidR="009167D7" w:rsidRPr="009C2969">
        <w:rPr>
          <w:rFonts w:ascii="Times New Roman" w:eastAsia="Times New Roman" w:hAnsi="Times New Roman" w:cs="Times New Roman"/>
          <w:sz w:val="24"/>
          <w:szCs w:val="24"/>
        </w:rPr>
        <w:t>earnest</w:t>
      </w:r>
      <w:r w:rsidR="00413B6E" w:rsidRPr="009C2969">
        <w:rPr>
          <w:rFonts w:ascii="Times New Roman" w:eastAsia="Times New Roman" w:hAnsi="Times New Roman" w:cs="Times New Roman"/>
          <w:sz w:val="24"/>
          <w:szCs w:val="24"/>
        </w:rPr>
        <w:t xml:space="preserve"> </w:t>
      </w:r>
      <w:r w:rsidR="0067205B" w:rsidRPr="009C2969">
        <w:rPr>
          <w:rFonts w:ascii="Times New Roman" w:eastAsia="Times New Roman" w:hAnsi="Times New Roman" w:cs="Times New Roman"/>
          <w:sz w:val="24"/>
          <w:szCs w:val="24"/>
        </w:rPr>
        <w:t>thanks</w:t>
      </w:r>
      <w:r w:rsidRPr="009C2969">
        <w:rPr>
          <w:rFonts w:ascii="Times New Roman" w:eastAsia="Times New Roman" w:hAnsi="Times New Roman" w:cs="Times New Roman"/>
          <w:sz w:val="24"/>
          <w:szCs w:val="24"/>
        </w:rPr>
        <w:t xml:space="preserve"> to Dr. Andrew Sigler</w:t>
      </w:r>
      <w:r w:rsidR="003B06E3" w:rsidRPr="009C2969">
        <w:rPr>
          <w:rFonts w:ascii="Times New Roman" w:eastAsia="Times New Roman" w:hAnsi="Times New Roman" w:cs="Times New Roman"/>
          <w:sz w:val="24"/>
          <w:szCs w:val="24"/>
        </w:rPr>
        <w:t xml:space="preserve"> who ma</w:t>
      </w:r>
      <w:r w:rsidR="00255B84" w:rsidRPr="009C2969">
        <w:rPr>
          <w:rFonts w:ascii="Times New Roman" w:eastAsia="Times New Roman" w:hAnsi="Times New Roman" w:cs="Times New Roman"/>
          <w:sz w:val="24"/>
          <w:szCs w:val="24"/>
        </w:rPr>
        <w:t>de</w:t>
      </w:r>
      <w:r w:rsidR="003B06E3" w:rsidRPr="009C2969">
        <w:rPr>
          <w:rFonts w:ascii="Times New Roman" w:eastAsia="Times New Roman" w:hAnsi="Times New Roman" w:cs="Times New Roman"/>
          <w:sz w:val="24"/>
          <w:szCs w:val="24"/>
        </w:rPr>
        <w:t xml:space="preserve"> every single moment of </w:t>
      </w:r>
      <w:r w:rsidR="005D2D10" w:rsidRPr="009C2969">
        <w:rPr>
          <w:rFonts w:ascii="Times New Roman" w:eastAsia="Times New Roman" w:hAnsi="Times New Roman" w:cs="Times New Roman"/>
          <w:sz w:val="24"/>
          <w:szCs w:val="24"/>
        </w:rPr>
        <w:t xml:space="preserve">our </w:t>
      </w:r>
      <w:r w:rsidR="003B06E3" w:rsidRPr="009C2969">
        <w:rPr>
          <w:rFonts w:ascii="Times New Roman" w:eastAsia="Times New Roman" w:hAnsi="Times New Roman" w:cs="Times New Roman"/>
          <w:sz w:val="24"/>
          <w:szCs w:val="24"/>
        </w:rPr>
        <w:t>lesson</w:t>
      </w:r>
      <w:r w:rsidR="005D2D10" w:rsidRPr="009C2969">
        <w:rPr>
          <w:rFonts w:ascii="Times New Roman" w:eastAsia="Times New Roman" w:hAnsi="Times New Roman" w:cs="Times New Roman"/>
          <w:sz w:val="24"/>
          <w:szCs w:val="24"/>
        </w:rPr>
        <w:t>s</w:t>
      </w:r>
      <w:r w:rsidR="003B06E3" w:rsidRPr="009C2969">
        <w:rPr>
          <w:rFonts w:ascii="Times New Roman" w:eastAsia="Times New Roman" w:hAnsi="Times New Roman" w:cs="Times New Roman"/>
          <w:sz w:val="24"/>
          <w:szCs w:val="24"/>
        </w:rPr>
        <w:t xml:space="preserve"> meaningful and sparkling</w:t>
      </w:r>
      <w:r w:rsidR="00262CB6" w:rsidRPr="009C2969">
        <w:rPr>
          <w:rFonts w:ascii="Times New Roman" w:eastAsia="Times New Roman" w:hAnsi="Times New Roman" w:cs="Times New Roman"/>
          <w:sz w:val="24"/>
          <w:szCs w:val="24"/>
        </w:rPr>
        <w:t xml:space="preserve">. </w:t>
      </w:r>
      <w:r w:rsidR="003B06E3" w:rsidRPr="009C2969">
        <w:rPr>
          <w:rFonts w:ascii="Times New Roman" w:eastAsia="Times New Roman" w:hAnsi="Times New Roman" w:cs="Times New Roman"/>
          <w:sz w:val="24"/>
          <w:szCs w:val="24"/>
        </w:rPr>
        <w:t xml:space="preserve">Your sincere </w:t>
      </w:r>
      <w:r w:rsidR="00255B84" w:rsidRPr="009C2969">
        <w:rPr>
          <w:rFonts w:ascii="Times New Roman" w:eastAsia="Times New Roman" w:hAnsi="Times New Roman" w:cs="Times New Roman"/>
          <w:sz w:val="24"/>
          <w:szCs w:val="24"/>
        </w:rPr>
        <w:t xml:space="preserve">care, </w:t>
      </w:r>
      <w:r w:rsidR="0067205B" w:rsidRPr="009C2969">
        <w:rPr>
          <w:rFonts w:ascii="Times New Roman" w:eastAsia="Times New Roman" w:hAnsi="Times New Roman" w:cs="Times New Roman"/>
          <w:sz w:val="24"/>
          <w:szCs w:val="24"/>
        </w:rPr>
        <w:t xml:space="preserve">critical </w:t>
      </w:r>
      <w:r w:rsidR="003B06E3" w:rsidRPr="009C2969">
        <w:rPr>
          <w:rFonts w:ascii="Times New Roman" w:eastAsia="Times New Roman" w:hAnsi="Times New Roman" w:cs="Times New Roman"/>
          <w:sz w:val="24"/>
          <w:szCs w:val="24"/>
        </w:rPr>
        <w:t>advice</w:t>
      </w:r>
      <w:r w:rsidR="0067205B" w:rsidRPr="009C2969">
        <w:rPr>
          <w:rFonts w:ascii="Times New Roman" w:eastAsia="Times New Roman" w:hAnsi="Times New Roman" w:cs="Times New Roman"/>
          <w:sz w:val="24"/>
          <w:szCs w:val="24"/>
        </w:rPr>
        <w:t>,</w:t>
      </w:r>
      <w:r w:rsidR="003B06E3" w:rsidRPr="009C2969">
        <w:rPr>
          <w:rFonts w:ascii="Times New Roman" w:eastAsia="Times New Roman" w:hAnsi="Times New Roman" w:cs="Times New Roman"/>
          <w:sz w:val="24"/>
          <w:szCs w:val="24"/>
        </w:rPr>
        <w:t xml:space="preserve"> and </w:t>
      </w:r>
      <w:r w:rsidR="0067205B" w:rsidRPr="009C2969">
        <w:rPr>
          <w:rFonts w:ascii="Times New Roman" w:eastAsia="Times New Roman" w:hAnsi="Times New Roman" w:cs="Times New Roman"/>
          <w:sz w:val="24"/>
          <w:szCs w:val="24"/>
        </w:rPr>
        <w:t xml:space="preserve">incredible </w:t>
      </w:r>
      <w:r w:rsidR="003B06E3" w:rsidRPr="009C2969">
        <w:rPr>
          <w:rFonts w:ascii="Times New Roman" w:eastAsia="Times New Roman" w:hAnsi="Times New Roman" w:cs="Times New Roman"/>
          <w:sz w:val="24"/>
          <w:szCs w:val="24"/>
        </w:rPr>
        <w:t>insight shifted my attitude toward composition from</w:t>
      </w:r>
      <w:r w:rsidR="0067205B" w:rsidRPr="009C2969">
        <w:rPr>
          <w:rFonts w:ascii="Times New Roman" w:eastAsia="Times New Roman" w:hAnsi="Times New Roman" w:cs="Times New Roman"/>
          <w:sz w:val="24"/>
          <w:szCs w:val="24"/>
        </w:rPr>
        <w:t xml:space="preserve"> discounting</w:t>
      </w:r>
      <w:r w:rsidR="00255B84" w:rsidRPr="009C2969">
        <w:rPr>
          <w:rFonts w:ascii="Times New Roman" w:eastAsia="Times New Roman" w:hAnsi="Times New Roman" w:cs="Times New Roman"/>
          <w:sz w:val="24"/>
          <w:szCs w:val="24"/>
        </w:rPr>
        <w:t xml:space="preserve"> </w:t>
      </w:r>
      <w:r w:rsidR="003B06E3" w:rsidRPr="009C2969">
        <w:rPr>
          <w:rFonts w:ascii="Times New Roman" w:eastAsia="Times New Roman" w:hAnsi="Times New Roman" w:cs="Times New Roman"/>
          <w:sz w:val="24"/>
          <w:szCs w:val="24"/>
        </w:rPr>
        <w:t xml:space="preserve">to </w:t>
      </w:r>
      <w:r w:rsidR="0067205B" w:rsidRPr="009C2969">
        <w:rPr>
          <w:rFonts w:ascii="Times New Roman" w:eastAsia="Times New Roman" w:hAnsi="Times New Roman" w:cs="Times New Roman"/>
          <w:sz w:val="24"/>
          <w:szCs w:val="24"/>
        </w:rPr>
        <w:t>confronting</w:t>
      </w:r>
      <w:r w:rsidR="00255B84" w:rsidRPr="009C2969">
        <w:rPr>
          <w:rFonts w:ascii="Times New Roman" w:eastAsia="Times New Roman" w:hAnsi="Times New Roman" w:cs="Times New Roman"/>
          <w:sz w:val="24"/>
          <w:szCs w:val="24"/>
        </w:rPr>
        <w:t xml:space="preserve"> </w:t>
      </w:r>
      <w:r w:rsidR="0067205B" w:rsidRPr="009C2969">
        <w:rPr>
          <w:rFonts w:ascii="Times New Roman" w:eastAsia="Times New Roman" w:hAnsi="Times New Roman" w:cs="Times New Roman"/>
          <w:sz w:val="24"/>
          <w:szCs w:val="24"/>
        </w:rPr>
        <w:t>my</w:t>
      </w:r>
      <w:r w:rsidR="005D2D10" w:rsidRPr="009C2969">
        <w:rPr>
          <w:rFonts w:ascii="Times New Roman" w:eastAsia="Times New Roman" w:hAnsi="Times New Roman" w:cs="Times New Roman"/>
          <w:sz w:val="24"/>
          <w:szCs w:val="24"/>
        </w:rPr>
        <w:t xml:space="preserve"> process of creating</w:t>
      </w:r>
      <w:r w:rsidR="00255B84" w:rsidRPr="009C2969">
        <w:rPr>
          <w:rFonts w:ascii="Times New Roman" w:eastAsia="Times New Roman" w:hAnsi="Times New Roman" w:cs="Times New Roman"/>
          <w:sz w:val="24"/>
          <w:szCs w:val="24"/>
        </w:rPr>
        <w:t>.</w:t>
      </w:r>
      <w:r w:rsidR="003B06E3" w:rsidRPr="009C2969">
        <w:rPr>
          <w:rFonts w:ascii="Times New Roman" w:eastAsia="Times New Roman" w:hAnsi="Times New Roman" w:cs="Times New Roman"/>
          <w:sz w:val="24"/>
          <w:szCs w:val="24"/>
        </w:rPr>
        <w:t xml:space="preserve"> Every moment</w:t>
      </w:r>
      <w:r w:rsidR="00255B84" w:rsidRPr="009C2969">
        <w:rPr>
          <w:rFonts w:ascii="Times New Roman" w:eastAsia="Times New Roman" w:hAnsi="Times New Roman" w:cs="Times New Roman"/>
          <w:sz w:val="24"/>
          <w:szCs w:val="24"/>
        </w:rPr>
        <w:t xml:space="preserve"> we</w:t>
      </w:r>
      <w:r w:rsidR="003B06E3" w:rsidRPr="009C2969">
        <w:rPr>
          <w:rFonts w:ascii="Times New Roman" w:eastAsia="Times New Roman" w:hAnsi="Times New Roman" w:cs="Times New Roman"/>
          <w:sz w:val="24"/>
          <w:szCs w:val="24"/>
        </w:rPr>
        <w:t xml:space="preserve"> share</w:t>
      </w:r>
      <w:r w:rsidR="005D2D10" w:rsidRPr="009C2969">
        <w:rPr>
          <w:rFonts w:ascii="Times New Roman" w:eastAsia="Times New Roman" w:hAnsi="Times New Roman" w:cs="Times New Roman"/>
          <w:sz w:val="24"/>
          <w:szCs w:val="24"/>
        </w:rPr>
        <w:t>d</w:t>
      </w:r>
      <w:r w:rsidR="003B06E3" w:rsidRPr="009C2969">
        <w:rPr>
          <w:rFonts w:ascii="Times New Roman" w:eastAsia="Times New Roman" w:hAnsi="Times New Roman" w:cs="Times New Roman"/>
          <w:sz w:val="24"/>
          <w:szCs w:val="24"/>
        </w:rPr>
        <w:t xml:space="preserve"> idea</w:t>
      </w:r>
      <w:r w:rsidR="005D2D10" w:rsidRPr="009C2969">
        <w:rPr>
          <w:rFonts w:ascii="Times New Roman" w:eastAsia="Times New Roman" w:hAnsi="Times New Roman" w:cs="Times New Roman"/>
          <w:sz w:val="24"/>
          <w:szCs w:val="24"/>
        </w:rPr>
        <w:t>s</w:t>
      </w:r>
      <w:r w:rsidR="00255B84" w:rsidRPr="009C2969">
        <w:rPr>
          <w:rFonts w:ascii="Times New Roman" w:eastAsia="Times New Roman" w:hAnsi="Times New Roman" w:cs="Times New Roman"/>
          <w:sz w:val="24"/>
          <w:szCs w:val="24"/>
        </w:rPr>
        <w:t xml:space="preserve"> </w:t>
      </w:r>
      <w:r w:rsidR="003B06E3" w:rsidRPr="009C2969">
        <w:rPr>
          <w:rFonts w:ascii="Times New Roman" w:eastAsia="Times New Roman" w:hAnsi="Times New Roman" w:cs="Times New Roman"/>
          <w:sz w:val="24"/>
          <w:szCs w:val="24"/>
        </w:rPr>
        <w:t>was always beyond exci</w:t>
      </w:r>
      <w:r w:rsidR="003F4498" w:rsidRPr="009C2969">
        <w:rPr>
          <w:rFonts w:ascii="Times New Roman" w:eastAsia="Times New Roman" w:hAnsi="Times New Roman" w:cs="Times New Roman"/>
          <w:sz w:val="24"/>
          <w:szCs w:val="24"/>
        </w:rPr>
        <w:t>ting</w:t>
      </w:r>
      <w:r w:rsidR="00255B84" w:rsidRPr="009C2969">
        <w:rPr>
          <w:rFonts w:ascii="Times New Roman" w:eastAsia="Times New Roman" w:hAnsi="Times New Roman" w:cs="Times New Roman"/>
          <w:sz w:val="24"/>
          <w:szCs w:val="24"/>
        </w:rPr>
        <w:t xml:space="preserve"> and I hugely appreciate you always listen</w:t>
      </w:r>
      <w:r w:rsidR="005D2D10" w:rsidRPr="009C2969">
        <w:rPr>
          <w:rFonts w:ascii="Times New Roman" w:eastAsia="Times New Roman" w:hAnsi="Times New Roman" w:cs="Times New Roman"/>
          <w:sz w:val="24"/>
          <w:szCs w:val="24"/>
        </w:rPr>
        <w:t>ing</w:t>
      </w:r>
      <w:r w:rsidR="00255B84" w:rsidRPr="009C2969">
        <w:rPr>
          <w:rFonts w:ascii="Times New Roman" w:eastAsia="Times New Roman" w:hAnsi="Times New Roman" w:cs="Times New Roman"/>
          <w:sz w:val="24"/>
          <w:szCs w:val="24"/>
        </w:rPr>
        <w:t xml:space="preserve"> carefully</w:t>
      </w:r>
      <w:r w:rsidR="00FC6FD9" w:rsidRPr="009C2969">
        <w:rPr>
          <w:rFonts w:ascii="Times New Roman" w:eastAsia="Times New Roman" w:hAnsi="Times New Roman" w:cs="Times New Roman"/>
          <w:sz w:val="24"/>
          <w:szCs w:val="24"/>
        </w:rPr>
        <w:t xml:space="preserve"> to </w:t>
      </w:r>
      <w:r w:rsidR="002E069A">
        <w:rPr>
          <w:rFonts w:ascii="Times New Roman" w:eastAsia="Times New Roman" w:hAnsi="Times New Roman" w:cs="Times New Roman"/>
          <w:sz w:val="24"/>
          <w:szCs w:val="24"/>
        </w:rPr>
        <w:t xml:space="preserve">help me </w:t>
      </w:r>
      <w:r w:rsidR="00E51CF5" w:rsidRPr="009C2969">
        <w:rPr>
          <w:rFonts w:ascii="Times New Roman" w:eastAsia="Times New Roman" w:hAnsi="Times New Roman" w:cs="Times New Roman"/>
          <w:sz w:val="24"/>
          <w:szCs w:val="24"/>
        </w:rPr>
        <w:t>complete</w:t>
      </w:r>
      <w:r w:rsidR="00FC6FD9" w:rsidRPr="009C2969">
        <w:rPr>
          <w:rFonts w:ascii="Times New Roman" w:eastAsia="Times New Roman" w:hAnsi="Times New Roman" w:cs="Times New Roman"/>
          <w:sz w:val="24"/>
          <w:szCs w:val="24"/>
        </w:rPr>
        <w:t xml:space="preserve"> my compositional goal</w:t>
      </w:r>
      <w:r w:rsidR="002E069A">
        <w:rPr>
          <w:rFonts w:ascii="Times New Roman" w:eastAsia="Times New Roman" w:hAnsi="Times New Roman" w:cs="Times New Roman"/>
          <w:sz w:val="24"/>
          <w:szCs w:val="24"/>
        </w:rPr>
        <w:t>s</w:t>
      </w:r>
      <w:r w:rsidR="00FC6FD9" w:rsidRPr="009C2969">
        <w:rPr>
          <w:rFonts w:ascii="Times New Roman" w:eastAsia="Times New Roman" w:hAnsi="Times New Roman" w:cs="Times New Roman"/>
          <w:sz w:val="24"/>
          <w:szCs w:val="24"/>
        </w:rPr>
        <w:t xml:space="preserve"> </w:t>
      </w:r>
      <w:r w:rsidR="00255B84" w:rsidRPr="009C2969">
        <w:rPr>
          <w:rFonts w:ascii="Times New Roman" w:eastAsia="Times New Roman" w:hAnsi="Times New Roman" w:cs="Times New Roman"/>
          <w:sz w:val="24"/>
          <w:szCs w:val="24"/>
        </w:rPr>
        <w:t xml:space="preserve">and challenge me to </w:t>
      </w:r>
      <w:r w:rsidR="00FC6FD9" w:rsidRPr="009C2969">
        <w:rPr>
          <w:rFonts w:ascii="Times New Roman" w:eastAsia="Times New Roman" w:hAnsi="Times New Roman" w:cs="Times New Roman"/>
          <w:sz w:val="24"/>
          <w:szCs w:val="24"/>
        </w:rPr>
        <w:t>mature</w:t>
      </w:r>
      <w:r w:rsidR="00587CD3" w:rsidRPr="009C2969">
        <w:rPr>
          <w:rFonts w:ascii="Times New Roman" w:eastAsia="Times New Roman" w:hAnsi="Times New Roman" w:cs="Times New Roman"/>
          <w:sz w:val="24"/>
          <w:szCs w:val="24"/>
        </w:rPr>
        <w:t xml:space="preserve"> as a critical musician</w:t>
      </w:r>
      <w:r w:rsidR="00255B84" w:rsidRPr="009C2969">
        <w:rPr>
          <w:rFonts w:ascii="Times New Roman" w:eastAsia="Times New Roman" w:hAnsi="Times New Roman" w:cs="Times New Roman"/>
          <w:sz w:val="24"/>
          <w:szCs w:val="24"/>
        </w:rPr>
        <w:t>.</w:t>
      </w:r>
      <w:r w:rsidR="00DE729C" w:rsidRPr="009C2969">
        <w:rPr>
          <w:rFonts w:ascii="Times New Roman" w:eastAsia="Times New Roman" w:hAnsi="Times New Roman" w:cs="Times New Roman"/>
          <w:sz w:val="24"/>
          <w:szCs w:val="24"/>
        </w:rPr>
        <w:t xml:space="preserve"> I will miss your humor.</w:t>
      </w:r>
      <w:r w:rsidR="00255B84" w:rsidRPr="009C2969">
        <w:rPr>
          <w:rFonts w:ascii="Times New Roman" w:eastAsia="Times New Roman" w:hAnsi="Times New Roman" w:cs="Times New Roman"/>
          <w:sz w:val="24"/>
          <w:szCs w:val="24"/>
        </w:rPr>
        <w:t xml:space="preserve"> </w:t>
      </w:r>
      <w:r w:rsidR="00587CD3" w:rsidRPr="009C2969">
        <w:rPr>
          <w:rFonts w:ascii="Times New Roman" w:eastAsia="Times New Roman" w:hAnsi="Times New Roman" w:cs="Times New Roman"/>
          <w:sz w:val="24"/>
          <w:szCs w:val="24"/>
        </w:rPr>
        <w:t xml:space="preserve">The time we spent together </w:t>
      </w:r>
      <w:r w:rsidR="00FC6FD9" w:rsidRPr="009C2969">
        <w:rPr>
          <w:rFonts w:ascii="Times New Roman" w:eastAsia="Times New Roman" w:hAnsi="Times New Roman" w:cs="Times New Roman"/>
          <w:sz w:val="24"/>
          <w:szCs w:val="24"/>
        </w:rPr>
        <w:t xml:space="preserve">here at UTK </w:t>
      </w:r>
      <w:r w:rsidR="00587CD3" w:rsidRPr="009C2969">
        <w:rPr>
          <w:rFonts w:ascii="Times New Roman" w:eastAsia="Times New Roman" w:hAnsi="Times New Roman" w:cs="Times New Roman"/>
          <w:sz w:val="24"/>
          <w:szCs w:val="24"/>
        </w:rPr>
        <w:t xml:space="preserve">will be the cornerstone that I can firmly </w:t>
      </w:r>
      <w:r w:rsidR="005D2D10" w:rsidRPr="009C2969">
        <w:rPr>
          <w:rFonts w:ascii="Times New Roman" w:eastAsia="Times New Roman" w:hAnsi="Times New Roman" w:cs="Times New Roman"/>
          <w:sz w:val="24"/>
          <w:szCs w:val="24"/>
        </w:rPr>
        <w:t>build on in my future career as a teacher and composer.</w:t>
      </w:r>
      <w:r w:rsidR="00587CD3" w:rsidRPr="009C2969">
        <w:rPr>
          <w:rFonts w:ascii="Times New Roman" w:eastAsia="Times New Roman" w:hAnsi="Times New Roman" w:cs="Times New Roman"/>
          <w:sz w:val="24"/>
          <w:szCs w:val="24"/>
        </w:rPr>
        <w:t xml:space="preserve"> </w:t>
      </w:r>
    </w:p>
    <w:p w14:paraId="14D34FA1" w14:textId="28D323FA" w:rsidR="009A0CA5" w:rsidRPr="009C2969" w:rsidRDefault="009A0CA5" w:rsidP="009167D7">
      <w:pPr>
        <w:spacing w:after="0" w:line="480" w:lineRule="auto"/>
        <w:jc w:val="center"/>
        <w:rPr>
          <w:rFonts w:ascii="Times New Roman" w:eastAsia="Times New Roman" w:hAnsi="Times New Roman" w:cs="Times New Roman"/>
          <w:b/>
          <w:sz w:val="24"/>
          <w:szCs w:val="24"/>
        </w:rPr>
      </w:pPr>
      <w:bookmarkStart w:id="7" w:name="_Hlk65141322"/>
      <w:bookmarkEnd w:id="6"/>
      <w:r w:rsidRPr="009C2969">
        <w:rPr>
          <w:rFonts w:ascii="Times New Roman" w:eastAsia="Times New Roman" w:hAnsi="Times New Roman" w:cs="Times New Roman"/>
          <w:b/>
          <w:sz w:val="24"/>
          <w:szCs w:val="24"/>
        </w:rPr>
        <w:lastRenderedPageBreak/>
        <w:t>A</w:t>
      </w:r>
      <w:r w:rsidR="00D42E69">
        <w:rPr>
          <w:rFonts w:ascii="Times New Roman" w:eastAsia="Times New Roman" w:hAnsi="Times New Roman" w:cs="Times New Roman"/>
          <w:b/>
          <w:sz w:val="24"/>
          <w:szCs w:val="24"/>
        </w:rPr>
        <w:t>BSTRACT</w:t>
      </w:r>
    </w:p>
    <w:p w14:paraId="09A2A0E5" w14:textId="696311FE" w:rsidR="009A0CA5" w:rsidRPr="00D15D2E" w:rsidRDefault="009A0CA5" w:rsidP="003421AF">
      <w:pPr>
        <w:spacing w:after="0" w:line="480" w:lineRule="auto"/>
        <w:ind w:firstLine="720"/>
        <w:rPr>
          <w:rFonts w:ascii="Times New Roman" w:eastAsia="Times New Roman" w:hAnsi="Times New Roman" w:cs="Times New Roman"/>
          <w:sz w:val="24"/>
          <w:szCs w:val="24"/>
        </w:rPr>
      </w:pPr>
      <w:bookmarkStart w:id="8" w:name="_Hlk70859539"/>
      <w:r w:rsidRPr="009C2969">
        <w:rPr>
          <w:rFonts w:ascii="Times New Roman" w:eastAsia="Times New Roman" w:hAnsi="Times New Roman" w:cs="Times New Roman"/>
          <w:i/>
          <w:sz w:val="24"/>
          <w:szCs w:val="24"/>
        </w:rPr>
        <w:t>The Chamber of Prayer</w:t>
      </w:r>
      <w:r w:rsidR="00FC54E1">
        <w:rPr>
          <w:rFonts w:ascii="Times New Roman" w:eastAsia="Times New Roman" w:hAnsi="Times New Roman" w:cs="Times New Roman"/>
          <w:i/>
          <w:sz w:val="24"/>
          <w:szCs w:val="24"/>
        </w:rPr>
        <w:t xml:space="preserve">: </w:t>
      </w:r>
      <w:r w:rsidR="00FC54E1" w:rsidRPr="009C2969">
        <w:rPr>
          <w:rFonts w:ascii="Times New Roman" w:eastAsia="Times New Roman" w:hAnsi="Times New Roman" w:cs="Times New Roman"/>
          <w:i/>
          <w:sz w:val="24"/>
          <w:szCs w:val="24"/>
        </w:rPr>
        <w:t>Oratorio Without Words</w:t>
      </w:r>
      <w:r w:rsidR="00FC54E1">
        <w:rPr>
          <w:rFonts w:ascii="Times New Roman" w:eastAsia="Times New Roman" w:hAnsi="Times New Roman" w:cs="Times New Roman"/>
          <w:sz w:val="24"/>
          <w:szCs w:val="24"/>
        </w:rPr>
        <w:t xml:space="preserve"> </w:t>
      </w:r>
      <w:bookmarkEnd w:id="8"/>
      <w:r w:rsidRPr="009C2969">
        <w:rPr>
          <w:rFonts w:ascii="Times New Roman" w:eastAsia="Times New Roman" w:hAnsi="Times New Roman" w:cs="Times New Roman"/>
          <w:sz w:val="24"/>
          <w:szCs w:val="24"/>
        </w:rPr>
        <w:t>i</w:t>
      </w:r>
      <w:r w:rsidR="00E51CF5" w:rsidRPr="009C2969">
        <w:rPr>
          <w:rFonts w:ascii="Times New Roman" w:eastAsia="Times New Roman" w:hAnsi="Times New Roman" w:cs="Times New Roman"/>
          <w:sz w:val="24"/>
          <w:szCs w:val="24"/>
        </w:rPr>
        <w:t>s a piece in</w:t>
      </w:r>
      <w:r w:rsidRPr="009C2969">
        <w:rPr>
          <w:rFonts w:ascii="Times New Roman" w:eastAsia="Times New Roman" w:hAnsi="Times New Roman" w:cs="Times New Roman"/>
          <w:sz w:val="24"/>
          <w:szCs w:val="24"/>
        </w:rPr>
        <w:t xml:space="preserve"> eight movements with additional opening </w:t>
      </w:r>
      <w:r w:rsidRPr="00D15D2E">
        <w:rPr>
          <w:rFonts w:ascii="Times New Roman" w:eastAsia="Times New Roman" w:hAnsi="Times New Roman" w:cs="Times New Roman"/>
          <w:sz w:val="24"/>
          <w:szCs w:val="24"/>
        </w:rPr>
        <w:t xml:space="preserve">and closing </w:t>
      </w:r>
      <w:r w:rsidR="001E1A54" w:rsidRPr="00D15D2E">
        <w:rPr>
          <w:rFonts w:ascii="Times New Roman" w:eastAsia="Times New Roman" w:hAnsi="Times New Roman" w:cs="Times New Roman"/>
          <w:sz w:val="24"/>
          <w:szCs w:val="24"/>
        </w:rPr>
        <w:t xml:space="preserve">movements </w:t>
      </w:r>
      <w:r w:rsidRPr="00D15D2E">
        <w:rPr>
          <w:rFonts w:ascii="Times New Roman" w:eastAsia="Times New Roman" w:hAnsi="Times New Roman" w:cs="Times New Roman"/>
          <w:sz w:val="24"/>
          <w:szCs w:val="24"/>
        </w:rPr>
        <w:t>(</w:t>
      </w:r>
      <w:r w:rsidRPr="00D15D2E">
        <w:rPr>
          <w:rFonts w:ascii="Times New Roman" w:eastAsia="Times New Roman" w:hAnsi="Times New Roman" w:cs="Times New Roman"/>
          <w:i/>
          <w:sz w:val="24"/>
          <w:szCs w:val="24"/>
        </w:rPr>
        <w:t>prologue</w:t>
      </w:r>
      <w:r w:rsidRPr="00D15D2E">
        <w:rPr>
          <w:rFonts w:ascii="Times New Roman" w:eastAsia="Times New Roman" w:hAnsi="Times New Roman" w:cs="Times New Roman"/>
          <w:sz w:val="24"/>
          <w:szCs w:val="24"/>
        </w:rPr>
        <w:t xml:space="preserve"> and </w:t>
      </w:r>
      <w:r w:rsidRPr="00D15D2E">
        <w:rPr>
          <w:rFonts w:ascii="Times New Roman" w:eastAsia="Times New Roman" w:hAnsi="Times New Roman" w:cs="Times New Roman"/>
          <w:i/>
          <w:sz w:val="24"/>
          <w:szCs w:val="24"/>
        </w:rPr>
        <w:t>epilogue</w:t>
      </w:r>
      <w:r w:rsidRPr="00D15D2E">
        <w:rPr>
          <w:rFonts w:ascii="Times New Roman" w:eastAsia="Times New Roman" w:hAnsi="Times New Roman" w:cs="Times New Roman"/>
          <w:sz w:val="24"/>
          <w:szCs w:val="24"/>
        </w:rPr>
        <w:t>)</w:t>
      </w:r>
      <w:r w:rsidR="001E1A54" w:rsidRPr="00D15D2E">
        <w:rPr>
          <w:rFonts w:ascii="Times New Roman" w:eastAsia="Times New Roman" w:hAnsi="Times New Roman" w:cs="Times New Roman"/>
          <w:sz w:val="24"/>
          <w:szCs w:val="24"/>
        </w:rPr>
        <w:t>. It is</w:t>
      </w:r>
      <w:r w:rsidR="00E51CF5" w:rsidRPr="00D15D2E">
        <w:rPr>
          <w:rFonts w:ascii="Times New Roman" w:eastAsia="Times New Roman" w:hAnsi="Times New Roman" w:cs="Times New Roman"/>
          <w:sz w:val="24"/>
          <w:szCs w:val="24"/>
        </w:rPr>
        <w:t xml:space="preserve"> written</w:t>
      </w:r>
      <w:r w:rsidRPr="00D15D2E">
        <w:rPr>
          <w:rFonts w:ascii="Times New Roman" w:eastAsia="Times New Roman" w:hAnsi="Times New Roman" w:cs="Times New Roman"/>
          <w:sz w:val="24"/>
          <w:szCs w:val="24"/>
        </w:rPr>
        <w:t xml:space="preserve"> for choir (soprano/alto/contralto/bass), string ensemble (</w:t>
      </w:r>
      <w:bookmarkStart w:id="9" w:name="_Hlk65199048"/>
      <w:r w:rsidRPr="00D15D2E">
        <w:rPr>
          <w:rFonts w:ascii="Times New Roman" w:eastAsia="Times New Roman" w:hAnsi="Times New Roman" w:cs="Times New Roman"/>
          <w:sz w:val="24"/>
          <w:szCs w:val="24"/>
        </w:rPr>
        <w:t>violins I/II, viola, cello, and double bass</w:t>
      </w:r>
      <w:bookmarkEnd w:id="9"/>
      <w:r w:rsidRPr="00D15D2E">
        <w:rPr>
          <w:rFonts w:ascii="Times New Roman" w:eastAsia="Times New Roman" w:hAnsi="Times New Roman" w:cs="Times New Roman"/>
          <w:sz w:val="24"/>
          <w:szCs w:val="24"/>
        </w:rPr>
        <w:t xml:space="preserve">), and two percussionists. Its duration is approximately forty minutes. </w:t>
      </w:r>
    </w:p>
    <w:p w14:paraId="3F0316A8" w14:textId="52CB8315" w:rsidR="009A0CA5" w:rsidRPr="009C2969" w:rsidRDefault="009A0CA5" w:rsidP="003421AF">
      <w:pPr>
        <w:spacing w:after="0" w:line="480" w:lineRule="auto"/>
        <w:ind w:firstLine="720"/>
        <w:rPr>
          <w:rFonts w:ascii="Times New Roman" w:eastAsia="Times New Roman" w:hAnsi="Times New Roman" w:cs="Times New Roman"/>
          <w:sz w:val="24"/>
          <w:szCs w:val="24"/>
        </w:rPr>
      </w:pPr>
      <w:bookmarkStart w:id="10" w:name="_30j0zll" w:colFirst="0" w:colLast="0"/>
      <w:bookmarkEnd w:id="10"/>
      <w:r w:rsidRPr="00D15D2E">
        <w:rPr>
          <w:rFonts w:ascii="Times New Roman" w:eastAsia="Times New Roman" w:hAnsi="Times New Roman" w:cs="Times New Roman"/>
          <w:sz w:val="24"/>
          <w:szCs w:val="24"/>
        </w:rPr>
        <w:t xml:space="preserve">Traditionally, </w:t>
      </w:r>
      <w:r w:rsidR="00E51CF5" w:rsidRPr="00D15D2E">
        <w:rPr>
          <w:rFonts w:ascii="Times New Roman" w:eastAsia="Times New Roman" w:hAnsi="Times New Roman" w:cs="Times New Roman"/>
          <w:sz w:val="24"/>
          <w:szCs w:val="24"/>
        </w:rPr>
        <w:t>an</w:t>
      </w:r>
      <w:r w:rsidRPr="00D15D2E">
        <w:rPr>
          <w:rFonts w:ascii="Times New Roman" w:eastAsia="Times New Roman" w:hAnsi="Times New Roman" w:cs="Times New Roman"/>
          <w:sz w:val="24"/>
          <w:szCs w:val="24"/>
        </w:rPr>
        <w:t xml:space="preserve"> oratorio employs texts to convey a dramatic narrative and is based on scripture; thus</w:t>
      </w:r>
      <w:r w:rsidR="00D61E16">
        <w:rPr>
          <w:rFonts w:ascii="Times New Roman" w:eastAsia="Times New Roman" w:hAnsi="Times New Roman" w:cs="Times New Roman"/>
          <w:sz w:val="24"/>
          <w:szCs w:val="24"/>
        </w:rPr>
        <w:t>,</w:t>
      </w:r>
      <w:r w:rsidRPr="00D15D2E">
        <w:rPr>
          <w:rFonts w:ascii="Times New Roman" w:eastAsia="Times New Roman" w:hAnsi="Times New Roman" w:cs="Times New Roman"/>
          <w:sz w:val="24"/>
          <w:szCs w:val="24"/>
        </w:rPr>
        <w:t xml:space="preserve"> the word-music relationship plays a central role in this genre. However, this experimental piece deconstructs the traditional oratorio structure to explore whether the music alone can deliver the substantive content that is usually provided by the text. Toward this aim, </w:t>
      </w:r>
      <w:r w:rsidR="00FC54E1" w:rsidRPr="00D15D2E">
        <w:rPr>
          <w:rFonts w:ascii="Times New Roman" w:eastAsia="Times New Roman" w:hAnsi="Times New Roman" w:cs="Times New Roman"/>
          <w:i/>
          <w:sz w:val="24"/>
          <w:szCs w:val="24"/>
        </w:rPr>
        <w:t>The Chamber of Prayer</w:t>
      </w:r>
      <w:r w:rsidR="00FC54E1" w:rsidRPr="00D15D2E">
        <w:rPr>
          <w:rFonts w:ascii="Times New Roman" w:eastAsia="Times New Roman" w:hAnsi="Times New Roman" w:cs="Times New Roman"/>
          <w:sz w:val="24"/>
          <w:szCs w:val="24"/>
        </w:rPr>
        <w:t xml:space="preserve"> </w:t>
      </w:r>
      <w:r w:rsidRPr="00D15D2E">
        <w:rPr>
          <w:rFonts w:ascii="Times New Roman" w:eastAsia="Times New Roman" w:hAnsi="Times New Roman" w:cs="Times New Roman"/>
          <w:sz w:val="24"/>
          <w:szCs w:val="24"/>
        </w:rPr>
        <w:t>reframes liturgical hymns in a contemporary manner</w:t>
      </w:r>
      <w:r w:rsidR="003F4498" w:rsidRPr="00D15D2E">
        <w:rPr>
          <w:rFonts w:ascii="Times New Roman" w:eastAsia="Times New Roman" w:hAnsi="Times New Roman" w:cs="Times New Roman"/>
          <w:sz w:val="24"/>
          <w:szCs w:val="24"/>
        </w:rPr>
        <w:t>,</w:t>
      </w:r>
      <w:r w:rsidR="00D15D2E" w:rsidRPr="00D15D2E">
        <w:rPr>
          <w:rFonts w:ascii="Times New Roman" w:eastAsia="Times New Roman" w:hAnsi="Times New Roman" w:cs="Times New Roman"/>
          <w:sz w:val="24"/>
          <w:szCs w:val="24"/>
        </w:rPr>
        <w:t xml:space="preserve"> while </w:t>
      </w:r>
      <w:r w:rsidRPr="00D15D2E">
        <w:rPr>
          <w:rFonts w:ascii="Times New Roman" w:eastAsia="Times New Roman" w:hAnsi="Times New Roman" w:cs="Times New Roman"/>
          <w:sz w:val="24"/>
          <w:szCs w:val="24"/>
        </w:rPr>
        <w:t>evoking Gregorian Chant</w:t>
      </w:r>
      <w:r w:rsidR="001E1A54" w:rsidRPr="00D15D2E">
        <w:rPr>
          <w:rFonts w:ascii="Times New Roman" w:eastAsia="Times New Roman" w:hAnsi="Times New Roman" w:cs="Times New Roman"/>
          <w:sz w:val="24"/>
          <w:szCs w:val="24"/>
        </w:rPr>
        <w:t xml:space="preserve"> and </w:t>
      </w:r>
      <w:r w:rsidRPr="00D15D2E">
        <w:rPr>
          <w:rFonts w:ascii="Times New Roman" w:eastAsia="Times New Roman" w:hAnsi="Times New Roman" w:cs="Times New Roman"/>
          <w:sz w:val="24"/>
          <w:szCs w:val="24"/>
        </w:rPr>
        <w:t>using</w:t>
      </w:r>
      <w:r w:rsidRPr="009C2969">
        <w:rPr>
          <w:rFonts w:ascii="Times New Roman" w:eastAsia="Times New Roman" w:hAnsi="Times New Roman" w:cs="Times New Roman"/>
          <w:sz w:val="24"/>
          <w:szCs w:val="24"/>
        </w:rPr>
        <w:t xml:space="preserve"> church modes and psalm</w:t>
      </w:r>
      <w:r w:rsidR="00865BE8">
        <w:rPr>
          <w:rFonts w:ascii="Times New Roman" w:eastAsia="Times New Roman" w:hAnsi="Times New Roman" w:cs="Times New Roman"/>
          <w:sz w:val="24"/>
          <w:szCs w:val="24"/>
        </w:rPr>
        <w:t xml:space="preserve"> and antiphon</w:t>
      </w:r>
      <w:r w:rsidRPr="009C2969">
        <w:rPr>
          <w:rFonts w:ascii="Times New Roman" w:eastAsia="Times New Roman" w:hAnsi="Times New Roman" w:cs="Times New Roman"/>
          <w:sz w:val="24"/>
          <w:szCs w:val="24"/>
        </w:rPr>
        <w:t xml:space="preserve"> structure</w:t>
      </w:r>
      <w:r w:rsidR="00865BE8">
        <w:rPr>
          <w:rFonts w:ascii="Times New Roman" w:eastAsia="Times New Roman" w:hAnsi="Times New Roman" w:cs="Times New Roman"/>
          <w:sz w:val="24"/>
          <w:szCs w:val="24"/>
        </w:rPr>
        <w:t>s</w:t>
      </w:r>
      <w:r w:rsidRPr="009C2969">
        <w:rPr>
          <w:rFonts w:ascii="Times New Roman" w:eastAsia="Times New Roman" w:hAnsi="Times New Roman" w:cs="Times New Roman"/>
          <w:sz w:val="24"/>
          <w:szCs w:val="24"/>
        </w:rPr>
        <w:t xml:space="preserve"> from the Office. Instead of words, the singers use an artificial language</w:t>
      </w:r>
      <w:r w:rsidR="00E51CF5" w:rsidRPr="009C2969">
        <w:rPr>
          <w:rFonts w:ascii="Times New Roman" w:eastAsia="Times New Roman" w:hAnsi="Times New Roman" w:cs="Times New Roman"/>
          <w:sz w:val="24"/>
          <w:szCs w:val="24"/>
        </w:rPr>
        <w:t xml:space="preserve"> consisting of sounds,</w:t>
      </w:r>
      <w:r w:rsidRPr="009C2969">
        <w:rPr>
          <w:rFonts w:ascii="Times New Roman" w:eastAsia="Times New Roman" w:hAnsi="Times New Roman" w:cs="Times New Roman"/>
          <w:sz w:val="24"/>
          <w:szCs w:val="24"/>
        </w:rPr>
        <w:t xml:space="preserve"> thereby re-positioning the text-music relationship of the traditional oratorio so that the music itself delivers the narrative. This composition follows </w:t>
      </w:r>
      <w:r w:rsidR="00865BE8">
        <w:rPr>
          <w:rFonts w:ascii="Times New Roman" w:eastAsia="Times New Roman" w:hAnsi="Times New Roman" w:cs="Times New Roman"/>
          <w:sz w:val="24"/>
          <w:szCs w:val="24"/>
        </w:rPr>
        <w:t xml:space="preserve">a </w:t>
      </w:r>
      <w:r w:rsidRPr="009C2969">
        <w:rPr>
          <w:rFonts w:ascii="Times New Roman" w:eastAsia="Times New Roman" w:hAnsi="Times New Roman" w:cs="Times New Roman"/>
          <w:sz w:val="24"/>
          <w:szCs w:val="24"/>
        </w:rPr>
        <w:t>liturgical structure based on the canonical hours: I. Matins; II. Lauds; III. Prime; IV. Terce; V. Sext; VI. None; VII. Vespers</w:t>
      </w:r>
      <w:r w:rsidR="00470E7F" w:rsidRPr="009C2969">
        <w:rPr>
          <w:rFonts w:ascii="Times New Roman" w:eastAsia="Times New Roman" w:hAnsi="Times New Roman" w:cs="Times New Roman"/>
          <w:sz w:val="24"/>
          <w:szCs w:val="24"/>
        </w:rPr>
        <w:t>;</w:t>
      </w:r>
      <w:r w:rsidRPr="009C2969">
        <w:rPr>
          <w:rFonts w:ascii="Times New Roman" w:eastAsia="Times New Roman" w:hAnsi="Times New Roman" w:cs="Times New Roman"/>
          <w:sz w:val="24"/>
          <w:szCs w:val="24"/>
        </w:rPr>
        <w:t xml:space="preserve"> and VIII. Compline. </w:t>
      </w:r>
      <w:r w:rsidR="009A04E9" w:rsidRPr="003430D6">
        <w:rPr>
          <w:rFonts w:ascii="Times New Roman" w:eastAsia="Times New Roman" w:hAnsi="Times New Roman" w:cs="Times New Roman"/>
          <w:sz w:val="24"/>
          <w:szCs w:val="24"/>
        </w:rPr>
        <w:t>The piece can be performed whole</w:t>
      </w:r>
      <w:r w:rsidR="00D61E16" w:rsidRPr="003430D6">
        <w:rPr>
          <w:rFonts w:ascii="Times New Roman" w:eastAsia="Times New Roman" w:hAnsi="Times New Roman" w:cs="Times New Roman"/>
          <w:sz w:val="24"/>
          <w:szCs w:val="24"/>
        </w:rPr>
        <w:t>,</w:t>
      </w:r>
      <w:r w:rsidR="009A04E9" w:rsidRPr="003430D6">
        <w:rPr>
          <w:rFonts w:ascii="Times New Roman" w:eastAsia="Times New Roman" w:hAnsi="Times New Roman" w:cs="Times New Roman"/>
          <w:sz w:val="24"/>
          <w:szCs w:val="24"/>
        </w:rPr>
        <w:t xml:space="preserve"> or e</w:t>
      </w:r>
      <w:r w:rsidRPr="003430D6">
        <w:rPr>
          <w:rFonts w:ascii="Times New Roman" w:eastAsia="Times New Roman" w:hAnsi="Times New Roman" w:cs="Times New Roman"/>
          <w:sz w:val="24"/>
          <w:szCs w:val="24"/>
        </w:rPr>
        <w:t xml:space="preserve">ach movement can be performed separately as a liturgy for </w:t>
      </w:r>
      <w:r w:rsidR="003430D6" w:rsidRPr="003430D6">
        <w:rPr>
          <w:rFonts w:ascii="Times New Roman" w:eastAsia="Times New Roman" w:hAnsi="Times New Roman" w:cs="Times New Roman"/>
          <w:sz w:val="24"/>
          <w:szCs w:val="24"/>
        </w:rPr>
        <w:t>each prayer hour’s specific time</w:t>
      </w:r>
      <w:r w:rsidR="009A04E9" w:rsidRPr="003430D6">
        <w:rPr>
          <w:rFonts w:ascii="Times New Roman" w:eastAsia="Times New Roman" w:hAnsi="Times New Roman" w:cs="Times New Roman"/>
          <w:sz w:val="24"/>
          <w:szCs w:val="24"/>
        </w:rPr>
        <w:t>.</w:t>
      </w:r>
      <w:r w:rsidR="009A04E9">
        <w:rPr>
          <w:rFonts w:ascii="Times New Roman" w:eastAsia="Times New Roman" w:hAnsi="Times New Roman" w:cs="Times New Roman"/>
          <w:sz w:val="24"/>
          <w:szCs w:val="24"/>
        </w:rPr>
        <w:t xml:space="preserve"> In addition to the artificial language, each movement </w:t>
      </w:r>
      <w:r w:rsidRPr="009C2969">
        <w:rPr>
          <w:rFonts w:ascii="Times New Roman" w:eastAsia="Times New Roman" w:hAnsi="Times New Roman" w:cs="Times New Roman"/>
          <w:sz w:val="24"/>
          <w:szCs w:val="24"/>
        </w:rPr>
        <w:t xml:space="preserve">and includes descriptive musical elements, such as the stylized sounds of the dawning or darkening sky, falling rain, emerging beams of light, streaming sun, or footsteps in snow. </w:t>
      </w:r>
      <w:r w:rsidRPr="003430D6">
        <w:rPr>
          <w:rFonts w:ascii="Times New Roman" w:eastAsia="Times New Roman" w:hAnsi="Times New Roman" w:cs="Times New Roman"/>
          <w:sz w:val="24"/>
          <w:szCs w:val="24"/>
        </w:rPr>
        <w:t xml:space="preserve">By using musical language </w:t>
      </w:r>
      <w:r w:rsidR="003430D6" w:rsidRPr="003430D6">
        <w:rPr>
          <w:rFonts w:ascii="Times New Roman" w:eastAsia="Times New Roman" w:hAnsi="Times New Roman" w:cs="Times New Roman"/>
          <w:sz w:val="24"/>
          <w:szCs w:val="24"/>
        </w:rPr>
        <w:t>that includes</w:t>
      </w:r>
      <w:r w:rsidR="009A04E9" w:rsidRPr="003430D6">
        <w:rPr>
          <w:rFonts w:ascii="Times New Roman" w:eastAsia="Times New Roman" w:hAnsi="Times New Roman" w:cs="Times New Roman"/>
          <w:sz w:val="24"/>
          <w:szCs w:val="24"/>
        </w:rPr>
        <w:t xml:space="preserve"> an artificial language </w:t>
      </w:r>
      <w:r w:rsidRPr="003430D6">
        <w:rPr>
          <w:rFonts w:ascii="Times New Roman" w:eastAsia="Times New Roman" w:hAnsi="Times New Roman" w:cs="Times New Roman"/>
          <w:sz w:val="24"/>
          <w:szCs w:val="24"/>
        </w:rPr>
        <w:t>rather than text to drive the oratorio’s narrative, I</w:t>
      </w:r>
      <w:r w:rsidRPr="009C2969">
        <w:rPr>
          <w:rFonts w:ascii="Times New Roman" w:eastAsia="Times New Roman" w:hAnsi="Times New Roman" w:cs="Times New Roman"/>
          <w:sz w:val="24"/>
          <w:szCs w:val="24"/>
        </w:rPr>
        <w:t xml:space="preserve"> intend to create a </w:t>
      </w:r>
      <w:r w:rsidR="003F4498" w:rsidRPr="009C2969">
        <w:rPr>
          <w:rFonts w:ascii="Times New Roman" w:eastAsia="Times New Roman" w:hAnsi="Times New Roman" w:cs="Times New Roman"/>
          <w:sz w:val="24"/>
          <w:szCs w:val="24"/>
        </w:rPr>
        <w:t xml:space="preserve">sacred </w:t>
      </w:r>
      <w:r w:rsidR="001A09A4" w:rsidRPr="009C2969">
        <w:rPr>
          <w:rFonts w:ascii="Times New Roman" w:eastAsia="Times New Roman" w:hAnsi="Times New Roman" w:cs="Times New Roman"/>
          <w:sz w:val="24"/>
          <w:szCs w:val="24"/>
        </w:rPr>
        <w:t>space,</w:t>
      </w:r>
      <w:r w:rsidR="00470E7F" w:rsidRPr="009C2969">
        <w:rPr>
          <w:rFonts w:ascii="Times New Roman" w:eastAsia="Times New Roman" w:hAnsi="Times New Roman" w:cs="Times New Roman"/>
          <w:sz w:val="24"/>
          <w:szCs w:val="24"/>
        </w:rPr>
        <w:t xml:space="preserve"> a</w:t>
      </w:r>
      <w:r w:rsidR="001A09A4" w:rsidRPr="009C2969">
        <w:rPr>
          <w:rFonts w:ascii="Times New Roman" w:eastAsia="Times New Roman" w:hAnsi="Times New Roman" w:cs="Times New Roman"/>
          <w:sz w:val="24"/>
          <w:szCs w:val="24"/>
        </w:rPr>
        <w:t xml:space="preserve"> </w:t>
      </w:r>
      <w:r w:rsidRPr="009C2969">
        <w:rPr>
          <w:rFonts w:ascii="Times New Roman" w:eastAsia="Times New Roman" w:hAnsi="Times New Roman" w:cs="Times New Roman"/>
          <w:sz w:val="24"/>
          <w:szCs w:val="24"/>
        </w:rPr>
        <w:t xml:space="preserve">chamber of prayer, where </w:t>
      </w:r>
      <w:r w:rsidR="00861E09" w:rsidRPr="009C2969">
        <w:rPr>
          <w:rFonts w:ascii="Times New Roman" w:eastAsia="Times New Roman" w:hAnsi="Times New Roman" w:cs="Times New Roman"/>
          <w:sz w:val="24"/>
          <w:szCs w:val="24"/>
        </w:rPr>
        <w:t xml:space="preserve">both performers and </w:t>
      </w:r>
      <w:r w:rsidRPr="009C2969">
        <w:rPr>
          <w:rFonts w:ascii="Times New Roman" w:eastAsia="Times New Roman" w:hAnsi="Times New Roman" w:cs="Times New Roman"/>
          <w:sz w:val="24"/>
          <w:szCs w:val="24"/>
        </w:rPr>
        <w:t>audiences can engage in a common spiritual experience beyond text and creed.</w:t>
      </w:r>
    </w:p>
    <w:p w14:paraId="5D9BD31B" w14:textId="77777777" w:rsidR="008F0920" w:rsidRPr="009C2969" w:rsidRDefault="00FF6059" w:rsidP="003421AF">
      <w:pPr>
        <w:rPr>
          <w:rFonts w:ascii="Times New Roman" w:eastAsia="Times New Roman" w:hAnsi="Times New Roman" w:cs="Times New Roman"/>
          <w:sz w:val="24"/>
          <w:szCs w:val="24"/>
        </w:rPr>
      </w:pPr>
      <w:r w:rsidRPr="009C2969">
        <w:br w:type="page"/>
      </w:r>
    </w:p>
    <w:p w14:paraId="709E7D74" w14:textId="1C440AE6" w:rsidR="009A0CA5" w:rsidRPr="009C2969" w:rsidRDefault="009A0CA5" w:rsidP="00591C70">
      <w:pPr>
        <w:tabs>
          <w:tab w:val="left" w:pos="720"/>
        </w:tabs>
        <w:spacing w:after="0" w:line="480" w:lineRule="auto"/>
        <w:ind w:firstLine="270"/>
        <w:jc w:val="center"/>
        <w:rPr>
          <w:rFonts w:ascii="Times New Roman" w:eastAsia="Times New Roman" w:hAnsi="Times New Roman" w:cs="Times New Roman"/>
          <w:b/>
          <w:sz w:val="24"/>
          <w:szCs w:val="24"/>
        </w:rPr>
      </w:pPr>
      <w:bookmarkStart w:id="11" w:name="_Hlk65141334"/>
      <w:bookmarkEnd w:id="7"/>
      <w:r w:rsidRPr="009C2969">
        <w:rPr>
          <w:rFonts w:ascii="Times New Roman" w:eastAsia="Times New Roman" w:hAnsi="Times New Roman" w:cs="Times New Roman"/>
          <w:b/>
          <w:sz w:val="24"/>
          <w:szCs w:val="24"/>
        </w:rPr>
        <w:lastRenderedPageBreak/>
        <w:t>T</w:t>
      </w:r>
      <w:r w:rsidR="00952843">
        <w:rPr>
          <w:rFonts w:ascii="Times New Roman" w:eastAsia="Times New Roman" w:hAnsi="Times New Roman" w:cs="Times New Roman"/>
          <w:b/>
          <w:sz w:val="24"/>
          <w:szCs w:val="24"/>
        </w:rPr>
        <w:t>ABLE OF CONTENTS</w:t>
      </w:r>
    </w:p>
    <w:p w14:paraId="0B3FB099" w14:textId="02527291" w:rsidR="009A0CA5" w:rsidRPr="009C2969" w:rsidRDefault="009A0CA5" w:rsidP="007A3DC1">
      <w:pPr>
        <w:tabs>
          <w:tab w:val="left" w:pos="0"/>
        </w:tabs>
        <w:spacing w:after="0" w:line="480" w:lineRule="auto"/>
        <w:ind w:right="720" w:firstLine="630"/>
        <w:jc w:val="right"/>
        <w:rPr>
          <w:rFonts w:ascii="Times New Roman" w:eastAsia="Times New Roman" w:hAnsi="Times New Roman" w:cs="Times New Roman"/>
          <w:sz w:val="24"/>
          <w:szCs w:val="24"/>
        </w:rPr>
      </w:pPr>
      <w:r w:rsidRPr="009C2969">
        <w:rPr>
          <w:rFonts w:ascii="Times New Roman" w:eastAsia="Times New Roman" w:hAnsi="Times New Roman" w:cs="Times New Roman"/>
          <w:sz w:val="24"/>
          <w:szCs w:val="24"/>
        </w:rPr>
        <w:t>Introduction ............................................................................</w:t>
      </w:r>
      <w:r w:rsidR="00420179" w:rsidRPr="009C2969">
        <w:rPr>
          <w:rFonts w:ascii="Times New Roman" w:eastAsia="Times New Roman" w:hAnsi="Times New Roman" w:cs="Times New Roman"/>
          <w:sz w:val="24"/>
          <w:szCs w:val="24"/>
        </w:rPr>
        <w:t>.......................</w:t>
      </w:r>
      <w:r w:rsidRPr="009C2969">
        <w:rPr>
          <w:rFonts w:ascii="Times New Roman" w:eastAsia="Times New Roman" w:hAnsi="Times New Roman" w:cs="Times New Roman"/>
          <w:sz w:val="24"/>
          <w:szCs w:val="24"/>
        </w:rPr>
        <w:t>.</w:t>
      </w:r>
      <w:r w:rsidR="004D7FAE" w:rsidRPr="009C2969">
        <w:rPr>
          <w:rFonts w:ascii="Times New Roman" w:eastAsia="Times New Roman" w:hAnsi="Times New Roman" w:cs="Times New Roman"/>
          <w:sz w:val="24"/>
          <w:szCs w:val="24"/>
        </w:rPr>
        <w:t>.........</w:t>
      </w:r>
      <w:r w:rsidRPr="009C2969">
        <w:rPr>
          <w:rFonts w:ascii="Times New Roman" w:eastAsia="Times New Roman" w:hAnsi="Times New Roman" w:cs="Times New Roman"/>
          <w:sz w:val="24"/>
          <w:szCs w:val="24"/>
        </w:rPr>
        <w:t>1</w:t>
      </w:r>
    </w:p>
    <w:p w14:paraId="25668EF6" w14:textId="436CF79E" w:rsidR="009A0CA5" w:rsidRPr="009C2969" w:rsidRDefault="007A3DC1" w:rsidP="007A3DC1">
      <w:pPr>
        <w:tabs>
          <w:tab w:val="left" w:pos="0"/>
          <w:tab w:val="left" w:pos="180"/>
        </w:tabs>
        <w:spacing w:after="0" w:line="480" w:lineRule="auto"/>
        <w:ind w:right="720" w:firstLine="630"/>
        <w:jc w:val="distribute"/>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
          <w:szCs w:val="2"/>
        </w:rPr>
        <w:t xml:space="preserve">      </w:t>
      </w:r>
      <w:r w:rsidR="00591C70" w:rsidRPr="009C2969">
        <w:rPr>
          <w:rFonts w:ascii="Times New Roman" w:eastAsia="Times New Roman" w:hAnsi="Times New Roman" w:cs="Times New Roman"/>
          <w:sz w:val="24"/>
          <w:szCs w:val="24"/>
        </w:rPr>
        <w:t>C</w:t>
      </w:r>
      <w:r w:rsidR="00B26348" w:rsidRPr="009C2969">
        <w:rPr>
          <w:rFonts w:ascii="Times New Roman" w:eastAsia="Times New Roman" w:hAnsi="Times New Roman" w:cs="Times New Roman"/>
          <w:sz w:val="24"/>
          <w:szCs w:val="24"/>
        </w:rPr>
        <w:t xml:space="preserve">hapter 1: </w:t>
      </w:r>
      <w:r w:rsidR="009A0CA5" w:rsidRPr="009C2969">
        <w:rPr>
          <w:rFonts w:ascii="Times New Roman" w:eastAsia="Times New Roman" w:hAnsi="Times New Roman" w:cs="Times New Roman"/>
          <w:sz w:val="24"/>
          <w:szCs w:val="24"/>
        </w:rPr>
        <w:t>Backgroun</w:t>
      </w:r>
      <w:r w:rsidR="00F31A55">
        <w:rPr>
          <w:rFonts w:ascii="Times New Roman" w:eastAsia="Times New Roman" w:hAnsi="Times New Roman" w:cs="Times New Roman"/>
          <w:sz w:val="24"/>
          <w:szCs w:val="24"/>
        </w:rPr>
        <w:t>d</w:t>
      </w:r>
      <w:r w:rsidR="009A0CA5" w:rsidRPr="009C2969">
        <w:rPr>
          <w:rFonts w:ascii="Times New Roman" w:eastAsia="Times New Roman" w:hAnsi="Times New Roman" w:cs="Times New Roman"/>
          <w:sz w:val="24"/>
          <w:szCs w:val="24"/>
        </w:rPr>
        <w:t>...................................</w:t>
      </w:r>
      <w:r w:rsidR="00F31A55">
        <w:rPr>
          <w:rFonts w:ascii="Times New Roman" w:eastAsia="Times New Roman" w:hAnsi="Times New Roman" w:cs="Times New Roman"/>
          <w:sz w:val="24"/>
          <w:szCs w:val="24"/>
        </w:rPr>
        <w:t>..................</w:t>
      </w:r>
      <w:r w:rsidR="009A0CA5" w:rsidRPr="009C2969">
        <w:rPr>
          <w:rFonts w:ascii="Times New Roman" w:eastAsia="Times New Roman" w:hAnsi="Times New Roman" w:cs="Times New Roman"/>
          <w:sz w:val="24"/>
          <w:szCs w:val="24"/>
        </w:rPr>
        <w:t>.............</w:t>
      </w:r>
      <w:r w:rsidR="00591C70" w:rsidRPr="009C2969">
        <w:rPr>
          <w:rFonts w:ascii="Times New Roman" w:eastAsia="Times New Roman" w:hAnsi="Times New Roman" w:cs="Times New Roman"/>
          <w:sz w:val="24"/>
          <w:szCs w:val="24"/>
        </w:rPr>
        <w:t>.</w:t>
      </w:r>
      <w:r w:rsidR="009A0CA5" w:rsidRPr="009C2969">
        <w:rPr>
          <w:rFonts w:ascii="Times New Roman" w:eastAsia="Times New Roman" w:hAnsi="Times New Roman" w:cs="Times New Roman"/>
          <w:sz w:val="24"/>
          <w:szCs w:val="24"/>
        </w:rPr>
        <w:t>.</w:t>
      </w:r>
      <w:r w:rsidR="00E44638" w:rsidRPr="009C2969">
        <w:rPr>
          <w:rFonts w:ascii="Times New Roman" w:eastAsia="Times New Roman" w:hAnsi="Times New Roman" w:cs="Times New Roman"/>
          <w:sz w:val="24"/>
          <w:szCs w:val="24"/>
        </w:rPr>
        <w:t>.</w:t>
      </w:r>
      <w:r w:rsidR="009A0CA5" w:rsidRPr="009C2969">
        <w:rPr>
          <w:rFonts w:ascii="Times New Roman" w:eastAsia="Times New Roman" w:hAnsi="Times New Roman" w:cs="Times New Roman"/>
          <w:sz w:val="24"/>
          <w:szCs w:val="24"/>
        </w:rPr>
        <w:t>.</w:t>
      </w:r>
      <w:r w:rsidR="000F4B15" w:rsidRPr="009C2969">
        <w:rPr>
          <w:rFonts w:ascii="Times New Roman" w:eastAsia="Times New Roman" w:hAnsi="Times New Roman" w:cs="Times New Roman"/>
          <w:sz w:val="24"/>
          <w:szCs w:val="24"/>
        </w:rPr>
        <w:t>...</w:t>
      </w:r>
      <w:r w:rsidR="00420179" w:rsidRPr="009C2969">
        <w:rPr>
          <w:rFonts w:ascii="Times New Roman" w:eastAsia="Times New Roman" w:hAnsi="Times New Roman" w:cs="Times New Roman"/>
          <w:sz w:val="24"/>
          <w:szCs w:val="24"/>
        </w:rPr>
        <w:t>...</w:t>
      </w:r>
      <w:r w:rsidR="000F4B15" w:rsidRPr="009C2969">
        <w:rPr>
          <w:rFonts w:ascii="Times New Roman" w:eastAsia="Times New Roman" w:hAnsi="Times New Roman" w:cs="Times New Roman"/>
          <w:sz w:val="24"/>
          <w:szCs w:val="24"/>
        </w:rPr>
        <w:t>..</w:t>
      </w:r>
      <w:r w:rsidR="00E64546" w:rsidRPr="009C2969">
        <w:rPr>
          <w:rFonts w:ascii="Times New Roman" w:eastAsia="Times New Roman" w:hAnsi="Times New Roman" w:cs="Times New Roman"/>
          <w:sz w:val="24"/>
          <w:szCs w:val="24"/>
        </w:rPr>
        <w:t>.</w:t>
      </w:r>
      <w:r w:rsidR="009A0CA5" w:rsidRPr="009C2969">
        <w:rPr>
          <w:rFonts w:ascii="Times New Roman" w:eastAsia="Times New Roman" w:hAnsi="Times New Roman" w:cs="Times New Roman"/>
          <w:sz w:val="24"/>
          <w:szCs w:val="24"/>
        </w:rPr>
        <w:t>.</w:t>
      </w:r>
      <w:r w:rsidR="00420179" w:rsidRPr="009C2969">
        <w:rPr>
          <w:rFonts w:ascii="Times New Roman" w:eastAsia="Times New Roman" w:hAnsi="Times New Roman" w:cs="Times New Roman"/>
          <w:sz w:val="24"/>
          <w:szCs w:val="24"/>
        </w:rPr>
        <w:t>...</w:t>
      </w:r>
      <w:r w:rsidR="004D7FAE" w:rsidRPr="009C2969">
        <w:rPr>
          <w:rFonts w:ascii="Times New Roman" w:eastAsia="Times New Roman" w:hAnsi="Times New Roman" w:cs="Times New Roman"/>
          <w:sz w:val="24"/>
          <w:szCs w:val="24"/>
        </w:rPr>
        <w:t>....</w:t>
      </w:r>
      <w:r w:rsidR="00420179" w:rsidRPr="009C2969">
        <w:rPr>
          <w:rFonts w:ascii="Times New Roman" w:eastAsia="Times New Roman" w:hAnsi="Times New Roman" w:cs="Times New Roman"/>
          <w:sz w:val="24"/>
          <w:szCs w:val="24"/>
        </w:rPr>
        <w:t>..</w:t>
      </w:r>
      <w:r w:rsidR="004D7FAE" w:rsidRPr="009C2969">
        <w:rPr>
          <w:rFonts w:ascii="Times New Roman" w:eastAsia="Times New Roman" w:hAnsi="Times New Roman" w:cs="Times New Roman"/>
          <w:sz w:val="24"/>
          <w:szCs w:val="24"/>
        </w:rPr>
        <w:t>....</w:t>
      </w:r>
      <w:r w:rsidR="00420179" w:rsidRPr="009C2969">
        <w:rPr>
          <w:rFonts w:ascii="Times New Roman" w:eastAsia="Times New Roman" w:hAnsi="Times New Roman" w:cs="Times New Roman"/>
          <w:sz w:val="24"/>
          <w:szCs w:val="24"/>
        </w:rPr>
        <w:t>4</w:t>
      </w:r>
    </w:p>
    <w:p w14:paraId="6A8741BD" w14:textId="6B28681F" w:rsidR="009A0CA5" w:rsidRPr="009C2969" w:rsidRDefault="007A3DC1" w:rsidP="007A3DC1">
      <w:pPr>
        <w:tabs>
          <w:tab w:val="left" w:pos="0"/>
        </w:tabs>
        <w:spacing w:after="0" w:line="480" w:lineRule="auto"/>
        <w:ind w:right="720" w:firstLine="630"/>
        <w:jc w:val="right"/>
        <w:rPr>
          <w:rFonts w:ascii="Times New Roman" w:eastAsia="Times New Roman" w:hAnsi="Times New Roman" w:cs="Times New Roman"/>
          <w:sz w:val="24"/>
          <w:szCs w:val="24"/>
        </w:rPr>
      </w:pPr>
      <w:bookmarkStart w:id="12" w:name="_Hlk65233712"/>
      <w:r>
        <w:rPr>
          <w:rFonts w:ascii="Times New Roman" w:eastAsia="Times New Roman" w:hAnsi="Times New Roman" w:cs="Times New Roman"/>
          <w:sz w:val="24"/>
          <w:szCs w:val="24"/>
        </w:rPr>
        <w:t xml:space="preserve"> </w:t>
      </w:r>
      <w:r w:rsidR="00B26348" w:rsidRPr="009C2969">
        <w:rPr>
          <w:rFonts w:ascii="Times New Roman" w:eastAsia="Times New Roman" w:hAnsi="Times New Roman" w:cs="Times New Roman"/>
          <w:sz w:val="24"/>
          <w:szCs w:val="24"/>
        </w:rPr>
        <w:t xml:space="preserve">Chapter 2: </w:t>
      </w:r>
      <w:bookmarkEnd w:id="12"/>
      <w:r w:rsidR="00E43C57" w:rsidRPr="009C2969">
        <w:rPr>
          <w:rFonts w:ascii="Times New Roman" w:eastAsia="Times New Roman" w:hAnsi="Times New Roman" w:cs="Times New Roman"/>
          <w:sz w:val="24"/>
          <w:szCs w:val="24"/>
        </w:rPr>
        <w:t xml:space="preserve">Basic Operational </w:t>
      </w:r>
      <w:r w:rsidR="003F4498" w:rsidRPr="009C2969">
        <w:rPr>
          <w:rFonts w:ascii="Times New Roman" w:eastAsia="Times New Roman" w:hAnsi="Times New Roman" w:cs="Times New Roman"/>
          <w:sz w:val="24"/>
          <w:szCs w:val="24"/>
        </w:rPr>
        <w:t>S</w:t>
      </w:r>
      <w:r w:rsidR="00E43C57" w:rsidRPr="009C2969">
        <w:rPr>
          <w:rFonts w:ascii="Times New Roman" w:eastAsia="Times New Roman" w:hAnsi="Times New Roman" w:cs="Times New Roman"/>
          <w:sz w:val="24"/>
          <w:szCs w:val="24"/>
        </w:rPr>
        <w:t>ystems</w:t>
      </w:r>
      <w:r w:rsidR="004D7FDE">
        <w:rPr>
          <w:rFonts w:ascii="Times New Roman" w:eastAsia="Times New Roman" w:hAnsi="Times New Roman" w:cs="Times New Roman"/>
          <w:sz w:val="24"/>
          <w:szCs w:val="24"/>
        </w:rPr>
        <w:t xml:space="preserve"> and Logistics </w:t>
      </w:r>
      <w:r w:rsidR="00A172B2">
        <w:rPr>
          <w:rFonts w:ascii="Times New Roman" w:eastAsia="Times New Roman" w:hAnsi="Times New Roman" w:cs="Times New Roman"/>
          <w:sz w:val="24"/>
          <w:szCs w:val="24"/>
        </w:rPr>
        <w:t>for</w:t>
      </w:r>
      <w:r w:rsidR="004D7FDE">
        <w:rPr>
          <w:rFonts w:ascii="Times New Roman" w:eastAsia="Times New Roman" w:hAnsi="Times New Roman" w:cs="Times New Roman"/>
          <w:sz w:val="24"/>
          <w:szCs w:val="24"/>
        </w:rPr>
        <w:t xml:space="preserve"> Composition</w:t>
      </w:r>
      <w:r w:rsidR="00420179" w:rsidRPr="009C2969">
        <w:rPr>
          <w:rFonts w:ascii="Times New Roman" w:eastAsia="Times New Roman" w:hAnsi="Times New Roman" w:cs="Times New Roman"/>
          <w:sz w:val="24"/>
          <w:szCs w:val="24"/>
        </w:rPr>
        <w:t>...</w:t>
      </w:r>
      <w:r w:rsidR="009A0CA5" w:rsidRPr="009C2969">
        <w:rPr>
          <w:rFonts w:ascii="Times New Roman" w:eastAsia="Times New Roman" w:hAnsi="Times New Roman" w:cs="Times New Roman"/>
          <w:sz w:val="24"/>
          <w:szCs w:val="24"/>
        </w:rPr>
        <w:t>.</w:t>
      </w:r>
      <w:r w:rsidR="00A172B2">
        <w:rPr>
          <w:rFonts w:ascii="Times New Roman" w:eastAsia="Times New Roman" w:hAnsi="Times New Roman" w:cs="Times New Roman"/>
          <w:sz w:val="24"/>
          <w:szCs w:val="24"/>
        </w:rPr>
        <w:t>.</w:t>
      </w:r>
      <w:r w:rsidR="00420179" w:rsidRPr="009C2969">
        <w:rPr>
          <w:rFonts w:ascii="Times New Roman" w:eastAsia="Times New Roman" w:hAnsi="Times New Roman" w:cs="Times New Roman"/>
          <w:sz w:val="24"/>
          <w:szCs w:val="24"/>
        </w:rPr>
        <w:t>..</w:t>
      </w:r>
      <w:r w:rsidR="004D7FAE" w:rsidRPr="009C2969">
        <w:rPr>
          <w:rFonts w:ascii="Times New Roman" w:eastAsia="Times New Roman" w:hAnsi="Times New Roman" w:cs="Times New Roman"/>
          <w:sz w:val="24"/>
          <w:szCs w:val="24"/>
        </w:rPr>
        <w:t>......</w:t>
      </w:r>
      <w:r w:rsidR="009A0CA5" w:rsidRPr="009C2969">
        <w:rPr>
          <w:rFonts w:ascii="Times New Roman" w:eastAsia="Times New Roman" w:hAnsi="Times New Roman" w:cs="Times New Roman"/>
          <w:sz w:val="24"/>
          <w:szCs w:val="24"/>
        </w:rPr>
        <w:t>.</w:t>
      </w:r>
      <w:r w:rsidR="004D7FAE" w:rsidRPr="009C2969">
        <w:rPr>
          <w:rFonts w:ascii="Times New Roman" w:eastAsia="Times New Roman" w:hAnsi="Times New Roman" w:cs="Times New Roman"/>
          <w:sz w:val="24"/>
          <w:szCs w:val="24"/>
        </w:rPr>
        <w:t>....</w:t>
      </w:r>
      <w:r w:rsidR="009A0CA5" w:rsidRPr="009C2969">
        <w:rPr>
          <w:rFonts w:ascii="Times New Roman" w:eastAsia="Times New Roman" w:hAnsi="Times New Roman" w:cs="Times New Roman"/>
          <w:sz w:val="24"/>
          <w:szCs w:val="24"/>
        </w:rPr>
        <w:t>.</w:t>
      </w:r>
      <w:r w:rsidR="008B795A">
        <w:rPr>
          <w:rFonts w:ascii="Times New Roman" w:eastAsia="Times New Roman" w:hAnsi="Times New Roman" w:cs="Times New Roman"/>
          <w:sz w:val="24"/>
          <w:szCs w:val="24"/>
        </w:rPr>
        <w:t>9</w:t>
      </w:r>
    </w:p>
    <w:p w14:paraId="2EAD502E" w14:textId="63549BEF" w:rsidR="000F3B83" w:rsidRPr="009C2969" w:rsidRDefault="002B751F" w:rsidP="007A3DC1">
      <w:pPr>
        <w:tabs>
          <w:tab w:val="left" w:pos="0"/>
          <w:tab w:val="left" w:pos="270"/>
          <w:tab w:val="left" w:pos="720"/>
        </w:tabs>
        <w:spacing w:after="0" w:line="360" w:lineRule="auto"/>
        <w:ind w:left="720" w:hanging="270"/>
        <w:rPr>
          <w:rFonts w:ascii="Times New Roman" w:eastAsia="Times New Roman" w:hAnsi="Times New Roman" w:cs="Times New Roman"/>
          <w:sz w:val="24"/>
          <w:szCs w:val="24"/>
        </w:rPr>
      </w:pPr>
      <w:r w:rsidRPr="009C2969">
        <w:rPr>
          <w:rFonts w:ascii="Times New Roman" w:eastAsia="Times New Roman" w:hAnsi="Times New Roman" w:cs="Times New Roman"/>
          <w:sz w:val="24"/>
          <w:szCs w:val="24"/>
        </w:rPr>
        <w:t xml:space="preserve">    </w:t>
      </w:r>
      <w:r w:rsidR="000F4B15" w:rsidRPr="009C2969">
        <w:rPr>
          <w:rFonts w:ascii="Times New Roman" w:eastAsia="Times New Roman" w:hAnsi="Times New Roman" w:cs="Times New Roman"/>
          <w:sz w:val="24"/>
          <w:szCs w:val="24"/>
        </w:rPr>
        <w:t xml:space="preserve"> </w:t>
      </w:r>
      <w:r w:rsidR="00591C70" w:rsidRPr="009C2969">
        <w:rPr>
          <w:rFonts w:ascii="Times New Roman" w:eastAsia="Times New Roman" w:hAnsi="Times New Roman" w:cs="Times New Roman"/>
          <w:sz w:val="24"/>
          <w:szCs w:val="24"/>
        </w:rPr>
        <w:t xml:space="preserve">Chapter 3: </w:t>
      </w:r>
      <w:r w:rsidR="00E43C57" w:rsidRPr="009C2969">
        <w:rPr>
          <w:rFonts w:ascii="Times New Roman" w:eastAsia="Times New Roman" w:hAnsi="Times New Roman" w:cs="Times New Roman"/>
          <w:sz w:val="24"/>
          <w:szCs w:val="24"/>
        </w:rPr>
        <w:t>Analysis of Each Movement</w:t>
      </w:r>
    </w:p>
    <w:p w14:paraId="206D9468" w14:textId="15D9A638" w:rsidR="00826882" w:rsidRPr="009C2969" w:rsidRDefault="000F4B15" w:rsidP="007A3DC1">
      <w:pPr>
        <w:tabs>
          <w:tab w:val="left" w:pos="1440"/>
        </w:tabs>
        <w:spacing w:after="0" w:line="360" w:lineRule="auto"/>
        <w:ind w:right="720"/>
        <w:jc w:val="right"/>
        <w:rPr>
          <w:rFonts w:ascii="Times New Roman" w:eastAsia="Times New Roman" w:hAnsi="Times New Roman" w:cs="Times New Roman"/>
          <w:sz w:val="24"/>
          <w:szCs w:val="24"/>
        </w:rPr>
      </w:pPr>
      <w:r w:rsidRPr="009C2969">
        <w:rPr>
          <w:rFonts w:ascii="Times New Roman" w:eastAsia="Times New Roman" w:hAnsi="Times New Roman" w:cs="Times New Roman"/>
          <w:sz w:val="24"/>
          <w:szCs w:val="24"/>
        </w:rPr>
        <w:tab/>
        <w:t xml:space="preserve">3.1 </w:t>
      </w:r>
      <w:r w:rsidR="00505C36" w:rsidRPr="009C2969">
        <w:rPr>
          <w:rFonts w:ascii="Times New Roman" w:eastAsia="Times New Roman" w:hAnsi="Times New Roman" w:cs="Times New Roman"/>
          <w:i/>
          <w:iCs/>
          <w:sz w:val="24"/>
          <w:szCs w:val="24"/>
        </w:rPr>
        <w:t>Prologue</w:t>
      </w:r>
      <w:r w:rsidR="00420179" w:rsidRPr="009C2969">
        <w:rPr>
          <w:rFonts w:ascii="Times New Roman" w:eastAsia="Times New Roman" w:hAnsi="Times New Roman" w:cs="Times New Roman"/>
          <w:sz w:val="24"/>
          <w:szCs w:val="24"/>
        </w:rPr>
        <w:t>...................................................................................</w:t>
      </w:r>
      <w:r w:rsidR="004D7FAE" w:rsidRPr="009C2969">
        <w:rPr>
          <w:rFonts w:ascii="Times New Roman" w:eastAsia="Times New Roman" w:hAnsi="Times New Roman" w:cs="Times New Roman"/>
          <w:sz w:val="24"/>
          <w:szCs w:val="24"/>
        </w:rPr>
        <w:t>.....</w:t>
      </w:r>
      <w:r w:rsidR="00420179" w:rsidRPr="009C2969">
        <w:rPr>
          <w:rFonts w:ascii="Times New Roman" w:eastAsia="Times New Roman" w:hAnsi="Times New Roman" w:cs="Times New Roman"/>
          <w:sz w:val="24"/>
          <w:szCs w:val="24"/>
        </w:rPr>
        <w:t>...</w:t>
      </w:r>
      <w:r w:rsidR="004D7FAE" w:rsidRPr="009C2969">
        <w:rPr>
          <w:rFonts w:ascii="Times New Roman" w:eastAsia="Times New Roman" w:hAnsi="Times New Roman" w:cs="Times New Roman"/>
          <w:sz w:val="24"/>
          <w:szCs w:val="24"/>
        </w:rPr>
        <w:t>.</w:t>
      </w:r>
      <w:r w:rsidR="00420179" w:rsidRPr="009C2969">
        <w:rPr>
          <w:rFonts w:ascii="Times New Roman" w:eastAsia="Times New Roman" w:hAnsi="Times New Roman" w:cs="Times New Roman"/>
          <w:sz w:val="24"/>
          <w:szCs w:val="24"/>
        </w:rPr>
        <w:t>...1</w:t>
      </w:r>
      <w:r w:rsidR="008B795A">
        <w:rPr>
          <w:rFonts w:ascii="Times New Roman" w:eastAsia="Times New Roman" w:hAnsi="Times New Roman" w:cs="Times New Roman"/>
          <w:sz w:val="24"/>
          <w:szCs w:val="24"/>
        </w:rPr>
        <w:t>7</w:t>
      </w:r>
      <w:r w:rsidR="00505C36" w:rsidRPr="009C2969">
        <w:rPr>
          <w:rFonts w:ascii="Times New Roman" w:eastAsia="Times New Roman" w:hAnsi="Times New Roman" w:cs="Times New Roman"/>
          <w:sz w:val="24"/>
          <w:szCs w:val="24"/>
        </w:rPr>
        <w:t xml:space="preserve"> </w:t>
      </w:r>
    </w:p>
    <w:p w14:paraId="0CCAFF3A" w14:textId="47267EA3" w:rsidR="002B751F" w:rsidRPr="009C2969" w:rsidRDefault="000F4B15" w:rsidP="007A3DC1">
      <w:pPr>
        <w:tabs>
          <w:tab w:val="left" w:pos="720"/>
        </w:tabs>
        <w:spacing w:after="0" w:line="360" w:lineRule="auto"/>
        <w:ind w:left="1080" w:right="720" w:firstLine="360"/>
        <w:jc w:val="right"/>
        <w:rPr>
          <w:rFonts w:ascii="Times New Roman" w:eastAsia="Times New Roman" w:hAnsi="Times New Roman" w:cs="Times New Roman"/>
          <w:sz w:val="24"/>
          <w:szCs w:val="24"/>
        </w:rPr>
      </w:pPr>
      <w:r w:rsidRPr="009C2969">
        <w:rPr>
          <w:rFonts w:ascii="Times New Roman" w:eastAsia="Times New Roman" w:hAnsi="Times New Roman" w:cs="Times New Roman"/>
          <w:sz w:val="24"/>
          <w:szCs w:val="24"/>
        </w:rPr>
        <w:t xml:space="preserve">3.2 </w:t>
      </w:r>
      <w:r w:rsidR="00505C36" w:rsidRPr="009C2969">
        <w:rPr>
          <w:rFonts w:ascii="Times New Roman" w:eastAsia="Times New Roman" w:hAnsi="Times New Roman" w:cs="Times New Roman"/>
          <w:i/>
          <w:iCs/>
          <w:sz w:val="24"/>
          <w:szCs w:val="24"/>
        </w:rPr>
        <w:t xml:space="preserve">I. Matins: Let this Darkness </w:t>
      </w:r>
      <w:r w:rsidR="003F4498" w:rsidRPr="009C2969">
        <w:rPr>
          <w:rFonts w:ascii="Times New Roman" w:eastAsia="Times New Roman" w:hAnsi="Times New Roman" w:cs="Times New Roman"/>
          <w:i/>
          <w:iCs/>
          <w:sz w:val="24"/>
          <w:szCs w:val="24"/>
        </w:rPr>
        <w:t>B</w:t>
      </w:r>
      <w:r w:rsidR="00505C36" w:rsidRPr="009C2969">
        <w:rPr>
          <w:rFonts w:ascii="Times New Roman" w:eastAsia="Times New Roman" w:hAnsi="Times New Roman" w:cs="Times New Roman"/>
          <w:i/>
          <w:iCs/>
          <w:sz w:val="24"/>
          <w:szCs w:val="24"/>
        </w:rPr>
        <w:t>e a Bell Tower and You the Be</w:t>
      </w:r>
      <w:r w:rsidR="00700B73" w:rsidRPr="009C2969">
        <w:rPr>
          <w:rFonts w:ascii="Times New Roman" w:eastAsia="Times New Roman" w:hAnsi="Times New Roman" w:cs="Times New Roman"/>
          <w:i/>
          <w:iCs/>
          <w:sz w:val="24"/>
          <w:szCs w:val="24"/>
        </w:rPr>
        <w:t>l</w:t>
      </w:r>
      <w:r w:rsidR="00505C36" w:rsidRPr="009C2969">
        <w:rPr>
          <w:rFonts w:ascii="Times New Roman" w:eastAsia="Times New Roman" w:hAnsi="Times New Roman" w:cs="Times New Roman"/>
          <w:i/>
          <w:iCs/>
          <w:sz w:val="24"/>
          <w:szCs w:val="24"/>
        </w:rPr>
        <w:t>l</w:t>
      </w:r>
      <w:r w:rsidR="00420179" w:rsidRPr="009C2969">
        <w:rPr>
          <w:rFonts w:ascii="Times New Roman" w:eastAsia="Times New Roman" w:hAnsi="Times New Roman" w:cs="Times New Roman"/>
          <w:sz w:val="24"/>
          <w:szCs w:val="24"/>
        </w:rPr>
        <w:t>...</w:t>
      </w:r>
      <w:r w:rsidR="004D7FAE" w:rsidRPr="009C2969">
        <w:rPr>
          <w:rFonts w:ascii="Times New Roman" w:eastAsia="Times New Roman" w:hAnsi="Times New Roman" w:cs="Times New Roman"/>
          <w:sz w:val="24"/>
          <w:szCs w:val="24"/>
        </w:rPr>
        <w:t>.....</w:t>
      </w:r>
      <w:r w:rsidR="00420179" w:rsidRPr="009C2969">
        <w:rPr>
          <w:rFonts w:ascii="Times New Roman" w:eastAsia="Times New Roman" w:hAnsi="Times New Roman" w:cs="Times New Roman"/>
          <w:sz w:val="24"/>
          <w:szCs w:val="24"/>
        </w:rPr>
        <w:t>..1</w:t>
      </w:r>
      <w:r w:rsidR="008B795A">
        <w:rPr>
          <w:rFonts w:ascii="Times New Roman" w:eastAsia="Times New Roman" w:hAnsi="Times New Roman" w:cs="Times New Roman"/>
          <w:sz w:val="24"/>
          <w:szCs w:val="24"/>
        </w:rPr>
        <w:t>9</w:t>
      </w:r>
    </w:p>
    <w:p w14:paraId="16BA4B97" w14:textId="4D0BE51B" w:rsidR="000F3B83" w:rsidRPr="009C2969" w:rsidRDefault="000F4B15" w:rsidP="007A3DC1">
      <w:pPr>
        <w:tabs>
          <w:tab w:val="left" w:pos="720"/>
        </w:tabs>
        <w:spacing w:after="0" w:line="360" w:lineRule="auto"/>
        <w:ind w:left="1080" w:right="720" w:firstLine="360"/>
        <w:jc w:val="right"/>
        <w:rPr>
          <w:rFonts w:ascii="Times New Roman" w:eastAsia="Times New Roman" w:hAnsi="Times New Roman" w:cs="Times New Roman"/>
          <w:sz w:val="24"/>
          <w:szCs w:val="24"/>
        </w:rPr>
      </w:pPr>
      <w:r w:rsidRPr="009C2969">
        <w:rPr>
          <w:rFonts w:ascii="Times New Roman" w:eastAsia="Times New Roman" w:hAnsi="Times New Roman" w:cs="Times New Roman"/>
          <w:sz w:val="24"/>
          <w:szCs w:val="24"/>
        </w:rPr>
        <w:t xml:space="preserve">3.3 </w:t>
      </w:r>
      <w:r w:rsidR="00505C36" w:rsidRPr="009C2969">
        <w:rPr>
          <w:rFonts w:ascii="Times New Roman" w:eastAsia="Times New Roman" w:hAnsi="Times New Roman" w:cs="Times New Roman"/>
          <w:i/>
          <w:iCs/>
          <w:sz w:val="24"/>
          <w:szCs w:val="24"/>
        </w:rPr>
        <w:t>II. Lauds</w:t>
      </w:r>
      <w:r w:rsidR="002E7ADE" w:rsidRPr="009C2969">
        <w:rPr>
          <w:rFonts w:ascii="Times New Roman" w:eastAsia="Times New Roman" w:hAnsi="Times New Roman" w:cs="Times New Roman"/>
          <w:i/>
          <w:iCs/>
          <w:sz w:val="24"/>
          <w:szCs w:val="24"/>
        </w:rPr>
        <w:t>:</w:t>
      </w:r>
      <w:r w:rsidR="002E7ADE" w:rsidRPr="009C2969">
        <w:rPr>
          <w:rFonts w:ascii="Times New Roman" w:eastAsia="Times New Roman" w:hAnsi="Times New Roman" w:cs="Times New Roman"/>
          <w:sz w:val="24"/>
          <w:szCs w:val="24"/>
        </w:rPr>
        <w:t xml:space="preserve"> </w:t>
      </w:r>
      <w:r w:rsidR="002E7ADE" w:rsidRPr="009C2969">
        <w:rPr>
          <w:rFonts w:ascii="Times New Roman" w:eastAsia="Times New Roman" w:hAnsi="Times New Roman" w:cs="Times New Roman"/>
          <w:i/>
          <w:iCs/>
          <w:sz w:val="24"/>
          <w:szCs w:val="24"/>
        </w:rPr>
        <w:t>Before Sunrise</w:t>
      </w:r>
      <w:r w:rsidR="00420179" w:rsidRPr="009C2969">
        <w:rPr>
          <w:rFonts w:ascii="Times New Roman" w:eastAsia="Times New Roman" w:hAnsi="Times New Roman" w:cs="Times New Roman"/>
          <w:sz w:val="24"/>
          <w:szCs w:val="24"/>
        </w:rPr>
        <w:t>......................................................</w:t>
      </w:r>
      <w:r w:rsidR="004D7FAE" w:rsidRPr="009C2969">
        <w:rPr>
          <w:rFonts w:ascii="Times New Roman" w:eastAsia="Times New Roman" w:hAnsi="Times New Roman" w:cs="Times New Roman"/>
          <w:sz w:val="24"/>
          <w:szCs w:val="24"/>
        </w:rPr>
        <w:t>...</w:t>
      </w:r>
      <w:r w:rsidR="00420179" w:rsidRPr="009C2969">
        <w:rPr>
          <w:rFonts w:ascii="Times New Roman" w:eastAsia="Times New Roman" w:hAnsi="Times New Roman" w:cs="Times New Roman"/>
          <w:sz w:val="24"/>
          <w:szCs w:val="24"/>
        </w:rPr>
        <w:t>......</w:t>
      </w:r>
      <w:r w:rsidR="004D7FAE" w:rsidRPr="009C2969">
        <w:rPr>
          <w:rFonts w:ascii="Times New Roman" w:eastAsia="Times New Roman" w:hAnsi="Times New Roman" w:cs="Times New Roman"/>
          <w:sz w:val="24"/>
          <w:szCs w:val="24"/>
        </w:rPr>
        <w:t>...</w:t>
      </w:r>
      <w:r w:rsidR="00420179" w:rsidRPr="009C2969">
        <w:rPr>
          <w:rFonts w:ascii="Times New Roman" w:eastAsia="Times New Roman" w:hAnsi="Times New Roman" w:cs="Times New Roman"/>
          <w:sz w:val="24"/>
          <w:szCs w:val="24"/>
        </w:rPr>
        <w:t>...2</w:t>
      </w:r>
      <w:r w:rsidR="008B795A">
        <w:rPr>
          <w:rFonts w:ascii="Times New Roman" w:eastAsia="Times New Roman" w:hAnsi="Times New Roman" w:cs="Times New Roman"/>
          <w:sz w:val="24"/>
          <w:szCs w:val="24"/>
        </w:rPr>
        <w:t>7</w:t>
      </w:r>
    </w:p>
    <w:p w14:paraId="244E32A6" w14:textId="6E5F43CA" w:rsidR="000F3B83" w:rsidRPr="009C2969" w:rsidRDefault="000F4B15" w:rsidP="007A3DC1">
      <w:pPr>
        <w:tabs>
          <w:tab w:val="left" w:pos="720"/>
        </w:tabs>
        <w:spacing w:after="0" w:line="360" w:lineRule="auto"/>
        <w:ind w:left="1080" w:right="720" w:firstLine="360"/>
        <w:jc w:val="right"/>
        <w:rPr>
          <w:rFonts w:ascii="Times New Roman" w:eastAsia="Times New Roman" w:hAnsi="Times New Roman" w:cs="Times New Roman"/>
          <w:sz w:val="24"/>
          <w:szCs w:val="24"/>
        </w:rPr>
      </w:pPr>
      <w:r w:rsidRPr="009C2969">
        <w:rPr>
          <w:rFonts w:ascii="Times New Roman" w:eastAsia="Times New Roman" w:hAnsi="Times New Roman" w:cs="Times New Roman"/>
          <w:sz w:val="24"/>
          <w:szCs w:val="24"/>
        </w:rPr>
        <w:t xml:space="preserve">3.4 </w:t>
      </w:r>
      <w:r w:rsidR="00505C36" w:rsidRPr="009C2969">
        <w:rPr>
          <w:rFonts w:ascii="Times New Roman" w:eastAsia="Times New Roman" w:hAnsi="Times New Roman" w:cs="Times New Roman"/>
          <w:i/>
          <w:iCs/>
          <w:sz w:val="24"/>
          <w:szCs w:val="24"/>
        </w:rPr>
        <w:t>III. Prime</w:t>
      </w:r>
      <w:r w:rsidR="002E7ADE" w:rsidRPr="009C2969">
        <w:rPr>
          <w:rFonts w:ascii="Times New Roman" w:eastAsia="Times New Roman" w:hAnsi="Times New Roman" w:cs="Times New Roman"/>
          <w:i/>
          <w:iCs/>
          <w:sz w:val="24"/>
          <w:szCs w:val="24"/>
        </w:rPr>
        <w:t>:</w:t>
      </w:r>
      <w:r w:rsidR="002E7ADE" w:rsidRPr="009C2969">
        <w:rPr>
          <w:rFonts w:ascii="Times New Roman" w:eastAsia="Times New Roman" w:hAnsi="Times New Roman" w:cs="Times New Roman"/>
          <w:sz w:val="24"/>
          <w:szCs w:val="24"/>
        </w:rPr>
        <w:t xml:space="preserve"> </w:t>
      </w:r>
      <w:r w:rsidR="002E7ADE" w:rsidRPr="009C2969">
        <w:rPr>
          <w:rFonts w:ascii="Times New Roman" w:eastAsia="Times New Roman" w:hAnsi="Times New Roman" w:cs="Times New Roman"/>
          <w:i/>
          <w:iCs/>
          <w:sz w:val="24"/>
          <w:szCs w:val="24"/>
        </w:rPr>
        <w:t>Mourning Morning: Who-who, Who-who</w:t>
      </w:r>
      <w:r w:rsidR="00420179" w:rsidRPr="009C2969">
        <w:rPr>
          <w:rFonts w:ascii="Times New Roman" w:eastAsia="Times New Roman" w:hAnsi="Times New Roman" w:cs="Times New Roman"/>
          <w:sz w:val="24"/>
          <w:szCs w:val="24"/>
        </w:rPr>
        <w:t>.................</w:t>
      </w:r>
      <w:r w:rsidR="004D7FAE" w:rsidRPr="009C2969">
        <w:rPr>
          <w:rFonts w:ascii="Times New Roman" w:eastAsia="Times New Roman" w:hAnsi="Times New Roman" w:cs="Times New Roman"/>
          <w:sz w:val="24"/>
          <w:szCs w:val="24"/>
        </w:rPr>
        <w:t>.....</w:t>
      </w:r>
      <w:r w:rsidR="00420179" w:rsidRPr="009C2969">
        <w:rPr>
          <w:rFonts w:ascii="Times New Roman" w:eastAsia="Times New Roman" w:hAnsi="Times New Roman" w:cs="Times New Roman"/>
          <w:sz w:val="24"/>
          <w:szCs w:val="24"/>
        </w:rPr>
        <w:t>...</w:t>
      </w:r>
      <w:r w:rsidR="008B795A">
        <w:rPr>
          <w:rFonts w:ascii="Times New Roman" w:eastAsia="Times New Roman" w:hAnsi="Times New Roman" w:cs="Times New Roman"/>
          <w:sz w:val="24"/>
          <w:szCs w:val="24"/>
        </w:rPr>
        <w:t>30</w:t>
      </w:r>
    </w:p>
    <w:p w14:paraId="5F903997" w14:textId="5EF78846" w:rsidR="000F3B83" w:rsidRPr="009C2969" w:rsidRDefault="000F4B15" w:rsidP="007A3DC1">
      <w:pPr>
        <w:tabs>
          <w:tab w:val="left" w:pos="720"/>
        </w:tabs>
        <w:spacing w:after="0" w:line="276" w:lineRule="auto"/>
        <w:ind w:right="720" w:firstLine="1440"/>
        <w:jc w:val="right"/>
        <w:rPr>
          <w:rFonts w:ascii="Times New Roman" w:eastAsia="Times New Roman" w:hAnsi="Times New Roman" w:cs="Times New Roman"/>
          <w:sz w:val="24"/>
          <w:szCs w:val="24"/>
        </w:rPr>
      </w:pPr>
      <w:r w:rsidRPr="009C2969">
        <w:rPr>
          <w:rFonts w:ascii="Times New Roman" w:eastAsia="Times New Roman" w:hAnsi="Times New Roman" w:cs="Times New Roman"/>
          <w:sz w:val="24"/>
          <w:szCs w:val="24"/>
        </w:rPr>
        <w:t xml:space="preserve">3.5 </w:t>
      </w:r>
      <w:r w:rsidR="00505C36" w:rsidRPr="009C2969">
        <w:rPr>
          <w:rFonts w:ascii="Times New Roman" w:eastAsia="Times New Roman" w:hAnsi="Times New Roman" w:cs="Times New Roman"/>
          <w:i/>
          <w:iCs/>
          <w:sz w:val="24"/>
          <w:szCs w:val="24"/>
        </w:rPr>
        <w:t>IV. Terce</w:t>
      </w:r>
      <w:r w:rsidR="002E7ADE" w:rsidRPr="009C2969">
        <w:rPr>
          <w:rFonts w:ascii="Times New Roman" w:eastAsia="Times New Roman" w:hAnsi="Times New Roman" w:cs="Times New Roman"/>
          <w:i/>
          <w:iCs/>
          <w:sz w:val="24"/>
          <w:szCs w:val="24"/>
        </w:rPr>
        <w:t>: Down to the Dark</w:t>
      </w:r>
      <w:r w:rsidR="00420179" w:rsidRPr="009C2969">
        <w:rPr>
          <w:rFonts w:ascii="Times New Roman" w:eastAsia="Times New Roman" w:hAnsi="Times New Roman" w:cs="Times New Roman"/>
          <w:sz w:val="24"/>
          <w:szCs w:val="24"/>
        </w:rPr>
        <w:t>......................................................</w:t>
      </w:r>
      <w:r w:rsidR="004D7FAE" w:rsidRPr="009C2969">
        <w:rPr>
          <w:rFonts w:ascii="Times New Roman" w:eastAsia="Times New Roman" w:hAnsi="Times New Roman" w:cs="Times New Roman"/>
          <w:sz w:val="24"/>
          <w:szCs w:val="24"/>
        </w:rPr>
        <w:t>....</w:t>
      </w:r>
      <w:r w:rsidR="00420179" w:rsidRPr="009C2969">
        <w:rPr>
          <w:rFonts w:ascii="Times New Roman" w:eastAsia="Times New Roman" w:hAnsi="Times New Roman" w:cs="Times New Roman"/>
          <w:sz w:val="24"/>
          <w:szCs w:val="24"/>
        </w:rPr>
        <w:t>.....3</w:t>
      </w:r>
      <w:r w:rsidR="008B795A">
        <w:rPr>
          <w:rFonts w:ascii="Times New Roman" w:eastAsia="Times New Roman" w:hAnsi="Times New Roman" w:cs="Times New Roman"/>
          <w:sz w:val="24"/>
          <w:szCs w:val="24"/>
        </w:rPr>
        <w:t>4</w:t>
      </w:r>
    </w:p>
    <w:p w14:paraId="7F68F5B0" w14:textId="4F0C770A" w:rsidR="000F3B83" w:rsidRPr="009C2969" w:rsidRDefault="002B751F" w:rsidP="007A3DC1">
      <w:pPr>
        <w:tabs>
          <w:tab w:val="left" w:pos="720"/>
        </w:tabs>
        <w:spacing w:after="0" w:line="276" w:lineRule="auto"/>
        <w:ind w:left="1440" w:right="720" w:hanging="180"/>
        <w:rPr>
          <w:rFonts w:ascii="Times New Roman" w:eastAsia="Times New Roman" w:hAnsi="Times New Roman" w:cs="Times New Roman"/>
          <w:i/>
          <w:iCs/>
          <w:sz w:val="24"/>
          <w:szCs w:val="24"/>
        </w:rPr>
      </w:pPr>
      <w:r w:rsidRPr="009C2969">
        <w:rPr>
          <w:rFonts w:ascii="Times New Roman" w:eastAsia="Times New Roman" w:hAnsi="Times New Roman" w:cs="Times New Roman"/>
          <w:sz w:val="24"/>
          <w:szCs w:val="24"/>
        </w:rPr>
        <w:t xml:space="preserve">  </w:t>
      </w:r>
      <w:r w:rsidR="000F4B15" w:rsidRPr="009C2969">
        <w:rPr>
          <w:rFonts w:ascii="Times New Roman" w:eastAsia="Times New Roman" w:hAnsi="Times New Roman" w:cs="Times New Roman"/>
          <w:sz w:val="24"/>
          <w:szCs w:val="24"/>
        </w:rPr>
        <w:t xml:space="preserve">      </w:t>
      </w:r>
      <w:r w:rsidRPr="009C2969">
        <w:rPr>
          <w:rFonts w:ascii="Times New Roman" w:eastAsia="Times New Roman" w:hAnsi="Times New Roman" w:cs="Times New Roman"/>
          <w:sz w:val="24"/>
          <w:szCs w:val="24"/>
        </w:rPr>
        <w:t xml:space="preserve"> </w:t>
      </w:r>
      <w:r w:rsidRPr="009C2969">
        <w:rPr>
          <w:rFonts w:ascii="Times New Roman" w:eastAsia="Times New Roman" w:hAnsi="Times New Roman" w:cs="Times New Roman"/>
          <w:i/>
          <w:iCs/>
          <w:sz w:val="24"/>
          <w:szCs w:val="24"/>
        </w:rPr>
        <w:t xml:space="preserve">V. </w:t>
      </w:r>
      <w:proofErr w:type="spellStart"/>
      <w:r w:rsidR="00505C36" w:rsidRPr="009C2969">
        <w:rPr>
          <w:rFonts w:ascii="Times New Roman" w:eastAsia="Times New Roman" w:hAnsi="Times New Roman" w:cs="Times New Roman"/>
          <w:i/>
          <w:iCs/>
          <w:sz w:val="24"/>
          <w:szCs w:val="24"/>
        </w:rPr>
        <w:t>Sext</w:t>
      </w:r>
      <w:proofErr w:type="spellEnd"/>
      <w:r w:rsidR="002E7ADE" w:rsidRPr="009C2969">
        <w:rPr>
          <w:rFonts w:ascii="Times New Roman" w:eastAsia="Times New Roman" w:hAnsi="Times New Roman" w:cs="Times New Roman"/>
          <w:i/>
          <w:iCs/>
          <w:sz w:val="24"/>
          <w:szCs w:val="24"/>
        </w:rPr>
        <w:t>:</w:t>
      </w:r>
      <w:r w:rsidR="002E7ADE" w:rsidRPr="009C2969">
        <w:rPr>
          <w:rFonts w:ascii="Times New Roman" w:eastAsia="Times New Roman" w:hAnsi="Times New Roman" w:cs="Times New Roman"/>
          <w:sz w:val="24"/>
          <w:szCs w:val="24"/>
        </w:rPr>
        <w:t xml:space="preserve"> </w:t>
      </w:r>
      <w:r w:rsidR="002E7ADE" w:rsidRPr="009C2969">
        <w:rPr>
          <w:rFonts w:ascii="Times New Roman" w:eastAsia="Times New Roman" w:hAnsi="Times New Roman" w:cs="Times New Roman"/>
          <w:i/>
          <w:iCs/>
          <w:sz w:val="24"/>
          <w:szCs w:val="24"/>
        </w:rPr>
        <w:t xml:space="preserve">Lead </w:t>
      </w:r>
      <w:r w:rsidR="00700B73" w:rsidRPr="009C2969">
        <w:rPr>
          <w:rFonts w:ascii="Times New Roman" w:eastAsia="Times New Roman" w:hAnsi="Times New Roman" w:cs="Times New Roman"/>
          <w:i/>
          <w:iCs/>
          <w:sz w:val="24"/>
          <w:szCs w:val="24"/>
        </w:rPr>
        <w:t>U</w:t>
      </w:r>
      <w:r w:rsidR="002E7ADE" w:rsidRPr="009C2969">
        <w:rPr>
          <w:rFonts w:ascii="Times New Roman" w:eastAsia="Times New Roman" w:hAnsi="Times New Roman" w:cs="Times New Roman"/>
          <w:i/>
          <w:iCs/>
          <w:sz w:val="24"/>
          <w:szCs w:val="24"/>
        </w:rPr>
        <w:t xml:space="preserve">s </w:t>
      </w:r>
      <w:r w:rsidR="003F4498" w:rsidRPr="009C2969">
        <w:rPr>
          <w:rFonts w:ascii="Times New Roman" w:eastAsia="Times New Roman" w:hAnsi="Times New Roman" w:cs="Times New Roman"/>
          <w:i/>
          <w:iCs/>
          <w:sz w:val="24"/>
          <w:szCs w:val="24"/>
        </w:rPr>
        <w:t>N</w:t>
      </w:r>
      <w:r w:rsidR="002E7ADE" w:rsidRPr="009C2969">
        <w:rPr>
          <w:rFonts w:ascii="Times New Roman" w:eastAsia="Times New Roman" w:hAnsi="Times New Roman" w:cs="Times New Roman"/>
          <w:i/>
          <w:iCs/>
          <w:sz w:val="24"/>
          <w:szCs w:val="24"/>
        </w:rPr>
        <w:t xml:space="preserve">ot into </w:t>
      </w:r>
      <w:r w:rsidR="00700B73" w:rsidRPr="009C2969">
        <w:rPr>
          <w:rFonts w:ascii="Times New Roman" w:eastAsia="Times New Roman" w:hAnsi="Times New Roman" w:cs="Times New Roman"/>
          <w:i/>
          <w:iCs/>
          <w:sz w:val="24"/>
          <w:szCs w:val="24"/>
        </w:rPr>
        <w:t>T</w:t>
      </w:r>
      <w:r w:rsidR="002E7ADE" w:rsidRPr="009C2969">
        <w:rPr>
          <w:rFonts w:ascii="Times New Roman" w:eastAsia="Times New Roman" w:hAnsi="Times New Roman" w:cs="Times New Roman"/>
          <w:i/>
          <w:iCs/>
          <w:sz w:val="24"/>
          <w:szCs w:val="24"/>
        </w:rPr>
        <w:t>emptation</w:t>
      </w:r>
    </w:p>
    <w:p w14:paraId="4FAAF057" w14:textId="4976EE92" w:rsidR="000F3B83" w:rsidRPr="009C2969" w:rsidRDefault="002B751F" w:rsidP="007A3DC1">
      <w:pPr>
        <w:tabs>
          <w:tab w:val="left" w:pos="720"/>
        </w:tabs>
        <w:spacing w:after="0" w:line="360" w:lineRule="auto"/>
        <w:ind w:left="1440" w:right="720" w:hanging="180"/>
        <w:rPr>
          <w:rFonts w:ascii="Times New Roman" w:eastAsia="Times New Roman" w:hAnsi="Times New Roman" w:cs="Times New Roman"/>
          <w:i/>
          <w:iCs/>
          <w:sz w:val="24"/>
          <w:szCs w:val="24"/>
        </w:rPr>
      </w:pPr>
      <w:r w:rsidRPr="009C2969">
        <w:rPr>
          <w:rFonts w:ascii="Times New Roman" w:eastAsia="Times New Roman" w:hAnsi="Times New Roman" w:cs="Times New Roman"/>
          <w:sz w:val="24"/>
          <w:szCs w:val="24"/>
        </w:rPr>
        <w:t xml:space="preserve">  </w:t>
      </w:r>
      <w:r w:rsidR="000F4B15" w:rsidRPr="009C2969">
        <w:rPr>
          <w:rFonts w:ascii="Times New Roman" w:eastAsia="Times New Roman" w:hAnsi="Times New Roman" w:cs="Times New Roman"/>
          <w:sz w:val="24"/>
          <w:szCs w:val="24"/>
        </w:rPr>
        <w:t xml:space="preserve">      </w:t>
      </w:r>
      <w:r w:rsidRPr="009C2969">
        <w:rPr>
          <w:rFonts w:ascii="Times New Roman" w:eastAsia="Times New Roman" w:hAnsi="Times New Roman" w:cs="Times New Roman"/>
          <w:sz w:val="24"/>
          <w:szCs w:val="24"/>
        </w:rPr>
        <w:t xml:space="preserve"> </w:t>
      </w:r>
      <w:r w:rsidR="00505C36" w:rsidRPr="009C2969">
        <w:rPr>
          <w:rFonts w:ascii="Times New Roman" w:eastAsia="Times New Roman" w:hAnsi="Times New Roman" w:cs="Times New Roman"/>
          <w:i/>
          <w:iCs/>
          <w:sz w:val="24"/>
          <w:szCs w:val="24"/>
        </w:rPr>
        <w:t>VI. None</w:t>
      </w:r>
      <w:r w:rsidR="002E7ADE" w:rsidRPr="009C2969">
        <w:rPr>
          <w:rFonts w:ascii="Times New Roman" w:eastAsia="Times New Roman" w:hAnsi="Times New Roman" w:cs="Times New Roman"/>
          <w:i/>
          <w:iCs/>
          <w:sz w:val="24"/>
          <w:szCs w:val="24"/>
        </w:rPr>
        <w:t>: Last Things</w:t>
      </w:r>
    </w:p>
    <w:p w14:paraId="0985AE63" w14:textId="1F4F82D8" w:rsidR="00332DBB" w:rsidRPr="009C2969" w:rsidRDefault="00332DBB" w:rsidP="007A3DC1">
      <w:pPr>
        <w:tabs>
          <w:tab w:val="left" w:pos="720"/>
        </w:tabs>
        <w:spacing w:after="0" w:line="360" w:lineRule="auto"/>
        <w:ind w:left="1440" w:right="720" w:hanging="180"/>
        <w:jc w:val="right"/>
        <w:rPr>
          <w:rFonts w:ascii="Times New Roman" w:eastAsia="Times New Roman" w:hAnsi="Times New Roman" w:cs="Times New Roman"/>
          <w:sz w:val="24"/>
          <w:szCs w:val="24"/>
        </w:rPr>
      </w:pPr>
      <w:r w:rsidRPr="009C2969">
        <w:rPr>
          <w:rFonts w:ascii="Times New Roman" w:eastAsia="Times New Roman" w:hAnsi="Times New Roman" w:cs="Times New Roman"/>
          <w:sz w:val="24"/>
          <w:szCs w:val="24"/>
        </w:rPr>
        <w:t xml:space="preserve">   </w:t>
      </w:r>
      <w:r w:rsidR="000F4B15" w:rsidRPr="009C2969">
        <w:rPr>
          <w:rFonts w:ascii="Times New Roman" w:eastAsia="Times New Roman" w:hAnsi="Times New Roman" w:cs="Times New Roman"/>
          <w:sz w:val="24"/>
          <w:szCs w:val="24"/>
        </w:rPr>
        <w:t xml:space="preserve">3.6 </w:t>
      </w:r>
      <w:r w:rsidRPr="009C2969">
        <w:rPr>
          <w:rFonts w:ascii="Times New Roman" w:eastAsia="Times New Roman" w:hAnsi="Times New Roman" w:cs="Times New Roman"/>
          <w:i/>
          <w:iCs/>
          <w:sz w:val="24"/>
          <w:szCs w:val="24"/>
        </w:rPr>
        <w:t>VII. Vespers</w:t>
      </w:r>
      <w:r w:rsidR="002E7ADE" w:rsidRPr="009C2969">
        <w:rPr>
          <w:rFonts w:ascii="Times New Roman" w:eastAsia="Times New Roman" w:hAnsi="Times New Roman" w:cs="Times New Roman"/>
          <w:i/>
          <w:iCs/>
          <w:sz w:val="24"/>
          <w:szCs w:val="24"/>
        </w:rPr>
        <w:t>:</w:t>
      </w:r>
      <w:r w:rsidR="002E7ADE" w:rsidRPr="009C2969">
        <w:rPr>
          <w:rFonts w:ascii="Times New Roman" w:eastAsia="Times New Roman" w:hAnsi="Times New Roman" w:cs="Times New Roman"/>
          <w:sz w:val="24"/>
          <w:szCs w:val="24"/>
        </w:rPr>
        <w:t xml:space="preserve"> </w:t>
      </w:r>
      <w:r w:rsidR="002E7ADE" w:rsidRPr="009C2969">
        <w:rPr>
          <w:rFonts w:ascii="Times New Roman" w:eastAsia="Times New Roman" w:hAnsi="Times New Roman" w:cs="Times New Roman"/>
          <w:i/>
          <w:iCs/>
          <w:sz w:val="24"/>
          <w:szCs w:val="24"/>
        </w:rPr>
        <w:t>White as Snow</w:t>
      </w:r>
      <w:r w:rsidR="00420179" w:rsidRPr="009C2969">
        <w:rPr>
          <w:rFonts w:ascii="Times New Roman" w:eastAsia="Times New Roman" w:hAnsi="Times New Roman" w:cs="Times New Roman"/>
          <w:sz w:val="24"/>
          <w:szCs w:val="24"/>
        </w:rPr>
        <w:t>......................................................</w:t>
      </w:r>
      <w:r w:rsidR="004D7FAE" w:rsidRPr="009C2969">
        <w:rPr>
          <w:rFonts w:ascii="Times New Roman" w:eastAsia="Times New Roman" w:hAnsi="Times New Roman" w:cs="Times New Roman"/>
          <w:sz w:val="24"/>
          <w:szCs w:val="24"/>
        </w:rPr>
        <w:t>....</w:t>
      </w:r>
      <w:r w:rsidR="00420179" w:rsidRPr="009C2969">
        <w:rPr>
          <w:rFonts w:ascii="Times New Roman" w:eastAsia="Times New Roman" w:hAnsi="Times New Roman" w:cs="Times New Roman"/>
          <w:sz w:val="24"/>
          <w:szCs w:val="24"/>
        </w:rPr>
        <w:t>.....</w:t>
      </w:r>
      <w:r w:rsidR="008B795A">
        <w:rPr>
          <w:rFonts w:ascii="Times New Roman" w:eastAsia="Times New Roman" w:hAnsi="Times New Roman" w:cs="Times New Roman"/>
          <w:sz w:val="24"/>
          <w:szCs w:val="24"/>
        </w:rPr>
        <w:t>43</w:t>
      </w:r>
    </w:p>
    <w:p w14:paraId="09733104" w14:textId="40DCDB1A" w:rsidR="002D6ED3" w:rsidRPr="009C2969" w:rsidRDefault="00591C70" w:rsidP="007A3DC1">
      <w:pPr>
        <w:tabs>
          <w:tab w:val="left" w:pos="720"/>
        </w:tabs>
        <w:spacing w:after="0" w:line="360" w:lineRule="auto"/>
        <w:ind w:left="1440" w:right="720" w:hanging="180"/>
        <w:jc w:val="right"/>
        <w:rPr>
          <w:rFonts w:ascii="Times New Roman" w:eastAsia="Times New Roman" w:hAnsi="Times New Roman" w:cs="Times New Roman"/>
          <w:sz w:val="24"/>
          <w:szCs w:val="24"/>
        </w:rPr>
      </w:pPr>
      <w:r w:rsidRPr="009C2969">
        <w:rPr>
          <w:rFonts w:ascii="Times New Roman" w:eastAsia="Times New Roman" w:hAnsi="Times New Roman" w:cs="Times New Roman"/>
          <w:sz w:val="24"/>
          <w:szCs w:val="24"/>
        </w:rPr>
        <w:t xml:space="preserve">   </w:t>
      </w:r>
      <w:r w:rsidR="000F4B15" w:rsidRPr="009C2969">
        <w:rPr>
          <w:rFonts w:ascii="Times New Roman" w:eastAsia="Times New Roman" w:hAnsi="Times New Roman" w:cs="Times New Roman"/>
          <w:sz w:val="24"/>
          <w:szCs w:val="24"/>
        </w:rPr>
        <w:t>3.</w:t>
      </w:r>
      <w:r w:rsidR="00A7181D" w:rsidRPr="009C2969">
        <w:rPr>
          <w:rFonts w:ascii="Times New Roman" w:eastAsia="Times New Roman" w:hAnsi="Times New Roman" w:cs="Times New Roman"/>
          <w:sz w:val="24"/>
          <w:szCs w:val="24"/>
        </w:rPr>
        <w:t>7</w:t>
      </w:r>
      <w:r w:rsidR="000F4B15" w:rsidRPr="009C2969">
        <w:rPr>
          <w:rFonts w:ascii="Times New Roman" w:eastAsia="Times New Roman" w:hAnsi="Times New Roman" w:cs="Times New Roman"/>
          <w:sz w:val="24"/>
          <w:szCs w:val="24"/>
        </w:rPr>
        <w:t xml:space="preserve"> </w:t>
      </w:r>
      <w:r w:rsidR="00505C36" w:rsidRPr="009C2969">
        <w:rPr>
          <w:rFonts w:ascii="Times New Roman" w:eastAsia="Times New Roman" w:hAnsi="Times New Roman" w:cs="Times New Roman"/>
          <w:i/>
          <w:iCs/>
          <w:sz w:val="24"/>
          <w:szCs w:val="24"/>
        </w:rPr>
        <w:t>VII</w:t>
      </w:r>
      <w:r w:rsidR="00332DBB" w:rsidRPr="009C2969">
        <w:rPr>
          <w:rFonts w:ascii="Times New Roman" w:eastAsia="Times New Roman" w:hAnsi="Times New Roman" w:cs="Times New Roman"/>
          <w:i/>
          <w:iCs/>
          <w:sz w:val="24"/>
          <w:szCs w:val="24"/>
        </w:rPr>
        <w:t>I</w:t>
      </w:r>
      <w:r w:rsidR="00505C36" w:rsidRPr="009C2969">
        <w:rPr>
          <w:rFonts w:ascii="Times New Roman" w:eastAsia="Times New Roman" w:hAnsi="Times New Roman" w:cs="Times New Roman"/>
          <w:i/>
          <w:iCs/>
          <w:sz w:val="24"/>
          <w:szCs w:val="24"/>
        </w:rPr>
        <w:t>. Compline</w:t>
      </w:r>
      <w:r w:rsidR="000F4B15" w:rsidRPr="009C2969">
        <w:rPr>
          <w:rFonts w:ascii="Times New Roman" w:eastAsia="Times New Roman" w:hAnsi="Times New Roman" w:cs="Times New Roman"/>
          <w:i/>
          <w:iCs/>
          <w:sz w:val="24"/>
          <w:szCs w:val="24"/>
        </w:rPr>
        <w:t>- Epilogue</w:t>
      </w:r>
      <w:r w:rsidR="002E7ADE" w:rsidRPr="009C2969">
        <w:rPr>
          <w:rFonts w:ascii="Times New Roman" w:eastAsia="Times New Roman" w:hAnsi="Times New Roman" w:cs="Times New Roman"/>
          <w:i/>
          <w:iCs/>
          <w:sz w:val="24"/>
          <w:szCs w:val="24"/>
        </w:rPr>
        <w:t xml:space="preserve">: Homeland - </w:t>
      </w:r>
      <w:r w:rsidR="00865BE8">
        <w:rPr>
          <w:rFonts w:ascii="Times New Roman" w:eastAsia="Times New Roman" w:hAnsi="Times New Roman" w:cs="Times New Roman"/>
          <w:i/>
          <w:iCs/>
          <w:sz w:val="24"/>
          <w:szCs w:val="24"/>
        </w:rPr>
        <w:t>T</w:t>
      </w:r>
      <w:r w:rsidR="002E7ADE" w:rsidRPr="009C2969">
        <w:rPr>
          <w:rFonts w:ascii="Times New Roman" w:eastAsia="Times New Roman" w:hAnsi="Times New Roman" w:cs="Times New Roman"/>
          <w:i/>
          <w:iCs/>
          <w:sz w:val="24"/>
          <w:szCs w:val="24"/>
        </w:rPr>
        <w:t>o Where We Belong</w:t>
      </w:r>
      <w:r w:rsidR="00420179" w:rsidRPr="009C2969">
        <w:rPr>
          <w:rFonts w:ascii="Times New Roman" w:eastAsia="Times New Roman" w:hAnsi="Times New Roman" w:cs="Times New Roman"/>
          <w:sz w:val="24"/>
          <w:szCs w:val="24"/>
        </w:rPr>
        <w:t>.</w:t>
      </w:r>
      <w:r w:rsidR="004D7FAE" w:rsidRPr="009C2969">
        <w:rPr>
          <w:rFonts w:ascii="Times New Roman" w:eastAsia="Times New Roman" w:hAnsi="Times New Roman" w:cs="Times New Roman"/>
          <w:sz w:val="24"/>
          <w:szCs w:val="24"/>
        </w:rPr>
        <w:t>.....</w:t>
      </w:r>
      <w:r w:rsidR="00FE27A4" w:rsidRPr="009C2969">
        <w:rPr>
          <w:rFonts w:ascii="Times New Roman" w:eastAsia="Times New Roman" w:hAnsi="Times New Roman" w:cs="Times New Roman"/>
          <w:sz w:val="24"/>
          <w:szCs w:val="24"/>
        </w:rPr>
        <w:t>.</w:t>
      </w:r>
      <w:r w:rsidR="004D7FAE" w:rsidRPr="009C2969">
        <w:rPr>
          <w:rFonts w:ascii="Times New Roman" w:eastAsia="Times New Roman" w:hAnsi="Times New Roman" w:cs="Times New Roman"/>
          <w:sz w:val="24"/>
          <w:szCs w:val="24"/>
        </w:rPr>
        <w:t>..</w:t>
      </w:r>
      <w:r w:rsidR="00420179" w:rsidRPr="009C2969">
        <w:rPr>
          <w:rFonts w:ascii="Times New Roman" w:eastAsia="Times New Roman" w:hAnsi="Times New Roman" w:cs="Times New Roman"/>
          <w:sz w:val="24"/>
          <w:szCs w:val="24"/>
        </w:rPr>
        <w:t>...4</w:t>
      </w:r>
      <w:r w:rsidR="008B795A">
        <w:rPr>
          <w:rFonts w:ascii="Times New Roman" w:eastAsia="Times New Roman" w:hAnsi="Times New Roman" w:cs="Times New Roman"/>
          <w:sz w:val="24"/>
          <w:szCs w:val="24"/>
        </w:rPr>
        <w:t>6</w:t>
      </w:r>
    </w:p>
    <w:p w14:paraId="7CB72384" w14:textId="69F562FB" w:rsidR="00826882" w:rsidRPr="009C2969" w:rsidRDefault="00826882" w:rsidP="007A3DC1">
      <w:pPr>
        <w:tabs>
          <w:tab w:val="left" w:pos="720"/>
          <w:tab w:val="left" w:pos="1620"/>
        </w:tabs>
        <w:spacing w:after="0" w:line="240" w:lineRule="auto"/>
        <w:ind w:left="1713" w:right="720" w:hanging="187"/>
        <w:contextualSpacing/>
        <w:jc w:val="right"/>
        <w:rPr>
          <w:rFonts w:ascii="Times New Roman" w:eastAsia="Times New Roman" w:hAnsi="Times New Roman" w:cs="Times New Roman"/>
          <w:sz w:val="2"/>
          <w:szCs w:val="2"/>
        </w:rPr>
      </w:pPr>
    </w:p>
    <w:p w14:paraId="3841DDE2" w14:textId="77777777" w:rsidR="00CF0FE8" w:rsidRPr="009C2969" w:rsidRDefault="00CF0FE8" w:rsidP="007A3DC1">
      <w:pPr>
        <w:tabs>
          <w:tab w:val="left" w:pos="720"/>
        </w:tabs>
        <w:spacing w:after="0" w:line="480" w:lineRule="auto"/>
        <w:ind w:left="720" w:right="720" w:hanging="270"/>
        <w:jc w:val="right"/>
        <w:rPr>
          <w:rFonts w:ascii="Times New Roman" w:eastAsia="Times New Roman" w:hAnsi="Times New Roman" w:cs="Times New Roman"/>
          <w:sz w:val="6"/>
          <w:szCs w:val="6"/>
        </w:rPr>
      </w:pPr>
    </w:p>
    <w:p w14:paraId="19860338" w14:textId="395DFC26" w:rsidR="009A0CA5" w:rsidRPr="009C2969" w:rsidRDefault="009A0CA5" w:rsidP="007A3DC1">
      <w:pPr>
        <w:tabs>
          <w:tab w:val="left" w:pos="720"/>
        </w:tabs>
        <w:spacing w:after="0" w:line="480" w:lineRule="auto"/>
        <w:ind w:left="720" w:right="720" w:firstLine="90"/>
        <w:jc w:val="distribute"/>
        <w:rPr>
          <w:rFonts w:ascii="Times New Roman" w:eastAsia="Times New Roman" w:hAnsi="Times New Roman" w:cs="Times New Roman"/>
          <w:sz w:val="24"/>
          <w:szCs w:val="24"/>
        </w:rPr>
      </w:pPr>
      <w:r w:rsidRPr="009C2969">
        <w:rPr>
          <w:rFonts w:ascii="Times New Roman" w:eastAsia="Times New Roman" w:hAnsi="Times New Roman" w:cs="Times New Roman"/>
          <w:sz w:val="24"/>
          <w:szCs w:val="24"/>
        </w:rPr>
        <w:t>Conclusion...........................................................................................</w:t>
      </w:r>
      <w:r w:rsidR="00E64546" w:rsidRPr="009C2969">
        <w:rPr>
          <w:rFonts w:ascii="Times New Roman" w:eastAsia="Times New Roman" w:hAnsi="Times New Roman" w:cs="Times New Roman"/>
          <w:sz w:val="24"/>
          <w:szCs w:val="24"/>
        </w:rPr>
        <w:t>.</w:t>
      </w:r>
      <w:r w:rsidRPr="009C2969">
        <w:rPr>
          <w:rFonts w:ascii="Times New Roman" w:eastAsia="Times New Roman" w:hAnsi="Times New Roman" w:cs="Times New Roman"/>
          <w:sz w:val="24"/>
          <w:szCs w:val="24"/>
        </w:rPr>
        <w:t>.......</w:t>
      </w:r>
      <w:r w:rsidR="004D7FAE" w:rsidRPr="009C2969">
        <w:rPr>
          <w:rFonts w:ascii="Times New Roman" w:eastAsia="Times New Roman" w:hAnsi="Times New Roman" w:cs="Times New Roman"/>
          <w:sz w:val="24"/>
          <w:szCs w:val="24"/>
        </w:rPr>
        <w:t>....</w:t>
      </w:r>
      <w:r w:rsidRPr="009C2969">
        <w:rPr>
          <w:rFonts w:ascii="Times New Roman" w:eastAsia="Times New Roman" w:hAnsi="Times New Roman" w:cs="Times New Roman"/>
          <w:sz w:val="24"/>
          <w:szCs w:val="24"/>
        </w:rPr>
        <w:t>.....</w:t>
      </w:r>
      <w:r w:rsidR="008B795A">
        <w:rPr>
          <w:rFonts w:ascii="Times New Roman" w:eastAsia="Times New Roman" w:hAnsi="Times New Roman" w:cs="Times New Roman"/>
          <w:sz w:val="24"/>
          <w:szCs w:val="24"/>
        </w:rPr>
        <w:t>5</w:t>
      </w:r>
      <w:r w:rsidR="007D3049" w:rsidRPr="009C2969">
        <w:rPr>
          <w:rFonts w:ascii="Times New Roman" w:eastAsia="Times New Roman" w:hAnsi="Times New Roman" w:cs="Times New Roman"/>
          <w:sz w:val="24"/>
          <w:szCs w:val="24"/>
        </w:rPr>
        <w:t>9</w:t>
      </w:r>
    </w:p>
    <w:p w14:paraId="4536369D" w14:textId="0C6644CB" w:rsidR="009A0CA5" w:rsidRPr="009C2969" w:rsidRDefault="009A0CA5" w:rsidP="007A3DC1">
      <w:pPr>
        <w:tabs>
          <w:tab w:val="left" w:pos="720"/>
        </w:tabs>
        <w:spacing w:after="0" w:line="480" w:lineRule="auto"/>
        <w:ind w:left="720" w:right="720" w:firstLine="90"/>
        <w:jc w:val="distribute"/>
        <w:rPr>
          <w:rFonts w:ascii="Times New Roman" w:eastAsia="Times New Roman" w:hAnsi="Times New Roman" w:cs="Times New Roman"/>
          <w:sz w:val="24"/>
          <w:szCs w:val="24"/>
        </w:rPr>
      </w:pPr>
      <w:r w:rsidRPr="009C2969">
        <w:rPr>
          <w:rFonts w:ascii="Times New Roman" w:eastAsia="Times New Roman" w:hAnsi="Times New Roman" w:cs="Times New Roman"/>
          <w:sz w:val="24"/>
          <w:szCs w:val="24"/>
        </w:rPr>
        <w:t>Bibliography ............................................................................................</w:t>
      </w:r>
      <w:r w:rsidR="004D7FAE" w:rsidRPr="009C2969">
        <w:rPr>
          <w:rFonts w:ascii="Times New Roman" w:eastAsia="Times New Roman" w:hAnsi="Times New Roman" w:cs="Times New Roman"/>
          <w:sz w:val="24"/>
          <w:szCs w:val="24"/>
        </w:rPr>
        <w:t>....</w:t>
      </w:r>
      <w:r w:rsidRPr="009C2969">
        <w:rPr>
          <w:rFonts w:ascii="Times New Roman" w:eastAsia="Times New Roman" w:hAnsi="Times New Roman" w:cs="Times New Roman"/>
          <w:sz w:val="24"/>
          <w:szCs w:val="24"/>
        </w:rPr>
        <w:t>........</w:t>
      </w:r>
      <w:r w:rsidR="008B795A">
        <w:rPr>
          <w:rFonts w:ascii="Times New Roman" w:eastAsia="Times New Roman" w:hAnsi="Times New Roman" w:cs="Times New Roman"/>
          <w:sz w:val="24"/>
          <w:szCs w:val="24"/>
        </w:rPr>
        <w:t>62</w:t>
      </w:r>
    </w:p>
    <w:p w14:paraId="4BD9F283" w14:textId="06EDDFB8" w:rsidR="009A0CA5" w:rsidRPr="009C2969" w:rsidRDefault="009A0CA5" w:rsidP="007A3DC1">
      <w:pPr>
        <w:tabs>
          <w:tab w:val="left" w:pos="720"/>
        </w:tabs>
        <w:spacing w:after="0" w:line="480" w:lineRule="auto"/>
        <w:ind w:left="720" w:right="720" w:firstLine="90"/>
        <w:jc w:val="distribute"/>
        <w:rPr>
          <w:rFonts w:ascii="Times New Roman" w:eastAsia="Times New Roman" w:hAnsi="Times New Roman" w:cs="Times New Roman"/>
          <w:sz w:val="24"/>
          <w:szCs w:val="24"/>
        </w:rPr>
      </w:pPr>
      <w:r w:rsidRPr="009C2969">
        <w:rPr>
          <w:rFonts w:ascii="Times New Roman" w:eastAsia="Times New Roman" w:hAnsi="Times New Roman" w:cs="Times New Roman"/>
          <w:sz w:val="24"/>
          <w:szCs w:val="24"/>
        </w:rPr>
        <w:t>Appendix ...............................................................................................</w:t>
      </w:r>
      <w:r w:rsidR="004D7FAE" w:rsidRPr="009C2969">
        <w:rPr>
          <w:rFonts w:ascii="Times New Roman" w:eastAsia="Times New Roman" w:hAnsi="Times New Roman" w:cs="Times New Roman"/>
          <w:sz w:val="24"/>
          <w:szCs w:val="24"/>
        </w:rPr>
        <w:t>....</w:t>
      </w:r>
      <w:r w:rsidRPr="009C2969">
        <w:rPr>
          <w:rFonts w:ascii="Times New Roman" w:eastAsia="Times New Roman" w:hAnsi="Times New Roman" w:cs="Times New Roman"/>
          <w:sz w:val="24"/>
          <w:szCs w:val="24"/>
        </w:rPr>
        <w:t>..</w:t>
      </w:r>
      <w:r w:rsidR="00E64546" w:rsidRPr="009C2969">
        <w:rPr>
          <w:rFonts w:ascii="Times New Roman" w:eastAsia="Times New Roman" w:hAnsi="Times New Roman" w:cs="Times New Roman"/>
          <w:sz w:val="24"/>
          <w:szCs w:val="24"/>
        </w:rPr>
        <w:t>.</w:t>
      </w:r>
      <w:r w:rsidRPr="009C2969">
        <w:rPr>
          <w:rFonts w:ascii="Times New Roman" w:eastAsia="Times New Roman" w:hAnsi="Times New Roman" w:cs="Times New Roman"/>
          <w:sz w:val="24"/>
          <w:szCs w:val="24"/>
        </w:rPr>
        <w:t>.......</w:t>
      </w:r>
      <w:r w:rsidR="008B795A">
        <w:rPr>
          <w:rFonts w:ascii="Times New Roman" w:eastAsia="Times New Roman" w:hAnsi="Times New Roman" w:cs="Times New Roman"/>
          <w:sz w:val="24"/>
          <w:szCs w:val="24"/>
        </w:rPr>
        <w:t>64</w:t>
      </w:r>
    </w:p>
    <w:p w14:paraId="03395E64" w14:textId="60DF1378" w:rsidR="009A0CA5" w:rsidRPr="009C2969" w:rsidRDefault="009A0CA5" w:rsidP="007A3DC1">
      <w:pPr>
        <w:tabs>
          <w:tab w:val="left" w:pos="720"/>
        </w:tabs>
        <w:spacing w:after="0" w:line="480" w:lineRule="auto"/>
        <w:ind w:left="720" w:right="720" w:firstLine="90"/>
        <w:jc w:val="distribute"/>
        <w:rPr>
          <w:rFonts w:ascii="Times New Roman" w:eastAsia="Times New Roman" w:hAnsi="Times New Roman" w:cs="Times New Roman"/>
          <w:sz w:val="24"/>
          <w:szCs w:val="24"/>
        </w:rPr>
      </w:pPr>
      <w:r w:rsidRPr="009C2969">
        <w:rPr>
          <w:rFonts w:ascii="Times New Roman" w:eastAsia="Times New Roman" w:hAnsi="Times New Roman" w:cs="Times New Roman"/>
          <w:sz w:val="24"/>
          <w:szCs w:val="24"/>
        </w:rPr>
        <w:t>Vita</w:t>
      </w:r>
      <w:r w:rsidR="008554D1" w:rsidRPr="009C2969">
        <w:rPr>
          <w:rFonts w:ascii="Times New Roman" w:eastAsia="Times New Roman" w:hAnsi="Times New Roman" w:cs="Times New Roman"/>
          <w:sz w:val="24"/>
          <w:szCs w:val="24"/>
        </w:rPr>
        <w:t>..</w:t>
      </w:r>
      <w:r w:rsidRPr="009C2969">
        <w:rPr>
          <w:rFonts w:ascii="Times New Roman" w:eastAsia="Times New Roman" w:hAnsi="Times New Roman" w:cs="Times New Roman"/>
          <w:sz w:val="24"/>
          <w:szCs w:val="24"/>
        </w:rPr>
        <w:t>...................................................................................................................</w:t>
      </w:r>
      <w:r w:rsidR="008554D1" w:rsidRPr="009C2969">
        <w:rPr>
          <w:rFonts w:ascii="Times New Roman" w:eastAsia="Times New Roman" w:hAnsi="Times New Roman" w:cs="Times New Roman"/>
          <w:sz w:val="24"/>
          <w:szCs w:val="24"/>
        </w:rPr>
        <w:t>15</w:t>
      </w:r>
      <w:r w:rsidR="008B795A">
        <w:rPr>
          <w:rFonts w:ascii="Times New Roman" w:eastAsia="Times New Roman" w:hAnsi="Times New Roman" w:cs="Times New Roman"/>
          <w:sz w:val="24"/>
          <w:szCs w:val="24"/>
        </w:rPr>
        <w:t>9</w:t>
      </w:r>
    </w:p>
    <w:p w14:paraId="23FCC3A2" w14:textId="07A40F13" w:rsidR="008F0920" w:rsidRPr="009C2969" w:rsidRDefault="009A0CA5" w:rsidP="004D7FAE">
      <w:pPr>
        <w:rPr>
          <w:rFonts w:ascii="Times New Roman" w:eastAsia="Times New Roman" w:hAnsi="Times New Roman" w:cs="Times New Roman"/>
          <w:sz w:val="24"/>
          <w:szCs w:val="24"/>
        </w:rPr>
      </w:pPr>
      <w:r w:rsidRPr="009C2969">
        <w:br w:type="page"/>
      </w:r>
    </w:p>
    <w:p w14:paraId="2C98ACB0" w14:textId="2825BBFC" w:rsidR="00FB2488" w:rsidRPr="009C2969" w:rsidRDefault="00FB2488" w:rsidP="00FB2488">
      <w:pPr>
        <w:spacing w:after="0" w:line="480" w:lineRule="auto"/>
        <w:ind w:firstLine="720"/>
        <w:jc w:val="center"/>
        <w:rPr>
          <w:rFonts w:ascii="Times New Roman" w:eastAsia="Times New Roman" w:hAnsi="Times New Roman" w:cs="Times New Roman"/>
          <w:b/>
          <w:sz w:val="24"/>
          <w:szCs w:val="24"/>
        </w:rPr>
      </w:pPr>
      <w:bookmarkStart w:id="13" w:name="_Hlk66941877"/>
      <w:bookmarkStart w:id="14" w:name="_Hlk65141346"/>
      <w:bookmarkStart w:id="15" w:name="_Hlk65141363"/>
      <w:bookmarkEnd w:id="11"/>
      <w:r w:rsidRPr="009C2969">
        <w:rPr>
          <w:rFonts w:ascii="Times New Roman" w:eastAsia="Times New Roman" w:hAnsi="Times New Roman" w:cs="Times New Roman"/>
          <w:b/>
          <w:sz w:val="24"/>
          <w:szCs w:val="24"/>
        </w:rPr>
        <w:lastRenderedPageBreak/>
        <w:t>L</w:t>
      </w:r>
      <w:r w:rsidR="00877596">
        <w:rPr>
          <w:rFonts w:ascii="Times New Roman" w:eastAsia="Times New Roman" w:hAnsi="Times New Roman" w:cs="Times New Roman"/>
          <w:b/>
          <w:sz w:val="24"/>
          <w:szCs w:val="24"/>
        </w:rPr>
        <w:t>IST OF FIGURES</w:t>
      </w:r>
    </w:p>
    <w:bookmarkEnd w:id="13"/>
    <w:p w14:paraId="7825B121" w14:textId="77777777" w:rsidR="00FB2488" w:rsidRPr="009C2969" w:rsidRDefault="00FB2488" w:rsidP="00FB2488">
      <w:pPr>
        <w:spacing w:line="240" w:lineRule="auto"/>
        <w:ind w:right="720" w:firstLine="720"/>
        <w:jc w:val="distribute"/>
        <w:rPr>
          <w:rFonts w:ascii="Times New Roman" w:hAnsi="Times New Roman" w:cs="Times New Roman"/>
          <w:sz w:val="24"/>
          <w:szCs w:val="24"/>
        </w:rPr>
      </w:pPr>
      <w:r w:rsidRPr="009C2969">
        <w:rPr>
          <w:rFonts w:ascii="Times New Roman" w:hAnsi="Times New Roman" w:cs="Times New Roman"/>
          <w:sz w:val="24"/>
          <w:szCs w:val="24"/>
        </w:rPr>
        <w:t>Figure 1.1 The Office...............................................................................................5</w:t>
      </w:r>
    </w:p>
    <w:p w14:paraId="59092CFB" w14:textId="77777777" w:rsidR="00FB2488" w:rsidRPr="009C2969" w:rsidRDefault="00FB2488" w:rsidP="00FB2488">
      <w:pPr>
        <w:spacing w:line="240" w:lineRule="auto"/>
        <w:ind w:right="720" w:firstLine="720"/>
        <w:jc w:val="distribute"/>
        <w:rPr>
          <w:rFonts w:ascii="Times New Roman" w:hAnsi="Times New Roman" w:cs="Times New Roman"/>
          <w:sz w:val="24"/>
          <w:szCs w:val="24"/>
        </w:rPr>
      </w:pPr>
      <w:r w:rsidRPr="009C2969">
        <w:rPr>
          <w:rFonts w:ascii="Times New Roman" w:hAnsi="Times New Roman" w:cs="Times New Roman"/>
          <w:sz w:val="24"/>
          <w:szCs w:val="24"/>
        </w:rPr>
        <w:t>Figure 1.2 Phonetic palette for</w:t>
      </w:r>
      <w:r>
        <w:rPr>
          <w:rFonts w:ascii="Times New Roman" w:hAnsi="Times New Roman" w:cs="Times New Roman"/>
          <w:sz w:val="24"/>
          <w:szCs w:val="24"/>
        </w:rPr>
        <w:t xml:space="preserve"> </w:t>
      </w:r>
      <w:r w:rsidRPr="009C2969">
        <w:rPr>
          <w:rFonts w:ascii="Times New Roman" w:hAnsi="Times New Roman" w:cs="Times New Roman"/>
          <w:i/>
          <w:iCs/>
          <w:sz w:val="24"/>
          <w:szCs w:val="24"/>
        </w:rPr>
        <w:t>Matins</w:t>
      </w:r>
      <w:r>
        <w:rPr>
          <w:rFonts w:ascii="Times New Roman" w:hAnsi="Times New Roman" w:cs="Times New Roman"/>
          <w:sz w:val="24"/>
          <w:szCs w:val="24"/>
        </w:rPr>
        <w:t>…..</w:t>
      </w:r>
      <w:r w:rsidRPr="009C2969">
        <w:rPr>
          <w:rFonts w:ascii="Times New Roman" w:hAnsi="Times New Roman" w:cs="Times New Roman"/>
          <w:sz w:val="24"/>
          <w:szCs w:val="24"/>
        </w:rPr>
        <w:t>................................................................6</w:t>
      </w:r>
    </w:p>
    <w:p w14:paraId="500F8BE6" w14:textId="77777777" w:rsidR="00FB2488" w:rsidRPr="009C2969" w:rsidRDefault="00FB2488" w:rsidP="00FB2488">
      <w:pPr>
        <w:spacing w:line="240" w:lineRule="auto"/>
        <w:ind w:right="720" w:firstLine="720"/>
        <w:jc w:val="distribute"/>
        <w:rPr>
          <w:rFonts w:ascii="Times New Roman" w:hAnsi="Times New Roman" w:cs="Times New Roman"/>
          <w:sz w:val="24"/>
          <w:szCs w:val="24"/>
        </w:rPr>
      </w:pPr>
      <w:r w:rsidRPr="009C2969">
        <w:rPr>
          <w:rFonts w:ascii="Times New Roman" w:hAnsi="Times New Roman" w:cs="Times New Roman"/>
          <w:sz w:val="24"/>
          <w:szCs w:val="24"/>
        </w:rPr>
        <w:t>Figure 1.3 Correlation between phonetic combinations and music.........................7</w:t>
      </w:r>
    </w:p>
    <w:p w14:paraId="7F76D3E9" w14:textId="77777777" w:rsidR="00FB2488" w:rsidRPr="009C2969" w:rsidRDefault="00FB2488" w:rsidP="00FB2488">
      <w:pPr>
        <w:spacing w:line="240" w:lineRule="auto"/>
        <w:ind w:right="720" w:firstLine="720"/>
        <w:jc w:val="distribute"/>
        <w:rPr>
          <w:rFonts w:ascii="Times New Roman" w:hAnsi="Times New Roman" w:cs="Times New Roman"/>
          <w:sz w:val="24"/>
          <w:szCs w:val="24"/>
        </w:rPr>
      </w:pPr>
      <w:r w:rsidRPr="009C2969">
        <w:rPr>
          <w:rFonts w:ascii="Times New Roman" w:hAnsi="Times New Roman" w:cs="Times New Roman"/>
          <w:sz w:val="24"/>
          <w:szCs w:val="24"/>
        </w:rPr>
        <w:t>Figure 2.1 The first psalm tone – mode 1................................................................</w:t>
      </w:r>
      <w:r>
        <w:rPr>
          <w:rFonts w:ascii="Times New Roman" w:hAnsi="Times New Roman" w:cs="Times New Roman"/>
          <w:sz w:val="24"/>
          <w:szCs w:val="24"/>
        </w:rPr>
        <w:t>9</w:t>
      </w:r>
    </w:p>
    <w:p w14:paraId="0CAC9E4A" w14:textId="77777777" w:rsidR="00FB2488" w:rsidRPr="009C2969" w:rsidRDefault="00FB2488" w:rsidP="00FB2488">
      <w:pPr>
        <w:spacing w:line="240" w:lineRule="auto"/>
        <w:ind w:right="720" w:firstLine="720"/>
        <w:jc w:val="distribute"/>
        <w:rPr>
          <w:rFonts w:ascii="Times New Roman" w:hAnsi="Times New Roman" w:cs="Times New Roman"/>
          <w:sz w:val="24"/>
          <w:szCs w:val="24"/>
        </w:rPr>
      </w:pPr>
      <w:r w:rsidRPr="009C2969">
        <w:rPr>
          <w:rFonts w:ascii="Times New Roman" w:hAnsi="Times New Roman" w:cs="Times New Roman"/>
          <w:sz w:val="24"/>
          <w:szCs w:val="24"/>
        </w:rPr>
        <w:t>Figure 2.2 Psalm tone structure in theme................................................................</w:t>
      </w:r>
      <w:r>
        <w:rPr>
          <w:rFonts w:ascii="Times New Roman" w:hAnsi="Times New Roman" w:cs="Times New Roman"/>
          <w:sz w:val="24"/>
          <w:szCs w:val="24"/>
        </w:rPr>
        <w:t>11</w:t>
      </w:r>
    </w:p>
    <w:p w14:paraId="55412E1C" w14:textId="77777777" w:rsidR="00FB2488" w:rsidRPr="009C2969" w:rsidRDefault="00FB2488" w:rsidP="00FB2488">
      <w:pPr>
        <w:spacing w:line="240" w:lineRule="auto"/>
        <w:ind w:right="720" w:firstLine="720"/>
        <w:jc w:val="distribute"/>
        <w:rPr>
          <w:rFonts w:ascii="Times New Roman" w:hAnsi="Times New Roman" w:cs="Times New Roman"/>
          <w:sz w:val="24"/>
          <w:szCs w:val="24"/>
        </w:rPr>
      </w:pPr>
      <w:r w:rsidRPr="009C2969">
        <w:rPr>
          <w:rFonts w:ascii="Times New Roman" w:hAnsi="Times New Roman" w:cs="Times New Roman"/>
          <w:sz w:val="24"/>
          <w:szCs w:val="24"/>
        </w:rPr>
        <w:t>Figure 2.3 Tone-color melody (timbral theme).....................................................10</w:t>
      </w:r>
    </w:p>
    <w:p w14:paraId="4092CEF9" w14:textId="77777777" w:rsidR="00FB2488" w:rsidRPr="009C2969" w:rsidRDefault="00FB2488" w:rsidP="00FB2488">
      <w:pPr>
        <w:spacing w:line="240" w:lineRule="auto"/>
        <w:ind w:right="720" w:firstLine="720"/>
        <w:jc w:val="distribute"/>
        <w:rPr>
          <w:rFonts w:ascii="Times New Roman" w:hAnsi="Times New Roman" w:cs="Times New Roman"/>
          <w:sz w:val="24"/>
          <w:szCs w:val="24"/>
        </w:rPr>
      </w:pPr>
      <w:r w:rsidRPr="009C2969">
        <w:rPr>
          <w:rFonts w:ascii="Times New Roman" w:hAnsi="Times New Roman" w:cs="Times New Roman"/>
          <w:sz w:val="24"/>
          <w:szCs w:val="24"/>
        </w:rPr>
        <w:t>Figure 2.4 Timbral theme (glissando)....................................................................1</w:t>
      </w:r>
      <w:r>
        <w:rPr>
          <w:rFonts w:ascii="Times New Roman" w:hAnsi="Times New Roman" w:cs="Times New Roman"/>
          <w:sz w:val="24"/>
          <w:szCs w:val="24"/>
        </w:rPr>
        <w:t>3</w:t>
      </w:r>
    </w:p>
    <w:p w14:paraId="5B1B0863" w14:textId="77777777" w:rsidR="00FB2488" w:rsidRPr="009C2969" w:rsidRDefault="00FB2488" w:rsidP="00FB2488">
      <w:pPr>
        <w:spacing w:line="240" w:lineRule="auto"/>
        <w:ind w:right="720" w:firstLine="720"/>
        <w:jc w:val="distribute"/>
        <w:rPr>
          <w:rFonts w:ascii="Times New Roman" w:hAnsi="Times New Roman" w:cs="Times New Roman"/>
          <w:sz w:val="24"/>
          <w:szCs w:val="24"/>
        </w:rPr>
      </w:pPr>
      <w:r w:rsidRPr="009C2969">
        <w:rPr>
          <w:rFonts w:ascii="Times New Roman" w:hAnsi="Times New Roman" w:cs="Times New Roman"/>
          <w:sz w:val="24"/>
          <w:szCs w:val="24"/>
        </w:rPr>
        <w:t>Figure 2.5 General outline for each movement.....................................................1</w:t>
      </w:r>
      <w:r>
        <w:rPr>
          <w:rFonts w:ascii="Times New Roman" w:hAnsi="Times New Roman" w:cs="Times New Roman"/>
          <w:sz w:val="24"/>
          <w:szCs w:val="24"/>
        </w:rPr>
        <w:t>4</w:t>
      </w:r>
    </w:p>
    <w:p w14:paraId="371DA751" w14:textId="77777777" w:rsidR="00FB2488" w:rsidRPr="009C2969" w:rsidRDefault="00FB2488" w:rsidP="00FB2488">
      <w:pPr>
        <w:spacing w:line="240" w:lineRule="auto"/>
        <w:ind w:right="720" w:firstLine="720"/>
        <w:jc w:val="distribute"/>
        <w:rPr>
          <w:rFonts w:ascii="Times New Roman" w:hAnsi="Times New Roman" w:cs="Times New Roman"/>
          <w:sz w:val="24"/>
          <w:szCs w:val="24"/>
        </w:rPr>
      </w:pPr>
      <w:r w:rsidRPr="009C2969">
        <w:rPr>
          <w:rFonts w:ascii="Times New Roman" w:hAnsi="Times New Roman" w:cs="Times New Roman"/>
          <w:sz w:val="24"/>
          <w:szCs w:val="24"/>
        </w:rPr>
        <w:t>Figure 2.6 Cycle of pitch centricity.......................................................................16</w:t>
      </w:r>
    </w:p>
    <w:p w14:paraId="07A890BE" w14:textId="77777777" w:rsidR="00FB2488" w:rsidRPr="007E4D41" w:rsidRDefault="00FB2488" w:rsidP="00FB2488">
      <w:pPr>
        <w:spacing w:line="240" w:lineRule="auto"/>
        <w:ind w:right="720" w:firstLine="720"/>
        <w:jc w:val="distribute"/>
        <w:rPr>
          <w:rFonts w:ascii="Times New Roman" w:hAnsi="Times New Roman" w:cs="Times New Roman"/>
          <w:sz w:val="24"/>
          <w:szCs w:val="24"/>
        </w:rPr>
      </w:pPr>
      <w:r w:rsidRPr="007E4D41">
        <w:rPr>
          <w:rFonts w:ascii="Times New Roman" w:hAnsi="Times New Roman" w:cs="Times New Roman"/>
          <w:sz w:val="24"/>
          <w:szCs w:val="24"/>
        </w:rPr>
        <w:t xml:space="preserve">Figure 3.1 </w:t>
      </w:r>
      <w:r>
        <w:rPr>
          <w:rFonts w:ascii="Times New Roman" w:eastAsia="Times New Roman" w:hAnsi="Times New Roman" w:cs="Times New Roman"/>
          <w:iCs/>
          <w:sz w:val="24"/>
          <w:szCs w:val="24"/>
        </w:rPr>
        <w:t>Thematic</w:t>
      </w:r>
      <w:r w:rsidRPr="007E4D41">
        <w:rPr>
          <w:rFonts w:ascii="Times New Roman" w:eastAsia="Times New Roman" w:hAnsi="Times New Roman" w:cs="Times New Roman"/>
          <w:iCs/>
          <w:sz w:val="24"/>
          <w:szCs w:val="24"/>
        </w:rPr>
        <w:t xml:space="preserve"> rhythmic pattern</w:t>
      </w:r>
      <w:r w:rsidRPr="007E4D41">
        <w:rPr>
          <w:rFonts w:ascii="Times New Roman" w:hAnsi="Times New Roman" w:cs="Times New Roman"/>
          <w:sz w:val="24"/>
          <w:szCs w:val="24"/>
        </w:rPr>
        <w:t>.......</w:t>
      </w:r>
      <w:r>
        <w:rPr>
          <w:rFonts w:ascii="Times New Roman" w:hAnsi="Times New Roman" w:cs="Times New Roman"/>
          <w:sz w:val="24"/>
          <w:szCs w:val="24"/>
        </w:rPr>
        <w:t>.......</w:t>
      </w:r>
      <w:r>
        <w:rPr>
          <w:rFonts w:ascii="Times New Roman" w:hAnsi="Times New Roman" w:cs="Times New Roman"/>
          <w:i/>
          <w:iCs/>
          <w:sz w:val="24"/>
          <w:szCs w:val="24"/>
        </w:rPr>
        <w:t>…</w:t>
      </w:r>
      <w:r w:rsidRPr="007E4D41">
        <w:rPr>
          <w:rFonts w:ascii="Times New Roman" w:hAnsi="Times New Roman" w:cs="Times New Roman"/>
          <w:sz w:val="24"/>
          <w:szCs w:val="24"/>
        </w:rPr>
        <w:t>...................................................1</w:t>
      </w:r>
      <w:r>
        <w:rPr>
          <w:rFonts w:ascii="Times New Roman" w:hAnsi="Times New Roman" w:cs="Times New Roman"/>
          <w:sz w:val="24"/>
          <w:szCs w:val="24"/>
        </w:rPr>
        <w:t>7</w:t>
      </w:r>
    </w:p>
    <w:p w14:paraId="68C572FB" w14:textId="77777777" w:rsidR="00FB2488" w:rsidRPr="009C2969" w:rsidRDefault="00FB2488" w:rsidP="00FB2488">
      <w:pPr>
        <w:spacing w:line="240" w:lineRule="auto"/>
        <w:ind w:right="720" w:firstLine="720"/>
        <w:jc w:val="distribute"/>
        <w:rPr>
          <w:rFonts w:ascii="Times New Roman" w:hAnsi="Times New Roman" w:cs="Times New Roman"/>
          <w:sz w:val="24"/>
          <w:szCs w:val="24"/>
        </w:rPr>
      </w:pPr>
      <w:r w:rsidRPr="009C2969">
        <w:rPr>
          <w:rFonts w:ascii="Times New Roman" w:hAnsi="Times New Roman" w:cs="Times New Roman"/>
          <w:sz w:val="24"/>
          <w:szCs w:val="24"/>
        </w:rPr>
        <w:t>Figure 3.2 A fixed rhythmic pattern developed in</w:t>
      </w:r>
      <w:r>
        <w:rPr>
          <w:rFonts w:ascii="Times New Roman" w:hAnsi="Times New Roman" w:cs="Times New Roman"/>
          <w:sz w:val="24"/>
          <w:szCs w:val="24"/>
        </w:rPr>
        <w:t xml:space="preserve"> </w:t>
      </w:r>
      <w:r w:rsidRPr="009C2969">
        <w:rPr>
          <w:rFonts w:ascii="Times New Roman" w:hAnsi="Times New Roman" w:cs="Times New Roman"/>
          <w:i/>
          <w:iCs/>
          <w:sz w:val="24"/>
          <w:szCs w:val="24"/>
        </w:rPr>
        <w:t>Compline-Epilogue</w:t>
      </w:r>
      <w:r w:rsidRPr="009C2969">
        <w:rPr>
          <w:rFonts w:ascii="Times New Roman" w:hAnsi="Times New Roman" w:cs="Times New Roman"/>
          <w:sz w:val="24"/>
          <w:szCs w:val="24"/>
        </w:rPr>
        <w:t>..</w:t>
      </w:r>
      <w:r>
        <w:rPr>
          <w:rFonts w:ascii="Times New Roman" w:hAnsi="Times New Roman" w:cs="Times New Roman"/>
          <w:sz w:val="24"/>
          <w:szCs w:val="24"/>
        </w:rPr>
        <w:t>.....</w:t>
      </w:r>
      <w:r w:rsidRPr="009C2969">
        <w:rPr>
          <w:rFonts w:ascii="Times New Roman" w:hAnsi="Times New Roman" w:cs="Times New Roman"/>
          <w:sz w:val="24"/>
          <w:szCs w:val="24"/>
        </w:rPr>
        <w:t>.</w:t>
      </w:r>
      <w:r>
        <w:rPr>
          <w:rFonts w:ascii="Times New Roman" w:hAnsi="Times New Roman" w:cs="Times New Roman"/>
          <w:sz w:val="24"/>
          <w:szCs w:val="24"/>
        </w:rPr>
        <w:t>...</w:t>
      </w:r>
      <w:r w:rsidRPr="009C2969">
        <w:rPr>
          <w:rFonts w:ascii="Times New Roman" w:hAnsi="Times New Roman" w:cs="Times New Roman"/>
          <w:sz w:val="24"/>
          <w:szCs w:val="24"/>
        </w:rPr>
        <w:t>....</w:t>
      </w:r>
      <w:r>
        <w:rPr>
          <w:rFonts w:ascii="Times New Roman" w:hAnsi="Times New Roman" w:cs="Times New Roman"/>
          <w:sz w:val="24"/>
          <w:szCs w:val="24"/>
        </w:rPr>
        <w:t>...</w:t>
      </w:r>
      <w:r w:rsidRPr="009C2969">
        <w:rPr>
          <w:rFonts w:ascii="Times New Roman" w:hAnsi="Times New Roman" w:cs="Times New Roman"/>
          <w:sz w:val="24"/>
          <w:szCs w:val="24"/>
        </w:rPr>
        <w:t>.1</w:t>
      </w:r>
      <w:r>
        <w:rPr>
          <w:rFonts w:ascii="Times New Roman" w:hAnsi="Times New Roman" w:cs="Times New Roman"/>
          <w:sz w:val="24"/>
          <w:szCs w:val="24"/>
        </w:rPr>
        <w:t>8</w:t>
      </w:r>
    </w:p>
    <w:p w14:paraId="79D8FC98" w14:textId="77777777" w:rsidR="00FB2488" w:rsidRPr="009C2969" w:rsidRDefault="00FB2488" w:rsidP="00FB2488">
      <w:pPr>
        <w:spacing w:line="240" w:lineRule="auto"/>
        <w:ind w:right="720" w:firstLine="720"/>
        <w:jc w:val="distribute"/>
        <w:rPr>
          <w:rFonts w:ascii="Times New Roman" w:hAnsi="Times New Roman" w:cs="Times New Roman"/>
          <w:sz w:val="24"/>
          <w:szCs w:val="24"/>
        </w:rPr>
      </w:pPr>
      <w:r w:rsidRPr="009C2969">
        <w:rPr>
          <w:rFonts w:ascii="Times New Roman" w:hAnsi="Times New Roman" w:cs="Times New Roman"/>
          <w:sz w:val="24"/>
          <w:szCs w:val="24"/>
        </w:rPr>
        <w:t>Figure 3.3 Two thematic melodies used in</w:t>
      </w:r>
      <w:r>
        <w:rPr>
          <w:rFonts w:ascii="Times New Roman" w:hAnsi="Times New Roman" w:cs="Times New Roman"/>
          <w:sz w:val="24"/>
          <w:szCs w:val="24"/>
        </w:rPr>
        <w:t xml:space="preserve"> </w:t>
      </w:r>
      <w:r w:rsidRPr="009C2969">
        <w:rPr>
          <w:rFonts w:ascii="Times New Roman" w:hAnsi="Times New Roman" w:cs="Times New Roman"/>
          <w:i/>
          <w:iCs/>
          <w:sz w:val="24"/>
          <w:szCs w:val="24"/>
        </w:rPr>
        <w:t>Matins</w:t>
      </w:r>
      <w:r w:rsidRPr="009C2969">
        <w:rPr>
          <w:rFonts w:ascii="Times New Roman" w:hAnsi="Times New Roman" w:cs="Times New Roman"/>
          <w:sz w:val="24"/>
          <w:szCs w:val="24"/>
        </w:rPr>
        <w:t>..</w:t>
      </w:r>
      <w:r>
        <w:rPr>
          <w:rFonts w:ascii="Times New Roman" w:hAnsi="Times New Roman" w:cs="Times New Roman"/>
          <w:sz w:val="24"/>
          <w:szCs w:val="24"/>
        </w:rPr>
        <w:t>...</w:t>
      </w:r>
      <w:r w:rsidRPr="009C2969">
        <w:rPr>
          <w:rFonts w:ascii="Times New Roman" w:hAnsi="Times New Roman" w:cs="Times New Roman"/>
          <w:sz w:val="24"/>
          <w:szCs w:val="24"/>
        </w:rPr>
        <w:t>....</w:t>
      </w:r>
      <w:r>
        <w:rPr>
          <w:rFonts w:ascii="Times New Roman" w:hAnsi="Times New Roman" w:cs="Times New Roman"/>
          <w:sz w:val="24"/>
          <w:szCs w:val="24"/>
        </w:rPr>
        <w:t>..</w:t>
      </w:r>
      <w:r w:rsidRPr="009C2969">
        <w:rPr>
          <w:rFonts w:ascii="Times New Roman" w:hAnsi="Times New Roman" w:cs="Times New Roman"/>
          <w:sz w:val="24"/>
          <w:szCs w:val="24"/>
        </w:rPr>
        <w:t>.......................................</w:t>
      </w:r>
      <w:r>
        <w:rPr>
          <w:rFonts w:ascii="Times New Roman" w:hAnsi="Times New Roman" w:cs="Times New Roman"/>
          <w:sz w:val="24"/>
          <w:szCs w:val="24"/>
        </w:rPr>
        <w:t>20</w:t>
      </w:r>
    </w:p>
    <w:p w14:paraId="145F4543" w14:textId="77777777" w:rsidR="00FB2488" w:rsidRPr="009C2969" w:rsidRDefault="00FB2488" w:rsidP="00FB2488">
      <w:pPr>
        <w:spacing w:line="240" w:lineRule="auto"/>
        <w:ind w:left="720" w:right="720"/>
        <w:jc w:val="distribute"/>
        <w:rPr>
          <w:rFonts w:ascii="Times New Roman" w:hAnsi="Times New Roman" w:cs="Times New Roman"/>
          <w:sz w:val="24"/>
          <w:szCs w:val="24"/>
        </w:rPr>
      </w:pPr>
      <w:r w:rsidRPr="009C2969">
        <w:rPr>
          <w:rFonts w:ascii="Times New Roman" w:hAnsi="Times New Roman" w:cs="Times New Roman"/>
          <w:sz w:val="24"/>
          <w:szCs w:val="24"/>
        </w:rPr>
        <w:t>Figure 3.4 Rhythmic reduction of fixed rhythmic patterns...................................</w:t>
      </w:r>
      <w:r>
        <w:rPr>
          <w:rFonts w:ascii="Times New Roman" w:hAnsi="Times New Roman" w:cs="Times New Roman"/>
          <w:sz w:val="24"/>
          <w:szCs w:val="24"/>
        </w:rPr>
        <w:t>22</w:t>
      </w:r>
    </w:p>
    <w:p w14:paraId="25F0E080" w14:textId="77777777" w:rsidR="00FB2488" w:rsidRPr="009C2969" w:rsidRDefault="00FB2488" w:rsidP="00FB2488">
      <w:pPr>
        <w:spacing w:line="240" w:lineRule="auto"/>
        <w:ind w:left="720" w:right="720"/>
        <w:jc w:val="distribute"/>
        <w:rPr>
          <w:rFonts w:ascii="Times New Roman" w:hAnsi="Times New Roman" w:cs="Times New Roman"/>
          <w:sz w:val="24"/>
          <w:szCs w:val="24"/>
        </w:rPr>
      </w:pPr>
      <w:r w:rsidRPr="009C2969">
        <w:rPr>
          <w:rFonts w:ascii="Times New Roman" w:hAnsi="Times New Roman" w:cs="Times New Roman"/>
          <w:sz w:val="24"/>
          <w:szCs w:val="24"/>
        </w:rPr>
        <w:t>Figure 3.5 Phonetic combination to drive dynamics.............................................2</w:t>
      </w:r>
      <w:r>
        <w:rPr>
          <w:rFonts w:ascii="Times New Roman" w:hAnsi="Times New Roman" w:cs="Times New Roman"/>
          <w:sz w:val="24"/>
          <w:szCs w:val="24"/>
        </w:rPr>
        <w:t>5</w:t>
      </w:r>
    </w:p>
    <w:p w14:paraId="24E15B14" w14:textId="77777777" w:rsidR="00FB2488" w:rsidRPr="009C2969" w:rsidRDefault="00FB2488" w:rsidP="00FB2488">
      <w:pPr>
        <w:spacing w:line="240" w:lineRule="auto"/>
        <w:ind w:right="720" w:firstLine="720"/>
        <w:jc w:val="distribute"/>
        <w:rPr>
          <w:rFonts w:ascii="Times New Roman" w:hAnsi="Times New Roman" w:cs="Times New Roman"/>
          <w:sz w:val="24"/>
          <w:szCs w:val="24"/>
        </w:rPr>
      </w:pPr>
      <w:r w:rsidRPr="009C2969">
        <w:rPr>
          <w:rFonts w:ascii="Times New Roman" w:hAnsi="Times New Roman" w:cs="Times New Roman"/>
          <w:sz w:val="24"/>
          <w:szCs w:val="24"/>
        </w:rPr>
        <w:t>Figure 3.6 Pitch operation system..........................................................................2</w:t>
      </w:r>
      <w:r>
        <w:rPr>
          <w:rFonts w:ascii="Times New Roman" w:hAnsi="Times New Roman" w:cs="Times New Roman"/>
          <w:sz w:val="24"/>
          <w:szCs w:val="24"/>
        </w:rPr>
        <w:t>6</w:t>
      </w:r>
    </w:p>
    <w:p w14:paraId="746FDA2A" w14:textId="77777777" w:rsidR="00FB2488" w:rsidRPr="009C2969" w:rsidRDefault="00FB2488" w:rsidP="00FB2488">
      <w:pPr>
        <w:spacing w:line="240" w:lineRule="auto"/>
        <w:ind w:right="720" w:firstLine="720"/>
        <w:jc w:val="distribute"/>
        <w:rPr>
          <w:rFonts w:ascii="Times New Roman" w:hAnsi="Times New Roman" w:cs="Times New Roman"/>
          <w:sz w:val="24"/>
          <w:szCs w:val="24"/>
        </w:rPr>
      </w:pPr>
      <w:r w:rsidRPr="009C2969">
        <w:rPr>
          <w:rFonts w:ascii="Times New Roman" w:hAnsi="Times New Roman" w:cs="Times New Roman"/>
          <w:sz w:val="24"/>
          <w:szCs w:val="24"/>
        </w:rPr>
        <w:t>Figure 3.7 Pitch materials for</w:t>
      </w:r>
      <w:r>
        <w:rPr>
          <w:rFonts w:ascii="Times New Roman" w:hAnsi="Times New Roman" w:cs="Times New Roman"/>
          <w:sz w:val="24"/>
          <w:szCs w:val="24"/>
        </w:rPr>
        <w:t xml:space="preserve"> </w:t>
      </w:r>
      <w:r w:rsidRPr="009C2969">
        <w:rPr>
          <w:rFonts w:ascii="Times New Roman" w:hAnsi="Times New Roman" w:cs="Times New Roman"/>
          <w:i/>
          <w:iCs/>
          <w:sz w:val="24"/>
          <w:szCs w:val="24"/>
        </w:rPr>
        <w:t>Lauds</w:t>
      </w:r>
      <w:r w:rsidRPr="009C2969">
        <w:rPr>
          <w:rFonts w:ascii="Times New Roman" w:hAnsi="Times New Roman" w:cs="Times New Roman"/>
          <w:sz w:val="24"/>
          <w:szCs w:val="24"/>
        </w:rPr>
        <w:t>...</w:t>
      </w:r>
      <w:r>
        <w:rPr>
          <w:rFonts w:ascii="Times New Roman" w:hAnsi="Times New Roman" w:cs="Times New Roman"/>
          <w:sz w:val="24"/>
          <w:szCs w:val="24"/>
        </w:rPr>
        <w:t>..</w:t>
      </w:r>
      <w:r w:rsidRPr="009C2969">
        <w:rPr>
          <w:rFonts w:ascii="Times New Roman" w:hAnsi="Times New Roman" w:cs="Times New Roman"/>
          <w:sz w:val="24"/>
          <w:szCs w:val="24"/>
        </w:rPr>
        <w:t>..</w:t>
      </w:r>
      <w:r>
        <w:rPr>
          <w:rFonts w:ascii="Times New Roman" w:hAnsi="Times New Roman" w:cs="Times New Roman"/>
          <w:sz w:val="24"/>
          <w:szCs w:val="24"/>
        </w:rPr>
        <w:t>....</w:t>
      </w:r>
      <w:r w:rsidRPr="009C2969">
        <w:rPr>
          <w:rFonts w:ascii="Times New Roman" w:hAnsi="Times New Roman" w:cs="Times New Roman"/>
          <w:sz w:val="24"/>
          <w:szCs w:val="24"/>
        </w:rPr>
        <w:t>............................................................2</w:t>
      </w:r>
      <w:r>
        <w:rPr>
          <w:rFonts w:ascii="Times New Roman" w:hAnsi="Times New Roman" w:cs="Times New Roman"/>
          <w:sz w:val="24"/>
          <w:szCs w:val="24"/>
        </w:rPr>
        <w:t>7</w:t>
      </w:r>
    </w:p>
    <w:p w14:paraId="02117D8A" w14:textId="77777777" w:rsidR="00FB2488" w:rsidRPr="009C2969" w:rsidRDefault="00FB2488" w:rsidP="00FB2488">
      <w:pPr>
        <w:spacing w:line="240" w:lineRule="auto"/>
        <w:ind w:right="720" w:firstLine="720"/>
        <w:jc w:val="distribute"/>
        <w:rPr>
          <w:rFonts w:ascii="Times New Roman" w:hAnsi="Times New Roman" w:cs="Times New Roman"/>
          <w:sz w:val="24"/>
          <w:szCs w:val="24"/>
        </w:rPr>
      </w:pPr>
      <w:r w:rsidRPr="009C2969">
        <w:rPr>
          <w:rFonts w:ascii="Times New Roman" w:hAnsi="Times New Roman" w:cs="Times New Roman"/>
          <w:sz w:val="24"/>
          <w:szCs w:val="24"/>
        </w:rPr>
        <w:t>Figure 3.8 Formal design of</w:t>
      </w:r>
      <w:r>
        <w:rPr>
          <w:rFonts w:ascii="Times New Roman" w:hAnsi="Times New Roman" w:cs="Times New Roman"/>
          <w:sz w:val="24"/>
          <w:szCs w:val="24"/>
        </w:rPr>
        <w:t xml:space="preserve"> </w:t>
      </w:r>
      <w:r w:rsidRPr="009C2969">
        <w:rPr>
          <w:rFonts w:ascii="Times New Roman" w:hAnsi="Times New Roman" w:cs="Times New Roman"/>
          <w:i/>
          <w:iCs/>
          <w:sz w:val="24"/>
          <w:szCs w:val="24"/>
        </w:rPr>
        <w:t>Lauds</w:t>
      </w:r>
      <w:r w:rsidRPr="009C2969">
        <w:rPr>
          <w:rFonts w:ascii="Times New Roman" w:hAnsi="Times New Roman" w:cs="Times New Roman"/>
          <w:sz w:val="24"/>
          <w:szCs w:val="24"/>
        </w:rPr>
        <w:t>..</w:t>
      </w:r>
      <w:r>
        <w:rPr>
          <w:rFonts w:ascii="Times New Roman" w:hAnsi="Times New Roman" w:cs="Times New Roman"/>
          <w:sz w:val="24"/>
          <w:szCs w:val="24"/>
        </w:rPr>
        <w:t>..</w:t>
      </w:r>
      <w:r w:rsidRPr="009C2969">
        <w:rPr>
          <w:rFonts w:ascii="Times New Roman" w:hAnsi="Times New Roman" w:cs="Times New Roman"/>
          <w:sz w:val="24"/>
          <w:szCs w:val="24"/>
        </w:rPr>
        <w:t>.</w:t>
      </w:r>
      <w:r>
        <w:rPr>
          <w:rFonts w:ascii="Times New Roman" w:hAnsi="Times New Roman" w:cs="Times New Roman"/>
          <w:sz w:val="24"/>
          <w:szCs w:val="24"/>
        </w:rPr>
        <w:t>.</w:t>
      </w:r>
      <w:r w:rsidRPr="009C2969">
        <w:rPr>
          <w:rFonts w:ascii="Times New Roman" w:hAnsi="Times New Roman" w:cs="Times New Roman"/>
          <w:sz w:val="24"/>
          <w:szCs w:val="24"/>
        </w:rPr>
        <w:t>...</w:t>
      </w:r>
      <w:r>
        <w:rPr>
          <w:rFonts w:ascii="Times New Roman" w:hAnsi="Times New Roman" w:cs="Times New Roman"/>
          <w:sz w:val="24"/>
          <w:szCs w:val="24"/>
        </w:rPr>
        <w:t>.</w:t>
      </w:r>
      <w:r w:rsidRPr="009C2969">
        <w:rPr>
          <w:rFonts w:ascii="Times New Roman" w:hAnsi="Times New Roman" w:cs="Times New Roman"/>
          <w:sz w:val="24"/>
          <w:szCs w:val="24"/>
        </w:rPr>
        <w:t>..</w:t>
      </w:r>
      <w:r>
        <w:rPr>
          <w:rFonts w:ascii="Times New Roman" w:hAnsi="Times New Roman" w:cs="Times New Roman"/>
          <w:sz w:val="24"/>
          <w:szCs w:val="24"/>
        </w:rPr>
        <w:t>.</w:t>
      </w:r>
      <w:r w:rsidRPr="009C2969">
        <w:rPr>
          <w:rFonts w:ascii="Times New Roman" w:hAnsi="Times New Roman" w:cs="Times New Roman"/>
          <w:sz w:val="24"/>
          <w:szCs w:val="24"/>
        </w:rPr>
        <w:t>..</w:t>
      </w:r>
      <w:r>
        <w:rPr>
          <w:rFonts w:ascii="Times New Roman" w:hAnsi="Times New Roman" w:cs="Times New Roman"/>
          <w:sz w:val="24"/>
          <w:szCs w:val="24"/>
        </w:rPr>
        <w:t>.</w:t>
      </w:r>
      <w:r w:rsidRPr="009C2969">
        <w:rPr>
          <w:rFonts w:ascii="Times New Roman" w:hAnsi="Times New Roman" w:cs="Times New Roman"/>
          <w:sz w:val="24"/>
          <w:szCs w:val="24"/>
        </w:rPr>
        <w:t>..</w:t>
      </w:r>
      <w:r>
        <w:rPr>
          <w:rFonts w:ascii="Times New Roman" w:hAnsi="Times New Roman" w:cs="Times New Roman"/>
          <w:sz w:val="24"/>
          <w:szCs w:val="24"/>
        </w:rPr>
        <w:t>.</w:t>
      </w:r>
      <w:r w:rsidRPr="009C2969">
        <w:rPr>
          <w:rFonts w:ascii="Times New Roman" w:hAnsi="Times New Roman" w:cs="Times New Roman"/>
          <w:sz w:val="24"/>
          <w:szCs w:val="24"/>
        </w:rPr>
        <w:t>......................................................2</w:t>
      </w:r>
      <w:r>
        <w:rPr>
          <w:rFonts w:ascii="Times New Roman" w:hAnsi="Times New Roman" w:cs="Times New Roman"/>
          <w:sz w:val="24"/>
          <w:szCs w:val="24"/>
        </w:rPr>
        <w:t>9</w:t>
      </w:r>
    </w:p>
    <w:p w14:paraId="7409C968" w14:textId="77777777" w:rsidR="00FB2488" w:rsidRPr="009C2969" w:rsidRDefault="00FB2488" w:rsidP="00FB2488">
      <w:pPr>
        <w:spacing w:line="240" w:lineRule="auto"/>
        <w:ind w:right="720" w:firstLine="720"/>
        <w:jc w:val="distribute"/>
        <w:rPr>
          <w:rFonts w:ascii="Times New Roman" w:hAnsi="Times New Roman" w:cs="Times New Roman"/>
          <w:sz w:val="24"/>
          <w:szCs w:val="24"/>
        </w:rPr>
      </w:pPr>
      <w:r w:rsidRPr="009C2969">
        <w:rPr>
          <w:rFonts w:ascii="Times New Roman" w:hAnsi="Times New Roman" w:cs="Times New Roman"/>
          <w:sz w:val="24"/>
          <w:szCs w:val="24"/>
        </w:rPr>
        <w:t>Figure 3.9 Pitch bending technique and its application.........................................</w:t>
      </w:r>
      <w:r>
        <w:rPr>
          <w:rFonts w:ascii="Times New Roman" w:hAnsi="Times New Roman" w:cs="Times New Roman"/>
          <w:sz w:val="24"/>
          <w:szCs w:val="24"/>
        </w:rPr>
        <w:t>32</w:t>
      </w:r>
    </w:p>
    <w:p w14:paraId="3680966B" w14:textId="5C2F7E7F" w:rsidR="00FB2488" w:rsidRPr="009C2969" w:rsidRDefault="00FB2488" w:rsidP="00FB2488">
      <w:pPr>
        <w:spacing w:line="240" w:lineRule="auto"/>
        <w:ind w:right="720" w:firstLine="720"/>
        <w:jc w:val="distribute"/>
        <w:rPr>
          <w:rFonts w:ascii="Times New Roman" w:hAnsi="Times New Roman" w:cs="Times New Roman"/>
          <w:sz w:val="24"/>
          <w:szCs w:val="24"/>
        </w:rPr>
      </w:pPr>
      <w:r w:rsidRPr="009C2969">
        <w:rPr>
          <w:rFonts w:ascii="Times New Roman" w:hAnsi="Times New Roman" w:cs="Times New Roman"/>
          <w:sz w:val="24"/>
          <w:szCs w:val="24"/>
        </w:rPr>
        <w:t xml:space="preserve">Figure 3.10 Extended techniques for mimicking a </w:t>
      </w:r>
      <w:r w:rsidR="001F4088">
        <w:rPr>
          <w:rFonts w:ascii="Times New Roman" w:hAnsi="Times New Roman" w:cs="Times New Roman"/>
          <w:sz w:val="24"/>
          <w:szCs w:val="24"/>
        </w:rPr>
        <w:t>“</w:t>
      </w:r>
      <w:r w:rsidRPr="009C2969">
        <w:rPr>
          <w:rFonts w:ascii="Times New Roman" w:hAnsi="Times New Roman" w:cs="Times New Roman"/>
          <w:sz w:val="24"/>
          <w:szCs w:val="24"/>
        </w:rPr>
        <w:t>wing whistle</w:t>
      </w:r>
      <w:r w:rsidR="001F4088">
        <w:rPr>
          <w:rFonts w:ascii="Times New Roman" w:hAnsi="Times New Roman" w:cs="Times New Roman"/>
          <w:sz w:val="24"/>
          <w:szCs w:val="24"/>
        </w:rPr>
        <w:t>”</w:t>
      </w:r>
      <w:r w:rsidRPr="009C2969">
        <w:rPr>
          <w:rFonts w:ascii="Times New Roman" w:hAnsi="Times New Roman" w:cs="Times New Roman"/>
          <w:sz w:val="24"/>
          <w:szCs w:val="24"/>
        </w:rPr>
        <w:t>..............</w:t>
      </w:r>
      <w:r>
        <w:rPr>
          <w:rFonts w:ascii="Times New Roman" w:hAnsi="Times New Roman" w:cs="Times New Roman"/>
          <w:sz w:val="24"/>
          <w:szCs w:val="24"/>
        </w:rPr>
        <w:t>.</w:t>
      </w:r>
      <w:r w:rsidRPr="009C2969">
        <w:rPr>
          <w:rFonts w:ascii="Times New Roman" w:hAnsi="Times New Roman" w:cs="Times New Roman"/>
          <w:sz w:val="24"/>
          <w:szCs w:val="24"/>
        </w:rPr>
        <w:t>.........3</w:t>
      </w:r>
      <w:r>
        <w:rPr>
          <w:rFonts w:ascii="Times New Roman" w:hAnsi="Times New Roman" w:cs="Times New Roman"/>
          <w:sz w:val="24"/>
          <w:szCs w:val="24"/>
        </w:rPr>
        <w:t>2</w:t>
      </w:r>
    </w:p>
    <w:p w14:paraId="7E17462F" w14:textId="77777777" w:rsidR="00FB2488" w:rsidRDefault="00FB2488" w:rsidP="00FB2488">
      <w:pPr>
        <w:spacing w:line="240" w:lineRule="auto"/>
        <w:ind w:right="720" w:firstLine="720"/>
        <w:jc w:val="distribute"/>
        <w:rPr>
          <w:rFonts w:ascii="Times New Roman" w:hAnsi="Times New Roman" w:cs="Times New Roman"/>
          <w:sz w:val="24"/>
          <w:szCs w:val="24"/>
        </w:rPr>
      </w:pPr>
      <w:r w:rsidRPr="009C2969">
        <w:rPr>
          <w:rFonts w:ascii="Times New Roman" w:hAnsi="Times New Roman" w:cs="Times New Roman"/>
          <w:sz w:val="24"/>
          <w:szCs w:val="24"/>
        </w:rPr>
        <w:t>Figure 3.11 Phonetic palette for</w:t>
      </w:r>
      <w:r>
        <w:rPr>
          <w:rFonts w:ascii="Times New Roman" w:hAnsi="Times New Roman" w:cs="Times New Roman"/>
          <w:sz w:val="24"/>
          <w:szCs w:val="24"/>
        </w:rPr>
        <w:t xml:space="preserve"> </w:t>
      </w:r>
      <w:r w:rsidRPr="009C2969">
        <w:rPr>
          <w:rFonts w:ascii="Times New Roman" w:hAnsi="Times New Roman" w:cs="Times New Roman"/>
          <w:i/>
          <w:iCs/>
          <w:sz w:val="24"/>
          <w:szCs w:val="24"/>
        </w:rPr>
        <w:t>Prime</w:t>
      </w:r>
      <w:r w:rsidRPr="009C2969">
        <w:rPr>
          <w:rFonts w:ascii="Times New Roman" w:hAnsi="Times New Roman" w:cs="Times New Roman"/>
          <w:sz w:val="24"/>
          <w:szCs w:val="24"/>
        </w:rPr>
        <w:t>.....................</w:t>
      </w:r>
      <w:r>
        <w:rPr>
          <w:rFonts w:ascii="Times New Roman" w:hAnsi="Times New Roman" w:cs="Times New Roman"/>
          <w:sz w:val="24"/>
          <w:szCs w:val="24"/>
        </w:rPr>
        <w:t>.</w:t>
      </w:r>
      <w:r w:rsidRPr="009C2969">
        <w:rPr>
          <w:rFonts w:ascii="Times New Roman" w:hAnsi="Times New Roman" w:cs="Times New Roman"/>
          <w:sz w:val="24"/>
          <w:szCs w:val="24"/>
        </w:rPr>
        <w:t>.................</w:t>
      </w:r>
      <w:r>
        <w:rPr>
          <w:rFonts w:ascii="Times New Roman" w:hAnsi="Times New Roman" w:cs="Times New Roman"/>
          <w:sz w:val="24"/>
          <w:szCs w:val="24"/>
        </w:rPr>
        <w:t>...</w:t>
      </w:r>
      <w:r w:rsidRPr="009C2969">
        <w:rPr>
          <w:rFonts w:ascii="Times New Roman" w:hAnsi="Times New Roman" w:cs="Times New Roman"/>
          <w:sz w:val="24"/>
          <w:szCs w:val="24"/>
        </w:rPr>
        <w:t>...........</w:t>
      </w:r>
      <w:r>
        <w:rPr>
          <w:rFonts w:ascii="Times New Roman" w:hAnsi="Times New Roman" w:cs="Times New Roman"/>
          <w:sz w:val="24"/>
          <w:szCs w:val="24"/>
        </w:rPr>
        <w:t>..</w:t>
      </w:r>
      <w:r w:rsidRPr="009C2969">
        <w:rPr>
          <w:rFonts w:ascii="Times New Roman" w:hAnsi="Times New Roman" w:cs="Times New Roman"/>
          <w:sz w:val="24"/>
          <w:szCs w:val="24"/>
        </w:rPr>
        <w:t>......</w:t>
      </w:r>
      <w:r>
        <w:rPr>
          <w:rFonts w:ascii="Times New Roman" w:hAnsi="Times New Roman" w:cs="Times New Roman"/>
          <w:sz w:val="24"/>
          <w:szCs w:val="24"/>
        </w:rPr>
        <w:t>..</w:t>
      </w:r>
      <w:r w:rsidRPr="009C2969">
        <w:rPr>
          <w:rFonts w:ascii="Times New Roman" w:hAnsi="Times New Roman" w:cs="Times New Roman"/>
          <w:sz w:val="24"/>
          <w:szCs w:val="24"/>
        </w:rPr>
        <w:t>....3</w:t>
      </w:r>
      <w:r>
        <w:rPr>
          <w:rFonts w:ascii="Times New Roman" w:hAnsi="Times New Roman" w:cs="Times New Roman"/>
          <w:sz w:val="24"/>
          <w:szCs w:val="24"/>
        </w:rPr>
        <w:t>3</w:t>
      </w:r>
    </w:p>
    <w:p w14:paraId="5DEC6592" w14:textId="29578EB3" w:rsidR="00FB2488" w:rsidRPr="009C2969" w:rsidRDefault="00FB2488" w:rsidP="00FC54E1">
      <w:pPr>
        <w:spacing w:line="240" w:lineRule="auto"/>
        <w:ind w:left="1890" w:right="720" w:hanging="1170"/>
        <w:jc w:val="distribute"/>
        <w:rPr>
          <w:rFonts w:ascii="Times New Roman" w:hAnsi="Times New Roman" w:cs="Times New Roman"/>
          <w:sz w:val="24"/>
          <w:szCs w:val="24"/>
        </w:rPr>
      </w:pPr>
      <w:r w:rsidRPr="009C2969">
        <w:rPr>
          <w:rFonts w:ascii="Times New Roman" w:hAnsi="Times New Roman" w:cs="Times New Roman"/>
          <w:sz w:val="24"/>
          <w:szCs w:val="24"/>
        </w:rPr>
        <w:t>Figure 3.12 Hymn used as a theme for thre</w:t>
      </w:r>
      <w:r w:rsidR="00FC54E1">
        <w:rPr>
          <w:rFonts w:ascii="Times New Roman" w:hAnsi="Times New Roman" w:cs="Times New Roman"/>
          <w:sz w:val="24"/>
          <w:szCs w:val="24"/>
        </w:rPr>
        <w:t>e of the</w:t>
      </w:r>
      <w:r w:rsidRPr="009C2969">
        <w:rPr>
          <w:rFonts w:ascii="Times New Roman" w:hAnsi="Times New Roman" w:cs="Times New Roman"/>
          <w:sz w:val="24"/>
          <w:szCs w:val="24"/>
        </w:rPr>
        <w:t xml:space="preserve"> little hours:</w:t>
      </w:r>
      <w:r>
        <w:rPr>
          <w:rFonts w:ascii="Times New Roman" w:hAnsi="Times New Roman" w:cs="Times New Roman"/>
          <w:sz w:val="24"/>
          <w:szCs w:val="24"/>
        </w:rPr>
        <w:t xml:space="preserve"> </w:t>
      </w:r>
      <w:r w:rsidRPr="009C2969">
        <w:rPr>
          <w:rFonts w:ascii="Times New Roman" w:hAnsi="Times New Roman" w:cs="Times New Roman"/>
          <w:i/>
          <w:iCs/>
          <w:sz w:val="24"/>
          <w:szCs w:val="24"/>
        </w:rPr>
        <w:t>Terce</w:t>
      </w:r>
      <w:r w:rsidRPr="009C2969">
        <w:rPr>
          <w:rFonts w:ascii="Times New Roman" w:hAnsi="Times New Roman" w:cs="Times New Roman"/>
          <w:sz w:val="24"/>
          <w:szCs w:val="24"/>
        </w:rPr>
        <w:t>,</w:t>
      </w:r>
      <w:r>
        <w:rPr>
          <w:rFonts w:ascii="Times New Roman" w:hAnsi="Times New Roman" w:cs="Times New Roman"/>
          <w:i/>
          <w:iCs/>
          <w:sz w:val="24"/>
          <w:szCs w:val="24"/>
        </w:rPr>
        <w:t xml:space="preserve"> </w:t>
      </w:r>
      <w:r w:rsidRPr="009C2969">
        <w:rPr>
          <w:rFonts w:ascii="Times New Roman" w:hAnsi="Times New Roman" w:cs="Times New Roman"/>
          <w:i/>
          <w:iCs/>
          <w:sz w:val="24"/>
          <w:szCs w:val="24"/>
        </w:rPr>
        <w:t>Sext</w:t>
      </w:r>
      <w:r>
        <w:rPr>
          <w:rFonts w:ascii="Times New Roman" w:hAnsi="Times New Roman" w:cs="Times New Roman"/>
          <w:i/>
          <w:iCs/>
          <w:sz w:val="24"/>
          <w:szCs w:val="24"/>
        </w:rPr>
        <w:t>,</w:t>
      </w:r>
      <w:r>
        <w:rPr>
          <w:rFonts w:ascii="Times New Roman" w:hAnsi="Times New Roman" w:cs="Times New Roman"/>
          <w:sz w:val="24"/>
          <w:szCs w:val="24"/>
        </w:rPr>
        <w:t xml:space="preserve"> and </w:t>
      </w:r>
      <w:r>
        <w:rPr>
          <w:rFonts w:ascii="Times New Roman" w:hAnsi="Times New Roman" w:cs="Times New Roman"/>
          <w:i/>
          <w:iCs/>
          <w:sz w:val="24"/>
          <w:szCs w:val="24"/>
        </w:rPr>
        <w:t>None</w:t>
      </w:r>
      <w:r w:rsidRPr="009C2969">
        <w:rPr>
          <w:rFonts w:ascii="Times New Roman" w:hAnsi="Times New Roman" w:cs="Times New Roman"/>
          <w:sz w:val="24"/>
          <w:szCs w:val="24"/>
        </w:rPr>
        <w:t>.</w:t>
      </w:r>
      <w:r w:rsidR="00FC54E1">
        <w:rPr>
          <w:rFonts w:ascii="Times New Roman" w:hAnsi="Times New Roman" w:cs="Times New Roman"/>
          <w:sz w:val="24"/>
          <w:szCs w:val="24"/>
        </w:rPr>
        <w:t>................................................................................................</w:t>
      </w:r>
      <w:r>
        <w:rPr>
          <w:rFonts w:ascii="Times New Roman" w:hAnsi="Times New Roman" w:cs="Times New Roman"/>
          <w:sz w:val="24"/>
          <w:szCs w:val="24"/>
        </w:rPr>
        <w:t>...</w:t>
      </w:r>
      <w:r w:rsidRPr="009C2969">
        <w:rPr>
          <w:rFonts w:ascii="Times New Roman" w:hAnsi="Times New Roman" w:cs="Times New Roman"/>
          <w:sz w:val="24"/>
          <w:szCs w:val="24"/>
        </w:rPr>
        <w:t>34</w:t>
      </w:r>
    </w:p>
    <w:p w14:paraId="51016C7A" w14:textId="77777777" w:rsidR="00FB2488" w:rsidRPr="009C2969" w:rsidRDefault="00FB2488" w:rsidP="00FB2488">
      <w:pPr>
        <w:spacing w:line="240" w:lineRule="auto"/>
        <w:ind w:right="720" w:firstLine="720"/>
        <w:jc w:val="distribute"/>
        <w:rPr>
          <w:rFonts w:ascii="Times New Roman" w:hAnsi="Times New Roman" w:cs="Times New Roman"/>
          <w:sz w:val="24"/>
          <w:szCs w:val="24"/>
        </w:rPr>
      </w:pPr>
      <w:r w:rsidRPr="009C2969">
        <w:rPr>
          <w:rFonts w:ascii="Times New Roman" w:hAnsi="Times New Roman" w:cs="Times New Roman"/>
          <w:sz w:val="24"/>
          <w:szCs w:val="24"/>
        </w:rPr>
        <w:t>Figure 3.13 Phonetic palette for</w:t>
      </w:r>
      <w:r>
        <w:rPr>
          <w:rFonts w:ascii="Times New Roman" w:hAnsi="Times New Roman" w:cs="Times New Roman"/>
          <w:sz w:val="24"/>
          <w:szCs w:val="24"/>
        </w:rPr>
        <w:t xml:space="preserve"> </w:t>
      </w:r>
      <w:r w:rsidRPr="009C2969">
        <w:rPr>
          <w:rFonts w:ascii="Times New Roman" w:hAnsi="Times New Roman" w:cs="Times New Roman"/>
          <w:i/>
          <w:iCs/>
          <w:sz w:val="24"/>
          <w:szCs w:val="24"/>
        </w:rPr>
        <w:t>Terce</w:t>
      </w:r>
      <w:r w:rsidRPr="009C2969">
        <w:rPr>
          <w:rFonts w:ascii="Times New Roman" w:hAnsi="Times New Roman" w:cs="Times New Roman"/>
          <w:sz w:val="24"/>
          <w:szCs w:val="24"/>
        </w:rPr>
        <w:t>...................</w:t>
      </w:r>
      <w:r>
        <w:rPr>
          <w:rFonts w:ascii="Times New Roman" w:hAnsi="Times New Roman" w:cs="Times New Roman"/>
          <w:sz w:val="24"/>
          <w:szCs w:val="24"/>
        </w:rPr>
        <w:t>.</w:t>
      </w:r>
      <w:r w:rsidRPr="009C2969">
        <w:rPr>
          <w:rFonts w:ascii="Times New Roman" w:hAnsi="Times New Roman" w:cs="Times New Roman"/>
          <w:sz w:val="24"/>
          <w:szCs w:val="24"/>
        </w:rPr>
        <w:t>.........................................3</w:t>
      </w:r>
      <w:r>
        <w:rPr>
          <w:rFonts w:ascii="Times New Roman" w:hAnsi="Times New Roman" w:cs="Times New Roman"/>
          <w:sz w:val="24"/>
          <w:szCs w:val="24"/>
        </w:rPr>
        <w:t>7</w:t>
      </w:r>
    </w:p>
    <w:p w14:paraId="3EAB6760" w14:textId="77777777" w:rsidR="00FB2488" w:rsidRPr="009C2969" w:rsidRDefault="00FB2488" w:rsidP="00FB2488">
      <w:pPr>
        <w:spacing w:line="240" w:lineRule="auto"/>
        <w:ind w:right="720" w:firstLine="720"/>
        <w:jc w:val="distribute"/>
        <w:rPr>
          <w:rFonts w:ascii="Times New Roman" w:hAnsi="Times New Roman" w:cs="Times New Roman"/>
          <w:sz w:val="24"/>
          <w:szCs w:val="24"/>
        </w:rPr>
      </w:pPr>
      <w:r w:rsidRPr="009C2969">
        <w:rPr>
          <w:rFonts w:ascii="Times New Roman" w:hAnsi="Times New Roman" w:cs="Times New Roman"/>
          <w:sz w:val="24"/>
          <w:szCs w:val="24"/>
        </w:rPr>
        <w:t>Figure 3.14 Timbral themes..........................</w:t>
      </w:r>
      <w:r>
        <w:rPr>
          <w:rFonts w:ascii="Times New Roman" w:hAnsi="Times New Roman" w:cs="Times New Roman"/>
          <w:sz w:val="24"/>
          <w:szCs w:val="24"/>
        </w:rPr>
        <w:t>.</w:t>
      </w:r>
      <w:r w:rsidRPr="009C2969">
        <w:rPr>
          <w:rFonts w:ascii="Times New Roman" w:hAnsi="Times New Roman" w:cs="Times New Roman"/>
          <w:sz w:val="24"/>
          <w:szCs w:val="24"/>
        </w:rPr>
        <w:t>........................................................3</w:t>
      </w:r>
      <w:r>
        <w:rPr>
          <w:rFonts w:ascii="Times New Roman" w:hAnsi="Times New Roman" w:cs="Times New Roman"/>
          <w:sz w:val="24"/>
          <w:szCs w:val="24"/>
        </w:rPr>
        <w:t>8</w:t>
      </w:r>
    </w:p>
    <w:p w14:paraId="50A9ACA9" w14:textId="3FAA7A77" w:rsidR="00FB2488" w:rsidRPr="009C2969" w:rsidRDefault="00FB2488" w:rsidP="00FB2488">
      <w:pPr>
        <w:spacing w:line="240" w:lineRule="auto"/>
        <w:ind w:right="720" w:firstLine="720"/>
        <w:jc w:val="distribute"/>
        <w:rPr>
          <w:rFonts w:ascii="Times New Roman" w:hAnsi="Times New Roman" w:cs="Times New Roman"/>
          <w:sz w:val="24"/>
          <w:szCs w:val="24"/>
        </w:rPr>
      </w:pPr>
      <w:r w:rsidRPr="009C2969">
        <w:rPr>
          <w:rFonts w:ascii="Times New Roman" w:hAnsi="Times New Roman" w:cs="Times New Roman"/>
          <w:sz w:val="24"/>
          <w:szCs w:val="24"/>
        </w:rPr>
        <w:t xml:space="preserve">Figure 3.15 Pitch materials for three </w:t>
      </w:r>
      <w:r w:rsidR="00FC54E1">
        <w:rPr>
          <w:rFonts w:ascii="Times New Roman" w:hAnsi="Times New Roman" w:cs="Times New Roman"/>
          <w:sz w:val="24"/>
          <w:szCs w:val="24"/>
        </w:rPr>
        <w:t xml:space="preserve">of the </w:t>
      </w:r>
      <w:r w:rsidRPr="009C2969">
        <w:rPr>
          <w:rFonts w:ascii="Times New Roman" w:hAnsi="Times New Roman" w:cs="Times New Roman"/>
          <w:sz w:val="24"/>
          <w:szCs w:val="24"/>
        </w:rPr>
        <w:t>little hours</w:t>
      </w:r>
      <w:r w:rsidR="00FC54E1">
        <w:rPr>
          <w:rFonts w:ascii="Times New Roman" w:hAnsi="Times New Roman" w:cs="Times New Roman"/>
          <w:sz w:val="24"/>
          <w:szCs w:val="24"/>
        </w:rPr>
        <w:t xml:space="preserve"> </w:t>
      </w:r>
      <w:r w:rsidRPr="009C2969">
        <w:rPr>
          <w:rFonts w:ascii="Times New Roman" w:hAnsi="Times New Roman" w:cs="Times New Roman"/>
          <w:sz w:val="24"/>
          <w:szCs w:val="24"/>
        </w:rPr>
        <w:t>(1): Trinity harmony..........3</w:t>
      </w:r>
      <w:r>
        <w:rPr>
          <w:rFonts w:ascii="Times New Roman" w:hAnsi="Times New Roman" w:cs="Times New Roman"/>
          <w:sz w:val="24"/>
          <w:szCs w:val="24"/>
        </w:rPr>
        <w:t>9</w:t>
      </w:r>
    </w:p>
    <w:p w14:paraId="1851A09F" w14:textId="65E975D5" w:rsidR="00FB2488" w:rsidRPr="009C2969" w:rsidRDefault="00FB2488" w:rsidP="006D0C11">
      <w:pPr>
        <w:spacing w:line="240" w:lineRule="auto"/>
        <w:ind w:left="1890" w:right="720" w:hanging="1170"/>
        <w:jc w:val="distribute"/>
        <w:rPr>
          <w:rFonts w:ascii="Times New Roman" w:hAnsi="Times New Roman" w:cs="Times New Roman"/>
          <w:sz w:val="24"/>
          <w:szCs w:val="24"/>
        </w:rPr>
      </w:pPr>
      <w:r w:rsidRPr="009C2969">
        <w:rPr>
          <w:rFonts w:ascii="Times New Roman" w:hAnsi="Times New Roman" w:cs="Times New Roman"/>
          <w:sz w:val="24"/>
          <w:szCs w:val="24"/>
        </w:rPr>
        <w:t>Figure</w:t>
      </w:r>
      <w:r w:rsidR="006D0C11">
        <w:rPr>
          <w:rFonts w:ascii="Times New Roman" w:hAnsi="Times New Roman" w:cs="Times New Roman"/>
          <w:sz w:val="24"/>
          <w:szCs w:val="24"/>
        </w:rPr>
        <w:t xml:space="preserve"> </w:t>
      </w:r>
      <w:r w:rsidRPr="009C2969">
        <w:rPr>
          <w:rFonts w:ascii="Times New Roman" w:hAnsi="Times New Roman" w:cs="Times New Roman"/>
          <w:sz w:val="24"/>
          <w:szCs w:val="24"/>
        </w:rPr>
        <w:t xml:space="preserve">3.16 Pitch materials for three </w:t>
      </w:r>
      <w:r w:rsidR="00FC54E1">
        <w:rPr>
          <w:rFonts w:ascii="Times New Roman" w:hAnsi="Times New Roman" w:cs="Times New Roman"/>
          <w:sz w:val="24"/>
          <w:szCs w:val="24"/>
        </w:rPr>
        <w:t xml:space="preserve">of the </w:t>
      </w:r>
      <w:r w:rsidRPr="009C2969">
        <w:rPr>
          <w:rFonts w:ascii="Times New Roman" w:hAnsi="Times New Roman" w:cs="Times New Roman"/>
          <w:sz w:val="24"/>
          <w:szCs w:val="24"/>
        </w:rPr>
        <w:t>little hours</w:t>
      </w:r>
      <w:r w:rsidR="00FC54E1">
        <w:rPr>
          <w:rFonts w:ascii="Times New Roman" w:hAnsi="Times New Roman" w:cs="Times New Roman"/>
          <w:sz w:val="24"/>
          <w:szCs w:val="24"/>
        </w:rPr>
        <w:t xml:space="preserve"> </w:t>
      </w:r>
      <w:r w:rsidRPr="009C2969">
        <w:rPr>
          <w:rFonts w:ascii="Times New Roman" w:hAnsi="Times New Roman" w:cs="Times New Roman"/>
          <w:sz w:val="24"/>
          <w:szCs w:val="24"/>
        </w:rPr>
        <w:t xml:space="preserve">(2): Pitch axis, </w:t>
      </w:r>
      <w:r>
        <w:rPr>
          <w:rFonts w:ascii="Times New Roman" w:hAnsi="Times New Roman" w:cs="Times New Roman"/>
          <w:sz w:val="24"/>
          <w:szCs w:val="24"/>
        </w:rPr>
        <w:t>T</w:t>
      </w:r>
      <w:r w:rsidRPr="009C2969">
        <w:rPr>
          <w:rFonts w:ascii="Times New Roman" w:hAnsi="Times New Roman" w:cs="Times New Roman"/>
          <w:sz w:val="24"/>
          <w:szCs w:val="24"/>
        </w:rPr>
        <w:t xml:space="preserve">rinity harmony, and </w:t>
      </w:r>
      <w:r>
        <w:rPr>
          <w:rFonts w:ascii="Times New Roman" w:hAnsi="Times New Roman" w:cs="Times New Roman"/>
          <w:sz w:val="24"/>
          <w:szCs w:val="24"/>
        </w:rPr>
        <w:t>C</w:t>
      </w:r>
      <w:r w:rsidRPr="009C2969">
        <w:rPr>
          <w:rFonts w:ascii="Times New Roman" w:hAnsi="Times New Roman" w:cs="Times New Roman"/>
          <w:sz w:val="24"/>
          <w:szCs w:val="24"/>
        </w:rPr>
        <w:t>ross harmony.............................................................</w:t>
      </w:r>
      <w:r>
        <w:rPr>
          <w:rFonts w:ascii="Times New Roman" w:hAnsi="Times New Roman" w:cs="Times New Roman"/>
          <w:sz w:val="24"/>
          <w:szCs w:val="24"/>
        </w:rPr>
        <w:t>40</w:t>
      </w:r>
    </w:p>
    <w:p w14:paraId="0E8BA358" w14:textId="57EC2FBB" w:rsidR="00FB2488" w:rsidRPr="009C2969" w:rsidRDefault="00FB2488" w:rsidP="00FB2488">
      <w:pPr>
        <w:spacing w:line="240" w:lineRule="auto"/>
        <w:ind w:right="720" w:firstLine="720"/>
        <w:jc w:val="distribute"/>
        <w:rPr>
          <w:rFonts w:ascii="Times New Roman" w:hAnsi="Times New Roman" w:cs="Times New Roman"/>
          <w:sz w:val="24"/>
          <w:szCs w:val="24"/>
        </w:rPr>
      </w:pPr>
      <w:r w:rsidRPr="009C2969">
        <w:rPr>
          <w:rFonts w:ascii="Times New Roman" w:hAnsi="Times New Roman" w:cs="Times New Roman"/>
          <w:sz w:val="24"/>
          <w:szCs w:val="24"/>
        </w:rPr>
        <w:t xml:space="preserve">Figure 3.17 Pitch materials for three </w:t>
      </w:r>
      <w:r w:rsidR="00FC54E1">
        <w:rPr>
          <w:rFonts w:ascii="Times New Roman" w:hAnsi="Times New Roman" w:cs="Times New Roman"/>
          <w:sz w:val="24"/>
          <w:szCs w:val="24"/>
        </w:rPr>
        <w:t xml:space="preserve">of the </w:t>
      </w:r>
      <w:r w:rsidRPr="009C2969">
        <w:rPr>
          <w:rFonts w:ascii="Times New Roman" w:hAnsi="Times New Roman" w:cs="Times New Roman"/>
          <w:sz w:val="24"/>
          <w:szCs w:val="24"/>
        </w:rPr>
        <w:t>little hours (3): Hymn....</w:t>
      </w:r>
      <w:r>
        <w:rPr>
          <w:rFonts w:ascii="Times New Roman" w:hAnsi="Times New Roman" w:cs="Times New Roman"/>
          <w:sz w:val="24"/>
          <w:szCs w:val="24"/>
        </w:rPr>
        <w:t>.</w:t>
      </w:r>
      <w:r w:rsidRPr="009C2969">
        <w:rPr>
          <w:rFonts w:ascii="Times New Roman" w:hAnsi="Times New Roman" w:cs="Times New Roman"/>
          <w:sz w:val="24"/>
          <w:szCs w:val="24"/>
        </w:rPr>
        <w:t>.....................</w:t>
      </w:r>
      <w:r>
        <w:rPr>
          <w:rFonts w:ascii="Times New Roman" w:hAnsi="Times New Roman" w:cs="Times New Roman"/>
          <w:sz w:val="24"/>
          <w:szCs w:val="24"/>
        </w:rPr>
        <w:t>41</w:t>
      </w:r>
    </w:p>
    <w:p w14:paraId="1E06278F" w14:textId="77777777" w:rsidR="00FB2488" w:rsidRPr="002B31C8" w:rsidRDefault="00FB2488" w:rsidP="00FB2488">
      <w:pPr>
        <w:tabs>
          <w:tab w:val="left" w:pos="1230"/>
        </w:tabs>
        <w:spacing w:line="480" w:lineRule="auto"/>
        <w:ind w:right="720" w:firstLine="720"/>
        <w:contextualSpacing/>
        <w:jc w:val="distribute"/>
        <w:rPr>
          <w:rFonts w:ascii="Times New Roman" w:eastAsia="Times New Roman" w:hAnsi="Times New Roman" w:cs="Times New Roman"/>
          <w:sz w:val="24"/>
          <w:szCs w:val="24"/>
        </w:rPr>
      </w:pPr>
      <w:r w:rsidRPr="009C2969">
        <w:rPr>
          <w:rFonts w:ascii="Times New Roman" w:hAnsi="Times New Roman" w:cs="Times New Roman"/>
          <w:sz w:val="24"/>
          <w:szCs w:val="24"/>
        </w:rPr>
        <w:t>Figure 3.18</w:t>
      </w:r>
      <w:r>
        <w:rPr>
          <w:rFonts w:ascii="Times New Roman" w:hAnsi="Times New Roman" w:cs="Times New Roman"/>
          <w:sz w:val="24"/>
          <w:szCs w:val="24"/>
        </w:rPr>
        <w:t xml:space="preserve"> </w:t>
      </w:r>
      <w:r w:rsidRPr="002B31C8">
        <w:rPr>
          <w:rFonts w:ascii="Times New Roman" w:eastAsia="Times New Roman" w:hAnsi="Times New Roman" w:cs="Times New Roman"/>
          <w:sz w:val="24"/>
          <w:szCs w:val="24"/>
        </w:rPr>
        <w:t xml:space="preserve">The use of percussions </w:t>
      </w:r>
      <w:r>
        <w:rPr>
          <w:rFonts w:ascii="Times New Roman" w:eastAsia="Times New Roman" w:hAnsi="Times New Roman" w:cs="Times New Roman"/>
          <w:sz w:val="24"/>
          <w:szCs w:val="24"/>
        </w:rPr>
        <w:t xml:space="preserve">in </w:t>
      </w:r>
      <w:r w:rsidRPr="002B31C8">
        <w:rPr>
          <w:rFonts w:ascii="Times New Roman" w:eastAsia="Times New Roman" w:hAnsi="Times New Roman" w:cs="Times New Roman"/>
          <w:i/>
          <w:iCs/>
          <w:sz w:val="24"/>
          <w:szCs w:val="24"/>
        </w:rPr>
        <w:t>Terce</w:t>
      </w:r>
      <w:r>
        <w:rPr>
          <w:rFonts w:ascii="Times New Roman" w:eastAsia="Times New Roman" w:hAnsi="Times New Roman" w:cs="Times New Roman"/>
          <w:i/>
          <w:iCs/>
          <w:sz w:val="24"/>
          <w:szCs w:val="24"/>
        </w:rPr>
        <w:t xml:space="preserve"> </w:t>
      </w:r>
      <w:r w:rsidRPr="002B31C8">
        <w:rPr>
          <w:rFonts w:ascii="Times New Roman" w:eastAsia="Times New Roman" w:hAnsi="Times New Roman" w:cs="Times New Roman"/>
          <w:i/>
          <w:iCs/>
          <w:sz w:val="24"/>
          <w:szCs w:val="24"/>
        </w:rPr>
        <w:t>and</w:t>
      </w:r>
      <w:r>
        <w:rPr>
          <w:rFonts w:ascii="Times New Roman" w:eastAsia="Times New Roman" w:hAnsi="Times New Roman" w:cs="Times New Roman"/>
          <w:i/>
          <w:iCs/>
          <w:sz w:val="24"/>
          <w:szCs w:val="24"/>
        </w:rPr>
        <w:t xml:space="preserve"> </w:t>
      </w:r>
      <w:r w:rsidRPr="002B31C8">
        <w:rPr>
          <w:rFonts w:ascii="Times New Roman" w:eastAsia="Times New Roman" w:hAnsi="Times New Roman" w:cs="Times New Roman"/>
          <w:i/>
          <w:iCs/>
          <w:sz w:val="24"/>
          <w:szCs w:val="24"/>
        </w:rPr>
        <w:t>Sext</w:t>
      </w:r>
      <w:r w:rsidRPr="009C2969">
        <w:rPr>
          <w:rFonts w:ascii="Times New Roman" w:hAnsi="Times New Roman" w:cs="Times New Roman"/>
          <w:sz w:val="24"/>
          <w:szCs w:val="24"/>
        </w:rPr>
        <w:t>.......</w:t>
      </w:r>
      <w:r>
        <w:rPr>
          <w:rFonts w:ascii="Times New Roman" w:hAnsi="Times New Roman" w:cs="Times New Roman"/>
          <w:sz w:val="24"/>
          <w:szCs w:val="24"/>
        </w:rPr>
        <w:t>........</w:t>
      </w:r>
      <w:r w:rsidRPr="009C2969">
        <w:rPr>
          <w:rFonts w:ascii="Times New Roman" w:hAnsi="Times New Roman" w:cs="Times New Roman"/>
          <w:sz w:val="24"/>
          <w:szCs w:val="24"/>
        </w:rPr>
        <w:t>...........</w:t>
      </w:r>
      <w:r>
        <w:rPr>
          <w:rFonts w:ascii="Times New Roman" w:hAnsi="Times New Roman" w:cs="Times New Roman"/>
          <w:sz w:val="24"/>
          <w:szCs w:val="24"/>
        </w:rPr>
        <w:t>............</w:t>
      </w:r>
      <w:r w:rsidRPr="009C2969">
        <w:rPr>
          <w:rFonts w:ascii="Times New Roman" w:hAnsi="Times New Roman" w:cs="Times New Roman"/>
          <w:sz w:val="24"/>
          <w:szCs w:val="24"/>
        </w:rPr>
        <w:t>.......</w:t>
      </w:r>
      <w:r>
        <w:rPr>
          <w:rFonts w:ascii="Times New Roman" w:hAnsi="Times New Roman" w:cs="Times New Roman"/>
          <w:sz w:val="24"/>
          <w:szCs w:val="24"/>
        </w:rPr>
        <w:t>42</w:t>
      </w:r>
    </w:p>
    <w:p w14:paraId="6D286274" w14:textId="77777777" w:rsidR="00FB2488" w:rsidRPr="009C2969" w:rsidRDefault="00FB2488" w:rsidP="00FB2488">
      <w:pPr>
        <w:spacing w:line="240" w:lineRule="auto"/>
        <w:ind w:right="720" w:firstLine="720"/>
        <w:jc w:val="distribute"/>
        <w:rPr>
          <w:rFonts w:ascii="Times New Roman" w:hAnsi="Times New Roman" w:cs="Times New Roman"/>
          <w:sz w:val="24"/>
          <w:szCs w:val="24"/>
        </w:rPr>
      </w:pPr>
      <w:r w:rsidRPr="009C2969">
        <w:rPr>
          <w:rFonts w:ascii="Times New Roman" w:hAnsi="Times New Roman" w:cs="Times New Roman"/>
          <w:sz w:val="24"/>
          <w:szCs w:val="24"/>
        </w:rPr>
        <w:lastRenderedPageBreak/>
        <w:t>Figure 3.19 Hymn from Sunday at Vespers...........................................................4</w:t>
      </w:r>
      <w:r>
        <w:rPr>
          <w:rFonts w:ascii="Times New Roman" w:hAnsi="Times New Roman" w:cs="Times New Roman"/>
          <w:sz w:val="24"/>
          <w:szCs w:val="24"/>
        </w:rPr>
        <w:t>3</w:t>
      </w:r>
    </w:p>
    <w:p w14:paraId="4155DD3F" w14:textId="77777777" w:rsidR="00FB2488" w:rsidRPr="009C2969" w:rsidRDefault="00FB2488" w:rsidP="00FB2488">
      <w:pPr>
        <w:spacing w:line="240" w:lineRule="auto"/>
        <w:ind w:right="720" w:firstLine="720"/>
        <w:jc w:val="distribute"/>
        <w:rPr>
          <w:rFonts w:ascii="Times New Roman" w:hAnsi="Times New Roman" w:cs="Times New Roman"/>
          <w:sz w:val="24"/>
          <w:szCs w:val="24"/>
        </w:rPr>
      </w:pPr>
      <w:r w:rsidRPr="009C2969">
        <w:rPr>
          <w:rFonts w:ascii="Times New Roman" w:hAnsi="Times New Roman" w:cs="Times New Roman"/>
          <w:sz w:val="24"/>
          <w:szCs w:val="24"/>
        </w:rPr>
        <w:t>Figure 3.20 Transposition of Hymn from Sunday</w:t>
      </w:r>
      <w:r>
        <w:rPr>
          <w:rFonts w:ascii="Times New Roman" w:hAnsi="Times New Roman" w:cs="Times New Roman"/>
          <w:sz w:val="24"/>
          <w:szCs w:val="24"/>
        </w:rPr>
        <w:t xml:space="preserve"> </w:t>
      </w:r>
      <w:r w:rsidRPr="009C2969">
        <w:rPr>
          <w:rFonts w:ascii="Times New Roman" w:hAnsi="Times New Roman" w:cs="Times New Roman"/>
          <w:sz w:val="24"/>
          <w:szCs w:val="24"/>
        </w:rPr>
        <w:t>Vespers...................................4</w:t>
      </w:r>
      <w:r>
        <w:rPr>
          <w:rFonts w:ascii="Times New Roman" w:hAnsi="Times New Roman" w:cs="Times New Roman"/>
          <w:sz w:val="24"/>
          <w:szCs w:val="24"/>
        </w:rPr>
        <w:t>4</w:t>
      </w:r>
    </w:p>
    <w:p w14:paraId="1615A350" w14:textId="77777777" w:rsidR="00FB2488" w:rsidRPr="009C2969" w:rsidRDefault="00FB2488" w:rsidP="00FB2488">
      <w:pPr>
        <w:spacing w:line="240" w:lineRule="auto"/>
        <w:ind w:right="720" w:firstLine="720"/>
        <w:jc w:val="distribute"/>
        <w:rPr>
          <w:rFonts w:ascii="Times New Roman" w:hAnsi="Times New Roman" w:cs="Times New Roman"/>
          <w:sz w:val="24"/>
          <w:szCs w:val="24"/>
        </w:rPr>
      </w:pPr>
      <w:r w:rsidRPr="009C2969">
        <w:rPr>
          <w:rFonts w:ascii="Times New Roman" w:hAnsi="Times New Roman" w:cs="Times New Roman"/>
          <w:sz w:val="24"/>
          <w:szCs w:val="24"/>
        </w:rPr>
        <w:t>Figure 3.21 Harmonic operation – pendulum (1)..................................................4</w:t>
      </w:r>
      <w:r>
        <w:rPr>
          <w:rFonts w:ascii="Times New Roman" w:hAnsi="Times New Roman" w:cs="Times New Roman"/>
          <w:sz w:val="24"/>
          <w:szCs w:val="24"/>
        </w:rPr>
        <w:t>5</w:t>
      </w:r>
    </w:p>
    <w:p w14:paraId="5726FD57" w14:textId="77777777" w:rsidR="00FB2488" w:rsidRPr="009C2969" w:rsidRDefault="00FB2488" w:rsidP="00FB2488">
      <w:pPr>
        <w:spacing w:line="240" w:lineRule="auto"/>
        <w:ind w:right="720" w:firstLine="720"/>
        <w:jc w:val="distribute"/>
        <w:rPr>
          <w:rFonts w:ascii="Times New Roman" w:hAnsi="Times New Roman" w:cs="Times New Roman"/>
          <w:sz w:val="24"/>
          <w:szCs w:val="24"/>
        </w:rPr>
      </w:pPr>
      <w:r w:rsidRPr="009C2969">
        <w:rPr>
          <w:rFonts w:ascii="Times New Roman" w:hAnsi="Times New Roman" w:cs="Times New Roman"/>
          <w:sz w:val="24"/>
          <w:szCs w:val="24"/>
        </w:rPr>
        <w:t>Figure 3.22 Harmonic operation – pendulum (2)..................................................4</w:t>
      </w:r>
      <w:r>
        <w:rPr>
          <w:rFonts w:ascii="Times New Roman" w:hAnsi="Times New Roman" w:cs="Times New Roman"/>
          <w:sz w:val="24"/>
          <w:szCs w:val="24"/>
        </w:rPr>
        <w:t>5</w:t>
      </w:r>
    </w:p>
    <w:p w14:paraId="0DD1E52D" w14:textId="77777777" w:rsidR="00FB2488" w:rsidRPr="009C2969" w:rsidRDefault="00FB2488" w:rsidP="00FB2488">
      <w:pPr>
        <w:spacing w:line="240" w:lineRule="auto"/>
        <w:ind w:right="720" w:firstLine="720"/>
        <w:jc w:val="distribute"/>
        <w:rPr>
          <w:rFonts w:ascii="Times New Roman" w:hAnsi="Times New Roman" w:cs="Times New Roman"/>
          <w:sz w:val="24"/>
          <w:szCs w:val="24"/>
        </w:rPr>
      </w:pPr>
      <w:r w:rsidRPr="009C2969">
        <w:rPr>
          <w:rFonts w:ascii="Times New Roman" w:hAnsi="Times New Roman" w:cs="Times New Roman"/>
          <w:sz w:val="24"/>
          <w:szCs w:val="24"/>
        </w:rPr>
        <w:t>Figure 3.23 Rhythmic reduction of opening..........................................................4</w:t>
      </w:r>
      <w:r>
        <w:rPr>
          <w:rFonts w:ascii="Times New Roman" w:hAnsi="Times New Roman" w:cs="Times New Roman"/>
          <w:sz w:val="24"/>
          <w:szCs w:val="24"/>
        </w:rPr>
        <w:t>7</w:t>
      </w:r>
    </w:p>
    <w:p w14:paraId="48519868" w14:textId="77777777" w:rsidR="00FB2488" w:rsidRPr="009C2969" w:rsidRDefault="00FB2488" w:rsidP="00FB2488">
      <w:pPr>
        <w:spacing w:line="240" w:lineRule="auto"/>
        <w:ind w:right="720" w:firstLine="720"/>
        <w:jc w:val="distribute"/>
        <w:rPr>
          <w:rFonts w:ascii="Times New Roman" w:hAnsi="Times New Roman" w:cs="Times New Roman"/>
          <w:sz w:val="24"/>
          <w:szCs w:val="24"/>
        </w:rPr>
      </w:pPr>
      <w:r w:rsidRPr="009C2969">
        <w:rPr>
          <w:rFonts w:ascii="Times New Roman" w:hAnsi="Times New Roman" w:cs="Times New Roman"/>
          <w:sz w:val="24"/>
          <w:szCs w:val="24"/>
        </w:rPr>
        <w:t>Figure 3.24 Tone of the Hymn at Compline and its transposition</w:t>
      </w:r>
      <w:r>
        <w:rPr>
          <w:rFonts w:ascii="Times New Roman" w:hAnsi="Times New Roman" w:cs="Times New Roman"/>
          <w:sz w:val="24"/>
          <w:szCs w:val="24"/>
        </w:rPr>
        <w:t>..</w:t>
      </w:r>
      <w:r w:rsidRPr="009C2969">
        <w:rPr>
          <w:rFonts w:ascii="Times New Roman" w:hAnsi="Times New Roman" w:cs="Times New Roman"/>
          <w:sz w:val="24"/>
          <w:szCs w:val="24"/>
        </w:rPr>
        <w:t>.......</w:t>
      </w:r>
      <w:r>
        <w:rPr>
          <w:rFonts w:ascii="Times New Roman" w:hAnsi="Times New Roman" w:cs="Times New Roman"/>
          <w:sz w:val="24"/>
          <w:szCs w:val="24"/>
        </w:rPr>
        <w:t>.</w:t>
      </w:r>
      <w:r w:rsidRPr="009C2969">
        <w:rPr>
          <w:rFonts w:ascii="Times New Roman" w:hAnsi="Times New Roman" w:cs="Times New Roman"/>
          <w:sz w:val="24"/>
          <w:szCs w:val="24"/>
        </w:rPr>
        <w:t>.................4</w:t>
      </w:r>
      <w:r>
        <w:rPr>
          <w:rFonts w:ascii="Times New Roman" w:hAnsi="Times New Roman" w:cs="Times New Roman"/>
          <w:sz w:val="24"/>
          <w:szCs w:val="24"/>
        </w:rPr>
        <w:t>8</w:t>
      </w:r>
    </w:p>
    <w:p w14:paraId="7D50BC4C" w14:textId="7E12C3FA" w:rsidR="00FB2488" w:rsidRDefault="00FB2488" w:rsidP="00FB2488">
      <w:pPr>
        <w:spacing w:line="240" w:lineRule="auto"/>
        <w:ind w:right="720" w:firstLine="720"/>
        <w:jc w:val="distribute"/>
        <w:rPr>
          <w:rFonts w:ascii="Times New Roman" w:hAnsi="Times New Roman" w:cs="Times New Roman"/>
          <w:sz w:val="24"/>
          <w:szCs w:val="24"/>
        </w:rPr>
      </w:pPr>
      <w:r w:rsidRPr="009C2969">
        <w:rPr>
          <w:rFonts w:ascii="Times New Roman" w:hAnsi="Times New Roman" w:cs="Times New Roman"/>
          <w:sz w:val="24"/>
          <w:szCs w:val="24"/>
        </w:rPr>
        <w:t xml:space="preserve">Figure 3.25 </w:t>
      </w:r>
      <w:r w:rsidRPr="00D4195A">
        <w:rPr>
          <w:rFonts w:ascii="Times New Roman" w:hAnsi="Times New Roman" w:cs="Times New Roman"/>
          <w:sz w:val="24"/>
          <w:szCs w:val="24"/>
        </w:rPr>
        <w:t>Performer’s free choice o</w:t>
      </w:r>
      <w:r w:rsidR="00196447">
        <w:rPr>
          <w:rFonts w:ascii="Times New Roman" w:hAnsi="Times New Roman" w:cs="Times New Roman"/>
          <w:sz w:val="24"/>
          <w:szCs w:val="24"/>
        </w:rPr>
        <w:t>f</w:t>
      </w:r>
      <w:r w:rsidRPr="00D4195A">
        <w:rPr>
          <w:rFonts w:ascii="Times New Roman" w:hAnsi="Times New Roman" w:cs="Times New Roman"/>
          <w:sz w:val="24"/>
          <w:szCs w:val="24"/>
        </w:rPr>
        <w:t xml:space="preserve"> realizations for musical gestures</w:t>
      </w:r>
      <w:r>
        <w:rPr>
          <w:rFonts w:ascii="Times New Roman" w:hAnsi="Times New Roman" w:cs="Times New Roman"/>
          <w:sz w:val="24"/>
          <w:szCs w:val="24"/>
        </w:rPr>
        <w:t>……...…50</w:t>
      </w:r>
    </w:p>
    <w:p w14:paraId="1D54ACBE" w14:textId="080E1E27" w:rsidR="00FB2488" w:rsidRDefault="00FB2488" w:rsidP="00FB2488">
      <w:pPr>
        <w:spacing w:line="240" w:lineRule="auto"/>
        <w:ind w:right="720" w:firstLine="720"/>
        <w:jc w:val="distribute"/>
        <w:rPr>
          <w:rFonts w:ascii="Times New Roman" w:hAnsi="Times New Roman" w:cs="Times New Roman"/>
          <w:sz w:val="24"/>
          <w:szCs w:val="24"/>
        </w:rPr>
      </w:pPr>
      <w:r>
        <w:rPr>
          <w:rFonts w:ascii="Times New Roman" w:hAnsi="Times New Roman" w:cs="Times New Roman"/>
          <w:sz w:val="24"/>
          <w:szCs w:val="24"/>
        </w:rPr>
        <w:t xml:space="preserve">Figure 3.26 </w:t>
      </w:r>
      <w:r w:rsidRPr="009C2969">
        <w:rPr>
          <w:rFonts w:ascii="Times New Roman" w:hAnsi="Times New Roman" w:cs="Times New Roman"/>
          <w:sz w:val="24"/>
          <w:szCs w:val="24"/>
        </w:rPr>
        <w:t>Phonetic palette for</w:t>
      </w:r>
      <w:r>
        <w:rPr>
          <w:rFonts w:ascii="Times New Roman" w:hAnsi="Times New Roman" w:cs="Times New Roman"/>
          <w:sz w:val="24"/>
          <w:szCs w:val="24"/>
        </w:rPr>
        <w:t xml:space="preserve"> </w:t>
      </w:r>
      <w:r w:rsidRPr="009C2969">
        <w:rPr>
          <w:rFonts w:ascii="Times New Roman" w:hAnsi="Times New Roman" w:cs="Times New Roman"/>
          <w:i/>
          <w:iCs/>
          <w:sz w:val="24"/>
          <w:szCs w:val="24"/>
        </w:rPr>
        <w:t>Compline-Epilogue</w:t>
      </w:r>
      <w:r w:rsidRPr="009C2969">
        <w:rPr>
          <w:rFonts w:ascii="Times New Roman" w:hAnsi="Times New Roman" w:cs="Times New Roman"/>
          <w:sz w:val="24"/>
          <w:szCs w:val="24"/>
        </w:rPr>
        <w:t>.....</w:t>
      </w:r>
      <w:r>
        <w:rPr>
          <w:rFonts w:ascii="Times New Roman" w:hAnsi="Times New Roman" w:cs="Times New Roman"/>
          <w:sz w:val="24"/>
          <w:szCs w:val="24"/>
        </w:rPr>
        <w:t>..........</w:t>
      </w:r>
      <w:r w:rsidRPr="009C2969">
        <w:rPr>
          <w:rFonts w:ascii="Times New Roman" w:hAnsi="Times New Roman" w:cs="Times New Roman"/>
          <w:sz w:val="24"/>
          <w:szCs w:val="24"/>
        </w:rPr>
        <w:t>.......</w:t>
      </w:r>
      <w:r>
        <w:rPr>
          <w:rFonts w:ascii="Times New Roman" w:hAnsi="Times New Roman" w:cs="Times New Roman"/>
          <w:sz w:val="24"/>
          <w:szCs w:val="24"/>
        </w:rPr>
        <w:t>.</w:t>
      </w:r>
      <w:r w:rsidRPr="009C2969">
        <w:rPr>
          <w:rFonts w:ascii="Times New Roman" w:hAnsi="Times New Roman" w:cs="Times New Roman"/>
          <w:sz w:val="24"/>
          <w:szCs w:val="24"/>
        </w:rPr>
        <w:t>.......................</w:t>
      </w:r>
      <w:r>
        <w:rPr>
          <w:rFonts w:ascii="Times New Roman" w:hAnsi="Times New Roman" w:cs="Times New Roman"/>
          <w:sz w:val="24"/>
          <w:szCs w:val="24"/>
        </w:rPr>
        <w:t>51</w:t>
      </w:r>
    </w:p>
    <w:p w14:paraId="1FC8FA85" w14:textId="77777777" w:rsidR="0069535C" w:rsidRDefault="001C650D" w:rsidP="00343F94">
      <w:pPr>
        <w:spacing w:line="276" w:lineRule="auto"/>
        <w:jc w:val="center"/>
        <w:rPr>
          <w:rFonts w:ascii="Times New Roman" w:hAnsi="Times New Roman" w:cs="Times New Roman"/>
          <w:sz w:val="24"/>
          <w:szCs w:val="24"/>
        </w:rPr>
        <w:sectPr w:rsidR="0069535C" w:rsidSect="002F7E38">
          <w:footerReference w:type="default" r:id="rId20"/>
          <w:footerReference w:type="first" r:id="rId21"/>
          <w:pgSz w:w="12240" w:h="15840"/>
          <w:pgMar w:top="1440" w:right="1440" w:bottom="1440" w:left="1440" w:header="720" w:footer="720" w:gutter="0"/>
          <w:pgNumType w:fmt="lowerRoman" w:start="2"/>
          <w:cols w:space="720"/>
          <w:docGrid w:linePitch="299"/>
        </w:sectPr>
      </w:pPr>
      <w:r>
        <w:rPr>
          <w:rFonts w:ascii="Times New Roman" w:hAnsi="Times New Roman" w:cs="Times New Roman"/>
          <w:sz w:val="24"/>
          <w:szCs w:val="24"/>
        </w:rPr>
        <w:br w:type="page"/>
      </w:r>
      <w:bookmarkEnd w:id="14"/>
    </w:p>
    <w:p w14:paraId="08B379B1" w14:textId="4039790D" w:rsidR="008F0920" w:rsidRPr="001C650D" w:rsidRDefault="00BB40AB" w:rsidP="00343F94">
      <w:pPr>
        <w:spacing w:line="480" w:lineRule="auto"/>
        <w:jc w:val="center"/>
        <w:rPr>
          <w:rFonts w:ascii="Times New Roman" w:hAnsi="Times New Roman" w:cs="Times New Roman"/>
          <w:sz w:val="24"/>
          <w:szCs w:val="24"/>
        </w:rPr>
      </w:pPr>
      <w:r>
        <w:rPr>
          <w:rFonts w:ascii="Times New Roman" w:eastAsia="Times New Roman" w:hAnsi="Times New Roman" w:cs="Times New Roman"/>
          <w:b/>
          <w:sz w:val="24"/>
          <w:szCs w:val="24"/>
        </w:rPr>
        <w:lastRenderedPageBreak/>
        <w:t xml:space="preserve">INTRODUCTION </w:t>
      </w:r>
    </w:p>
    <w:p w14:paraId="685027CE" w14:textId="72F9E844" w:rsidR="008F0920" w:rsidRPr="009C2969" w:rsidRDefault="00FF6059" w:rsidP="00934133">
      <w:pPr>
        <w:spacing w:line="480" w:lineRule="auto"/>
        <w:ind w:firstLine="720"/>
        <w:rPr>
          <w:rFonts w:ascii="Times New Roman" w:eastAsia="Times New Roman" w:hAnsi="Times New Roman" w:cs="Times New Roman"/>
          <w:i/>
          <w:sz w:val="24"/>
          <w:szCs w:val="24"/>
        </w:rPr>
      </w:pPr>
      <w:r w:rsidRPr="009C2969">
        <w:rPr>
          <w:rFonts w:ascii="Times New Roman" w:eastAsia="Times New Roman" w:hAnsi="Times New Roman" w:cs="Times New Roman"/>
          <w:sz w:val="24"/>
          <w:szCs w:val="24"/>
        </w:rPr>
        <w:t xml:space="preserve">When I began my Master’s program at UTK in Fall 2019, I composed a piece titled </w:t>
      </w:r>
      <w:r w:rsidRPr="009C2969">
        <w:rPr>
          <w:rFonts w:ascii="Times New Roman" w:eastAsia="Times New Roman" w:hAnsi="Times New Roman" w:cs="Times New Roman"/>
          <w:i/>
          <w:sz w:val="24"/>
          <w:szCs w:val="24"/>
        </w:rPr>
        <w:t>sleep(fake)</w:t>
      </w:r>
      <w:r w:rsidRPr="009C2969">
        <w:rPr>
          <w:rFonts w:ascii="Times New Roman" w:eastAsia="Times New Roman" w:hAnsi="Times New Roman" w:cs="Times New Roman"/>
          <w:sz w:val="24"/>
          <w:szCs w:val="24"/>
        </w:rPr>
        <w:t xml:space="preserve"> for</w:t>
      </w:r>
      <w:r w:rsidR="00E51CF5" w:rsidRPr="009C2969">
        <w:rPr>
          <w:rFonts w:ascii="Times New Roman" w:eastAsia="Times New Roman" w:hAnsi="Times New Roman" w:cs="Times New Roman"/>
          <w:sz w:val="24"/>
          <w:szCs w:val="24"/>
        </w:rPr>
        <w:t xml:space="preserve"> </w:t>
      </w:r>
      <w:r w:rsidRPr="009C2969">
        <w:rPr>
          <w:rFonts w:ascii="Times New Roman" w:eastAsia="Times New Roman" w:hAnsi="Times New Roman" w:cs="Times New Roman"/>
          <w:sz w:val="24"/>
          <w:szCs w:val="24"/>
        </w:rPr>
        <w:t>contralto and piano as a vocal</w:t>
      </w:r>
      <w:r w:rsidR="009A04E9">
        <w:rPr>
          <w:rFonts w:ascii="Times New Roman" w:eastAsia="Times New Roman" w:hAnsi="Times New Roman" w:cs="Times New Roman"/>
          <w:sz w:val="24"/>
          <w:szCs w:val="24"/>
        </w:rPr>
        <w:t xml:space="preserve"> studio</w:t>
      </w:r>
      <w:r w:rsidRPr="009C2969">
        <w:rPr>
          <w:rFonts w:ascii="Times New Roman" w:eastAsia="Times New Roman" w:hAnsi="Times New Roman" w:cs="Times New Roman"/>
          <w:sz w:val="24"/>
          <w:szCs w:val="24"/>
        </w:rPr>
        <w:t>-composition studio collaboration project</w:t>
      </w:r>
      <w:r w:rsidR="00E51CF5" w:rsidRPr="009C2969">
        <w:rPr>
          <w:rFonts w:ascii="Times New Roman" w:eastAsia="Times New Roman" w:hAnsi="Times New Roman" w:cs="Times New Roman"/>
          <w:sz w:val="24"/>
          <w:szCs w:val="24"/>
        </w:rPr>
        <w:t>. This piece was</w:t>
      </w:r>
      <w:r w:rsidRPr="009C2969">
        <w:rPr>
          <w:rFonts w:ascii="Times New Roman" w:eastAsia="Times New Roman" w:hAnsi="Times New Roman" w:cs="Times New Roman"/>
          <w:sz w:val="24"/>
          <w:szCs w:val="24"/>
        </w:rPr>
        <w:t xml:space="preserve"> based on a poem written by</w:t>
      </w:r>
      <w:r w:rsidR="00E51CF5" w:rsidRPr="009C2969">
        <w:rPr>
          <w:rFonts w:ascii="Times New Roman" w:eastAsia="Times New Roman" w:hAnsi="Times New Roman" w:cs="Times New Roman"/>
          <w:sz w:val="24"/>
          <w:szCs w:val="24"/>
        </w:rPr>
        <w:t xml:space="preserve"> </w:t>
      </w:r>
      <w:r w:rsidRPr="009C2969">
        <w:rPr>
          <w:rFonts w:ascii="Times New Roman" w:eastAsia="Times New Roman" w:hAnsi="Times New Roman" w:cs="Times New Roman"/>
          <w:sz w:val="24"/>
          <w:szCs w:val="24"/>
        </w:rPr>
        <w:t xml:space="preserve">vocalist Sarah Beegle. Beegle’s approach to poetry writing </w:t>
      </w:r>
      <w:r w:rsidR="00470E7F" w:rsidRPr="009C2969">
        <w:rPr>
          <w:rFonts w:ascii="Times New Roman" w:eastAsia="Times New Roman" w:hAnsi="Times New Roman" w:cs="Times New Roman"/>
          <w:sz w:val="24"/>
          <w:szCs w:val="24"/>
        </w:rPr>
        <w:t xml:space="preserve">— </w:t>
      </w:r>
      <w:r w:rsidRPr="009C2969">
        <w:rPr>
          <w:rFonts w:ascii="Times New Roman" w:eastAsia="Times New Roman" w:hAnsi="Times New Roman" w:cs="Times New Roman"/>
          <w:sz w:val="24"/>
          <w:szCs w:val="24"/>
        </w:rPr>
        <w:t xml:space="preserve">considering sounds, phrases, </w:t>
      </w:r>
      <w:r w:rsidR="00E51CF5" w:rsidRPr="009C2969">
        <w:rPr>
          <w:rFonts w:ascii="Times New Roman" w:eastAsia="Times New Roman" w:hAnsi="Times New Roman" w:cs="Times New Roman"/>
          <w:sz w:val="24"/>
          <w:szCs w:val="24"/>
        </w:rPr>
        <w:t xml:space="preserve">and </w:t>
      </w:r>
      <w:r w:rsidRPr="009C2969">
        <w:rPr>
          <w:rFonts w:ascii="Times New Roman" w:eastAsia="Times New Roman" w:hAnsi="Times New Roman" w:cs="Times New Roman"/>
          <w:sz w:val="24"/>
          <w:szCs w:val="24"/>
        </w:rPr>
        <w:t>rhymes, and making design decisions such as choosing between uppercase and lowercase letters</w:t>
      </w:r>
      <w:r w:rsidR="00470E7F" w:rsidRPr="009C2969">
        <w:rPr>
          <w:rFonts w:ascii="Times New Roman" w:eastAsia="Times New Roman" w:hAnsi="Times New Roman" w:cs="Times New Roman"/>
          <w:sz w:val="24"/>
          <w:szCs w:val="24"/>
        </w:rPr>
        <w:t xml:space="preserve"> </w:t>
      </w:r>
      <w:r w:rsidR="00C42E4E" w:rsidRPr="009C2969">
        <w:rPr>
          <w:rFonts w:ascii="Times New Roman" w:eastAsia="Times New Roman" w:hAnsi="Times New Roman" w:cs="Times New Roman"/>
          <w:sz w:val="24"/>
          <w:szCs w:val="24"/>
        </w:rPr>
        <w:t xml:space="preserve">— </w:t>
      </w:r>
      <w:r w:rsidRPr="009C2969">
        <w:rPr>
          <w:rFonts w:ascii="Times New Roman" w:eastAsia="Times New Roman" w:hAnsi="Times New Roman" w:cs="Times New Roman"/>
          <w:sz w:val="24"/>
          <w:szCs w:val="24"/>
        </w:rPr>
        <w:t>broadened my perspectives on language and its relations to music. My mother tongue</w:t>
      </w:r>
      <w:r w:rsidR="00E51CF5" w:rsidRPr="009C2969">
        <w:rPr>
          <w:rFonts w:ascii="Times New Roman" w:eastAsia="Times New Roman" w:hAnsi="Times New Roman" w:cs="Times New Roman"/>
          <w:sz w:val="24"/>
          <w:szCs w:val="24"/>
        </w:rPr>
        <w:t xml:space="preserve">, </w:t>
      </w:r>
      <w:r w:rsidRPr="009C2969">
        <w:rPr>
          <w:rFonts w:ascii="Times New Roman" w:eastAsia="Times New Roman" w:hAnsi="Times New Roman" w:cs="Times New Roman"/>
          <w:sz w:val="24"/>
          <w:szCs w:val="24"/>
        </w:rPr>
        <w:t>Korean</w:t>
      </w:r>
      <w:r w:rsidR="00E51CF5" w:rsidRPr="009C2969">
        <w:rPr>
          <w:rFonts w:ascii="Times New Roman" w:eastAsia="Times New Roman" w:hAnsi="Times New Roman" w:cs="Times New Roman"/>
          <w:sz w:val="24"/>
          <w:szCs w:val="24"/>
        </w:rPr>
        <w:t xml:space="preserve">, </w:t>
      </w:r>
      <w:r w:rsidRPr="009C2969">
        <w:rPr>
          <w:rFonts w:ascii="Times New Roman" w:eastAsia="Times New Roman" w:hAnsi="Times New Roman" w:cs="Times New Roman"/>
          <w:sz w:val="24"/>
          <w:szCs w:val="24"/>
        </w:rPr>
        <w:t xml:space="preserve">has almost nothing in common with English in sentence structures, grammar, phonetics, and even characters, so </w:t>
      </w:r>
      <w:r w:rsidR="00E51CF5" w:rsidRPr="009C2969">
        <w:rPr>
          <w:rFonts w:ascii="Times New Roman" w:eastAsia="Times New Roman" w:hAnsi="Times New Roman" w:cs="Times New Roman"/>
          <w:sz w:val="24"/>
          <w:szCs w:val="24"/>
        </w:rPr>
        <w:t xml:space="preserve">this view of </w:t>
      </w:r>
      <w:r w:rsidR="00865BE8">
        <w:rPr>
          <w:rFonts w:ascii="Times New Roman" w:eastAsia="Times New Roman" w:hAnsi="Times New Roman" w:cs="Times New Roman"/>
          <w:sz w:val="24"/>
          <w:szCs w:val="24"/>
        </w:rPr>
        <w:t xml:space="preserve">writing </w:t>
      </w:r>
      <w:r w:rsidR="00E51CF5" w:rsidRPr="009C2969">
        <w:rPr>
          <w:rFonts w:ascii="Times New Roman" w:eastAsia="Times New Roman" w:hAnsi="Times New Roman" w:cs="Times New Roman"/>
          <w:sz w:val="24"/>
          <w:szCs w:val="24"/>
        </w:rPr>
        <w:t xml:space="preserve">poetry </w:t>
      </w:r>
      <w:r w:rsidRPr="009C2969">
        <w:rPr>
          <w:rFonts w:ascii="Times New Roman" w:eastAsia="Times New Roman" w:hAnsi="Times New Roman" w:cs="Times New Roman"/>
          <w:sz w:val="24"/>
          <w:szCs w:val="24"/>
        </w:rPr>
        <w:t xml:space="preserve">sparked my interest in integrating music with words and became my motivation for composing </w:t>
      </w:r>
      <w:r w:rsidR="00FC54E1" w:rsidRPr="009C2969">
        <w:rPr>
          <w:rFonts w:ascii="Times New Roman" w:eastAsia="Times New Roman" w:hAnsi="Times New Roman" w:cs="Times New Roman"/>
          <w:i/>
          <w:sz w:val="24"/>
          <w:szCs w:val="24"/>
        </w:rPr>
        <w:t>The Chamber of Prayer</w:t>
      </w:r>
      <w:r w:rsidR="00FC54E1">
        <w:rPr>
          <w:rFonts w:ascii="Times New Roman" w:eastAsia="Times New Roman" w:hAnsi="Times New Roman" w:cs="Times New Roman"/>
          <w:i/>
          <w:sz w:val="24"/>
          <w:szCs w:val="24"/>
        </w:rPr>
        <w:t xml:space="preserve">: </w:t>
      </w:r>
      <w:r w:rsidR="00FC54E1" w:rsidRPr="009C2969">
        <w:rPr>
          <w:rFonts w:ascii="Times New Roman" w:eastAsia="Times New Roman" w:hAnsi="Times New Roman" w:cs="Times New Roman"/>
          <w:i/>
          <w:sz w:val="24"/>
          <w:szCs w:val="24"/>
        </w:rPr>
        <w:t>Oratorio Without Words</w:t>
      </w:r>
      <w:r w:rsidRPr="009C2969">
        <w:rPr>
          <w:rFonts w:ascii="Times New Roman" w:eastAsia="Times New Roman" w:hAnsi="Times New Roman" w:cs="Times New Roman"/>
          <w:i/>
          <w:sz w:val="24"/>
          <w:szCs w:val="24"/>
        </w:rPr>
        <w:t>.</w:t>
      </w:r>
    </w:p>
    <w:p w14:paraId="661405FD" w14:textId="42609B3F" w:rsidR="008F0920" w:rsidRPr="009C2969" w:rsidRDefault="00CD71F1" w:rsidP="003421AF">
      <w:pPr>
        <w:widowControl w:val="0"/>
        <w:pBdr>
          <w:top w:val="nil"/>
          <w:left w:val="nil"/>
          <w:bottom w:val="nil"/>
          <w:right w:val="nil"/>
          <w:between w:val="nil"/>
        </w:pBdr>
        <w:spacing w:after="0" w:line="480" w:lineRule="auto"/>
        <w:ind w:left="100" w:right="2" w:firstLine="720"/>
        <w:rPr>
          <w:rFonts w:ascii="Times New Roman" w:eastAsia="Times New Roman" w:hAnsi="Times New Roman" w:cs="Times New Roman"/>
          <w:sz w:val="24"/>
          <w:szCs w:val="24"/>
        </w:rPr>
      </w:pPr>
      <w:r w:rsidRPr="009C2969">
        <w:rPr>
          <w:rFonts w:ascii="Times New Roman" w:eastAsia="Times New Roman" w:hAnsi="Times New Roman" w:cs="Times New Roman"/>
          <w:sz w:val="24"/>
          <w:szCs w:val="24"/>
        </w:rPr>
        <w:t xml:space="preserve">Traditionally the function of </w:t>
      </w:r>
      <w:r w:rsidR="00E51CF5" w:rsidRPr="009C2969">
        <w:rPr>
          <w:rFonts w:ascii="Times New Roman" w:eastAsia="Times New Roman" w:hAnsi="Times New Roman" w:cs="Times New Roman"/>
          <w:sz w:val="24"/>
          <w:szCs w:val="24"/>
        </w:rPr>
        <w:t xml:space="preserve">an </w:t>
      </w:r>
      <w:r w:rsidRPr="009C2969">
        <w:rPr>
          <w:rFonts w:ascii="Times New Roman" w:eastAsia="Times New Roman" w:hAnsi="Times New Roman" w:cs="Times New Roman"/>
          <w:sz w:val="24"/>
          <w:szCs w:val="24"/>
        </w:rPr>
        <w:t xml:space="preserve">oratorio is to bring the audience and performers together in religious communion. Text </w:t>
      </w:r>
      <w:r w:rsidR="00256E26" w:rsidRPr="009C2969">
        <w:rPr>
          <w:rFonts w:ascii="Times New Roman" w:eastAsia="Times New Roman" w:hAnsi="Times New Roman" w:cs="Times New Roman"/>
          <w:sz w:val="24"/>
          <w:szCs w:val="24"/>
        </w:rPr>
        <w:t>sung by vocalists plays</w:t>
      </w:r>
      <w:r w:rsidRPr="009C2969">
        <w:rPr>
          <w:rFonts w:ascii="Times New Roman" w:eastAsia="Times New Roman" w:hAnsi="Times New Roman" w:cs="Times New Roman"/>
          <w:sz w:val="24"/>
          <w:szCs w:val="24"/>
        </w:rPr>
        <w:t xml:space="preserve"> an important role as a deliverer of the message. If I were to say the</w:t>
      </w:r>
      <w:r w:rsidR="00256E26" w:rsidRPr="009C2969">
        <w:rPr>
          <w:rFonts w:ascii="Times New Roman" w:eastAsia="Times New Roman" w:hAnsi="Times New Roman" w:cs="Times New Roman"/>
          <w:sz w:val="24"/>
          <w:szCs w:val="24"/>
        </w:rPr>
        <w:t xml:space="preserve"> instrumental</w:t>
      </w:r>
      <w:r w:rsidRPr="009C2969">
        <w:rPr>
          <w:rFonts w:ascii="Times New Roman" w:eastAsia="Times New Roman" w:hAnsi="Times New Roman" w:cs="Times New Roman"/>
          <w:sz w:val="24"/>
          <w:szCs w:val="24"/>
        </w:rPr>
        <w:t xml:space="preserve"> music is the vehicle in oratorio, the </w:t>
      </w:r>
      <w:r w:rsidR="00256E26" w:rsidRPr="009C2969">
        <w:rPr>
          <w:rFonts w:ascii="Times New Roman" w:eastAsia="Times New Roman" w:hAnsi="Times New Roman" w:cs="Times New Roman"/>
          <w:sz w:val="24"/>
          <w:szCs w:val="24"/>
        </w:rPr>
        <w:t xml:space="preserve">song </w:t>
      </w:r>
      <w:r w:rsidRPr="009C2969">
        <w:rPr>
          <w:rFonts w:ascii="Times New Roman" w:eastAsia="Times New Roman" w:hAnsi="Times New Roman" w:cs="Times New Roman"/>
          <w:sz w:val="24"/>
          <w:szCs w:val="24"/>
        </w:rPr>
        <w:t>text would be the driver who steers us to the musical goal</w:t>
      </w:r>
      <w:r w:rsidR="005E36B7">
        <w:rPr>
          <w:rFonts w:ascii="Times New Roman" w:eastAsia="Times New Roman" w:hAnsi="Times New Roman" w:cs="Times New Roman"/>
          <w:sz w:val="24"/>
          <w:szCs w:val="24"/>
        </w:rPr>
        <w:t xml:space="preserve"> of</w:t>
      </w:r>
      <w:r w:rsidR="001E1A54">
        <w:rPr>
          <w:rFonts w:ascii="Times New Roman" w:eastAsia="Times New Roman" w:hAnsi="Times New Roman" w:cs="Times New Roman"/>
          <w:sz w:val="24"/>
          <w:szCs w:val="24"/>
        </w:rPr>
        <w:t xml:space="preserve"> </w:t>
      </w:r>
      <w:r w:rsidRPr="009C2969">
        <w:rPr>
          <w:rFonts w:ascii="Times New Roman" w:eastAsia="Times New Roman" w:hAnsi="Times New Roman" w:cs="Times New Roman"/>
          <w:sz w:val="24"/>
          <w:szCs w:val="24"/>
        </w:rPr>
        <w:t>spiritual reflection. However, if the car is driverless</w:t>
      </w:r>
      <w:r w:rsidR="00256E26" w:rsidRPr="009C2969">
        <w:rPr>
          <w:rFonts w:ascii="Times New Roman" w:eastAsia="Times New Roman" w:hAnsi="Times New Roman" w:cs="Times New Roman"/>
          <w:sz w:val="24"/>
          <w:szCs w:val="24"/>
        </w:rPr>
        <w:t xml:space="preserve"> </w:t>
      </w:r>
      <w:r w:rsidR="009A04E9">
        <w:rPr>
          <w:rFonts w:ascii="Times New Roman" w:eastAsia="Times New Roman" w:hAnsi="Times New Roman" w:cs="Times New Roman"/>
          <w:sz w:val="24"/>
          <w:szCs w:val="24"/>
        </w:rPr>
        <w:t>(</w:t>
      </w:r>
      <w:r w:rsidR="00256E26" w:rsidRPr="009C2969">
        <w:rPr>
          <w:rFonts w:ascii="Times New Roman" w:eastAsia="Times New Roman" w:hAnsi="Times New Roman" w:cs="Times New Roman"/>
          <w:sz w:val="24"/>
          <w:szCs w:val="24"/>
        </w:rPr>
        <w:t xml:space="preserve">i.e., </w:t>
      </w:r>
      <w:r w:rsidR="007A3DC1">
        <w:rPr>
          <w:rFonts w:ascii="Times New Roman" w:eastAsia="Times New Roman" w:hAnsi="Times New Roman" w:cs="Times New Roman"/>
          <w:sz w:val="24"/>
          <w:szCs w:val="24"/>
        </w:rPr>
        <w:t>i</w:t>
      </w:r>
      <w:r w:rsidR="00256E26" w:rsidRPr="009C2969">
        <w:rPr>
          <w:rFonts w:ascii="Times New Roman" w:eastAsia="Times New Roman" w:hAnsi="Times New Roman" w:cs="Times New Roman"/>
          <w:sz w:val="24"/>
          <w:szCs w:val="24"/>
        </w:rPr>
        <w:t>f there is no linguistically recognizable text</w:t>
      </w:r>
      <w:r w:rsidR="009A04E9">
        <w:rPr>
          <w:rFonts w:ascii="Times New Roman" w:eastAsia="Times New Roman" w:hAnsi="Times New Roman" w:cs="Times New Roman"/>
          <w:sz w:val="24"/>
          <w:szCs w:val="24"/>
        </w:rPr>
        <w:t>)</w:t>
      </w:r>
      <w:r w:rsidR="00256E26" w:rsidRPr="009C2969">
        <w:rPr>
          <w:rFonts w:ascii="Times New Roman" w:eastAsia="Times New Roman" w:hAnsi="Times New Roman" w:cs="Times New Roman"/>
          <w:sz w:val="24"/>
          <w:szCs w:val="24"/>
        </w:rPr>
        <w:t xml:space="preserve">, </w:t>
      </w:r>
      <w:r w:rsidRPr="009C2969">
        <w:rPr>
          <w:rFonts w:ascii="Times New Roman" w:eastAsia="Times New Roman" w:hAnsi="Times New Roman" w:cs="Times New Roman"/>
          <w:sz w:val="24"/>
          <w:szCs w:val="24"/>
        </w:rPr>
        <w:t xml:space="preserve">what has been delivered? To explore this question, </w:t>
      </w:r>
      <w:r w:rsidR="003140F1">
        <w:rPr>
          <w:rFonts w:ascii="Times New Roman" w:hAnsi="Times New Roman" w:cs="Times New Roman"/>
          <w:i/>
          <w:iCs/>
          <w:sz w:val="24"/>
          <w:szCs w:val="24"/>
        </w:rPr>
        <w:t>The Chamber of Prayer</w:t>
      </w:r>
      <w:r w:rsidR="003140F1" w:rsidRPr="0030594D">
        <w:rPr>
          <w:rFonts w:ascii="Times New Roman" w:hAnsi="Times New Roman" w:cs="Times New Roman"/>
          <w:i/>
          <w:iCs/>
          <w:sz w:val="24"/>
          <w:szCs w:val="24"/>
        </w:rPr>
        <w:t xml:space="preserve"> </w:t>
      </w:r>
      <w:r w:rsidRPr="009C2969">
        <w:rPr>
          <w:rFonts w:ascii="Times New Roman" w:eastAsia="Times New Roman" w:hAnsi="Times New Roman" w:cs="Times New Roman"/>
          <w:sz w:val="24"/>
          <w:szCs w:val="24"/>
        </w:rPr>
        <w:t xml:space="preserve">minimizes the oratorio’s </w:t>
      </w:r>
      <w:r w:rsidR="00256E26" w:rsidRPr="009C2969">
        <w:rPr>
          <w:rFonts w:ascii="Times New Roman" w:eastAsia="Times New Roman" w:hAnsi="Times New Roman" w:cs="Times New Roman"/>
          <w:sz w:val="24"/>
          <w:szCs w:val="24"/>
        </w:rPr>
        <w:t xml:space="preserve">use of vocalists to deliver text, and instead, treats </w:t>
      </w:r>
      <w:r w:rsidR="00256E26" w:rsidRPr="00C41B72">
        <w:rPr>
          <w:rFonts w:ascii="Times New Roman" w:eastAsia="Times New Roman" w:hAnsi="Times New Roman" w:cs="Times New Roman"/>
          <w:sz w:val="24"/>
          <w:szCs w:val="24"/>
        </w:rPr>
        <w:t>the vocal</w:t>
      </w:r>
      <w:r w:rsidR="001E1A54" w:rsidRPr="00C41B72">
        <w:rPr>
          <w:rFonts w:ascii="Times New Roman" w:eastAsia="Times New Roman" w:hAnsi="Times New Roman" w:cs="Times New Roman"/>
          <w:sz w:val="24"/>
          <w:szCs w:val="24"/>
        </w:rPr>
        <w:t>ists</w:t>
      </w:r>
      <w:r w:rsidR="00256E26" w:rsidRPr="00C41B72">
        <w:rPr>
          <w:rFonts w:ascii="Times New Roman" w:eastAsia="Times New Roman" w:hAnsi="Times New Roman" w:cs="Times New Roman"/>
          <w:sz w:val="24"/>
          <w:szCs w:val="24"/>
        </w:rPr>
        <w:t xml:space="preserve"> as</w:t>
      </w:r>
      <w:r w:rsidR="00256E26" w:rsidRPr="009C2969">
        <w:rPr>
          <w:rFonts w:ascii="Times New Roman" w:eastAsia="Times New Roman" w:hAnsi="Times New Roman" w:cs="Times New Roman"/>
          <w:sz w:val="24"/>
          <w:szCs w:val="24"/>
        </w:rPr>
        <w:t xml:space="preserve"> instruments, foregrounding the ability of the human voice to deliver </w:t>
      </w:r>
      <w:r w:rsidRPr="009C2969">
        <w:rPr>
          <w:rFonts w:ascii="Times New Roman" w:eastAsia="Times New Roman" w:hAnsi="Times New Roman" w:cs="Times New Roman"/>
          <w:sz w:val="24"/>
          <w:szCs w:val="24"/>
        </w:rPr>
        <w:t xml:space="preserve">musical elements such as </w:t>
      </w:r>
      <w:r w:rsidR="005D39F0" w:rsidRPr="009C2969">
        <w:rPr>
          <w:rFonts w:ascii="Times New Roman" w:eastAsia="Times New Roman" w:hAnsi="Times New Roman" w:cs="Times New Roman"/>
          <w:sz w:val="24"/>
          <w:szCs w:val="24"/>
        </w:rPr>
        <w:t>tim</w:t>
      </w:r>
      <w:r w:rsidR="008A1C0C" w:rsidRPr="009C2969">
        <w:rPr>
          <w:rFonts w:ascii="Times New Roman" w:eastAsia="Times New Roman" w:hAnsi="Times New Roman" w:cs="Times New Roman"/>
          <w:sz w:val="24"/>
          <w:szCs w:val="24"/>
        </w:rPr>
        <w:t>b</w:t>
      </w:r>
      <w:r w:rsidR="005D39F0" w:rsidRPr="009C2969">
        <w:rPr>
          <w:rFonts w:ascii="Times New Roman" w:eastAsia="Times New Roman" w:hAnsi="Times New Roman" w:cs="Times New Roman"/>
          <w:sz w:val="24"/>
          <w:szCs w:val="24"/>
        </w:rPr>
        <w:t>r</w:t>
      </w:r>
      <w:r w:rsidR="00C83CEF" w:rsidRPr="009C2969">
        <w:rPr>
          <w:rFonts w:ascii="Times New Roman" w:eastAsia="Times New Roman" w:hAnsi="Times New Roman" w:cs="Times New Roman"/>
          <w:sz w:val="24"/>
          <w:szCs w:val="24"/>
        </w:rPr>
        <w:t xml:space="preserve">e, gesture, </w:t>
      </w:r>
      <w:r w:rsidR="007A3DC1">
        <w:rPr>
          <w:rFonts w:ascii="Times New Roman" w:eastAsia="Times New Roman" w:hAnsi="Times New Roman" w:cs="Times New Roman"/>
          <w:sz w:val="24"/>
          <w:szCs w:val="24"/>
        </w:rPr>
        <w:t>an</w:t>
      </w:r>
      <w:r w:rsidR="007A3DC1" w:rsidRPr="007A3DC1">
        <w:rPr>
          <w:rFonts w:ascii="Times New Roman" w:eastAsia="Times New Roman" w:hAnsi="Times New Roman" w:cs="Times New Roman"/>
          <w:sz w:val="24"/>
          <w:szCs w:val="24"/>
        </w:rPr>
        <w:t>d</w:t>
      </w:r>
      <w:r w:rsidR="00C83CEF" w:rsidRPr="007A3DC1">
        <w:rPr>
          <w:rFonts w:ascii="Times New Roman" w:eastAsia="Times New Roman" w:hAnsi="Times New Roman" w:cs="Times New Roman"/>
          <w:sz w:val="24"/>
          <w:szCs w:val="24"/>
        </w:rPr>
        <w:t xml:space="preserve"> intonations</w:t>
      </w:r>
      <w:r w:rsidRPr="007A3DC1">
        <w:rPr>
          <w:rFonts w:ascii="Times New Roman" w:eastAsia="Times New Roman" w:hAnsi="Times New Roman" w:cs="Times New Roman"/>
          <w:sz w:val="24"/>
          <w:szCs w:val="24"/>
        </w:rPr>
        <w:t>.</w:t>
      </w:r>
      <w:r w:rsidR="003F4498" w:rsidRPr="009C2969">
        <w:rPr>
          <w:rFonts w:ascii="Times New Roman" w:eastAsia="Times New Roman" w:hAnsi="Times New Roman" w:cs="Times New Roman"/>
          <w:sz w:val="24"/>
          <w:szCs w:val="24"/>
        </w:rPr>
        <w:t xml:space="preserve"> To maximize the instrumental</w:t>
      </w:r>
      <w:r w:rsidR="00256E26" w:rsidRPr="009C2969">
        <w:rPr>
          <w:rFonts w:ascii="Times New Roman" w:eastAsia="Times New Roman" w:hAnsi="Times New Roman" w:cs="Times New Roman"/>
          <w:sz w:val="24"/>
          <w:szCs w:val="24"/>
        </w:rPr>
        <w:t xml:space="preserve"> qualities of the </w:t>
      </w:r>
      <w:r w:rsidR="00256E26" w:rsidRPr="00A4243C">
        <w:rPr>
          <w:rFonts w:ascii="Times New Roman" w:eastAsia="Times New Roman" w:hAnsi="Times New Roman" w:cs="Times New Roman"/>
          <w:sz w:val="24"/>
          <w:szCs w:val="24"/>
        </w:rPr>
        <w:t>human voice,</w:t>
      </w:r>
      <w:r w:rsidR="003F4498" w:rsidRPr="00A4243C">
        <w:rPr>
          <w:rFonts w:ascii="Times New Roman" w:eastAsia="Times New Roman" w:hAnsi="Times New Roman" w:cs="Times New Roman"/>
          <w:sz w:val="24"/>
          <w:szCs w:val="24"/>
        </w:rPr>
        <w:t xml:space="preserve"> the vocal part</w:t>
      </w:r>
      <w:r w:rsidR="00256E26" w:rsidRPr="00A4243C">
        <w:rPr>
          <w:rFonts w:ascii="Times New Roman" w:eastAsia="Times New Roman" w:hAnsi="Times New Roman" w:cs="Times New Roman"/>
          <w:sz w:val="24"/>
          <w:szCs w:val="24"/>
        </w:rPr>
        <w:t>s</w:t>
      </w:r>
      <w:r w:rsidR="003F4498" w:rsidRPr="00A4243C">
        <w:rPr>
          <w:rFonts w:ascii="Times New Roman" w:eastAsia="Times New Roman" w:hAnsi="Times New Roman" w:cs="Times New Roman"/>
          <w:sz w:val="24"/>
          <w:szCs w:val="24"/>
        </w:rPr>
        <w:t xml:space="preserve"> </w:t>
      </w:r>
      <w:r w:rsidR="00AD4855" w:rsidRPr="00A4243C">
        <w:rPr>
          <w:rFonts w:ascii="Times New Roman" w:eastAsia="Times New Roman" w:hAnsi="Times New Roman" w:cs="Times New Roman"/>
          <w:sz w:val="24"/>
          <w:szCs w:val="24"/>
        </w:rPr>
        <w:t xml:space="preserve">are </w:t>
      </w:r>
      <w:r w:rsidR="00256E26" w:rsidRPr="00A4243C">
        <w:rPr>
          <w:rFonts w:ascii="Times New Roman" w:eastAsia="Times New Roman" w:hAnsi="Times New Roman" w:cs="Times New Roman"/>
          <w:sz w:val="24"/>
          <w:szCs w:val="24"/>
        </w:rPr>
        <w:t xml:space="preserve">sung </w:t>
      </w:r>
      <w:r w:rsidR="009A04E9" w:rsidRPr="00A4243C">
        <w:rPr>
          <w:rFonts w:ascii="Times New Roman" w:eastAsia="Times New Roman" w:hAnsi="Times New Roman" w:cs="Times New Roman"/>
          <w:sz w:val="24"/>
          <w:szCs w:val="24"/>
        </w:rPr>
        <w:t>in an artificial language, one</w:t>
      </w:r>
      <w:r w:rsidR="00256E26" w:rsidRPr="009C2969">
        <w:rPr>
          <w:rFonts w:ascii="Times New Roman" w:eastAsia="Times New Roman" w:hAnsi="Times New Roman" w:cs="Times New Roman"/>
          <w:sz w:val="24"/>
          <w:szCs w:val="24"/>
        </w:rPr>
        <w:t xml:space="preserve"> using </w:t>
      </w:r>
      <w:r w:rsidR="00AD4855">
        <w:rPr>
          <w:rFonts w:ascii="Times New Roman" w:eastAsia="Times New Roman" w:hAnsi="Times New Roman" w:cs="Times New Roman"/>
          <w:sz w:val="24"/>
          <w:szCs w:val="24"/>
        </w:rPr>
        <w:t xml:space="preserve">specific </w:t>
      </w:r>
      <w:r w:rsidR="003F4498" w:rsidRPr="009C2969">
        <w:rPr>
          <w:rFonts w:ascii="Times New Roman" w:eastAsia="Times New Roman" w:hAnsi="Times New Roman" w:cs="Times New Roman"/>
          <w:sz w:val="24"/>
          <w:szCs w:val="24"/>
        </w:rPr>
        <w:t>phonetic combination</w:t>
      </w:r>
      <w:r w:rsidR="00256E26" w:rsidRPr="009C2969">
        <w:rPr>
          <w:rFonts w:ascii="Times New Roman" w:eastAsia="Times New Roman" w:hAnsi="Times New Roman" w:cs="Times New Roman"/>
          <w:sz w:val="24"/>
          <w:szCs w:val="24"/>
        </w:rPr>
        <w:t>s</w:t>
      </w:r>
      <w:r w:rsidR="003F4498" w:rsidRPr="009C2969">
        <w:rPr>
          <w:rFonts w:ascii="Times New Roman" w:eastAsia="Times New Roman" w:hAnsi="Times New Roman" w:cs="Times New Roman"/>
          <w:sz w:val="24"/>
          <w:szCs w:val="24"/>
        </w:rPr>
        <w:t xml:space="preserve"> designed for each movement</w:t>
      </w:r>
      <w:r w:rsidR="00256E26" w:rsidRPr="009C2969">
        <w:rPr>
          <w:rFonts w:ascii="Times New Roman" w:eastAsia="Times New Roman" w:hAnsi="Times New Roman" w:cs="Times New Roman"/>
          <w:sz w:val="24"/>
          <w:szCs w:val="24"/>
        </w:rPr>
        <w:t xml:space="preserve">, crafted to express themes </w:t>
      </w:r>
      <w:r w:rsidR="003F4498" w:rsidRPr="009C2969">
        <w:rPr>
          <w:rFonts w:ascii="Times New Roman" w:eastAsia="Times New Roman" w:hAnsi="Times New Roman" w:cs="Times New Roman"/>
          <w:sz w:val="24"/>
          <w:szCs w:val="24"/>
        </w:rPr>
        <w:t xml:space="preserve">and timbral factors. In this composition, </w:t>
      </w:r>
      <w:r w:rsidR="000E3B96" w:rsidRPr="009C2969">
        <w:rPr>
          <w:rFonts w:ascii="Times New Roman" w:eastAsia="Times New Roman" w:hAnsi="Times New Roman" w:cs="Times New Roman"/>
          <w:sz w:val="24"/>
          <w:szCs w:val="24"/>
        </w:rPr>
        <w:t>each voice</w:t>
      </w:r>
      <w:r w:rsidR="003F4498" w:rsidRPr="009C2969">
        <w:rPr>
          <w:rFonts w:ascii="Times New Roman" w:eastAsia="Times New Roman" w:hAnsi="Times New Roman" w:cs="Times New Roman"/>
          <w:sz w:val="24"/>
          <w:szCs w:val="24"/>
        </w:rPr>
        <w:t xml:space="preserve"> </w:t>
      </w:r>
      <w:r w:rsidR="000E3B96" w:rsidRPr="009C2969">
        <w:rPr>
          <w:rFonts w:ascii="Times New Roman" w:eastAsia="Times New Roman" w:hAnsi="Times New Roman" w:cs="Times New Roman"/>
          <w:sz w:val="24"/>
          <w:szCs w:val="24"/>
        </w:rPr>
        <w:t>of the choir (</w:t>
      </w:r>
      <w:r w:rsidR="007A3DC1">
        <w:rPr>
          <w:rFonts w:ascii="Times New Roman" w:eastAsia="Times New Roman" w:hAnsi="Times New Roman" w:cs="Times New Roman"/>
          <w:sz w:val="24"/>
          <w:szCs w:val="24"/>
        </w:rPr>
        <w:t>s</w:t>
      </w:r>
      <w:r w:rsidR="000E3B96" w:rsidRPr="009C2969">
        <w:rPr>
          <w:rFonts w:ascii="Times New Roman" w:eastAsia="Times New Roman" w:hAnsi="Times New Roman" w:cs="Times New Roman"/>
          <w:sz w:val="24"/>
          <w:szCs w:val="24"/>
        </w:rPr>
        <w:t>oprano/</w:t>
      </w:r>
      <w:r w:rsidR="007A3DC1">
        <w:rPr>
          <w:rFonts w:ascii="Times New Roman" w:eastAsia="Times New Roman" w:hAnsi="Times New Roman" w:cs="Times New Roman"/>
          <w:sz w:val="24"/>
          <w:szCs w:val="24"/>
        </w:rPr>
        <w:t>m</w:t>
      </w:r>
      <w:r w:rsidR="000E3B96" w:rsidRPr="009C2969">
        <w:rPr>
          <w:rFonts w:ascii="Times New Roman" w:eastAsia="Times New Roman" w:hAnsi="Times New Roman" w:cs="Times New Roman"/>
          <w:sz w:val="24"/>
          <w:szCs w:val="24"/>
        </w:rPr>
        <w:t>ezzo-</w:t>
      </w:r>
      <w:r w:rsidR="007A3DC1">
        <w:rPr>
          <w:rFonts w:ascii="Times New Roman" w:eastAsia="Times New Roman" w:hAnsi="Times New Roman" w:cs="Times New Roman"/>
          <w:sz w:val="24"/>
          <w:szCs w:val="24"/>
        </w:rPr>
        <w:t>s</w:t>
      </w:r>
      <w:r w:rsidR="000E3B96" w:rsidRPr="009C2969">
        <w:rPr>
          <w:rFonts w:ascii="Times New Roman" w:eastAsia="Times New Roman" w:hAnsi="Times New Roman" w:cs="Times New Roman"/>
          <w:sz w:val="24"/>
          <w:szCs w:val="24"/>
        </w:rPr>
        <w:t>oprano/</w:t>
      </w:r>
      <w:r w:rsidR="007A3DC1">
        <w:rPr>
          <w:rFonts w:ascii="Times New Roman" w:eastAsia="Times New Roman" w:hAnsi="Times New Roman" w:cs="Times New Roman"/>
          <w:sz w:val="24"/>
          <w:szCs w:val="24"/>
        </w:rPr>
        <w:t>c</w:t>
      </w:r>
      <w:r w:rsidR="000E3B96" w:rsidRPr="009C2969">
        <w:rPr>
          <w:rFonts w:ascii="Times New Roman" w:eastAsia="Times New Roman" w:hAnsi="Times New Roman" w:cs="Times New Roman"/>
          <w:sz w:val="24"/>
          <w:szCs w:val="24"/>
        </w:rPr>
        <w:t>ontralto/</w:t>
      </w:r>
      <w:r w:rsidR="007A3DC1">
        <w:rPr>
          <w:rFonts w:ascii="Times New Roman" w:eastAsia="Times New Roman" w:hAnsi="Times New Roman" w:cs="Times New Roman"/>
          <w:sz w:val="24"/>
          <w:szCs w:val="24"/>
        </w:rPr>
        <w:t>b</w:t>
      </w:r>
      <w:r w:rsidR="000E3B96" w:rsidRPr="009C2969">
        <w:rPr>
          <w:rFonts w:ascii="Times New Roman" w:eastAsia="Times New Roman" w:hAnsi="Times New Roman" w:cs="Times New Roman"/>
          <w:sz w:val="24"/>
          <w:szCs w:val="24"/>
        </w:rPr>
        <w:t xml:space="preserve">ass) </w:t>
      </w:r>
      <w:r w:rsidR="00256E26" w:rsidRPr="009C2969">
        <w:rPr>
          <w:rFonts w:ascii="Times New Roman" w:eastAsia="Times New Roman" w:hAnsi="Times New Roman" w:cs="Times New Roman"/>
          <w:sz w:val="24"/>
          <w:szCs w:val="24"/>
        </w:rPr>
        <w:t>can be</w:t>
      </w:r>
      <w:r w:rsidR="003F4498" w:rsidRPr="009C2969">
        <w:rPr>
          <w:rFonts w:ascii="Times New Roman" w:eastAsia="Times New Roman" w:hAnsi="Times New Roman" w:cs="Times New Roman"/>
          <w:sz w:val="24"/>
          <w:szCs w:val="24"/>
        </w:rPr>
        <w:t xml:space="preserve"> regarded </w:t>
      </w:r>
      <w:r w:rsidR="000E3B96" w:rsidRPr="009C2969">
        <w:rPr>
          <w:rFonts w:ascii="Times New Roman" w:eastAsia="Times New Roman" w:hAnsi="Times New Roman" w:cs="Times New Roman"/>
          <w:sz w:val="24"/>
          <w:szCs w:val="24"/>
        </w:rPr>
        <w:t>as an instrument</w:t>
      </w:r>
      <w:r w:rsidR="00256E26" w:rsidRPr="009C2969">
        <w:rPr>
          <w:rFonts w:ascii="Times New Roman" w:eastAsia="Times New Roman" w:hAnsi="Times New Roman" w:cs="Times New Roman"/>
          <w:sz w:val="24"/>
          <w:szCs w:val="24"/>
        </w:rPr>
        <w:t xml:space="preserve"> in its own right that has a </w:t>
      </w:r>
      <w:r w:rsidR="000E3B96" w:rsidRPr="009C2969">
        <w:rPr>
          <w:rFonts w:ascii="Times New Roman" w:eastAsia="Times New Roman" w:hAnsi="Times New Roman" w:cs="Times New Roman"/>
          <w:sz w:val="24"/>
          <w:szCs w:val="24"/>
        </w:rPr>
        <w:t xml:space="preserve">distinctive color. </w:t>
      </w:r>
      <w:r w:rsidRPr="009C2969">
        <w:rPr>
          <w:rFonts w:ascii="Times New Roman" w:eastAsia="Times New Roman" w:hAnsi="Times New Roman" w:cs="Times New Roman"/>
          <w:sz w:val="24"/>
          <w:szCs w:val="24"/>
        </w:rPr>
        <w:t xml:space="preserve">By </w:t>
      </w:r>
      <w:r w:rsidR="00C83CEF" w:rsidRPr="009C2969">
        <w:rPr>
          <w:rFonts w:ascii="Times New Roman" w:eastAsia="Times New Roman" w:hAnsi="Times New Roman" w:cs="Times New Roman"/>
          <w:sz w:val="24"/>
          <w:szCs w:val="24"/>
        </w:rPr>
        <w:t>testing this theory in this work,</w:t>
      </w:r>
      <w:r w:rsidRPr="009C2969">
        <w:rPr>
          <w:rFonts w:ascii="Times New Roman" w:eastAsia="Times New Roman" w:hAnsi="Times New Roman" w:cs="Times New Roman"/>
          <w:sz w:val="24"/>
          <w:szCs w:val="24"/>
        </w:rPr>
        <w:t xml:space="preserve"> I aim to create a sacred experience</w:t>
      </w:r>
      <w:r w:rsidR="000E3B96" w:rsidRPr="009C2969">
        <w:rPr>
          <w:rFonts w:ascii="Times New Roman" w:eastAsia="Times New Roman" w:hAnsi="Times New Roman" w:cs="Times New Roman"/>
          <w:sz w:val="24"/>
          <w:szCs w:val="24"/>
        </w:rPr>
        <w:t xml:space="preserve"> </w:t>
      </w:r>
      <w:r w:rsidR="00256E26" w:rsidRPr="009C2969">
        <w:rPr>
          <w:rFonts w:ascii="Times New Roman" w:eastAsia="Times New Roman" w:hAnsi="Times New Roman" w:cs="Times New Roman"/>
          <w:sz w:val="24"/>
          <w:szCs w:val="24"/>
        </w:rPr>
        <w:t xml:space="preserve">comparable to the </w:t>
      </w:r>
      <w:r w:rsidR="00256E26" w:rsidRPr="009C2969">
        <w:rPr>
          <w:rFonts w:ascii="Times New Roman" w:eastAsia="Times New Roman" w:hAnsi="Times New Roman" w:cs="Times New Roman"/>
          <w:sz w:val="24"/>
          <w:szCs w:val="24"/>
        </w:rPr>
        <w:lastRenderedPageBreak/>
        <w:t>dramatic narrative of a traditional oratorio, but without words;</w:t>
      </w:r>
      <w:r w:rsidR="002E069A">
        <w:rPr>
          <w:rFonts w:ascii="Times New Roman" w:eastAsia="Times New Roman" w:hAnsi="Times New Roman" w:cs="Times New Roman"/>
          <w:sz w:val="24"/>
          <w:szCs w:val="24"/>
        </w:rPr>
        <w:t xml:space="preserve"> thus, I</w:t>
      </w:r>
      <w:r w:rsidR="00256E26" w:rsidRPr="009C2969">
        <w:rPr>
          <w:rFonts w:ascii="Times New Roman" w:eastAsia="Times New Roman" w:hAnsi="Times New Roman" w:cs="Times New Roman"/>
          <w:sz w:val="24"/>
          <w:szCs w:val="24"/>
        </w:rPr>
        <w:t xml:space="preserve"> </w:t>
      </w:r>
      <w:r w:rsidRPr="009C2969">
        <w:rPr>
          <w:rFonts w:ascii="Times New Roman" w:eastAsia="Times New Roman" w:hAnsi="Times New Roman" w:cs="Times New Roman"/>
          <w:sz w:val="24"/>
          <w:szCs w:val="24"/>
        </w:rPr>
        <w:t>to invite audiences into what</w:t>
      </w:r>
      <w:r w:rsidR="00C42E4E" w:rsidRPr="009C2969">
        <w:rPr>
          <w:rFonts w:ascii="Times New Roman" w:eastAsia="Times New Roman" w:hAnsi="Times New Roman" w:cs="Times New Roman"/>
          <w:sz w:val="24"/>
          <w:szCs w:val="24"/>
        </w:rPr>
        <w:t xml:space="preserve"> the French </w:t>
      </w:r>
      <w:r w:rsidR="00AD4855">
        <w:rPr>
          <w:rFonts w:ascii="Times New Roman" w:eastAsia="Times New Roman" w:hAnsi="Times New Roman" w:cs="Times New Roman"/>
          <w:sz w:val="24"/>
          <w:szCs w:val="24"/>
        </w:rPr>
        <w:t>p</w:t>
      </w:r>
      <w:r w:rsidR="00C42E4E" w:rsidRPr="009C2969">
        <w:rPr>
          <w:rFonts w:ascii="Times New Roman" w:eastAsia="Times New Roman" w:hAnsi="Times New Roman" w:cs="Times New Roman"/>
          <w:sz w:val="24"/>
          <w:szCs w:val="24"/>
        </w:rPr>
        <w:t>hilosopher</w:t>
      </w:r>
      <w:r w:rsidRPr="009C2969">
        <w:rPr>
          <w:rFonts w:ascii="Times New Roman" w:eastAsia="Times New Roman" w:hAnsi="Times New Roman" w:cs="Times New Roman"/>
          <w:sz w:val="24"/>
          <w:szCs w:val="24"/>
        </w:rPr>
        <w:t xml:space="preserve"> Jean</w:t>
      </w:r>
      <w:r w:rsidR="00C42E4E" w:rsidRPr="009C2969">
        <w:rPr>
          <w:rFonts w:ascii="Times New Roman" w:eastAsia="Times New Roman" w:hAnsi="Times New Roman" w:cs="Times New Roman"/>
          <w:sz w:val="24"/>
          <w:szCs w:val="24"/>
        </w:rPr>
        <w:t>-</w:t>
      </w:r>
      <w:r w:rsidRPr="009C2969">
        <w:rPr>
          <w:rFonts w:ascii="Times New Roman" w:eastAsia="Times New Roman" w:hAnsi="Times New Roman" w:cs="Times New Roman"/>
          <w:sz w:val="24"/>
          <w:szCs w:val="24"/>
        </w:rPr>
        <w:t>Jacques Rousseau (</w:t>
      </w:r>
      <w:r w:rsidRPr="009C2969">
        <w:rPr>
          <w:rFonts w:ascii="Times New Roman" w:eastAsia="Times New Roman" w:hAnsi="Times New Roman" w:cs="Times New Roman"/>
          <w:i/>
          <w:sz w:val="24"/>
          <w:szCs w:val="24"/>
        </w:rPr>
        <w:t>c.</w:t>
      </w:r>
      <w:r w:rsidRPr="009C2969">
        <w:rPr>
          <w:rFonts w:ascii="Times New Roman" w:eastAsia="Times New Roman" w:hAnsi="Times New Roman" w:cs="Times New Roman"/>
          <w:sz w:val="24"/>
          <w:szCs w:val="24"/>
        </w:rPr>
        <w:t>1712</w:t>
      </w:r>
      <w:r w:rsidR="00D03B52">
        <w:rPr>
          <w:rFonts w:ascii="Times New Roman" w:eastAsia="Times New Roman" w:hAnsi="Times New Roman" w:cs="Times New Roman"/>
          <w:sz w:val="24"/>
          <w:szCs w:val="24"/>
        </w:rPr>
        <w:t>-</w:t>
      </w:r>
      <w:r w:rsidRPr="009C2969">
        <w:rPr>
          <w:rFonts w:ascii="Times New Roman" w:eastAsia="Times New Roman" w:hAnsi="Times New Roman" w:cs="Times New Roman"/>
          <w:sz w:val="24"/>
          <w:szCs w:val="24"/>
        </w:rPr>
        <w:t xml:space="preserve">1778) describes as </w:t>
      </w:r>
      <w:r w:rsidR="00FF6059" w:rsidRPr="009C2969">
        <w:rPr>
          <w:rFonts w:ascii="Times New Roman" w:eastAsia="Times New Roman" w:hAnsi="Times New Roman" w:cs="Times New Roman"/>
          <w:sz w:val="24"/>
          <w:szCs w:val="24"/>
        </w:rPr>
        <w:t>“an absolute state of nature in music.”</w:t>
      </w:r>
      <w:r w:rsidR="00FF6059" w:rsidRPr="009C2969">
        <w:rPr>
          <w:rFonts w:ascii="Times New Roman" w:eastAsia="Times New Roman" w:hAnsi="Times New Roman" w:cs="Times New Roman"/>
          <w:sz w:val="24"/>
          <w:szCs w:val="24"/>
          <w:vertAlign w:val="superscript"/>
        </w:rPr>
        <w:footnoteReference w:id="1"/>
      </w:r>
    </w:p>
    <w:p w14:paraId="281C26AC" w14:textId="635D354B" w:rsidR="007227EF" w:rsidRPr="009C2969" w:rsidRDefault="00256E26" w:rsidP="00256E26">
      <w:pPr>
        <w:widowControl w:val="0"/>
        <w:pBdr>
          <w:top w:val="nil"/>
          <w:left w:val="nil"/>
          <w:bottom w:val="nil"/>
          <w:right w:val="nil"/>
          <w:between w:val="nil"/>
        </w:pBdr>
        <w:spacing w:after="0" w:line="480" w:lineRule="auto"/>
        <w:ind w:left="100" w:right="162" w:firstLine="620"/>
        <w:rPr>
          <w:rFonts w:ascii="Times New Roman" w:eastAsia="Times New Roman" w:hAnsi="Times New Roman" w:cs="Times New Roman"/>
          <w:sz w:val="24"/>
          <w:szCs w:val="24"/>
        </w:rPr>
      </w:pPr>
      <w:r w:rsidRPr="009C2969">
        <w:rPr>
          <w:rFonts w:ascii="Times New Roman" w:eastAsia="Times New Roman" w:hAnsi="Times New Roman" w:cs="Times New Roman"/>
          <w:sz w:val="24"/>
          <w:szCs w:val="24"/>
        </w:rPr>
        <w:t xml:space="preserve">What can be gained by removing </w:t>
      </w:r>
      <w:r w:rsidR="009A04E9">
        <w:rPr>
          <w:rFonts w:ascii="Times New Roman" w:eastAsia="Times New Roman" w:hAnsi="Times New Roman" w:cs="Times New Roman"/>
          <w:sz w:val="24"/>
          <w:szCs w:val="24"/>
        </w:rPr>
        <w:t xml:space="preserve">traditional </w:t>
      </w:r>
      <w:r w:rsidRPr="009C2969">
        <w:rPr>
          <w:rFonts w:ascii="Times New Roman" w:eastAsia="Times New Roman" w:hAnsi="Times New Roman" w:cs="Times New Roman"/>
          <w:sz w:val="24"/>
          <w:szCs w:val="24"/>
        </w:rPr>
        <w:t xml:space="preserve">language from the oratorio form? To answer this, we can turn to philosophers who have reflected on the value of purely instrumental music. </w:t>
      </w:r>
      <w:r w:rsidR="00FF6059" w:rsidRPr="009C2969">
        <w:rPr>
          <w:rFonts w:ascii="Times New Roman" w:eastAsia="Times New Roman" w:hAnsi="Times New Roman" w:cs="Times New Roman"/>
          <w:sz w:val="24"/>
          <w:szCs w:val="24"/>
        </w:rPr>
        <w:t>Rousseau argued that “purely instrumental music</w:t>
      </w:r>
      <w:r w:rsidRPr="009C2969">
        <w:rPr>
          <w:rFonts w:ascii="Times New Roman" w:eastAsia="Times New Roman" w:hAnsi="Times New Roman" w:cs="Times New Roman"/>
          <w:sz w:val="24"/>
          <w:szCs w:val="24"/>
        </w:rPr>
        <w:t xml:space="preserve"> (abstract music)</w:t>
      </w:r>
      <w:r w:rsidR="00FF6059" w:rsidRPr="009C2969">
        <w:rPr>
          <w:rFonts w:ascii="Times New Roman" w:eastAsia="Times New Roman" w:hAnsi="Times New Roman" w:cs="Times New Roman"/>
          <w:sz w:val="24"/>
          <w:szCs w:val="24"/>
        </w:rPr>
        <w:t>” is unnatural</w:t>
      </w:r>
      <w:r w:rsidR="005D39F0" w:rsidRPr="009C2969">
        <w:rPr>
          <w:rFonts w:ascii="Times New Roman" w:eastAsia="Times New Roman" w:hAnsi="Times New Roman" w:cs="Times New Roman"/>
          <w:sz w:val="24"/>
          <w:szCs w:val="24"/>
        </w:rPr>
        <w:t>,</w:t>
      </w:r>
      <w:r w:rsidR="00FF6059" w:rsidRPr="009C2969">
        <w:rPr>
          <w:rFonts w:ascii="Times New Roman" w:eastAsia="Times New Roman" w:hAnsi="Times New Roman" w:cs="Times New Roman"/>
          <w:sz w:val="24"/>
          <w:szCs w:val="24"/>
        </w:rPr>
        <w:t xml:space="preserve"> so it cannot invite listeners to the “</w:t>
      </w:r>
      <w:r w:rsidR="00FF6059" w:rsidRPr="009C2969">
        <w:rPr>
          <w:rFonts w:ascii="Times New Roman" w:eastAsia="Times New Roman" w:hAnsi="Times New Roman" w:cs="Times New Roman"/>
          <w:i/>
          <w:sz w:val="24"/>
          <w:szCs w:val="24"/>
        </w:rPr>
        <w:t>absolute state of natur</w:t>
      </w:r>
      <w:r w:rsidRPr="009C2969">
        <w:rPr>
          <w:rFonts w:ascii="Times New Roman" w:eastAsia="Times New Roman" w:hAnsi="Times New Roman" w:cs="Times New Roman"/>
          <w:i/>
          <w:sz w:val="24"/>
          <w:szCs w:val="24"/>
        </w:rPr>
        <w:t>e</w:t>
      </w:r>
      <w:r w:rsidR="00FF6059" w:rsidRPr="009C2969">
        <w:rPr>
          <w:rFonts w:ascii="Times New Roman" w:eastAsia="Times New Roman" w:hAnsi="Times New Roman" w:cs="Times New Roman"/>
          <w:sz w:val="24"/>
          <w:szCs w:val="24"/>
        </w:rPr>
        <w:t xml:space="preserve">.” </w:t>
      </w:r>
      <w:r w:rsidR="00FF6059" w:rsidRPr="009C2969">
        <w:rPr>
          <w:rFonts w:ascii="Times New Roman" w:eastAsia="Times New Roman" w:hAnsi="Times New Roman" w:cs="Times New Roman"/>
          <w:sz w:val="24"/>
          <w:szCs w:val="24"/>
          <w:vertAlign w:val="superscript"/>
        </w:rPr>
        <w:footnoteReference w:id="2"/>
      </w:r>
      <w:r w:rsidR="00FF6059" w:rsidRPr="009C2969">
        <w:rPr>
          <w:rFonts w:ascii="Times New Roman" w:eastAsia="Times New Roman" w:hAnsi="Times New Roman" w:cs="Times New Roman"/>
          <w:sz w:val="24"/>
          <w:szCs w:val="24"/>
        </w:rPr>
        <w:t xml:space="preserve"> Rousseau’s idea </w:t>
      </w:r>
      <w:r w:rsidR="009C2969" w:rsidRPr="009C2969">
        <w:rPr>
          <w:rFonts w:ascii="Times New Roman" w:eastAsia="Times New Roman" w:hAnsi="Times New Roman" w:cs="Times New Roman"/>
          <w:sz w:val="24"/>
          <w:szCs w:val="24"/>
        </w:rPr>
        <w:t xml:space="preserve">of </w:t>
      </w:r>
      <w:r w:rsidRPr="009C2969">
        <w:rPr>
          <w:rFonts w:ascii="Times New Roman" w:eastAsia="Times New Roman" w:hAnsi="Times New Roman" w:cs="Times New Roman"/>
          <w:sz w:val="24"/>
          <w:szCs w:val="24"/>
        </w:rPr>
        <w:t>the</w:t>
      </w:r>
      <w:r w:rsidR="00FF6059" w:rsidRPr="009C2969">
        <w:rPr>
          <w:rFonts w:ascii="Times New Roman" w:eastAsia="Times New Roman" w:hAnsi="Times New Roman" w:cs="Times New Roman"/>
          <w:sz w:val="24"/>
          <w:szCs w:val="24"/>
        </w:rPr>
        <w:t xml:space="preserve"> word-music connection shaped his perspective that </w:t>
      </w:r>
      <w:r w:rsidR="00FF6059" w:rsidRPr="009C2969">
        <w:rPr>
          <w:rFonts w:ascii="Times New Roman" w:eastAsia="Times New Roman" w:hAnsi="Times New Roman" w:cs="Times New Roman"/>
          <w:iCs/>
          <w:sz w:val="24"/>
          <w:szCs w:val="24"/>
        </w:rPr>
        <w:t>“pure instrumental music is meaningless” since it does not express words.</w:t>
      </w:r>
      <w:r w:rsidR="00FF6059" w:rsidRPr="009C2969">
        <w:rPr>
          <w:rFonts w:ascii="Times New Roman" w:eastAsia="Times New Roman" w:hAnsi="Times New Roman" w:cs="Times New Roman"/>
          <w:i/>
          <w:sz w:val="24"/>
          <w:szCs w:val="24"/>
          <w:vertAlign w:val="superscript"/>
        </w:rPr>
        <w:footnoteReference w:id="3"/>
      </w:r>
      <w:r w:rsidR="00FF6059" w:rsidRPr="009C2969">
        <w:rPr>
          <w:rFonts w:ascii="Times New Roman" w:eastAsia="Times New Roman" w:hAnsi="Times New Roman" w:cs="Times New Roman"/>
          <w:i/>
          <w:sz w:val="24"/>
          <w:szCs w:val="24"/>
        </w:rPr>
        <w:t xml:space="preserve"> </w:t>
      </w:r>
      <w:r w:rsidRPr="009C2969">
        <w:rPr>
          <w:rFonts w:ascii="Times New Roman" w:eastAsia="Times New Roman" w:hAnsi="Times New Roman" w:cs="Times New Roman"/>
          <w:sz w:val="24"/>
          <w:szCs w:val="24"/>
        </w:rPr>
        <w:t>However, others offer an intriguing challenge to Rousseau’s view</w:t>
      </w:r>
      <w:r w:rsidR="002E069A">
        <w:rPr>
          <w:rFonts w:ascii="Times New Roman" w:eastAsia="Times New Roman" w:hAnsi="Times New Roman" w:cs="Times New Roman"/>
          <w:sz w:val="24"/>
          <w:szCs w:val="24"/>
        </w:rPr>
        <w:t xml:space="preserve">, </w:t>
      </w:r>
      <w:r w:rsidR="00B5222A">
        <w:rPr>
          <w:rFonts w:ascii="Times New Roman" w:eastAsia="Times New Roman" w:hAnsi="Times New Roman" w:cs="Times New Roman"/>
          <w:sz w:val="24"/>
          <w:szCs w:val="24"/>
        </w:rPr>
        <w:t xml:space="preserve">as well </w:t>
      </w:r>
      <w:r w:rsidR="009A04E9">
        <w:rPr>
          <w:rFonts w:ascii="Times New Roman" w:eastAsia="Times New Roman" w:hAnsi="Times New Roman" w:cs="Times New Roman"/>
          <w:sz w:val="24"/>
          <w:szCs w:val="24"/>
        </w:rPr>
        <w:t xml:space="preserve">as </w:t>
      </w:r>
      <w:r w:rsidR="00001616" w:rsidRPr="009C2969">
        <w:rPr>
          <w:rFonts w:ascii="Times New Roman" w:eastAsia="Times New Roman" w:hAnsi="Times New Roman" w:cs="Times New Roman"/>
          <w:sz w:val="24"/>
          <w:szCs w:val="24"/>
        </w:rPr>
        <w:t xml:space="preserve">to </w:t>
      </w:r>
      <w:r w:rsidR="002E069A">
        <w:rPr>
          <w:rFonts w:ascii="Times New Roman" w:eastAsia="Times New Roman" w:hAnsi="Times New Roman" w:cs="Times New Roman"/>
          <w:sz w:val="24"/>
          <w:szCs w:val="24"/>
        </w:rPr>
        <w:t>historical</w:t>
      </w:r>
      <w:r w:rsidR="00001616" w:rsidRPr="009C2969">
        <w:rPr>
          <w:rFonts w:ascii="Times New Roman" w:eastAsia="Times New Roman" w:hAnsi="Times New Roman" w:cs="Times New Roman"/>
          <w:sz w:val="24"/>
          <w:szCs w:val="24"/>
        </w:rPr>
        <w:t xml:space="preserve"> f</w:t>
      </w:r>
      <w:r w:rsidR="008637B1" w:rsidRPr="009C2969">
        <w:rPr>
          <w:rFonts w:ascii="Times New Roman" w:eastAsia="Times New Roman" w:hAnsi="Times New Roman" w:cs="Times New Roman"/>
          <w:sz w:val="24"/>
          <w:szCs w:val="24"/>
        </w:rPr>
        <w:t>or</w:t>
      </w:r>
      <w:r w:rsidR="00001616" w:rsidRPr="009C2969">
        <w:rPr>
          <w:rFonts w:ascii="Times New Roman" w:eastAsia="Times New Roman" w:hAnsi="Times New Roman" w:cs="Times New Roman"/>
          <w:sz w:val="24"/>
          <w:szCs w:val="24"/>
        </w:rPr>
        <w:t>ms of music that treat language as primary. T</w:t>
      </w:r>
      <w:r w:rsidR="00AA2E85" w:rsidRPr="009C2969">
        <w:rPr>
          <w:rFonts w:ascii="Times New Roman" w:eastAsia="Times New Roman" w:hAnsi="Times New Roman" w:cs="Times New Roman"/>
          <w:sz w:val="24"/>
          <w:szCs w:val="24"/>
        </w:rPr>
        <w:t xml:space="preserve">he German </w:t>
      </w:r>
      <w:r w:rsidR="00567261" w:rsidRPr="009C2969">
        <w:rPr>
          <w:rFonts w:ascii="Times New Roman" w:eastAsia="Times New Roman" w:hAnsi="Times New Roman" w:cs="Times New Roman"/>
          <w:sz w:val="24"/>
          <w:szCs w:val="24"/>
        </w:rPr>
        <w:t>philosopher</w:t>
      </w:r>
      <w:r w:rsidR="00AD4855">
        <w:rPr>
          <w:rFonts w:ascii="Times New Roman" w:eastAsia="Times New Roman" w:hAnsi="Times New Roman" w:cs="Times New Roman"/>
          <w:sz w:val="24"/>
          <w:szCs w:val="24"/>
        </w:rPr>
        <w:t xml:space="preserve"> and </w:t>
      </w:r>
      <w:r w:rsidR="00AA2E85" w:rsidRPr="009C2969">
        <w:rPr>
          <w:rFonts w:ascii="Times New Roman" w:eastAsia="Times New Roman" w:hAnsi="Times New Roman" w:cs="Times New Roman"/>
          <w:sz w:val="24"/>
          <w:szCs w:val="24"/>
        </w:rPr>
        <w:t xml:space="preserve">composer Johann </w:t>
      </w:r>
      <w:proofErr w:type="spellStart"/>
      <w:r w:rsidR="00AA2E85" w:rsidRPr="009C2969">
        <w:rPr>
          <w:rFonts w:ascii="Times New Roman" w:eastAsia="Times New Roman" w:hAnsi="Times New Roman" w:cs="Times New Roman"/>
          <w:sz w:val="24"/>
          <w:szCs w:val="24"/>
        </w:rPr>
        <w:t>Mattheson</w:t>
      </w:r>
      <w:proofErr w:type="spellEnd"/>
      <w:r w:rsidR="00AA2E85" w:rsidRPr="009C2969">
        <w:rPr>
          <w:rFonts w:ascii="Times New Roman" w:eastAsia="Times New Roman" w:hAnsi="Times New Roman" w:cs="Times New Roman"/>
          <w:sz w:val="24"/>
          <w:szCs w:val="24"/>
        </w:rPr>
        <w:t xml:space="preserve"> (</w:t>
      </w:r>
      <w:r w:rsidR="00470E7F" w:rsidRPr="009C2969">
        <w:rPr>
          <w:rFonts w:ascii="Times New Roman" w:eastAsia="Times New Roman" w:hAnsi="Times New Roman" w:cs="Times New Roman"/>
          <w:i/>
          <w:sz w:val="24"/>
          <w:szCs w:val="24"/>
        </w:rPr>
        <w:t>c.</w:t>
      </w:r>
      <w:r w:rsidR="00AA2E85" w:rsidRPr="009C2969">
        <w:rPr>
          <w:rFonts w:ascii="Times New Roman" w:eastAsia="Times New Roman" w:hAnsi="Times New Roman" w:cs="Times New Roman"/>
          <w:sz w:val="24"/>
          <w:szCs w:val="24"/>
        </w:rPr>
        <w:t>1681</w:t>
      </w:r>
      <w:r w:rsidR="00EA6801">
        <w:rPr>
          <w:rFonts w:ascii="Times New Roman" w:eastAsia="Times New Roman" w:hAnsi="Times New Roman" w:cs="Times New Roman"/>
          <w:sz w:val="24"/>
          <w:szCs w:val="24"/>
        </w:rPr>
        <w:t>-</w:t>
      </w:r>
      <w:r w:rsidR="00AA2E85" w:rsidRPr="009C2969">
        <w:rPr>
          <w:rFonts w:ascii="Times New Roman" w:eastAsia="Times New Roman" w:hAnsi="Times New Roman" w:cs="Times New Roman"/>
          <w:sz w:val="24"/>
          <w:szCs w:val="24"/>
        </w:rPr>
        <w:t>1764)</w:t>
      </w:r>
      <w:r w:rsidR="00567261" w:rsidRPr="009C2969">
        <w:rPr>
          <w:rFonts w:ascii="Times New Roman" w:eastAsia="Times New Roman" w:hAnsi="Times New Roman" w:cs="Times New Roman"/>
          <w:sz w:val="24"/>
          <w:szCs w:val="24"/>
        </w:rPr>
        <w:t xml:space="preserve"> </w:t>
      </w:r>
      <w:r w:rsidR="002E4BB9" w:rsidRPr="009C2969">
        <w:rPr>
          <w:rFonts w:ascii="Times New Roman" w:eastAsia="Times New Roman" w:hAnsi="Times New Roman" w:cs="Times New Roman"/>
          <w:sz w:val="24"/>
          <w:szCs w:val="24"/>
        </w:rPr>
        <w:t xml:space="preserve">once </w:t>
      </w:r>
      <w:r w:rsidR="00AA2E85" w:rsidRPr="009C2969">
        <w:rPr>
          <w:rFonts w:ascii="Times New Roman" w:eastAsia="Times New Roman" w:hAnsi="Times New Roman" w:cs="Times New Roman"/>
          <w:sz w:val="24"/>
          <w:szCs w:val="24"/>
        </w:rPr>
        <w:t>said that “instrumental melodies” by themselves can</w:t>
      </w:r>
      <w:r w:rsidR="00032EC2" w:rsidRPr="009C2969">
        <w:rPr>
          <w:rFonts w:ascii="Times New Roman" w:eastAsia="Times New Roman" w:hAnsi="Times New Roman" w:cs="Times New Roman"/>
          <w:sz w:val="24"/>
          <w:szCs w:val="24"/>
        </w:rPr>
        <w:t xml:space="preserve"> and </w:t>
      </w:r>
      <w:r w:rsidR="00AA2E85" w:rsidRPr="009C2969">
        <w:rPr>
          <w:rFonts w:ascii="Times New Roman" w:eastAsia="Times New Roman" w:hAnsi="Times New Roman" w:cs="Times New Roman"/>
          <w:sz w:val="24"/>
          <w:szCs w:val="24"/>
        </w:rPr>
        <w:t xml:space="preserve">should </w:t>
      </w:r>
      <w:r w:rsidR="00032EC2" w:rsidRPr="009C2969">
        <w:rPr>
          <w:rFonts w:ascii="Times New Roman" w:eastAsia="Times New Roman" w:hAnsi="Times New Roman" w:cs="Times New Roman"/>
          <w:sz w:val="24"/>
          <w:szCs w:val="24"/>
        </w:rPr>
        <w:t xml:space="preserve">stand for specific </w:t>
      </w:r>
      <w:r w:rsidR="00AA2E85" w:rsidRPr="009C2969">
        <w:rPr>
          <w:rFonts w:ascii="Times New Roman" w:eastAsia="Times New Roman" w:hAnsi="Times New Roman" w:cs="Times New Roman"/>
          <w:sz w:val="24"/>
          <w:szCs w:val="24"/>
        </w:rPr>
        <w:t>emotions</w:t>
      </w:r>
      <w:r w:rsidR="00032EC2" w:rsidRPr="009C2969">
        <w:rPr>
          <w:rFonts w:ascii="Times New Roman" w:eastAsia="Times New Roman" w:hAnsi="Times New Roman" w:cs="Times New Roman"/>
          <w:sz w:val="24"/>
          <w:szCs w:val="24"/>
        </w:rPr>
        <w:t xml:space="preserve">. He theorized a connection between affective purpose </w:t>
      </w:r>
      <w:r w:rsidR="00171CA8" w:rsidRPr="009C2969">
        <w:rPr>
          <w:rFonts w:ascii="Times New Roman" w:eastAsia="Times New Roman" w:hAnsi="Times New Roman" w:cs="Times New Roman"/>
          <w:sz w:val="24"/>
          <w:szCs w:val="24"/>
        </w:rPr>
        <w:t>(Doctrine of Affections)</w:t>
      </w:r>
      <w:r w:rsidR="00AA2E85" w:rsidRPr="009C2969">
        <w:rPr>
          <w:rStyle w:val="FootnoteReference"/>
          <w:rFonts w:ascii="Times New Roman" w:eastAsia="Times New Roman" w:hAnsi="Times New Roman" w:cs="Times New Roman"/>
          <w:sz w:val="24"/>
          <w:szCs w:val="24"/>
        </w:rPr>
        <w:footnoteReference w:id="4"/>
      </w:r>
      <w:r w:rsidR="00171CA8" w:rsidRPr="009C2969">
        <w:rPr>
          <w:rFonts w:ascii="Times New Roman" w:eastAsia="Times New Roman" w:hAnsi="Times New Roman" w:cs="Times New Roman"/>
          <w:sz w:val="24"/>
          <w:szCs w:val="24"/>
        </w:rPr>
        <w:t xml:space="preserve"> </w:t>
      </w:r>
      <w:r w:rsidR="00032EC2" w:rsidRPr="009C2969">
        <w:rPr>
          <w:rFonts w:ascii="Times New Roman" w:eastAsia="Times New Roman" w:hAnsi="Times New Roman" w:cs="Times New Roman"/>
          <w:sz w:val="24"/>
          <w:szCs w:val="24"/>
        </w:rPr>
        <w:t xml:space="preserve">and certain intervals and rhythmic patterns. </w:t>
      </w:r>
      <w:proofErr w:type="spellStart"/>
      <w:r w:rsidR="00032EC2" w:rsidRPr="009C2969">
        <w:rPr>
          <w:rFonts w:ascii="Times New Roman" w:eastAsia="Times New Roman" w:hAnsi="Times New Roman" w:cs="Times New Roman"/>
          <w:sz w:val="24"/>
          <w:szCs w:val="24"/>
        </w:rPr>
        <w:t>Mattheson’s</w:t>
      </w:r>
      <w:proofErr w:type="spellEnd"/>
      <w:r w:rsidR="00032EC2" w:rsidRPr="009C2969">
        <w:rPr>
          <w:rFonts w:ascii="Times New Roman" w:eastAsia="Times New Roman" w:hAnsi="Times New Roman" w:cs="Times New Roman"/>
          <w:sz w:val="24"/>
          <w:szCs w:val="24"/>
        </w:rPr>
        <w:t xml:space="preserve"> view </w:t>
      </w:r>
      <w:r w:rsidR="0095357A" w:rsidRPr="009C2969">
        <w:rPr>
          <w:rFonts w:ascii="Times New Roman" w:eastAsia="Times New Roman" w:hAnsi="Times New Roman" w:cs="Times New Roman"/>
          <w:sz w:val="24"/>
          <w:szCs w:val="24"/>
        </w:rPr>
        <w:t xml:space="preserve">that </w:t>
      </w:r>
      <w:r w:rsidR="00020D4C" w:rsidRPr="009C2969">
        <w:rPr>
          <w:rFonts w:ascii="Times New Roman" w:eastAsia="Times New Roman" w:hAnsi="Times New Roman" w:cs="Times New Roman"/>
          <w:sz w:val="24"/>
          <w:szCs w:val="24"/>
        </w:rPr>
        <w:t>pure musical symbol</w:t>
      </w:r>
      <w:r w:rsidR="002D1C3B" w:rsidRPr="009C2969">
        <w:rPr>
          <w:rFonts w:ascii="Times New Roman" w:eastAsia="Times New Roman" w:hAnsi="Times New Roman" w:cs="Times New Roman"/>
          <w:sz w:val="24"/>
          <w:szCs w:val="24"/>
        </w:rPr>
        <w:t>s</w:t>
      </w:r>
      <w:r w:rsidR="0095357A" w:rsidRPr="009C2969">
        <w:rPr>
          <w:rFonts w:ascii="Times New Roman" w:eastAsia="Times New Roman" w:hAnsi="Times New Roman" w:cs="Times New Roman"/>
          <w:sz w:val="24"/>
          <w:szCs w:val="24"/>
        </w:rPr>
        <w:t xml:space="preserve"> can </w:t>
      </w:r>
      <w:r w:rsidR="00020D4C" w:rsidRPr="009C2969">
        <w:rPr>
          <w:rFonts w:ascii="Times New Roman" w:eastAsia="Times New Roman" w:hAnsi="Times New Roman" w:cs="Times New Roman"/>
          <w:sz w:val="24"/>
          <w:szCs w:val="24"/>
        </w:rPr>
        <w:t xml:space="preserve">express specific emotions independently </w:t>
      </w:r>
      <w:r w:rsidR="002D1C3B" w:rsidRPr="009C2969">
        <w:rPr>
          <w:rFonts w:ascii="Times New Roman" w:eastAsia="Times New Roman" w:hAnsi="Times New Roman" w:cs="Times New Roman"/>
          <w:sz w:val="24"/>
          <w:szCs w:val="24"/>
        </w:rPr>
        <w:t>a</w:t>
      </w:r>
      <w:r w:rsidR="00020D4C" w:rsidRPr="009C2969">
        <w:rPr>
          <w:rFonts w:ascii="Times New Roman" w:eastAsia="Times New Roman" w:hAnsi="Times New Roman" w:cs="Times New Roman"/>
          <w:sz w:val="24"/>
          <w:szCs w:val="24"/>
        </w:rPr>
        <w:t xml:space="preserve">nd unmediated by language can shift our understanding of </w:t>
      </w:r>
      <w:r w:rsidR="00001616" w:rsidRPr="009C2969">
        <w:rPr>
          <w:rFonts w:ascii="Times New Roman" w:eastAsia="Times New Roman" w:hAnsi="Times New Roman" w:cs="Times New Roman"/>
          <w:sz w:val="24"/>
          <w:szCs w:val="24"/>
        </w:rPr>
        <w:t xml:space="preserve">the boundaries between vocal and </w:t>
      </w:r>
      <w:r w:rsidR="00020D4C" w:rsidRPr="009C2969">
        <w:rPr>
          <w:rFonts w:ascii="Times New Roman" w:eastAsia="Times New Roman" w:hAnsi="Times New Roman" w:cs="Times New Roman"/>
          <w:sz w:val="24"/>
          <w:szCs w:val="24"/>
        </w:rPr>
        <w:t>instrumental music</w:t>
      </w:r>
      <w:r w:rsidR="00DE7D69" w:rsidRPr="009C2969">
        <w:rPr>
          <w:rFonts w:ascii="Times New Roman" w:eastAsia="Times New Roman" w:hAnsi="Times New Roman" w:cs="Times New Roman"/>
          <w:sz w:val="24"/>
          <w:szCs w:val="24"/>
        </w:rPr>
        <w:t>.</w:t>
      </w:r>
      <w:r w:rsidR="00E628AB" w:rsidRPr="009C2969">
        <w:rPr>
          <w:rFonts w:ascii="Times New Roman" w:eastAsia="Times New Roman" w:hAnsi="Times New Roman" w:cs="Times New Roman"/>
          <w:sz w:val="24"/>
          <w:szCs w:val="24"/>
        </w:rPr>
        <w:t xml:space="preserve"> </w:t>
      </w:r>
    </w:p>
    <w:p w14:paraId="1F5D4D8C" w14:textId="33EB25D7" w:rsidR="00A64D3A" w:rsidRDefault="00001616" w:rsidP="007227EF">
      <w:pPr>
        <w:widowControl w:val="0"/>
        <w:pBdr>
          <w:top w:val="nil"/>
          <w:left w:val="nil"/>
          <w:bottom w:val="nil"/>
          <w:right w:val="nil"/>
          <w:between w:val="nil"/>
        </w:pBdr>
        <w:spacing w:after="0" w:line="480" w:lineRule="auto"/>
        <w:ind w:left="100" w:right="162" w:firstLine="620"/>
        <w:rPr>
          <w:rFonts w:ascii="Times New Roman" w:eastAsia="Times New Roman" w:hAnsi="Times New Roman" w:cs="Times New Roman"/>
          <w:sz w:val="24"/>
          <w:szCs w:val="24"/>
        </w:rPr>
      </w:pPr>
      <w:r w:rsidRPr="009C2969">
        <w:rPr>
          <w:rFonts w:ascii="Times New Roman" w:eastAsia="Times New Roman" w:hAnsi="Times New Roman" w:cs="Times New Roman"/>
          <w:sz w:val="24"/>
          <w:szCs w:val="24"/>
        </w:rPr>
        <w:t>Another challenge to the primacy of melody and words comes from</w:t>
      </w:r>
      <w:r w:rsidR="00E628AB" w:rsidRPr="009C2969">
        <w:rPr>
          <w:rFonts w:ascii="Times New Roman" w:eastAsia="Times New Roman" w:hAnsi="Times New Roman" w:cs="Times New Roman"/>
          <w:sz w:val="24"/>
          <w:szCs w:val="24"/>
        </w:rPr>
        <w:t xml:space="preserve"> Idealist philosopher</w:t>
      </w:r>
      <w:r w:rsidR="002E069A">
        <w:rPr>
          <w:rFonts w:ascii="Times New Roman" w:eastAsia="Times New Roman" w:hAnsi="Times New Roman" w:cs="Times New Roman"/>
          <w:sz w:val="24"/>
          <w:szCs w:val="24"/>
        </w:rPr>
        <w:t>-</w:t>
      </w:r>
      <w:r w:rsidR="00020D4C" w:rsidRPr="009C2969">
        <w:rPr>
          <w:rFonts w:ascii="Times New Roman" w:eastAsia="Times New Roman" w:hAnsi="Times New Roman" w:cs="Times New Roman"/>
          <w:sz w:val="24"/>
          <w:szCs w:val="24"/>
        </w:rPr>
        <w:t>authors</w:t>
      </w:r>
      <w:r w:rsidR="00E628AB" w:rsidRPr="009C2969">
        <w:rPr>
          <w:rFonts w:ascii="Times New Roman" w:eastAsia="Times New Roman" w:hAnsi="Times New Roman" w:cs="Times New Roman"/>
          <w:sz w:val="24"/>
          <w:szCs w:val="24"/>
        </w:rPr>
        <w:t xml:space="preserve"> in</w:t>
      </w:r>
      <w:r w:rsidR="00020D4C" w:rsidRPr="009C2969">
        <w:rPr>
          <w:rFonts w:ascii="Times New Roman" w:eastAsia="Times New Roman" w:hAnsi="Times New Roman" w:cs="Times New Roman"/>
          <w:sz w:val="24"/>
          <w:szCs w:val="24"/>
        </w:rPr>
        <w:t xml:space="preserve"> the</w:t>
      </w:r>
      <w:r w:rsidR="00E628AB" w:rsidRPr="009C2969">
        <w:rPr>
          <w:rFonts w:ascii="Times New Roman" w:eastAsia="Times New Roman" w:hAnsi="Times New Roman" w:cs="Times New Roman"/>
          <w:sz w:val="24"/>
          <w:szCs w:val="24"/>
        </w:rPr>
        <w:t xml:space="preserve"> early Romantic</w:t>
      </w:r>
      <w:r w:rsidR="00020D4C" w:rsidRPr="009C2969">
        <w:rPr>
          <w:rFonts w:ascii="Times New Roman" w:eastAsia="Times New Roman" w:hAnsi="Times New Roman" w:cs="Times New Roman"/>
          <w:sz w:val="24"/>
          <w:szCs w:val="24"/>
        </w:rPr>
        <w:t xml:space="preserve"> period</w:t>
      </w:r>
      <w:r w:rsidRPr="009C2969">
        <w:rPr>
          <w:rFonts w:ascii="Times New Roman" w:eastAsia="Times New Roman" w:hAnsi="Times New Roman" w:cs="Times New Roman"/>
          <w:sz w:val="24"/>
          <w:szCs w:val="24"/>
        </w:rPr>
        <w:t>, who</w:t>
      </w:r>
      <w:r w:rsidR="00E628AB" w:rsidRPr="009C2969">
        <w:rPr>
          <w:rFonts w:ascii="Times New Roman" w:eastAsia="Times New Roman" w:hAnsi="Times New Roman" w:cs="Times New Roman"/>
          <w:sz w:val="24"/>
          <w:szCs w:val="24"/>
        </w:rPr>
        <w:t xml:space="preserve"> portrayed “music as the reflection of a </w:t>
      </w:r>
      <w:r w:rsidR="00E628AB" w:rsidRPr="009C2969">
        <w:rPr>
          <w:rFonts w:ascii="Times New Roman" w:eastAsia="Times New Roman" w:hAnsi="Times New Roman" w:cs="Times New Roman"/>
          <w:sz w:val="24"/>
          <w:szCs w:val="24"/>
        </w:rPr>
        <w:lastRenderedPageBreak/>
        <w:t>higher, spiritual realm</w:t>
      </w:r>
      <w:r w:rsidR="00500782" w:rsidRPr="009C2969">
        <w:rPr>
          <w:rFonts w:ascii="Times New Roman" w:eastAsia="Times New Roman" w:hAnsi="Times New Roman" w:cs="Times New Roman"/>
          <w:sz w:val="24"/>
          <w:szCs w:val="24"/>
        </w:rPr>
        <w:t>.</w:t>
      </w:r>
      <w:r w:rsidR="00E628AB" w:rsidRPr="009C2969">
        <w:rPr>
          <w:rFonts w:ascii="Times New Roman" w:eastAsia="Times New Roman" w:hAnsi="Times New Roman" w:cs="Times New Roman"/>
          <w:sz w:val="24"/>
          <w:szCs w:val="24"/>
        </w:rPr>
        <w:t>”</w:t>
      </w:r>
      <w:r w:rsidR="002E069A">
        <w:rPr>
          <w:rStyle w:val="FootnoteReference"/>
          <w:rFonts w:ascii="Times New Roman" w:eastAsia="Times New Roman" w:hAnsi="Times New Roman" w:cs="Times New Roman"/>
          <w:sz w:val="24"/>
          <w:szCs w:val="24"/>
        </w:rPr>
        <w:footnoteReference w:id="5"/>
      </w:r>
      <w:r w:rsidR="00020D4C" w:rsidRPr="009C2969">
        <w:rPr>
          <w:rFonts w:ascii="Times New Roman" w:eastAsia="Times New Roman" w:hAnsi="Times New Roman" w:cs="Times New Roman"/>
          <w:sz w:val="24"/>
          <w:szCs w:val="24"/>
        </w:rPr>
        <w:t xml:space="preserve"> Karl </w:t>
      </w:r>
      <w:r w:rsidR="00DE7D69" w:rsidRPr="009C2969">
        <w:rPr>
          <w:rFonts w:ascii="Times New Roman" w:eastAsia="Times New Roman" w:hAnsi="Times New Roman" w:cs="Times New Roman"/>
          <w:sz w:val="24"/>
          <w:szCs w:val="24"/>
        </w:rPr>
        <w:t xml:space="preserve">Schlegel </w:t>
      </w:r>
      <w:r w:rsidR="00020D4C" w:rsidRPr="009C2969">
        <w:rPr>
          <w:rFonts w:ascii="Times New Roman" w:eastAsia="Times New Roman" w:hAnsi="Times New Roman" w:cs="Times New Roman"/>
          <w:sz w:val="24"/>
          <w:szCs w:val="24"/>
        </w:rPr>
        <w:t>(</w:t>
      </w:r>
      <w:r w:rsidR="00DE7D69" w:rsidRPr="009C2969">
        <w:rPr>
          <w:rFonts w:ascii="Times New Roman" w:eastAsia="Times New Roman" w:hAnsi="Times New Roman" w:cs="Times New Roman"/>
          <w:sz w:val="24"/>
          <w:szCs w:val="24"/>
        </w:rPr>
        <w:t>1772</w:t>
      </w:r>
      <w:r w:rsidR="00EA6801">
        <w:rPr>
          <w:rFonts w:ascii="Times New Roman" w:eastAsia="Times New Roman" w:hAnsi="Times New Roman" w:cs="Times New Roman"/>
          <w:sz w:val="24"/>
          <w:szCs w:val="24"/>
        </w:rPr>
        <w:t>-</w:t>
      </w:r>
      <w:r w:rsidR="00DE7D69" w:rsidRPr="009C2969">
        <w:rPr>
          <w:rFonts w:ascii="Times New Roman" w:eastAsia="Times New Roman" w:hAnsi="Times New Roman" w:cs="Times New Roman"/>
          <w:sz w:val="24"/>
          <w:szCs w:val="24"/>
        </w:rPr>
        <w:t>1829)</w:t>
      </w:r>
      <w:r w:rsidR="00497FDB" w:rsidRPr="009C2969">
        <w:rPr>
          <w:rFonts w:ascii="Times New Roman" w:eastAsia="Times New Roman" w:hAnsi="Times New Roman" w:cs="Times New Roman"/>
          <w:sz w:val="24"/>
          <w:szCs w:val="24"/>
        </w:rPr>
        <w:t xml:space="preserve"> </w:t>
      </w:r>
      <w:r w:rsidR="00020D4C" w:rsidRPr="009C2969">
        <w:rPr>
          <w:rFonts w:ascii="Times New Roman" w:eastAsia="Times New Roman" w:hAnsi="Times New Roman" w:cs="Times New Roman"/>
          <w:sz w:val="24"/>
          <w:szCs w:val="24"/>
        </w:rPr>
        <w:t>in particular considered</w:t>
      </w:r>
      <w:r w:rsidR="00DE7D69" w:rsidRPr="009C2969">
        <w:rPr>
          <w:rFonts w:ascii="Times New Roman" w:eastAsia="Times New Roman" w:hAnsi="Times New Roman" w:cs="Times New Roman"/>
          <w:sz w:val="24"/>
          <w:szCs w:val="24"/>
        </w:rPr>
        <w:t xml:space="preserve"> instrumental music</w:t>
      </w:r>
      <w:r w:rsidR="00020D4C" w:rsidRPr="009C2969">
        <w:rPr>
          <w:rFonts w:ascii="Times New Roman" w:eastAsia="Times New Roman" w:hAnsi="Times New Roman" w:cs="Times New Roman"/>
          <w:sz w:val="24"/>
          <w:szCs w:val="24"/>
        </w:rPr>
        <w:t xml:space="preserve"> </w:t>
      </w:r>
      <w:r w:rsidR="00DE7D69" w:rsidRPr="009C2969">
        <w:rPr>
          <w:rFonts w:ascii="Times New Roman" w:eastAsia="Times New Roman" w:hAnsi="Times New Roman" w:cs="Times New Roman"/>
          <w:sz w:val="24"/>
          <w:szCs w:val="24"/>
        </w:rPr>
        <w:t>a “vehicle of philosophy</w:t>
      </w:r>
      <w:r w:rsidR="00020D4C" w:rsidRPr="009C2969">
        <w:rPr>
          <w:rFonts w:ascii="Times New Roman" w:eastAsia="Times New Roman" w:hAnsi="Times New Roman" w:cs="Times New Roman"/>
          <w:sz w:val="24"/>
          <w:szCs w:val="24"/>
        </w:rPr>
        <w:t>.</w:t>
      </w:r>
      <w:r w:rsidR="00DE7D69" w:rsidRPr="009C2969">
        <w:rPr>
          <w:rFonts w:ascii="Times New Roman" w:eastAsia="Times New Roman" w:hAnsi="Times New Roman" w:cs="Times New Roman"/>
          <w:sz w:val="24"/>
          <w:szCs w:val="24"/>
        </w:rPr>
        <w:t>”</w:t>
      </w:r>
      <w:r w:rsidR="00C83CEF" w:rsidRPr="009C2969">
        <w:rPr>
          <w:rStyle w:val="FootnoteReference"/>
          <w:rFonts w:ascii="Times New Roman" w:eastAsia="Times New Roman" w:hAnsi="Times New Roman" w:cs="Times New Roman"/>
          <w:sz w:val="24"/>
          <w:szCs w:val="24"/>
        </w:rPr>
        <w:footnoteReference w:id="6"/>
      </w:r>
      <w:r w:rsidR="00E75F84" w:rsidRPr="009C2969">
        <w:rPr>
          <w:rFonts w:ascii="Times New Roman" w:eastAsia="Times New Roman" w:hAnsi="Times New Roman" w:cs="Times New Roman"/>
          <w:sz w:val="24"/>
          <w:szCs w:val="24"/>
        </w:rPr>
        <w:t xml:space="preserve"> </w:t>
      </w:r>
      <w:r w:rsidR="00020D4C" w:rsidRPr="009C2969">
        <w:rPr>
          <w:rFonts w:ascii="Times New Roman" w:eastAsia="Times New Roman" w:hAnsi="Times New Roman" w:cs="Times New Roman"/>
          <w:sz w:val="24"/>
          <w:szCs w:val="24"/>
        </w:rPr>
        <w:t>Likewise,</w:t>
      </w:r>
      <w:r w:rsidR="00E75F84" w:rsidRPr="009C2969">
        <w:rPr>
          <w:rFonts w:ascii="Times New Roman" w:eastAsia="Times New Roman" w:hAnsi="Times New Roman" w:cs="Times New Roman"/>
          <w:sz w:val="24"/>
          <w:szCs w:val="24"/>
        </w:rPr>
        <w:t xml:space="preserve"> </w:t>
      </w:r>
      <w:r w:rsidR="00020D4C" w:rsidRPr="009C2969">
        <w:rPr>
          <w:rFonts w:ascii="Times New Roman" w:eastAsia="Times New Roman" w:hAnsi="Times New Roman" w:cs="Times New Roman"/>
          <w:sz w:val="24"/>
          <w:szCs w:val="24"/>
        </w:rPr>
        <w:t>Johann Ludwig Tieck (1773</w:t>
      </w:r>
      <w:r w:rsidR="00EA6801">
        <w:rPr>
          <w:rFonts w:ascii="Times New Roman" w:eastAsia="Times New Roman" w:hAnsi="Times New Roman" w:cs="Times New Roman"/>
          <w:sz w:val="24"/>
          <w:szCs w:val="24"/>
        </w:rPr>
        <w:t>-</w:t>
      </w:r>
      <w:r w:rsidR="00020D4C" w:rsidRPr="009C2969">
        <w:rPr>
          <w:rFonts w:ascii="Times New Roman" w:eastAsia="Times New Roman" w:hAnsi="Times New Roman" w:cs="Times New Roman"/>
          <w:sz w:val="24"/>
          <w:szCs w:val="24"/>
        </w:rPr>
        <w:t>1853)</w:t>
      </w:r>
      <w:r w:rsidR="00E75F84" w:rsidRPr="009C2969">
        <w:rPr>
          <w:rFonts w:ascii="Times New Roman" w:eastAsia="Times New Roman" w:hAnsi="Times New Roman" w:cs="Times New Roman"/>
          <w:sz w:val="24"/>
          <w:szCs w:val="24"/>
        </w:rPr>
        <w:t xml:space="preserve"> </w:t>
      </w:r>
      <w:r w:rsidR="00020D4C" w:rsidRPr="009C2969">
        <w:rPr>
          <w:rFonts w:ascii="Times New Roman" w:eastAsia="Times New Roman" w:hAnsi="Times New Roman" w:cs="Times New Roman"/>
          <w:sz w:val="24"/>
          <w:szCs w:val="24"/>
        </w:rPr>
        <w:t xml:space="preserve">declared that </w:t>
      </w:r>
      <w:r w:rsidR="00E75F84" w:rsidRPr="009C2969">
        <w:rPr>
          <w:rFonts w:ascii="Times New Roman" w:eastAsia="Times New Roman" w:hAnsi="Times New Roman" w:cs="Times New Roman"/>
          <w:sz w:val="24"/>
          <w:szCs w:val="24"/>
        </w:rPr>
        <w:t xml:space="preserve">instrumental music itself was a </w:t>
      </w:r>
      <w:r w:rsidR="00473A8B" w:rsidRPr="009C2969">
        <w:rPr>
          <w:rFonts w:ascii="Times New Roman" w:eastAsia="Times New Roman" w:hAnsi="Times New Roman" w:cs="Times New Roman"/>
          <w:sz w:val="24"/>
          <w:szCs w:val="24"/>
        </w:rPr>
        <w:t>“</w:t>
      </w:r>
      <w:r w:rsidR="00E75F84" w:rsidRPr="009C2969">
        <w:rPr>
          <w:rFonts w:ascii="Times New Roman" w:eastAsia="Times New Roman" w:hAnsi="Times New Roman" w:cs="Times New Roman"/>
          <w:sz w:val="24"/>
          <w:szCs w:val="24"/>
        </w:rPr>
        <w:t>drama</w:t>
      </w:r>
      <w:r w:rsidR="00473A8B" w:rsidRPr="009C2969">
        <w:rPr>
          <w:rFonts w:ascii="Times New Roman" w:eastAsia="Times New Roman" w:hAnsi="Times New Roman" w:cs="Times New Roman"/>
          <w:sz w:val="24"/>
          <w:szCs w:val="24"/>
        </w:rPr>
        <w:t>”</w:t>
      </w:r>
      <w:r w:rsidR="00E75F84" w:rsidRPr="009C2969">
        <w:rPr>
          <w:rFonts w:ascii="Times New Roman" w:eastAsia="Times New Roman" w:hAnsi="Times New Roman" w:cs="Times New Roman"/>
          <w:sz w:val="24"/>
          <w:szCs w:val="24"/>
        </w:rPr>
        <w:t xml:space="preserve"> without characters </w:t>
      </w:r>
      <w:r w:rsidR="00020D4C" w:rsidRPr="009C2969">
        <w:rPr>
          <w:rFonts w:ascii="Times New Roman" w:eastAsia="Times New Roman" w:hAnsi="Times New Roman" w:cs="Times New Roman"/>
          <w:sz w:val="24"/>
          <w:szCs w:val="24"/>
        </w:rPr>
        <w:t>depending</w:t>
      </w:r>
      <w:r w:rsidR="00473A8B" w:rsidRPr="009C2969">
        <w:rPr>
          <w:rFonts w:ascii="Times New Roman" w:eastAsia="Times New Roman" w:hAnsi="Times New Roman" w:cs="Times New Roman"/>
          <w:sz w:val="24"/>
          <w:szCs w:val="24"/>
        </w:rPr>
        <w:t xml:space="preserve"> on no</w:t>
      </w:r>
      <w:r w:rsidR="00E75F84" w:rsidRPr="009C2969">
        <w:rPr>
          <w:rFonts w:ascii="Times New Roman" w:eastAsia="Times New Roman" w:hAnsi="Times New Roman" w:cs="Times New Roman"/>
          <w:sz w:val="24"/>
          <w:szCs w:val="24"/>
        </w:rPr>
        <w:t xml:space="preserve"> </w:t>
      </w:r>
      <w:r w:rsidR="00473A8B" w:rsidRPr="009C2969">
        <w:rPr>
          <w:rFonts w:ascii="Times New Roman" w:eastAsia="Times New Roman" w:hAnsi="Times New Roman" w:cs="Times New Roman"/>
          <w:sz w:val="24"/>
          <w:szCs w:val="24"/>
        </w:rPr>
        <w:t xml:space="preserve">laws of probability and </w:t>
      </w:r>
      <w:r w:rsidR="00020D4C" w:rsidRPr="009C2969">
        <w:rPr>
          <w:rFonts w:ascii="Times New Roman" w:eastAsia="Times New Roman" w:hAnsi="Times New Roman" w:cs="Times New Roman"/>
          <w:sz w:val="24"/>
          <w:szCs w:val="24"/>
        </w:rPr>
        <w:t xml:space="preserve">referring </w:t>
      </w:r>
      <w:r w:rsidR="00473A8B" w:rsidRPr="009C2969">
        <w:rPr>
          <w:rFonts w:ascii="Times New Roman" w:eastAsia="Times New Roman" w:hAnsi="Times New Roman" w:cs="Times New Roman"/>
          <w:sz w:val="24"/>
          <w:szCs w:val="24"/>
        </w:rPr>
        <w:t xml:space="preserve">to no story. </w:t>
      </w:r>
      <w:r w:rsidR="00473A8B" w:rsidRPr="009C2969">
        <w:rPr>
          <w:rStyle w:val="FootnoteReference"/>
          <w:rFonts w:ascii="Times New Roman" w:eastAsia="Times New Roman" w:hAnsi="Times New Roman" w:cs="Times New Roman"/>
          <w:sz w:val="24"/>
          <w:szCs w:val="24"/>
        </w:rPr>
        <w:footnoteReference w:id="7"/>
      </w:r>
      <w:r w:rsidR="00473A8B" w:rsidRPr="009C2969">
        <w:rPr>
          <w:rFonts w:ascii="Times New Roman" w:eastAsia="Times New Roman" w:hAnsi="Times New Roman" w:cs="Times New Roman"/>
          <w:sz w:val="24"/>
          <w:szCs w:val="24"/>
        </w:rPr>
        <w:t xml:space="preserve"> </w:t>
      </w:r>
      <w:r w:rsidR="007227EF" w:rsidRPr="009C2969">
        <w:rPr>
          <w:rFonts w:ascii="Times New Roman" w:eastAsia="Times New Roman" w:hAnsi="Times New Roman" w:cs="Times New Roman"/>
          <w:sz w:val="24"/>
          <w:szCs w:val="24"/>
        </w:rPr>
        <w:t>Th</w:t>
      </w:r>
      <w:r w:rsidR="003F7F54">
        <w:rPr>
          <w:rFonts w:ascii="Times New Roman" w:eastAsia="Times New Roman" w:hAnsi="Times New Roman" w:cs="Times New Roman"/>
          <w:sz w:val="24"/>
          <w:szCs w:val="24"/>
        </w:rPr>
        <w:t xml:space="preserve">is </w:t>
      </w:r>
      <w:r w:rsidR="007227EF" w:rsidRPr="009C2969">
        <w:rPr>
          <w:rFonts w:ascii="Times New Roman" w:eastAsia="Times New Roman" w:hAnsi="Times New Roman" w:cs="Times New Roman"/>
          <w:sz w:val="24"/>
          <w:szCs w:val="24"/>
        </w:rPr>
        <w:t>Idealist aesthetic of instrumental music</w:t>
      </w:r>
      <w:r w:rsidR="003F7F54">
        <w:rPr>
          <w:rFonts w:ascii="Times New Roman" w:eastAsia="Times New Roman" w:hAnsi="Times New Roman" w:cs="Times New Roman"/>
          <w:sz w:val="24"/>
          <w:szCs w:val="24"/>
        </w:rPr>
        <w:t xml:space="preserve"> motivates</w:t>
      </w:r>
      <w:r w:rsidR="007227EF" w:rsidRPr="009C2969">
        <w:rPr>
          <w:rFonts w:ascii="Times New Roman" w:eastAsia="Times New Roman" w:hAnsi="Times New Roman" w:cs="Times New Roman"/>
          <w:sz w:val="24"/>
          <w:szCs w:val="24"/>
        </w:rPr>
        <w:t xml:space="preserve"> my current work. Can the dramatic force of the traditional oratorio genre be preserved if we  replace natural language and story-telling with an artificial language, which treats voice as an instrument? Can this approach constitute an alternative musical narrative, in the sense that Schlegel and Tieck envisioned? My goal is to let go of the old debates about how instrument</w:t>
      </w:r>
      <w:r w:rsidR="00C66EDD" w:rsidRPr="009C2969">
        <w:rPr>
          <w:rFonts w:ascii="Times New Roman" w:eastAsia="Times New Roman" w:hAnsi="Times New Roman" w:cs="Times New Roman"/>
          <w:sz w:val="24"/>
          <w:szCs w:val="24"/>
        </w:rPr>
        <w:t xml:space="preserve">s </w:t>
      </w:r>
      <w:r w:rsidR="007227EF" w:rsidRPr="009C2969">
        <w:rPr>
          <w:rFonts w:ascii="Times New Roman" w:eastAsia="Times New Roman" w:hAnsi="Times New Roman" w:cs="Times New Roman"/>
          <w:sz w:val="24"/>
          <w:szCs w:val="24"/>
        </w:rPr>
        <w:t xml:space="preserve">and lyrics </w:t>
      </w:r>
      <w:r w:rsidR="007227EF" w:rsidRPr="00C41B72">
        <w:rPr>
          <w:rFonts w:ascii="Times New Roman" w:eastAsia="Times New Roman" w:hAnsi="Times New Roman" w:cs="Times New Roman"/>
          <w:sz w:val="24"/>
          <w:szCs w:val="24"/>
        </w:rPr>
        <w:t>connect, and</w:t>
      </w:r>
      <w:r w:rsidR="001E1A54" w:rsidRPr="00C41B72">
        <w:rPr>
          <w:rFonts w:ascii="Times New Roman" w:eastAsia="Times New Roman" w:hAnsi="Times New Roman" w:cs="Times New Roman"/>
          <w:sz w:val="24"/>
          <w:szCs w:val="24"/>
        </w:rPr>
        <w:t xml:space="preserve"> </w:t>
      </w:r>
      <w:r w:rsidR="007227EF" w:rsidRPr="00C41B72">
        <w:rPr>
          <w:rFonts w:ascii="Times New Roman" w:eastAsia="Times New Roman" w:hAnsi="Times New Roman" w:cs="Times New Roman"/>
          <w:sz w:val="24"/>
          <w:szCs w:val="24"/>
        </w:rPr>
        <w:t>instead</w:t>
      </w:r>
      <w:r w:rsidR="001E1A54" w:rsidRPr="00C41B72">
        <w:rPr>
          <w:rFonts w:ascii="Times New Roman" w:eastAsia="Times New Roman" w:hAnsi="Times New Roman" w:cs="Times New Roman"/>
          <w:sz w:val="24"/>
          <w:szCs w:val="24"/>
        </w:rPr>
        <w:t xml:space="preserve"> </w:t>
      </w:r>
      <w:r w:rsidR="007227EF" w:rsidRPr="00C41B72">
        <w:rPr>
          <w:rFonts w:ascii="Times New Roman" w:eastAsia="Times New Roman" w:hAnsi="Times New Roman" w:cs="Times New Roman"/>
          <w:sz w:val="24"/>
          <w:szCs w:val="24"/>
        </w:rPr>
        <w:t>explore</w:t>
      </w:r>
      <w:r w:rsidR="007227EF" w:rsidRPr="009C2969">
        <w:rPr>
          <w:rFonts w:ascii="Times New Roman" w:eastAsia="Times New Roman" w:hAnsi="Times New Roman" w:cs="Times New Roman"/>
          <w:sz w:val="24"/>
          <w:szCs w:val="24"/>
        </w:rPr>
        <w:t xml:space="preserve"> the sonic potentialities of the voice and instrument together</w:t>
      </w:r>
      <w:r w:rsidR="00C66EDD" w:rsidRPr="009C2969">
        <w:rPr>
          <w:rFonts w:ascii="Times New Roman" w:eastAsia="Times New Roman" w:hAnsi="Times New Roman" w:cs="Times New Roman"/>
          <w:sz w:val="24"/>
          <w:szCs w:val="24"/>
        </w:rPr>
        <w:t xml:space="preserve"> </w:t>
      </w:r>
      <w:r w:rsidR="007227EF" w:rsidRPr="009C2969">
        <w:rPr>
          <w:rFonts w:ascii="Times New Roman" w:eastAsia="Times New Roman" w:hAnsi="Times New Roman" w:cs="Times New Roman"/>
          <w:sz w:val="24"/>
          <w:szCs w:val="24"/>
        </w:rPr>
        <w:t>for creating systems of meaning that have the feel of narrative and give listeners the experience of a drama without the necessity of story.</w:t>
      </w:r>
      <w:r w:rsidR="00A64D3A">
        <w:rPr>
          <w:rFonts w:ascii="Times New Roman" w:eastAsia="Times New Roman" w:hAnsi="Times New Roman" w:cs="Times New Roman"/>
          <w:sz w:val="24"/>
          <w:szCs w:val="24"/>
        </w:rPr>
        <w:t xml:space="preserve"> </w:t>
      </w:r>
    </w:p>
    <w:p w14:paraId="7551AA11" w14:textId="3C5D30FE" w:rsidR="00BA59A2" w:rsidRPr="00B5222A" w:rsidRDefault="003F7F54" w:rsidP="000168C4">
      <w:pPr>
        <w:spacing w:line="480" w:lineRule="auto"/>
        <w:ind w:firstLine="720"/>
        <w:contextualSpacing/>
        <w:rPr>
          <w:rFonts w:ascii="Times New Roman" w:eastAsia="Times New Roman" w:hAnsi="Times New Roman" w:cs="Times New Roman"/>
          <w:i/>
          <w:iCs/>
          <w:sz w:val="24"/>
          <w:szCs w:val="24"/>
        </w:rPr>
      </w:pPr>
      <w:r w:rsidRPr="00B5222A">
        <w:rPr>
          <w:rFonts w:ascii="Times New Roman" w:eastAsia="Times New Roman" w:hAnsi="Times New Roman" w:cs="Times New Roman"/>
          <w:sz w:val="24"/>
          <w:szCs w:val="24"/>
        </w:rPr>
        <w:t>My quest to create this alternative to the traditional oratorio</w:t>
      </w:r>
      <w:r w:rsidR="00B5222A">
        <w:rPr>
          <w:rFonts w:ascii="Times New Roman" w:eastAsia="Times New Roman" w:hAnsi="Times New Roman" w:cs="Times New Roman"/>
          <w:sz w:val="24"/>
          <w:szCs w:val="24"/>
        </w:rPr>
        <w:t xml:space="preserve"> </w:t>
      </w:r>
      <w:r w:rsidRPr="00B5222A">
        <w:rPr>
          <w:rFonts w:ascii="Times New Roman" w:eastAsia="Times New Roman" w:hAnsi="Times New Roman" w:cs="Times New Roman"/>
          <w:sz w:val="24"/>
          <w:szCs w:val="24"/>
        </w:rPr>
        <w:t>led me</w:t>
      </w:r>
      <w:r w:rsidR="00B5222A">
        <w:rPr>
          <w:rFonts w:ascii="Times New Roman" w:eastAsia="Times New Roman" w:hAnsi="Times New Roman" w:cs="Times New Roman"/>
          <w:sz w:val="24"/>
          <w:szCs w:val="24"/>
        </w:rPr>
        <w:t xml:space="preserve"> </w:t>
      </w:r>
      <w:r w:rsidRPr="00B5222A">
        <w:rPr>
          <w:rFonts w:ascii="Times New Roman" w:eastAsia="Times New Roman" w:hAnsi="Times New Roman" w:cs="Times New Roman"/>
          <w:sz w:val="24"/>
          <w:szCs w:val="24"/>
        </w:rPr>
        <w:t>through a wide range of music history</w:t>
      </w:r>
      <w:r w:rsidR="00402F69" w:rsidRPr="00B5222A">
        <w:rPr>
          <w:rFonts w:ascii="Times New Roman" w:eastAsia="Times New Roman" w:hAnsi="Times New Roman" w:cs="Times New Roman"/>
          <w:sz w:val="24"/>
          <w:szCs w:val="24"/>
        </w:rPr>
        <w:t xml:space="preserve">, </w:t>
      </w:r>
      <w:r w:rsidRPr="00B5222A">
        <w:rPr>
          <w:rFonts w:ascii="Times New Roman" w:eastAsia="Times New Roman" w:hAnsi="Times New Roman" w:cs="Times New Roman"/>
          <w:sz w:val="24"/>
          <w:szCs w:val="24"/>
        </w:rPr>
        <w:t>styles</w:t>
      </w:r>
      <w:r w:rsidR="00AF5D8D" w:rsidRPr="00B5222A">
        <w:rPr>
          <w:rFonts w:ascii="Times New Roman" w:eastAsia="Times New Roman" w:hAnsi="Times New Roman" w:cs="Times New Roman"/>
          <w:sz w:val="24"/>
          <w:szCs w:val="24"/>
        </w:rPr>
        <w:t>,</w:t>
      </w:r>
      <w:r w:rsidR="00402F69" w:rsidRPr="00B5222A">
        <w:rPr>
          <w:rFonts w:ascii="Times New Roman" w:eastAsia="Times New Roman" w:hAnsi="Times New Roman" w:cs="Times New Roman"/>
          <w:sz w:val="24"/>
          <w:szCs w:val="24"/>
        </w:rPr>
        <w:t xml:space="preserve"> and resources</w:t>
      </w:r>
      <w:r w:rsidR="0078639F">
        <w:rPr>
          <w:rFonts w:ascii="Times New Roman" w:eastAsia="Times New Roman" w:hAnsi="Times New Roman" w:cs="Times New Roman"/>
          <w:sz w:val="24"/>
          <w:szCs w:val="24"/>
        </w:rPr>
        <w:t>, including</w:t>
      </w:r>
      <w:r w:rsidRPr="00B5222A">
        <w:rPr>
          <w:rFonts w:ascii="Times New Roman" w:eastAsia="Times New Roman" w:hAnsi="Times New Roman" w:cs="Times New Roman"/>
          <w:sz w:val="24"/>
          <w:szCs w:val="24"/>
        </w:rPr>
        <w:t xml:space="preserve"> </w:t>
      </w:r>
      <w:proofErr w:type="spellStart"/>
      <w:r w:rsidR="00D571FE" w:rsidRPr="00B5222A">
        <w:rPr>
          <w:rFonts w:ascii="Times New Roman" w:eastAsia="Times New Roman" w:hAnsi="Times New Roman" w:cs="Times New Roman"/>
          <w:i/>
          <w:sz w:val="24"/>
          <w:szCs w:val="24"/>
        </w:rPr>
        <w:t>ars</w:t>
      </w:r>
      <w:proofErr w:type="spellEnd"/>
      <w:r w:rsidR="00D571FE" w:rsidRPr="00B5222A">
        <w:rPr>
          <w:rFonts w:ascii="Times New Roman" w:eastAsia="Times New Roman" w:hAnsi="Times New Roman" w:cs="Times New Roman"/>
          <w:i/>
          <w:sz w:val="24"/>
          <w:szCs w:val="24"/>
        </w:rPr>
        <w:t xml:space="preserve"> </w:t>
      </w:r>
      <w:proofErr w:type="spellStart"/>
      <w:r w:rsidR="00D571FE" w:rsidRPr="00B5222A">
        <w:rPr>
          <w:rFonts w:ascii="Times New Roman" w:eastAsia="Times New Roman" w:hAnsi="Times New Roman" w:cs="Times New Roman"/>
          <w:i/>
          <w:sz w:val="24"/>
          <w:szCs w:val="24"/>
        </w:rPr>
        <w:t>antiqua</w:t>
      </w:r>
      <w:proofErr w:type="spellEnd"/>
      <w:r w:rsidR="00D571FE" w:rsidRPr="00B5222A">
        <w:rPr>
          <w:rFonts w:ascii="Times New Roman" w:eastAsia="Times New Roman" w:hAnsi="Times New Roman" w:cs="Times New Roman"/>
          <w:i/>
          <w:sz w:val="24"/>
          <w:szCs w:val="24"/>
        </w:rPr>
        <w:t xml:space="preserve"> </w:t>
      </w:r>
      <w:r w:rsidR="00D571FE" w:rsidRPr="00B5222A">
        <w:rPr>
          <w:rFonts w:ascii="Times New Roman" w:eastAsia="Times New Roman" w:hAnsi="Times New Roman" w:cs="Times New Roman"/>
          <w:iCs/>
          <w:sz w:val="24"/>
          <w:szCs w:val="24"/>
        </w:rPr>
        <w:t>motets</w:t>
      </w:r>
      <w:r w:rsidR="00D571FE" w:rsidRPr="00B5222A">
        <w:rPr>
          <w:rFonts w:ascii="Times New Roman" w:eastAsia="Times New Roman" w:hAnsi="Times New Roman" w:cs="Times New Roman"/>
          <w:sz w:val="24"/>
          <w:szCs w:val="24"/>
        </w:rPr>
        <w:t xml:space="preserve">, </w:t>
      </w:r>
      <w:r w:rsidR="0078639F">
        <w:rPr>
          <w:rFonts w:ascii="Times New Roman" w:eastAsia="Times New Roman" w:hAnsi="Times New Roman" w:cs="Times New Roman"/>
          <w:sz w:val="24"/>
          <w:szCs w:val="24"/>
        </w:rPr>
        <w:t>m</w:t>
      </w:r>
      <w:r w:rsidR="00D571FE" w:rsidRPr="00B5222A">
        <w:rPr>
          <w:rFonts w:ascii="Times New Roman" w:eastAsia="Times New Roman" w:hAnsi="Times New Roman" w:cs="Times New Roman"/>
          <w:sz w:val="24"/>
          <w:szCs w:val="24"/>
        </w:rPr>
        <w:t xml:space="preserve">edieval </w:t>
      </w:r>
      <w:r w:rsidR="00402F69" w:rsidRPr="00B5222A">
        <w:rPr>
          <w:rFonts w:ascii="Times New Roman" w:eastAsia="Times New Roman" w:hAnsi="Times New Roman" w:cs="Times New Roman"/>
          <w:sz w:val="24"/>
          <w:szCs w:val="24"/>
        </w:rPr>
        <w:t xml:space="preserve">Christian </w:t>
      </w:r>
      <w:r w:rsidR="00D571FE" w:rsidRPr="00B5222A">
        <w:rPr>
          <w:rFonts w:ascii="Times New Roman" w:eastAsia="Times New Roman" w:hAnsi="Times New Roman" w:cs="Times New Roman"/>
          <w:sz w:val="24"/>
          <w:szCs w:val="24"/>
        </w:rPr>
        <w:t>music,</w:t>
      </w:r>
      <w:r w:rsidR="00AF5D8D" w:rsidRPr="00B5222A">
        <w:rPr>
          <w:rFonts w:ascii="Times New Roman" w:eastAsia="Times New Roman" w:hAnsi="Times New Roman" w:cs="Times New Roman"/>
          <w:sz w:val="24"/>
          <w:szCs w:val="24"/>
        </w:rPr>
        <w:t xml:space="preserve"> </w:t>
      </w:r>
      <w:r w:rsidR="00D571FE" w:rsidRPr="00B5222A">
        <w:rPr>
          <w:rFonts w:ascii="Times New Roman" w:eastAsia="Times New Roman" w:hAnsi="Times New Roman" w:cs="Times New Roman"/>
          <w:sz w:val="24"/>
          <w:szCs w:val="24"/>
        </w:rPr>
        <w:t>Roman Catholic liturgy (Mass and Office)</w:t>
      </w:r>
      <w:r w:rsidR="00AF5D8D" w:rsidRPr="00B5222A">
        <w:rPr>
          <w:rFonts w:ascii="Times New Roman" w:eastAsia="Times New Roman" w:hAnsi="Times New Roman" w:cs="Times New Roman"/>
          <w:sz w:val="24"/>
          <w:szCs w:val="24"/>
        </w:rPr>
        <w:t xml:space="preserve"> </w:t>
      </w:r>
      <w:r w:rsidR="00D571FE" w:rsidRPr="00B5222A">
        <w:rPr>
          <w:rFonts w:ascii="Times New Roman" w:eastAsia="Times New Roman" w:hAnsi="Times New Roman" w:cs="Times New Roman"/>
          <w:sz w:val="24"/>
          <w:szCs w:val="24"/>
        </w:rPr>
        <w:t>and</w:t>
      </w:r>
      <w:r w:rsidRPr="00B5222A">
        <w:rPr>
          <w:rFonts w:ascii="Times New Roman" w:eastAsia="Times New Roman" w:hAnsi="Times New Roman" w:cs="Times New Roman"/>
          <w:sz w:val="24"/>
          <w:szCs w:val="24"/>
        </w:rPr>
        <w:t xml:space="preserve"> </w:t>
      </w:r>
      <w:r w:rsidR="00B5222A">
        <w:rPr>
          <w:rFonts w:ascii="Times New Roman" w:eastAsia="Times New Roman" w:hAnsi="Times New Roman" w:cs="Times New Roman"/>
          <w:sz w:val="24"/>
          <w:szCs w:val="24"/>
        </w:rPr>
        <w:t xml:space="preserve">standard settings of </w:t>
      </w:r>
      <w:r w:rsidR="00D571FE" w:rsidRPr="00B5222A">
        <w:rPr>
          <w:rFonts w:ascii="Times New Roman" w:eastAsia="Times New Roman" w:hAnsi="Times New Roman" w:cs="Times New Roman"/>
          <w:sz w:val="24"/>
          <w:szCs w:val="24"/>
        </w:rPr>
        <w:t>oratorio</w:t>
      </w:r>
      <w:r w:rsidR="006115AB" w:rsidRPr="00B5222A">
        <w:rPr>
          <w:rFonts w:ascii="Times New Roman" w:eastAsia="Times New Roman" w:hAnsi="Times New Roman" w:cs="Times New Roman"/>
          <w:sz w:val="24"/>
          <w:szCs w:val="24"/>
        </w:rPr>
        <w:t xml:space="preserve"> </w:t>
      </w:r>
      <w:r w:rsidR="00D571FE" w:rsidRPr="00B5222A">
        <w:rPr>
          <w:rFonts w:ascii="Times New Roman" w:eastAsia="Times New Roman" w:hAnsi="Times New Roman" w:cs="Times New Roman"/>
          <w:sz w:val="24"/>
          <w:szCs w:val="24"/>
        </w:rPr>
        <w:t>relating</w:t>
      </w:r>
      <w:r w:rsidR="00AF5D8D" w:rsidRPr="00B5222A">
        <w:rPr>
          <w:rFonts w:ascii="Times New Roman" w:eastAsia="Times New Roman" w:hAnsi="Times New Roman" w:cs="Times New Roman"/>
          <w:sz w:val="24"/>
          <w:szCs w:val="24"/>
        </w:rPr>
        <w:t xml:space="preserve"> to</w:t>
      </w:r>
      <w:r w:rsidR="00D571FE" w:rsidRPr="00B5222A">
        <w:rPr>
          <w:rFonts w:ascii="Times New Roman" w:eastAsia="Times New Roman" w:hAnsi="Times New Roman" w:cs="Times New Roman"/>
          <w:sz w:val="24"/>
          <w:szCs w:val="24"/>
        </w:rPr>
        <w:t xml:space="preserve"> Christ’s </w:t>
      </w:r>
      <w:r w:rsidR="006115AB" w:rsidRPr="00B5222A">
        <w:rPr>
          <w:rFonts w:ascii="Times New Roman" w:eastAsia="Times New Roman" w:hAnsi="Times New Roman" w:cs="Times New Roman"/>
          <w:sz w:val="24"/>
          <w:szCs w:val="24"/>
        </w:rPr>
        <w:t>passion</w:t>
      </w:r>
      <w:r w:rsidR="00B5222A">
        <w:rPr>
          <w:rFonts w:ascii="Times New Roman" w:eastAsia="Times New Roman" w:hAnsi="Times New Roman" w:cs="Times New Roman"/>
          <w:sz w:val="24"/>
          <w:szCs w:val="24"/>
        </w:rPr>
        <w:t>.</w:t>
      </w:r>
      <w:r w:rsidRPr="00B5222A">
        <w:rPr>
          <w:rFonts w:ascii="Times New Roman" w:eastAsia="Times New Roman" w:hAnsi="Times New Roman" w:cs="Times New Roman"/>
          <w:sz w:val="24"/>
          <w:szCs w:val="24"/>
        </w:rPr>
        <w:t xml:space="preserve"> </w:t>
      </w:r>
      <w:r w:rsidR="00BA59A2" w:rsidRPr="00B5222A">
        <w:rPr>
          <w:rFonts w:ascii="Times New Roman" w:eastAsia="Times New Roman" w:hAnsi="Times New Roman" w:cs="Times New Roman"/>
          <w:sz w:val="24"/>
          <w:szCs w:val="24"/>
        </w:rPr>
        <w:t>For example,</w:t>
      </w:r>
      <w:r w:rsidR="00402F69" w:rsidRPr="00B5222A">
        <w:rPr>
          <w:rFonts w:ascii="Times New Roman" w:eastAsia="Times New Roman" w:hAnsi="Times New Roman" w:cs="Times New Roman"/>
          <w:sz w:val="24"/>
          <w:szCs w:val="24"/>
        </w:rPr>
        <w:t xml:space="preserve"> one resource that I used is</w:t>
      </w:r>
      <w:r w:rsidR="00B5222A">
        <w:rPr>
          <w:rFonts w:ascii="Times New Roman" w:eastAsia="Times New Roman" w:hAnsi="Times New Roman" w:cs="Times New Roman"/>
          <w:sz w:val="24"/>
          <w:szCs w:val="24"/>
        </w:rPr>
        <w:t xml:space="preserve"> the</w:t>
      </w:r>
      <w:r w:rsidR="00BA59A2" w:rsidRPr="00B5222A">
        <w:rPr>
          <w:rFonts w:ascii="Times New Roman" w:eastAsia="Times New Roman" w:hAnsi="Times New Roman" w:cs="Times New Roman"/>
          <w:sz w:val="24"/>
          <w:szCs w:val="24"/>
        </w:rPr>
        <w:t xml:space="preserve"> </w:t>
      </w:r>
      <w:r w:rsidR="00BA59A2" w:rsidRPr="00B5222A">
        <w:rPr>
          <w:rFonts w:ascii="Times New Roman" w:eastAsia="Times New Roman" w:hAnsi="Times New Roman" w:cs="Times New Roman"/>
          <w:i/>
          <w:iCs/>
          <w:sz w:val="24"/>
          <w:szCs w:val="24"/>
        </w:rPr>
        <w:t xml:space="preserve">Liber </w:t>
      </w:r>
      <w:proofErr w:type="spellStart"/>
      <w:r w:rsidR="00BA59A2" w:rsidRPr="00B5222A">
        <w:rPr>
          <w:rFonts w:ascii="Times New Roman" w:eastAsia="Times New Roman" w:hAnsi="Times New Roman" w:cs="Times New Roman"/>
          <w:i/>
          <w:iCs/>
          <w:sz w:val="24"/>
          <w:szCs w:val="24"/>
        </w:rPr>
        <w:t>Usualis</w:t>
      </w:r>
      <w:proofErr w:type="spellEnd"/>
      <w:r w:rsidR="00BA59A2" w:rsidRPr="00B5222A">
        <w:rPr>
          <w:rFonts w:ascii="Times New Roman" w:eastAsia="Times New Roman" w:hAnsi="Times New Roman" w:cs="Times New Roman"/>
          <w:sz w:val="24"/>
          <w:szCs w:val="24"/>
        </w:rPr>
        <w:t>, a book of frequently used Gregorian chants</w:t>
      </w:r>
      <w:r w:rsidR="00235B94" w:rsidRPr="00B5222A">
        <w:rPr>
          <w:rFonts w:ascii="Times New Roman" w:eastAsia="Times New Roman" w:hAnsi="Times New Roman" w:cs="Times New Roman"/>
          <w:sz w:val="24"/>
          <w:szCs w:val="24"/>
        </w:rPr>
        <w:t xml:space="preserve"> and hymns</w:t>
      </w:r>
      <w:r w:rsidR="00BA59A2" w:rsidRPr="00B5222A">
        <w:rPr>
          <w:rFonts w:ascii="Times New Roman" w:eastAsia="Times New Roman" w:hAnsi="Times New Roman" w:cs="Times New Roman"/>
          <w:sz w:val="24"/>
          <w:szCs w:val="24"/>
        </w:rPr>
        <w:t xml:space="preserve"> for</w:t>
      </w:r>
      <w:r w:rsidR="00BA5FA8" w:rsidRPr="00B5222A">
        <w:rPr>
          <w:rFonts w:ascii="Times New Roman" w:eastAsia="Times New Roman" w:hAnsi="Times New Roman" w:cs="Times New Roman"/>
          <w:sz w:val="24"/>
          <w:szCs w:val="24"/>
        </w:rPr>
        <w:t xml:space="preserve"> Offices and</w:t>
      </w:r>
      <w:r w:rsidR="00BA59A2" w:rsidRPr="00B5222A">
        <w:rPr>
          <w:rFonts w:ascii="Times New Roman" w:eastAsia="Times New Roman" w:hAnsi="Times New Roman" w:cs="Times New Roman"/>
          <w:sz w:val="24"/>
          <w:szCs w:val="24"/>
        </w:rPr>
        <w:t xml:space="preserve"> Masses</w:t>
      </w:r>
      <w:r w:rsidR="00402F69" w:rsidRPr="00B5222A">
        <w:rPr>
          <w:rFonts w:ascii="Times New Roman" w:eastAsia="Times New Roman" w:hAnsi="Times New Roman" w:cs="Times New Roman"/>
          <w:sz w:val="24"/>
          <w:szCs w:val="24"/>
        </w:rPr>
        <w:t xml:space="preserve">. The </w:t>
      </w:r>
      <w:r w:rsidR="00BA59A2" w:rsidRPr="00B5222A">
        <w:rPr>
          <w:rFonts w:ascii="Times New Roman" w:eastAsia="Times New Roman" w:hAnsi="Times New Roman" w:cs="Times New Roman"/>
          <w:sz w:val="24"/>
          <w:szCs w:val="24"/>
        </w:rPr>
        <w:t>temporal</w:t>
      </w:r>
      <w:r w:rsidR="0078639F">
        <w:rPr>
          <w:rFonts w:ascii="Times New Roman" w:eastAsia="Times New Roman" w:hAnsi="Times New Roman" w:cs="Times New Roman"/>
          <w:sz w:val="24"/>
          <w:szCs w:val="24"/>
        </w:rPr>
        <w:t xml:space="preserve"> and </w:t>
      </w:r>
      <w:proofErr w:type="spellStart"/>
      <w:r w:rsidR="00BA59A2" w:rsidRPr="00B5222A">
        <w:rPr>
          <w:rFonts w:ascii="Times New Roman" w:eastAsia="Times New Roman" w:hAnsi="Times New Roman" w:cs="Times New Roman"/>
          <w:sz w:val="24"/>
          <w:szCs w:val="24"/>
        </w:rPr>
        <w:t>sanctoral</w:t>
      </w:r>
      <w:proofErr w:type="spellEnd"/>
      <w:r w:rsidR="00BA59A2" w:rsidRPr="00B5222A">
        <w:rPr>
          <w:rFonts w:ascii="Times New Roman" w:eastAsia="Times New Roman" w:hAnsi="Times New Roman" w:cs="Times New Roman"/>
          <w:sz w:val="24"/>
          <w:szCs w:val="24"/>
        </w:rPr>
        <w:t xml:space="preserve"> cycles of the Roman Catholic Church</w:t>
      </w:r>
      <w:r w:rsidR="00402F69" w:rsidRPr="00B5222A">
        <w:rPr>
          <w:rFonts w:ascii="Times New Roman" w:eastAsia="Times New Roman" w:hAnsi="Times New Roman" w:cs="Times New Roman"/>
          <w:sz w:val="24"/>
          <w:szCs w:val="24"/>
        </w:rPr>
        <w:t>,</w:t>
      </w:r>
      <w:r w:rsidR="00BA59A2" w:rsidRPr="00B5222A">
        <w:rPr>
          <w:rStyle w:val="FootnoteReference"/>
          <w:rFonts w:ascii="Times New Roman" w:eastAsia="Times New Roman" w:hAnsi="Times New Roman" w:cs="Times New Roman"/>
          <w:sz w:val="24"/>
          <w:szCs w:val="24"/>
        </w:rPr>
        <w:footnoteReference w:id="8"/>
      </w:r>
      <w:r w:rsidR="00402F69" w:rsidRPr="00B5222A">
        <w:rPr>
          <w:rFonts w:ascii="Times New Roman" w:eastAsia="Times New Roman" w:hAnsi="Times New Roman" w:cs="Times New Roman"/>
          <w:sz w:val="24"/>
          <w:szCs w:val="24"/>
        </w:rPr>
        <w:t xml:space="preserve"> which this book follows, helped me change my perception of time</w:t>
      </w:r>
      <w:r w:rsidR="0078639F">
        <w:rPr>
          <w:rFonts w:ascii="Times New Roman" w:eastAsia="Times New Roman" w:hAnsi="Times New Roman" w:cs="Times New Roman"/>
          <w:sz w:val="24"/>
          <w:szCs w:val="24"/>
        </w:rPr>
        <w:t>, or</w:t>
      </w:r>
      <w:r w:rsidR="00B5222A">
        <w:rPr>
          <w:rFonts w:ascii="Times New Roman" w:eastAsia="Times New Roman" w:hAnsi="Times New Roman" w:cs="Times New Roman"/>
          <w:sz w:val="24"/>
          <w:szCs w:val="24"/>
        </w:rPr>
        <w:t xml:space="preserve"> </w:t>
      </w:r>
      <w:r w:rsidR="00BA59A2" w:rsidRPr="00B5222A">
        <w:rPr>
          <w:rFonts w:ascii="Times New Roman" w:eastAsia="Times New Roman" w:hAnsi="Times New Roman" w:cs="Times New Roman"/>
          <w:i/>
          <w:iCs/>
          <w:sz w:val="24"/>
          <w:szCs w:val="24"/>
        </w:rPr>
        <w:t>Chronos</w:t>
      </w:r>
      <w:r w:rsidR="00B5222A">
        <w:rPr>
          <w:rFonts w:ascii="Times New Roman" w:eastAsia="Times New Roman" w:hAnsi="Times New Roman" w:cs="Times New Roman"/>
          <w:sz w:val="24"/>
          <w:szCs w:val="24"/>
        </w:rPr>
        <w:t>, in</w:t>
      </w:r>
      <w:r w:rsidR="00BA59A2" w:rsidRPr="00B5222A">
        <w:rPr>
          <w:rFonts w:ascii="Times New Roman" w:eastAsia="Times New Roman" w:hAnsi="Times New Roman" w:cs="Times New Roman"/>
          <w:sz w:val="24"/>
          <w:szCs w:val="24"/>
        </w:rPr>
        <w:t>to</w:t>
      </w:r>
      <w:r w:rsidR="00B5222A">
        <w:rPr>
          <w:rFonts w:ascii="Times New Roman" w:eastAsia="Times New Roman" w:hAnsi="Times New Roman" w:cs="Times New Roman"/>
          <w:sz w:val="24"/>
          <w:szCs w:val="24"/>
        </w:rPr>
        <w:t xml:space="preserve"> God’s perception of time</w:t>
      </w:r>
      <w:r w:rsidR="0078639F">
        <w:rPr>
          <w:rFonts w:ascii="Times New Roman" w:eastAsia="Times New Roman" w:hAnsi="Times New Roman" w:cs="Times New Roman"/>
          <w:sz w:val="24"/>
          <w:szCs w:val="24"/>
        </w:rPr>
        <w:t>, or</w:t>
      </w:r>
      <w:r w:rsidR="00BA59A2" w:rsidRPr="00B5222A">
        <w:rPr>
          <w:rFonts w:ascii="Times New Roman" w:eastAsia="Times New Roman" w:hAnsi="Times New Roman" w:cs="Times New Roman"/>
          <w:sz w:val="24"/>
          <w:szCs w:val="24"/>
        </w:rPr>
        <w:t xml:space="preserve"> </w:t>
      </w:r>
      <w:r w:rsidR="00BA59A2" w:rsidRPr="00B5222A">
        <w:rPr>
          <w:rFonts w:ascii="Times New Roman" w:eastAsia="Times New Roman" w:hAnsi="Times New Roman" w:cs="Times New Roman"/>
          <w:i/>
          <w:iCs/>
          <w:sz w:val="24"/>
          <w:szCs w:val="24"/>
        </w:rPr>
        <w:t>Kairos</w:t>
      </w:r>
      <w:r w:rsidR="00BA59A2" w:rsidRPr="00B5222A">
        <w:rPr>
          <w:rFonts w:ascii="Times New Roman" w:eastAsia="Times New Roman" w:hAnsi="Times New Roman" w:cs="Times New Roman"/>
          <w:sz w:val="24"/>
          <w:szCs w:val="24"/>
        </w:rPr>
        <w:t>.</w:t>
      </w:r>
      <w:r w:rsidR="0078639F">
        <w:rPr>
          <w:rFonts w:ascii="Times New Roman" w:eastAsia="Times New Roman" w:hAnsi="Times New Roman" w:cs="Times New Roman"/>
          <w:sz w:val="24"/>
          <w:szCs w:val="24"/>
        </w:rPr>
        <w:t xml:space="preserve"> </w:t>
      </w:r>
      <w:r w:rsidR="00402F69" w:rsidRPr="00B5222A">
        <w:rPr>
          <w:rFonts w:ascii="Times New Roman" w:eastAsia="Times New Roman" w:hAnsi="Times New Roman" w:cs="Times New Roman"/>
          <w:sz w:val="24"/>
          <w:szCs w:val="24"/>
        </w:rPr>
        <w:t xml:space="preserve">This concept motivated me </w:t>
      </w:r>
      <w:r w:rsidR="00BA5FA8" w:rsidRPr="00B5222A">
        <w:rPr>
          <w:rFonts w:ascii="Times New Roman" w:eastAsia="Times New Roman" w:hAnsi="Times New Roman" w:cs="Times New Roman"/>
          <w:sz w:val="24"/>
          <w:szCs w:val="24"/>
        </w:rPr>
        <w:t>to create a sonic space where audiences can</w:t>
      </w:r>
      <w:r w:rsidR="00BA59A2" w:rsidRPr="00B5222A">
        <w:rPr>
          <w:rFonts w:ascii="Times New Roman" w:eastAsia="Times New Roman" w:hAnsi="Times New Roman" w:cs="Times New Roman"/>
          <w:sz w:val="24"/>
          <w:szCs w:val="24"/>
        </w:rPr>
        <w:t xml:space="preserve"> </w:t>
      </w:r>
      <w:r w:rsidR="00CF05BD" w:rsidRPr="00B5222A">
        <w:rPr>
          <w:rFonts w:ascii="Times New Roman" w:eastAsia="Times New Roman" w:hAnsi="Times New Roman" w:cs="Times New Roman"/>
          <w:sz w:val="24"/>
          <w:szCs w:val="24"/>
        </w:rPr>
        <w:t>engage with</w:t>
      </w:r>
      <w:r w:rsidR="00AF5D8D" w:rsidRPr="00B5222A">
        <w:rPr>
          <w:rFonts w:ascii="Times New Roman" w:eastAsia="Times New Roman" w:hAnsi="Times New Roman" w:cs="Times New Roman"/>
          <w:sz w:val="24"/>
          <w:szCs w:val="24"/>
        </w:rPr>
        <w:t xml:space="preserve"> the</w:t>
      </w:r>
      <w:r w:rsidR="00BA59A2" w:rsidRPr="00B5222A">
        <w:rPr>
          <w:rFonts w:ascii="Times New Roman" w:eastAsia="Times New Roman" w:hAnsi="Times New Roman" w:cs="Times New Roman"/>
          <w:sz w:val="24"/>
          <w:szCs w:val="24"/>
        </w:rPr>
        <w:t xml:space="preserve"> spiritual moment </w:t>
      </w:r>
      <w:r w:rsidR="00AF5D8D" w:rsidRPr="00B5222A">
        <w:rPr>
          <w:rFonts w:ascii="Times New Roman" w:eastAsia="Times New Roman" w:hAnsi="Times New Roman" w:cs="Times New Roman"/>
          <w:sz w:val="24"/>
          <w:szCs w:val="24"/>
        </w:rPr>
        <w:t xml:space="preserve">when </w:t>
      </w:r>
      <w:r w:rsidR="00BA59A2" w:rsidRPr="00B5222A">
        <w:rPr>
          <w:rFonts w:ascii="Times New Roman" w:eastAsia="Times New Roman" w:hAnsi="Times New Roman" w:cs="Times New Roman"/>
          <w:sz w:val="24"/>
          <w:szCs w:val="24"/>
        </w:rPr>
        <w:t>God intervenes (</w:t>
      </w:r>
      <w:r w:rsidR="00BA59A2" w:rsidRPr="00B5222A">
        <w:rPr>
          <w:rFonts w:ascii="Times New Roman" w:eastAsia="Times New Roman" w:hAnsi="Times New Roman" w:cs="Times New Roman"/>
          <w:i/>
          <w:iCs/>
          <w:sz w:val="24"/>
          <w:szCs w:val="24"/>
        </w:rPr>
        <w:t>Kairos</w:t>
      </w:r>
      <w:r w:rsidR="00BA59A2" w:rsidRPr="00B5222A">
        <w:rPr>
          <w:rFonts w:ascii="Times New Roman" w:eastAsia="Times New Roman" w:hAnsi="Times New Roman" w:cs="Times New Roman"/>
          <w:sz w:val="24"/>
          <w:szCs w:val="24"/>
        </w:rPr>
        <w:t>)</w:t>
      </w:r>
      <w:r w:rsidR="00235B94" w:rsidRPr="00B5222A">
        <w:rPr>
          <w:rFonts w:ascii="Times New Roman" w:eastAsia="Times New Roman" w:hAnsi="Times New Roman" w:cs="Times New Roman"/>
          <w:sz w:val="24"/>
          <w:szCs w:val="24"/>
        </w:rPr>
        <w:t xml:space="preserve"> and </w:t>
      </w:r>
      <w:r w:rsidR="00402F69" w:rsidRPr="00B5222A">
        <w:rPr>
          <w:rFonts w:ascii="Times New Roman" w:eastAsia="Times New Roman" w:hAnsi="Times New Roman" w:cs="Times New Roman"/>
          <w:sz w:val="24"/>
          <w:szCs w:val="24"/>
        </w:rPr>
        <w:lastRenderedPageBreak/>
        <w:t xml:space="preserve">to make </w:t>
      </w:r>
      <w:r w:rsidR="00235B94" w:rsidRPr="00B5222A">
        <w:rPr>
          <w:rFonts w:ascii="Times New Roman" w:eastAsia="Times New Roman" w:hAnsi="Times New Roman" w:cs="Times New Roman"/>
          <w:sz w:val="24"/>
          <w:szCs w:val="24"/>
        </w:rPr>
        <w:t>a</w:t>
      </w:r>
      <w:r w:rsidR="00402F69" w:rsidRPr="00B5222A">
        <w:rPr>
          <w:rFonts w:ascii="Times New Roman" w:eastAsia="Times New Roman" w:hAnsi="Times New Roman" w:cs="Times New Roman"/>
          <w:sz w:val="24"/>
          <w:szCs w:val="24"/>
        </w:rPr>
        <w:t xml:space="preserve"> pitch</w:t>
      </w:r>
      <w:r w:rsidR="00235B94" w:rsidRPr="00B5222A">
        <w:rPr>
          <w:rFonts w:ascii="Times New Roman" w:eastAsia="Times New Roman" w:hAnsi="Times New Roman" w:cs="Times New Roman"/>
          <w:sz w:val="24"/>
          <w:szCs w:val="24"/>
        </w:rPr>
        <w:t xml:space="preserve"> plan to include </w:t>
      </w:r>
      <w:r w:rsidR="00402F69" w:rsidRPr="00B5222A">
        <w:rPr>
          <w:rFonts w:ascii="Times New Roman" w:eastAsia="Times New Roman" w:hAnsi="Times New Roman" w:cs="Times New Roman"/>
          <w:sz w:val="24"/>
          <w:szCs w:val="24"/>
        </w:rPr>
        <w:t xml:space="preserve">various </w:t>
      </w:r>
      <w:r w:rsidR="00235B94" w:rsidRPr="00B5222A">
        <w:rPr>
          <w:rFonts w:ascii="Times New Roman" w:eastAsia="Times New Roman" w:hAnsi="Times New Roman" w:cs="Times New Roman"/>
          <w:sz w:val="24"/>
          <w:szCs w:val="24"/>
        </w:rPr>
        <w:t>concept</w:t>
      </w:r>
      <w:r w:rsidR="00402F69" w:rsidRPr="00B5222A">
        <w:rPr>
          <w:rFonts w:ascii="Times New Roman" w:eastAsia="Times New Roman" w:hAnsi="Times New Roman" w:cs="Times New Roman"/>
          <w:sz w:val="24"/>
          <w:szCs w:val="24"/>
        </w:rPr>
        <w:t>s of time</w:t>
      </w:r>
      <w:r w:rsidR="00235B94" w:rsidRPr="00B5222A">
        <w:rPr>
          <w:rFonts w:ascii="Times New Roman" w:eastAsia="Times New Roman" w:hAnsi="Times New Roman" w:cs="Times New Roman"/>
          <w:sz w:val="24"/>
          <w:szCs w:val="24"/>
        </w:rPr>
        <w:t xml:space="preserve"> </w:t>
      </w:r>
      <w:r w:rsidR="00BA5FA8" w:rsidRPr="00B5222A">
        <w:rPr>
          <w:rFonts w:ascii="Times New Roman" w:eastAsia="Times New Roman" w:hAnsi="Times New Roman" w:cs="Times New Roman"/>
          <w:sz w:val="24"/>
          <w:szCs w:val="24"/>
        </w:rPr>
        <w:t>i</w:t>
      </w:r>
      <w:r w:rsidR="00BA59A2" w:rsidRPr="00B5222A">
        <w:rPr>
          <w:rFonts w:ascii="Times New Roman" w:eastAsia="Times New Roman" w:hAnsi="Times New Roman" w:cs="Times New Roman"/>
          <w:sz w:val="24"/>
          <w:szCs w:val="24"/>
        </w:rPr>
        <w:t xml:space="preserve">n </w:t>
      </w:r>
      <w:r w:rsidR="00BA5FA8" w:rsidRPr="00B5222A">
        <w:rPr>
          <w:rFonts w:ascii="Times New Roman" w:eastAsia="Times New Roman" w:hAnsi="Times New Roman" w:cs="Times New Roman"/>
          <w:sz w:val="24"/>
          <w:szCs w:val="24"/>
        </w:rPr>
        <w:t>my compositi</w:t>
      </w:r>
      <w:r w:rsidR="00235B94" w:rsidRPr="00B5222A">
        <w:rPr>
          <w:rFonts w:ascii="Times New Roman" w:eastAsia="Times New Roman" w:hAnsi="Times New Roman" w:cs="Times New Roman"/>
          <w:sz w:val="24"/>
          <w:szCs w:val="24"/>
        </w:rPr>
        <w:t>on. In these eight movements of abstract music</w:t>
      </w:r>
      <w:r w:rsidR="00BA59A2" w:rsidRPr="00B5222A">
        <w:rPr>
          <w:rFonts w:ascii="Times New Roman" w:eastAsia="Times New Roman" w:hAnsi="Times New Roman" w:cs="Times New Roman"/>
          <w:sz w:val="24"/>
          <w:szCs w:val="24"/>
        </w:rPr>
        <w:t xml:space="preserve"> oratorio, I wanted to </w:t>
      </w:r>
      <w:r w:rsidR="00CF05BD" w:rsidRPr="00B5222A">
        <w:rPr>
          <w:rFonts w:ascii="Times New Roman" w:eastAsia="Times New Roman" w:hAnsi="Times New Roman" w:cs="Times New Roman"/>
          <w:sz w:val="24"/>
          <w:szCs w:val="24"/>
        </w:rPr>
        <w:t>contain</w:t>
      </w:r>
      <w:r w:rsidR="00BA59A2" w:rsidRPr="00B5222A">
        <w:rPr>
          <w:rFonts w:ascii="Times New Roman" w:eastAsia="Times New Roman" w:hAnsi="Times New Roman" w:cs="Times New Roman"/>
          <w:sz w:val="24"/>
          <w:szCs w:val="24"/>
        </w:rPr>
        <w:t xml:space="preserve"> a lunar cycle (lunar day), solar cycle (year</w:t>
      </w:r>
      <w:r w:rsidR="006867CB">
        <w:rPr>
          <w:rFonts w:ascii="Times New Roman" w:eastAsia="Times New Roman" w:hAnsi="Times New Roman" w:cs="Times New Roman"/>
          <w:sz w:val="24"/>
          <w:szCs w:val="24"/>
        </w:rPr>
        <w:t xml:space="preserve">, </w:t>
      </w:r>
      <w:r w:rsidR="00BA59A2" w:rsidRPr="00B5222A">
        <w:rPr>
          <w:rFonts w:ascii="Times New Roman" w:eastAsia="Times New Roman" w:hAnsi="Times New Roman" w:cs="Times New Roman"/>
          <w:sz w:val="24"/>
          <w:szCs w:val="24"/>
        </w:rPr>
        <w:t>seasons</w:t>
      </w:r>
      <w:r w:rsidR="006867CB">
        <w:rPr>
          <w:rFonts w:ascii="Times New Roman" w:eastAsia="Times New Roman" w:hAnsi="Times New Roman" w:cs="Times New Roman"/>
          <w:sz w:val="24"/>
          <w:szCs w:val="24"/>
        </w:rPr>
        <w:t>,</w:t>
      </w:r>
      <w:r w:rsidR="00402F69" w:rsidRPr="00B5222A">
        <w:rPr>
          <w:rFonts w:ascii="Times New Roman" w:eastAsia="Times New Roman" w:hAnsi="Times New Roman" w:cs="Times New Roman"/>
          <w:sz w:val="24"/>
          <w:szCs w:val="24"/>
        </w:rPr>
        <w:t xml:space="preserve"> or </w:t>
      </w:r>
      <w:r w:rsidR="006867CB">
        <w:rPr>
          <w:rFonts w:ascii="Times New Roman" w:eastAsia="Times New Roman" w:hAnsi="Times New Roman" w:cs="Times New Roman"/>
          <w:sz w:val="24"/>
          <w:szCs w:val="24"/>
        </w:rPr>
        <w:t>c</w:t>
      </w:r>
      <w:r w:rsidR="00402F69" w:rsidRPr="00B5222A">
        <w:rPr>
          <w:rFonts w:ascii="Times New Roman" w:eastAsia="Times New Roman" w:hAnsi="Times New Roman" w:cs="Times New Roman"/>
          <w:sz w:val="24"/>
          <w:szCs w:val="24"/>
        </w:rPr>
        <w:t>hurch year</w:t>
      </w:r>
      <w:r w:rsidR="00BA59A2" w:rsidRPr="00B5222A">
        <w:rPr>
          <w:rFonts w:ascii="Times New Roman" w:eastAsia="Times New Roman" w:hAnsi="Times New Roman" w:cs="Times New Roman"/>
          <w:sz w:val="24"/>
          <w:szCs w:val="24"/>
        </w:rPr>
        <w:t>), and God’s cycle (permanent)</w:t>
      </w:r>
      <w:r w:rsidR="00CF05BD" w:rsidRPr="00B5222A">
        <w:rPr>
          <w:rFonts w:ascii="Times New Roman" w:eastAsia="Times New Roman" w:hAnsi="Times New Roman" w:cs="Times New Roman"/>
          <w:sz w:val="24"/>
          <w:szCs w:val="24"/>
        </w:rPr>
        <w:t xml:space="preserve"> in</w:t>
      </w:r>
      <w:r w:rsidR="00B5222A">
        <w:rPr>
          <w:rFonts w:ascii="Times New Roman" w:eastAsia="Times New Roman" w:hAnsi="Times New Roman" w:cs="Times New Roman"/>
          <w:sz w:val="24"/>
          <w:szCs w:val="24"/>
        </w:rPr>
        <w:t xml:space="preserve"> the</w:t>
      </w:r>
      <w:r w:rsidR="00CF05BD" w:rsidRPr="00B5222A">
        <w:rPr>
          <w:rFonts w:ascii="Times New Roman" w:eastAsia="Times New Roman" w:hAnsi="Times New Roman" w:cs="Times New Roman"/>
          <w:sz w:val="24"/>
          <w:szCs w:val="24"/>
        </w:rPr>
        <w:t xml:space="preserve"> music</w:t>
      </w:r>
      <w:r w:rsidR="00BA59A2" w:rsidRPr="00B5222A">
        <w:rPr>
          <w:rFonts w:ascii="Times New Roman" w:eastAsia="Times New Roman" w:hAnsi="Times New Roman" w:cs="Times New Roman"/>
          <w:sz w:val="24"/>
          <w:szCs w:val="24"/>
        </w:rPr>
        <w:t xml:space="preserve">. </w:t>
      </w:r>
      <w:r w:rsidR="009C0225" w:rsidRPr="00B5222A">
        <w:rPr>
          <w:rFonts w:ascii="Times New Roman" w:eastAsia="Times New Roman" w:hAnsi="Times New Roman" w:cs="Times New Roman"/>
          <w:sz w:val="24"/>
          <w:szCs w:val="24"/>
        </w:rPr>
        <w:t xml:space="preserve">The title of each movement corresponds </w:t>
      </w:r>
      <w:r w:rsidR="00B5222A">
        <w:rPr>
          <w:rFonts w:ascii="Times New Roman" w:eastAsia="Times New Roman" w:hAnsi="Times New Roman" w:cs="Times New Roman"/>
          <w:sz w:val="24"/>
          <w:szCs w:val="24"/>
        </w:rPr>
        <w:t xml:space="preserve">with the name of its respective </w:t>
      </w:r>
      <w:r w:rsidR="009C0225" w:rsidRPr="00B5222A">
        <w:rPr>
          <w:rFonts w:ascii="Times New Roman" w:eastAsia="Times New Roman" w:hAnsi="Times New Roman" w:cs="Times New Roman"/>
          <w:sz w:val="24"/>
          <w:szCs w:val="24"/>
        </w:rPr>
        <w:t>Office</w:t>
      </w:r>
      <w:r w:rsidR="00B5222A">
        <w:rPr>
          <w:rFonts w:ascii="Times New Roman" w:eastAsia="Times New Roman" w:hAnsi="Times New Roman" w:cs="Times New Roman"/>
          <w:sz w:val="24"/>
          <w:szCs w:val="24"/>
        </w:rPr>
        <w:t>,</w:t>
      </w:r>
      <w:r w:rsidR="009C0225" w:rsidRPr="00B5222A">
        <w:rPr>
          <w:rFonts w:ascii="Times New Roman" w:eastAsia="Times New Roman" w:hAnsi="Times New Roman" w:cs="Times New Roman"/>
          <w:sz w:val="24"/>
          <w:szCs w:val="24"/>
        </w:rPr>
        <w:t xml:space="preserve"> and </w:t>
      </w:r>
      <w:r w:rsidR="00B5222A">
        <w:rPr>
          <w:rFonts w:ascii="Times New Roman" w:eastAsia="Times New Roman" w:hAnsi="Times New Roman" w:cs="Times New Roman"/>
          <w:sz w:val="24"/>
          <w:szCs w:val="24"/>
        </w:rPr>
        <w:t xml:space="preserve">the nature of </w:t>
      </w:r>
      <w:r w:rsidR="009C0225" w:rsidRPr="00B5222A">
        <w:rPr>
          <w:rFonts w:ascii="Times New Roman" w:eastAsia="Times New Roman" w:hAnsi="Times New Roman" w:cs="Times New Roman"/>
          <w:sz w:val="24"/>
          <w:szCs w:val="24"/>
        </w:rPr>
        <w:t xml:space="preserve">each movement is conveyed through </w:t>
      </w:r>
      <w:r w:rsidR="00CF05BD" w:rsidRPr="00B5222A">
        <w:rPr>
          <w:rFonts w:ascii="Times New Roman" w:eastAsia="Times New Roman" w:hAnsi="Times New Roman" w:cs="Times New Roman"/>
          <w:sz w:val="24"/>
          <w:szCs w:val="24"/>
        </w:rPr>
        <w:t>descriptive musical elements</w:t>
      </w:r>
      <w:r w:rsidR="00AF5D8D" w:rsidRPr="00B5222A">
        <w:rPr>
          <w:rFonts w:ascii="Times New Roman" w:eastAsia="Times New Roman" w:hAnsi="Times New Roman" w:cs="Times New Roman"/>
          <w:sz w:val="24"/>
          <w:szCs w:val="24"/>
        </w:rPr>
        <w:t xml:space="preserve"> </w:t>
      </w:r>
      <w:r w:rsidR="00CF05BD" w:rsidRPr="00B5222A">
        <w:rPr>
          <w:rFonts w:ascii="Times New Roman" w:eastAsia="Times New Roman" w:hAnsi="Times New Roman" w:cs="Times New Roman"/>
          <w:sz w:val="24"/>
          <w:szCs w:val="24"/>
        </w:rPr>
        <w:t>reflecting</w:t>
      </w:r>
      <w:r w:rsidR="000168C4" w:rsidRPr="00B5222A">
        <w:rPr>
          <w:rFonts w:ascii="Times New Roman" w:eastAsia="Times New Roman" w:hAnsi="Times New Roman" w:cs="Times New Roman"/>
          <w:sz w:val="24"/>
          <w:szCs w:val="24"/>
        </w:rPr>
        <w:t xml:space="preserve"> </w:t>
      </w:r>
      <w:r w:rsidR="009C0225" w:rsidRPr="00B5222A">
        <w:rPr>
          <w:rFonts w:ascii="Times New Roman" w:eastAsia="Times New Roman" w:hAnsi="Times New Roman" w:cs="Times New Roman"/>
          <w:sz w:val="24"/>
          <w:szCs w:val="24"/>
        </w:rPr>
        <w:t>natural seasons and event</w:t>
      </w:r>
      <w:r w:rsidR="00CF05BD" w:rsidRPr="00B5222A">
        <w:rPr>
          <w:rFonts w:ascii="Times New Roman" w:eastAsia="Times New Roman" w:hAnsi="Times New Roman" w:cs="Times New Roman"/>
          <w:sz w:val="24"/>
          <w:szCs w:val="24"/>
        </w:rPr>
        <w:t>s</w:t>
      </w:r>
      <w:r w:rsidR="009C0225" w:rsidRPr="00B5222A">
        <w:rPr>
          <w:rFonts w:ascii="Times New Roman" w:eastAsia="Times New Roman" w:hAnsi="Times New Roman" w:cs="Times New Roman"/>
          <w:sz w:val="24"/>
          <w:szCs w:val="24"/>
        </w:rPr>
        <w:t xml:space="preserve"> that, to me, evoke the canonical hours and </w:t>
      </w:r>
      <w:r w:rsidR="00B5222A">
        <w:rPr>
          <w:rFonts w:ascii="Times New Roman" w:eastAsia="Times New Roman" w:hAnsi="Times New Roman" w:cs="Times New Roman"/>
          <w:sz w:val="24"/>
          <w:szCs w:val="24"/>
        </w:rPr>
        <w:t xml:space="preserve">the </w:t>
      </w:r>
      <w:r w:rsidR="009C0225" w:rsidRPr="00B5222A">
        <w:rPr>
          <w:rFonts w:ascii="Times New Roman" w:eastAsia="Times New Roman" w:hAnsi="Times New Roman" w:cs="Times New Roman"/>
          <w:sz w:val="24"/>
          <w:szCs w:val="24"/>
        </w:rPr>
        <w:t xml:space="preserve">Christian calendar. </w:t>
      </w:r>
      <w:r w:rsidR="00B5222A">
        <w:rPr>
          <w:rFonts w:ascii="Times New Roman" w:eastAsia="Times New Roman" w:hAnsi="Times New Roman" w:cs="Times New Roman"/>
          <w:sz w:val="24"/>
          <w:szCs w:val="24"/>
        </w:rPr>
        <w:t>E</w:t>
      </w:r>
      <w:r w:rsidR="00CF05BD" w:rsidRPr="00B5222A">
        <w:rPr>
          <w:rFonts w:ascii="Times New Roman" w:eastAsia="Times New Roman" w:hAnsi="Times New Roman" w:cs="Times New Roman"/>
          <w:sz w:val="24"/>
          <w:szCs w:val="24"/>
        </w:rPr>
        <w:t>ach movement has its own pitch centricity</w:t>
      </w:r>
      <w:r w:rsidR="00B5222A">
        <w:rPr>
          <w:rFonts w:ascii="Times New Roman" w:eastAsia="Times New Roman" w:hAnsi="Times New Roman" w:cs="Times New Roman"/>
          <w:sz w:val="24"/>
          <w:szCs w:val="24"/>
        </w:rPr>
        <w:t xml:space="preserve">, but if we look more </w:t>
      </w:r>
      <w:r w:rsidR="003342B7" w:rsidRPr="00B5222A">
        <w:rPr>
          <w:rFonts w:ascii="Times New Roman" w:eastAsia="Times New Roman" w:hAnsi="Times New Roman" w:cs="Times New Roman"/>
          <w:sz w:val="24"/>
          <w:szCs w:val="24"/>
        </w:rPr>
        <w:t>broad</w:t>
      </w:r>
      <w:r w:rsidR="00B5222A">
        <w:rPr>
          <w:rFonts w:ascii="Times New Roman" w:eastAsia="Times New Roman" w:hAnsi="Times New Roman" w:cs="Times New Roman"/>
          <w:sz w:val="24"/>
          <w:szCs w:val="24"/>
        </w:rPr>
        <w:t>ly,</w:t>
      </w:r>
      <w:r w:rsidR="003342B7" w:rsidRPr="00B5222A">
        <w:rPr>
          <w:rFonts w:ascii="Times New Roman" w:eastAsia="Times New Roman" w:hAnsi="Times New Roman" w:cs="Times New Roman"/>
          <w:sz w:val="24"/>
          <w:szCs w:val="24"/>
        </w:rPr>
        <w:t xml:space="preserve"> the entire composition is cyclical</w:t>
      </w:r>
      <w:r w:rsidR="009C0225" w:rsidRPr="00B5222A">
        <w:rPr>
          <w:rFonts w:ascii="Times New Roman" w:eastAsia="Times New Roman" w:hAnsi="Times New Roman" w:cs="Times New Roman"/>
          <w:sz w:val="24"/>
          <w:szCs w:val="24"/>
        </w:rPr>
        <w:t xml:space="preserve">. </w:t>
      </w:r>
      <w:r w:rsidR="003342B7" w:rsidRPr="00B5222A">
        <w:rPr>
          <w:rFonts w:ascii="Times New Roman" w:eastAsia="Times New Roman" w:hAnsi="Times New Roman" w:cs="Times New Roman"/>
          <w:sz w:val="24"/>
          <w:szCs w:val="24"/>
        </w:rPr>
        <w:t>The cycle of pitch centricity</w:t>
      </w:r>
      <w:r w:rsidR="00B5222A">
        <w:rPr>
          <w:rFonts w:ascii="Times New Roman" w:eastAsia="Times New Roman" w:hAnsi="Times New Roman" w:cs="Times New Roman"/>
          <w:sz w:val="24"/>
          <w:szCs w:val="24"/>
        </w:rPr>
        <w:t xml:space="preserve"> shows </w:t>
      </w:r>
      <w:r w:rsidR="000168C4" w:rsidRPr="00B5222A">
        <w:rPr>
          <w:rFonts w:ascii="Times New Roman" w:eastAsia="Times New Roman" w:hAnsi="Times New Roman" w:cs="Times New Roman"/>
          <w:sz w:val="24"/>
          <w:szCs w:val="24"/>
        </w:rPr>
        <w:t>metaphorically how the spiritual journey begins</w:t>
      </w:r>
      <w:r w:rsidR="00B5222A">
        <w:rPr>
          <w:rFonts w:ascii="Times New Roman" w:eastAsia="Times New Roman" w:hAnsi="Times New Roman" w:cs="Times New Roman"/>
          <w:sz w:val="24"/>
          <w:szCs w:val="24"/>
        </w:rPr>
        <w:t xml:space="preserve"> </w:t>
      </w:r>
      <w:r w:rsidR="000168C4" w:rsidRPr="00B5222A">
        <w:rPr>
          <w:rFonts w:ascii="Times New Roman" w:eastAsia="Times New Roman" w:hAnsi="Times New Roman" w:cs="Times New Roman"/>
          <w:sz w:val="24"/>
          <w:szCs w:val="24"/>
        </w:rPr>
        <w:t xml:space="preserve">from </w:t>
      </w:r>
      <w:r w:rsidR="009C0225" w:rsidRPr="00B5222A">
        <w:rPr>
          <w:rFonts w:ascii="Times New Roman" w:eastAsia="Times New Roman" w:hAnsi="Times New Roman" w:cs="Times New Roman"/>
          <w:sz w:val="24"/>
          <w:szCs w:val="24"/>
        </w:rPr>
        <w:t xml:space="preserve">the </w:t>
      </w:r>
      <w:r w:rsidR="000168C4" w:rsidRPr="00B5222A">
        <w:rPr>
          <w:rFonts w:ascii="Times New Roman" w:eastAsia="Times New Roman" w:hAnsi="Times New Roman" w:cs="Times New Roman"/>
          <w:sz w:val="24"/>
          <w:szCs w:val="24"/>
        </w:rPr>
        <w:t xml:space="preserve">pitch center A in </w:t>
      </w:r>
      <w:r w:rsidR="00C37957">
        <w:rPr>
          <w:rFonts w:ascii="Times New Roman" w:eastAsia="Times New Roman" w:hAnsi="Times New Roman" w:cs="Times New Roman"/>
          <w:sz w:val="24"/>
          <w:szCs w:val="24"/>
        </w:rPr>
        <w:t xml:space="preserve">the </w:t>
      </w:r>
      <w:r w:rsidR="000168C4" w:rsidRPr="00B5222A">
        <w:rPr>
          <w:rFonts w:ascii="Times New Roman" w:eastAsia="Times New Roman" w:hAnsi="Times New Roman" w:cs="Times New Roman"/>
          <w:i/>
          <w:iCs/>
          <w:sz w:val="24"/>
          <w:szCs w:val="24"/>
        </w:rPr>
        <w:t xml:space="preserve">Prologue </w:t>
      </w:r>
      <w:r w:rsidR="000168C4" w:rsidRPr="00B5222A">
        <w:rPr>
          <w:rFonts w:ascii="Times New Roman" w:eastAsia="Times New Roman" w:hAnsi="Times New Roman" w:cs="Times New Roman"/>
          <w:sz w:val="24"/>
          <w:szCs w:val="24"/>
        </w:rPr>
        <w:t>and</w:t>
      </w:r>
      <w:r w:rsidR="00B5222A">
        <w:rPr>
          <w:rFonts w:ascii="Times New Roman" w:eastAsia="Times New Roman" w:hAnsi="Times New Roman" w:cs="Times New Roman"/>
          <w:sz w:val="24"/>
          <w:szCs w:val="24"/>
        </w:rPr>
        <w:t xml:space="preserve"> returns to </w:t>
      </w:r>
      <w:r w:rsidR="000168C4" w:rsidRPr="00B5222A">
        <w:rPr>
          <w:rFonts w:ascii="Times New Roman" w:eastAsia="Times New Roman" w:hAnsi="Times New Roman" w:cs="Times New Roman"/>
          <w:sz w:val="24"/>
          <w:szCs w:val="24"/>
        </w:rPr>
        <w:t xml:space="preserve">the same pitch center in the last movement, </w:t>
      </w:r>
      <w:r w:rsidR="000168C4" w:rsidRPr="00B5222A">
        <w:rPr>
          <w:rFonts w:ascii="Times New Roman" w:eastAsia="Times New Roman" w:hAnsi="Times New Roman" w:cs="Times New Roman"/>
          <w:i/>
          <w:iCs/>
          <w:sz w:val="24"/>
          <w:szCs w:val="24"/>
        </w:rPr>
        <w:t>Compline-Epilogue.</w:t>
      </w:r>
    </w:p>
    <w:p w14:paraId="7D0501B9" w14:textId="218C0C2B" w:rsidR="00F02A98" w:rsidRPr="00B5222A" w:rsidRDefault="003F7F54" w:rsidP="007227EF">
      <w:pPr>
        <w:widowControl w:val="0"/>
        <w:pBdr>
          <w:top w:val="nil"/>
          <w:left w:val="nil"/>
          <w:bottom w:val="nil"/>
          <w:right w:val="nil"/>
          <w:between w:val="nil"/>
        </w:pBdr>
        <w:spacing w:after="0" w:line="480" w:lineRule="auto"/>
        <w:ind w:left="100" w:right="162" w:firstLine="620"/>
        <w:rPr>
          <w:rFonts w:ascii="Times New Roman" w:eastAsia="Times New Roman" w:hAnsi="Times New Roman" w:cs="Times New Roman"/>
          <w:sz w:val="24"/>
          <w:szCs w:val="24"/>
        </w:rPr>
      </w:pPr>
      <w:r w:rsidRPr="00B5222A">
        <w:rPr>
          <w:rFonts w:ascii="Times New Roman" w:eastAsia="Times New Roman" w:hAnsi="Times New Roman" w:cs="Times New Roman"/>
          <w:sz w:val="24"/>
          <w:szCs w:val="24"/>
        </w:rPr>
        <w:t>The</w:t>
      </w:r>
      <w:r w:rsidR="009C0225" w:rsidRPr="00B5222A">
        <w:rPr>
          <w:rFonts w:ascii="Times New Roman" w:eastAsia="Times New Roman" w:hAnsi="Times New Roman" w:cs="Times New Roman"/>
          <w:sz w:val="24"/>
          <w:szCs w:val="24"/>
        </w:rPr>
        <w:t>se</w:t>
      </w:r>
      <w:r w:rsidRPr="00B5222A">
        <w:rPr>
          <w:rFonts w:ascii="Times New Roman" w:eastAsia="Times New Roman" w:hAnsi="Times New Roman" w:cs="Times New Roman"/>
          <w:sz w:val="24"/>
          <w:szCs w:val="24"/>
        </w:rPr>
        <w:t xml:space="preserve"> findings from</w:t>
      </w:r>
      <w:r w:rsidR="00C37957">
        <w:rPr>
          <w:rFonts w:ascii="Times New Roman" w:eastAsia="Times New Roman" w:hAnsi="Times New Roman" w:cs="Times New Roman"/>
          <w:sz w:val="24"/>
          <w:szCs w:val="24"/>
        </w:rPr>
        <w:t xml:space="preserve"> history</w:t>
      </w:r>
      <w:r w:rsidRPr="00B5222A">
        <w:rPr>
          <w:rFonts w:ascii="Times New Roman" w:eastAsia="Times New Roman" w:hAnsi="Times New Roman" w:cs="Times New Roman"/>
          <w:sz w:val="24"/>
          <w:szCs w:val="24"/>
        </w:rPr>
        <w:t xml:space="preserve"> provided a framework </w:t>
      </w:r>
      <w:r w:rsidR="00AF5D8D" w:rsidRPr="00B5222A">
        <w:rPr>
          <w:rFonts w:ascii="Times New Roman" w:eastAsia="Times New Roman" w:hAnsi="Times New Roman" w:cs="Times New Roman"/>
          <w:sz w:val="24"/>
          <w:szCs w:val="24"/>
        </w:rPr>
        <w:t>for</w:t>
      </w:r>
      <w:r w:rsidRPr="00B5222A">
        <w:rPr>
          <w:rFonts w:ascii="Times New Roman" w:eastAsia="Times New Roman" w:hAnsi="Times New Roman" w:cs="Times New Roman"/>
          <w:sz w:val="24"/>
          <w:szCs w:val="24"/>
        </w:rPr>
        <w:t xml:space="preserve"> my composition</w:t>
      </w:r>
      <w:r w:rsidR="00C37957">
        <w:rPr>
          <w:rFonts w:ascii="Times New Roman" w:eastAsia="Times New Roman" w:hAnsi="Times New Roman" w:cs="Times New Roman"/>
          <w:sz w:val="24"/>
          <w:szCs w:val="24"/>
        </w:rPr>
        <w:t>;</w:t>
      </w:r>
      <w:r w:rsidRPr="00B5222A">
        <w:rPr>
          <w:rFonts w:ascii="Times New Roman" w:eastAsia="Times New Roman" w:hAnsi="Times New Roman" w:cs="Times New Roman"/>
          <w:sz w:val="24"/>
          <w:szCs w:val="24"/>
        </w:rPr>
        <w:t xml:space="preserve"> I </w:t>
      </w:r>
      <w:r w:rsidR="009C0225" w:rsidRPr="00B5222A">
        <w:rPr>
          <w:rFonts w:ascii="Times New Roman" w:eastAsia="Times New Roman" w:hAnsi="Times New Roman" w:cs="Times New Roman"/>
          <w:sz w:val="24"/>
          <w:szCs w:val="24"/>
        </w:rPr>
        <w:t xml:space="preserve">then began to seek my musical language by combining </w:t>
      </w:r>
      <w:r w:rsidRPr="00B5222A">
        <w:rPr>
          <w:rFonts w:ascii="Times New Roman" w:eastAsia="Times New Roman" w:hAnsi="Times New Roman" w:cs="Times New Roman"/>
          <w:sz w:val="24"/>
          <w:szCs w:val="24"/>
        </w:rPr>
        <w:t xml:space="preserve">these discoveries with </w:t>
      </w:r>
      <w:r w:rsidR="006115AB" w:rsidRPr="00B5222A">
        <w:rPr>
          <w:rFonts w:ascii="Times New Roman" w:eastAsia="Times New Roman" w:hAnsi="Times New Roman" w:cs="Times New Roman"/>
          <w:sz w:val="24"/>
          <w:szCs w:val="24"/>
        </w:rPr>
        <w:t>contemporary concepts</w:t>
      </w:r>
      <w:r w:rsidR="00533A15" w:rsidRPr="00B5222A">
        <w:rPr>
          <w:rFonts w:ascii="Times New Roman" w:eastAsia="Times New Roman" w:hAnsi="Times New Roman" w:cs="Times New Roman"/>
          <w:sz w:val="24"/>
          <w:szCs w:val="24"/>
        </w:rPr>
        <w:t xml:space="preserve"> and styles</w:t>
      </w:r>
      <w:r w:rsidRPr="00B5222A">
        <w:rPr>
          <w:rFonts w:ascii="Times New Roman" w:eastAsia="Times New Roman" w:hAnsi="Times New Roman" w:cs="Times New Roman"/>
          <w:sz w:val="24"/>
          <w:szCs w:val="24"/>
        </w:rPr>
        <w:t xml:space="preserve"> </w:t>
      </w:r>
      <w:r w:rsidR="00533A15" w:rsidRPr="00B5222A">
        <w:rPr>
          <w:rFonts w:ascii="Times New Roman" w:eastAsia="Times New Roman" w:hAnsi="Times New Roman" w:cs="Times New Roman"/>
          <w:sz w:val="24"/>
          <w:szCs w:val="24"/>
        </w:rPr>
        <w:t>from various</w:t>
      </w:r>
      <w:r w:rsidR="0019300E" w:rsidRPr="00B5222A">
        <w:rPr>
          <w:rFonts w:ascii="Times New Roman" w:eastAsia="Times New Roman" w:hAnsi="Times New Roman" w:cs="Times New Roman"/>
          <w:sz w:val="24"/>
          <w:szCs w:val="24"/>
        </w:rPr>
        <w:t xml:space="preserve"> composers</w:t>
      </w:r>
      <w:r w:rsidRPr="00B5222A">
        <w:rPr>
          <w:rFonts w:ascii="Times New Roman" w:eastAsia="Times New Roman" w:hAnsi="Times New Roman" w:cs="Times New Roman"/>
          <w:sz w:val="24"/>
          <w:szCs w:val="24"/>
        </w:rPr>
        <w:t xml:space="preserve">, </w:t>
      </w:r>
      <w:r w:rsidR="0019300E" w:rsidRPr="00B5222A">
        <w:rPr>
          <w:rFonts w:ascii="Times New Roman" w:eastAsia="Times New Roman" w:hAnsi="Times New Roman" w:cs="Times New Roman"/>
          <w:sz w:val="24"/>
          <w:szCs w:val="24"/>
        </w:rPr>
        <w:t>theorists,</w:t>
      </w:r>
      <w:r w:rsidRPr="00B5222A">
        <w:rPr>
          <w:rFonts w:ascii="Times New Roman" w:eastAsia="Times New Roman" w:hAnsi="Times New Roman" w:cs="Times New Roman"/>
          <w:sz w:val="24"/>
          <w:szCs w:val="24"/>
        </w:rPr>
        <w:t xml:space="preserve"> philosophers,</w:t>
      </w:r>
      <w:r w:rsidR="0019300E" w:rsidRPr="00B5222A">
        <w:rPr>
          <w:rFonts w:ascii="Times New Roman" w:eastAsia="Times New Roman" w:hAnsi="Times New Roman" w:cs="Times New Roman"/>
          <w:sz w:val="24"/>
          <w:szCs w:val="24"/>
        </w:rPr>
        <w:t xml:space="preserve"> and even painters</w:t>
      </w:r>
      <w:r w:rsidR="009C0225" w:rsidRPr="00B5222A">
        <w:rPr>
          <w:rFonts w:ascii="Times New Roman" w:eastAsia="Times New Roman" w:hAnsi="Times New Roman" w:cs="Times New Roman"/>
          <w:sz w:val="24"/>
          <w:szCs w:val="24"/>
        </w:rPr>
        <w:t>.</w:t>
      </w:r>
      <w:r w:rsidR="0019300E" w:rsidRPr="00B5222A">
        <w:rPr>
          <w:rFonts w:ascii="Times New Roman" w:eastAsia="Times New Roman" w:hAnsi="Times New Roman" w:cs="Times New Roman"/>
          <w:sz w:val="24"/>
          <w:szCs w:val="24"/>
        </w:rPr>
        <w:t xml:space="preserve"> </w:t>
      </w:r>
      <w:r w:rsidR="009C0225" w:rsidRPr="00B5222A">
        <w:rPr>
          <w:rFonts w:ascii="Times New Roman" w:eastAsia="Times New Roman" w:hAnsi="Times New Roman" w:cs="Times New Roman"/>
          <w:sz w:val="24"/>
          <w:szCs w:val="24"/>
        </w:rPr>
        <w:t xml:space="preserve">My exploration was guided by the desire to find my own </w:t>
      </w:r>
      <w:r w:rsidR="0019300E" w:rsidRPr="00B5222A">
        <w:rPr>
          <w:rFonts w:ascii="Times New Roman" w:eastAsia="Times New Roman" w:hAnsi="Times New Roman" w:cs="Times New Roman"/>
          <w:sz w:val="24"/>
          <w:szCs w:val="24"/>
        </w:rPr>
        <w:t>musical language</w:t>
      </w:r>
      <w:r w:rsidR="009C0225" w:rsidRPr="00B5222A">
        <w:rPr>
          <w:rFonts w:ascii="Times New Roman" w:eastAsia="Times New Roman" w:hAnsi="Times New Roman" w:cs="Times New Roman"/>
          <w:sz w:val="24"/>
          <w:szCs w:val="24"/>
        </w:rPr>
        <w:t>,</w:t>
      </w:r>
      <w:r w:rsidR="00AF5D8D" w:rsidRPr="00B5222A">
        <w:rPr>
          <w:rFonts w:ascii="Times New Roman" w:eastAsia="Times New Roman" w:hAnsi="Times New Roman" w:cs="Times New Roman"/>
          <w:sz w:val="24"/>
          <w:szCs w:val="24"/>
        </w:rPr>
        <w:t xml:space="preserve"> one</w:t>
      </w:r>
      <w:r w:rsidR="0019300E" w:rsidRPr="00B5222A">
        <w:rPr>
          <w:rFonts w:ascii="Times New Roman" w:eastAsia="Times New Roman" w:hAnsi="Times New Roman" w:cs="Times New Roman"/>
          <w:sz w:val="24"/>
          <w:szCs w:val="24"/>
        </w:rPr>
        <w:t xml:space="preserve"> that </w:t>
      </w:r>
      <w:r w:rsidR="009C0225" w:rsidRPr="00B5222A">
        <w:rPr>
          <w:rFonts w:ascii="Times New Roman" w:eastAsia="Times New Roman" w:hAnsi="Times New Roman" w:cs="Times New Roman"/>
          <w:sz w:val="24"/>
          <w:szCs w:val="24"/>
        </w:rPr>
        <w:t>would be</w:t>
      </w:r>
      <w:r w:rsidR="0019300E" w:rsidRPr="00B5222A">
        <w:rPr>
          <w:rFonts w:ascii="Times New Roman" w:eastAsia="Times New Roman" w:hAnsi="Times New Roman" w:cs="Times New Roman"/>
          <w:sz w:val="24"/>
          <w:szCs w:val="24"/>
        </w:rPr>
        <w:t xml:space="preserve"> suitable for a</w:t>
      </w:r>
      <w:r w:rsidR="00C663D2" w:rsidRPr="00B5222A">
        <w:rPr>
          <w:rFonts w:ascii="Times New Roman" w:eastAsia="Times New Roman" w:hAnsi="Times New Roman" w:cs="Times New Roman"/>
          <w:sz w:val="24"/>
          <w:szCs w:val="24"/>
        </w:rPr>
        <w:t xml:space="preserve"> contemporary</w:t>
      </w:r>
      <w:r w:rsidR="0019300E" w:rsidRPr="00B5222A">
        <w:rPr>
          <w:rFonts w:ascii="Times New Roman" w:eastAsia="Times New Roman" w:hAnsi="Times New Roman" w:cs="Times New Roman"/>
          <w:sz w:val="24"/>
          <w:szCs w:val="24"/>
        </w:rPr>
        <w:t xml:space="preserve"> abstrac</w:t>
      </w:r>
      <w:r w:rsidR="00B5222A">
        <w:rPr>
          <w:rFonts w:ascii="Times New Roman" w:eastAsia="Times New Roman" w:hAnsi="Times New Roman" w:cs="Times New Roman"/>
          <w:sz w:val="24"/>
          <w:szCs w:val="24"/>
        </w:rPr>
        <w:t xml:space="preserve">t </w:t>
      </w:r>
      <w:r w:rsidR="0019300E" w:rsidRPr="00B5222A">
        <w:rPr>
          <w:rFonts w:ascii="Times New Roman" w:eastAsia="Times New Roman" w:hAnsi="Times New Roman" w:cs="Times New Roman"/>
          <w:sz w:val="24"/>
          <w:szCs w:val="24"/>
        </w:rPr>
        <w:t>oratorio. For example,</w:t>
      </w:r>
      <w:r w:rsidR="009C0225" w:rsidRPr="00B5222A">
        <w:rPr>
          <w:rFonts w:ascii="Times New Roman" w:eastAsia="Times New Roman" w:hAnsi="Times New Roman" w:cs="Times New Roman"/>
          <w:sz w:val="24"/>
          <w:szCs w:val="24"/>
        </w:rPr>
        <w:t xml:space="preserve"> the</w:t>
      </w:r>
      <w:r w:rsidR="0019300E" w:rsidRPr="00B5222A">
        <w:rPr>
          <w:rFonts w:ascii="Times New Roman" w:eastAsia="Times New Roman" w:hAnsi="Times New Roman" w:cs="Times New Roman"/>
          <w:sz w:val="24"/>
          <w:szCs w:val="24"/>
        </w:rPr>
        <w:t xml:space="preserve"> </w:t>
      </w:r>
      <w:r w:rsidR="00533A15" w:rsidRPr="00B5222A">
        <w:rPr>
          <w:rFonts w:ascii="Times New Roman" w:eastAsia="Times New Roman" w:hAnsi="Times New Roman" w:cs="Times New Roman"/>
          <w:sz w:val="24"/>
          <w:szCs w:val="24"/>
        </w:rPr>
        <w:t>twentieth</w:t>
      </w:r>
      <w:r w:rsidR="00AF5D8D" w:rsidRPr="00B5222A">
        <w:rPr>
          <w:rFonts w:ascii="Times New Roman" w:eastAsia="Times New Roman" w:hAnsi="Times New Roman" w:cs="Times New Roman"/>
          <w:sz w:val="24"/>
          <w:szCs w:val="24"/>
        </w:rPr>
        <w:t>-</w:t>
      </w:r>
      <w:r w:rsidR="00533A15" w:rsidRPr="00B5222A">
        <w:rPr>
          <w:rFonts w:ascii="Times New Roman" w:eastAsia="Times New Roman" w:hAnsi="Times New Roman" w:cs="Times New Roman"/>
          <w:sz w:val="24"/>
          <w:szCs w:val="24"/>
        </w:rPr>
        <w:t xml:space="preserve">century </w:t>
      </w:r>
      <w:r w:rsidR="006115AB" w:rsidRPr="00B5222A">
        <w:rPr>
          <w:rFonts w:ascii="Times New Roman" w:eastAsia="Times New Roman" w:hAnsi="Times New Roman" w:cs="Times New Roman"/>
          <w:sz w:val="24"/>
          <w:szCs w:val="24"/>
        </w:rPr>
        <w:t>composer</w:t>
      </w:r>
      <w:r w:rsidR="0019300E" w:rsidRPr="00B5222A">
        <w:rPr>
          <w:rFonts w:ascii="Times New Roman" w:eastAsia="Times New Roman" w:hAnsi="Times New Roman" w:cs="Times New Roman"/>
          <w:sz w:val="24"/>
          <w:szCs w:val="24"/>
        </w:rPr>
        <w:t xml:space="preserve"> </w:t>
      </w:r>
      <w:r w:rsidR="006115AB" w:rsidRPr="00B5222A">
        <w:rPr>
          <w:rFonts w:ascii="Times New Roman" w:eastAsia="Times New Roman" w:hAnsi="Times New Roman" w:cs="Times New Roman"/>
          <w:sz w:val="24"/>
          <w:szCs w:val="24"/>
        </w:rPr>
        <w:t>Paul Hindemith</w:t>
      </w:r>
      <w:r w:rsidR="0019300E" w:rsidRPr="00B5222A">
        <w:rPr>
          <w:rFonts w:ascii="Times New Roman" w:eastAsia="Times New Roman" w:hAnsi="Times New Roman" w:cs="Times New Roman"/>
          <w:sz w:val="24"/>
          <w:szCs w:val="24"/>
        </w:rPr>
        <w:t xml:space="preserve">’s interpretation of traditional psalmody helped me to broaden </w:t>
      </w:r>
      <w:r w:rsidR="00AF5D8D" w:rsidRPr="00B5222A">
        <w:rPr>
          <w:rFonts w:ascii="Times New Roman" w:eastAsia="Times New Roman" w:hAnsi="Times New Roman" w:cs="Times New Roman"/>
          <w:sz w:val="24"/>
          <w:szCs w:val="24"/>
        </w:rPr>
        <w:t xml:space="preserve">my vision </w:t>
      </w:r>
      <w:r w:rsidR="00B5222A">
        <w:rPr>
          <w:rFonts w:ascii="Times New Roman" w:eastAsia="Times New Roman" w:hAnsi="Times New Roman" w:cs="Times New Roman"/>
          <w:sz w:val="24"/>
          <w:szCs w:val="24"/>
        </w:rPr>
        <w:t xml:space="preserve">of </w:t>
      </w:r>
      <w:r w:rsidR="00AF5D8D" w:rsidRPr="00B5222A">
        <w:rPr>
          <w:rFonts w:ascii="Times New Roman" w:eastAsia="Times New Roman" w:hAnsi="Times New Roman" w:cs="Times New Roman"/>
          <w:sz w:val="24"/>
          <w:szCs w:val="24"/>
        </w:rPr>
        <w:t>psalmody</w:t>
      </w:r>
      <w:r w:rsidR="0019300E" w:rsidRPr="00B5222A">
        <w:rPr>
          <w:rFonts w:ascii="Times New Roman" w:eastAsia="Times New Roman" w:hAnsi="Times New Roman" w:cs="Times New Roman"/>
          <w:sz w:val="24"/>
          <w:szCs w:val="24"/>
        </w:rPr>
        <w:t xml:space="preserve"> as a formal structure</w:t>
      </w:r>
      <w:r w:rsidR="00B5222A">
        <w:rPr>
          <w:rFonts w:ascii="Times New Roman" w:eastAsia="Times New Roman" w:hAnsi="Times New Roman" w:cs="Times New Roman"/>
          <w:sz w:val="24"/>
          <w:szCs w:val="24"/>
        </w:rPr>
        <w:t xml:space="preserve">. </w:t>
      </w:r>
      <w:r w:rsidR="000168C4" w:rsidRPr="00B5222A">
        <w:rPr>
          <w:rFonts w:ascii="Times New Roman" w:eastAsia="Times New Roman" w:hAnsi="Times New Roman" w:cs="Times New Roman"/>
          <w:sz w:val="24"/>
          <w:szCs w:val="24"/>
        </w:rPr>
        <w:t xml:space="preserve">I applied </w:t>
      </w:r>
      <w:r w:rsidR="008F1CE5" w:rsidRPr="00B5222A">
        <w:rPr>
          <w:rFonts w:ascii="Times New Roman" w:eastAsia="Times New Roman" w:hAnsi="Times New Roman" w:cs="Times New Roman"/>
          <w:sz w:val="24"/>
          <w:szCs w:val="24"/>
        </w:rPr>
        <w:t>Hindemith’s idea</w:t>
      </w:r>
      <w:r w:rsidR="00515788">
        <w:rPr>
          <w:rFonts w:ascii="Times New Roman" w:eastAsia="Times New Roman" w:hAnsi="Times New Roman" w:cs="Times New Roman"/>
          <w:sz w:val="24"/>
          <w:szCs w:val="24"/>
        </w:rPr>
        <w:t xml:space="preserve"> of </w:t>
      </w:r>
      <w:r w:rsidR="00AA611C">
        <w:rPr>
          <w:rFonts w:ascii="Times New Roman" w:eastAsia="Times New Roman" w:hAnsi="Times New Roman" w:cs="Times New Roman"/>
          <w:sz w:val="24"/>
          <w:szCs w:val="24"/>
        </w:rPr>
        <w:t>psalmody</w:t>
      </w:r>
      <w:r w:rsidR="000168C4" w:rsidRPr="00B5222A">
        <w:rPr>
          <w:rFonts w:ascii="Times New Roman" w:eastAsia="Times New Roman" w:hAnsi="Times New Roman" w:cs="Times New Roman"/>
          <w:sz w:val="24"/>
          <w:szCs w:val="24"/>
        </w:rPr>
        <w:t xml:space="preserve"> in the first movement, </w:t>
      </w:r>
      <w:r w:rsidR="000168C4" w:rsidRPr="00B5222A">
        <w:rPr>
          <w:rFonts w:ascii="Times New Roman" w:eastAsia="Times New Roman" w:hAnsi="Times New Roman" w:cs="Times New Roman"/>
          <w:i/>
          <w:iCs/>
          <w:sz w:val="24"/>
          <w:szCs w:val="24"/>
        </w:rPr>
        <w:t>Matins</w:t>
      </w:r>
      <w:r w:rsidR="000168C4" w:rsidRPr="00B5222A">
        <w:rPr>
          <w:rFonts w:ascii="Times New Roman" w:eastAsia="Times New Roman" w:hAnsi="Times New Roman" w:cs="Times New Roman"/>
          <w:sz w:val="24"/>
          <w:szCs w:val="24"/>
        </w:rPr>
        <w:t xml:space="preserve">. </w:t>
      </w:r>
      <w:r w:rsidR="0019300E" w:rsidRPr="00B5222A">
        <w:rPr>
          <w:rFonts w:ascii="Times New Roman" w:eastAsia="Times New Roman" w:hAnsi="Times New Roman" w:cs="Times New Roman"/>
          <w:sz w:val="24"/>
          <w:szCs w:val="24"/>
        </w:rPr>
        <w:t xml:space="preserve">Arnold Schoenberg’s </w:t>
      </w:r>
      <w:r w:rsidR="00B5222A">
        <w:rPr>
          <w:rFonts w:ascii="Times New Roman" w:eastAsia="Times New Roman" w:hAnsi="Times New Roman" w:cs="Times New Roman"/>
          <w:sz w:val="24"/>
          <w:szCs w:val="24"/>
        </w:rPr>
        <w:t xml:space="preserve">exploration of </w:t>
      </w:r>
      <w:r w:rsidR="0019300E" w:rsidRPr="00B5222A">
        <w:rPr>
          <w:rFonts w:ascii="Times New Roman" w:eastAsia="Times New Roman" w:hAnsi="Times New Roman" w:cs="Times New Roman"/>
          <w:sz w:val="24"/>
          <w:szCs w:val="24"/>
        </w:rPr>
        <w:t>timbral possibilit</w:t>
      </w:r>
      <w:r w:rsidR="00B5222A">
        <w:rPr>
          <w:rFonts w:ascii="Times New Roman" w:eastAsia="Times New Roman" w:hAnsi="Times New Roman" w:cs="Times New Roman"/>
          <w:sz w:val="24"/>
          <w:szCs w:val="24"/>
        </w:rPr>
        <w:t>ies</w:t>
      </w:r>
      <w:r w:rsidR="0019300E" w:rsidRPr="00B5222A">
        <w:rPr>
          <w:rFonts w:ascii="Times New Roman" w:eastAsia="Times New Roman" w:hAnsi="Times New Roman" w:cs="Times New Roman"/>
          <w:sz w:val="24"/>
          <w:szCs w:val="24"/>
        </w:rPr>
        <w:t xml:space="preserve"> led me to explore timb</w:t>
      </w:r>
      <w:r w:rsidR="00AF5D8D" w:rsidRPr="00B5222A">
        <w:rPr>
          <w:rFonts w:ascii="Times New Roman" w:eastAsia="Times New Roman" w:hAnsi="Times New Roman" w:cs="Times New Roman"/>
          <w:sz w:val="24"/>
          <w:szCs w:val="24"/>
        </w:rPr>
        <w:t>re</w:t>
      </w:r>
      <w:r w:rsidR="0019300E" w:rsidRPr="00B5222A">
        <w:rPr>
          <w:rFonts w:ascii="Times New Roman" w:eastAsia="Times New Roman" w:hAnsi="Times New Roman" w:cs="Times New Roman"/>
          <w:sz w:val="24"/>
          <w:szCs w:val="24"/>
        </w:rPr>
        <w:t xml:space="preserve"> as an independent thematic idea</w:t>
      </w:r>
      <w:r w:rsidR="00515788">
        <w:rPr>
          <w:rFonts w:ascii="Times New Roman" w:eastAsia="Times New Roman" w:hAnsi="Times New Roman" w:cs="Times New Roman"/>
          <w:sz w:val="24"/>
          <w:szCs w:val="24"/>
        </w:rPr>
        <w:t xml:space="preserve"> </w:t>
      </w:r>
      <w:r w:rsidR="00C37957">
        <w:rPr>
          <w:rFonts w:ascii="Times New Roman" w:eastAsia="Times New Roman" w:hAnsi="Times New Roman" w:cs="Times New Roman"/>
          <w:sz w:val="24"/>
          <w:szCs w:val="24"/>
        </w:rPr>
        <w:t xml:space="preserve">that </w:t>
      </w:r>
      <w:r w:rsidR="008F1CE5" w:rsidRPr="00B5222A">
        <w:rPr>
          <w:rFonts w:ascii="Times New Roman" w:eastAsia="Times New Roman" w:hAnsi="Times New Roman" w:cs="Times New Roman"/>
          <w:sz w:val="24"/>
          <w:szCs w:val="24"/>
        </w:rPr>
        <w:t xml:space="preserve">I developed in </w:t>
      </w:r>
      <w:r w:rsidR="008F1CE5" w:rsidRPr="00B5222A">
        <w:rPr>
          <w:rFonts w:ascii="Times New Roman" w:eastAsia="Times New Roman" w:hAnsi="Times New Roman" w:cs="Times New Roman"/>
          <w:i/>
          <w:iCs/>
          <w:sz w:val="24"/>
          <w:szCs w:val="24"/>
        </w:rPr>
        <w:t>Lauds</w:t>
      </w:r>
      <w:r w:rsidR="008F1CE5" w:rsidRPr="00B5222A">
        <w:rPr>
          <w:rFonts w:ascii="Times New Roman" w:eastAsia="Times New Roman" w:hAnsi="Times New Roman" w:cs="Times New Roman"/>
          <w:sz w:val="24"/>
          <w:szCs w:val="24"/>
        </w:rPr>
        <w:t xml:space="preserve">, </w:t>
      </w:r>
      <w:r w:rsidR="008F1CE5" w:rsidRPr="00B5222A">
        <w:rPr>
          <w:rFonts w:ascii="Times New Roman" w:eastAsia="Times New Roman" w:hAnsi="Times New Roman" w:cs="Times New Roman"/>
          <w:i/>
          <w:iCs/>
          <w:sz w:val="24"/>
          <w:szCs w:val="24"/>
        </w:rPr>
        <w:t>Prime</w:t>
      </w:r>
      <w:r w:rsidR="008F1CE5" w:rsidRPr="00B5222A">
        <w:rPr>
          <w:rFonts w:ascii="Times New Roman" w:eastAsia="Times New Roman" w:hAnsi="Times New Roman" w:cs="Times New Roman"/>
          <w:sz w:val="24"/>
          <w:szCs w:val="24"/>
        </w:rPr>
        <w:t xml:space="preserve">, and </w:t>
      </w:r>
      <w:r w:rsidR="008F1CE5" w:rsidRPr="00B5222A">
        <w:rPr>
          <w:rFonts w:ascii="Times New Roman" w:eastAsia="Times New Roman" w:hAnsi="Times New Roman" w:cs="Times New Roman"/>
          <w:i/>
          <w:iCs/>
          <w:sz w:val="24"/>
          <w:szCs w:val="24"/>
        </w:rPr>
        <w:t>Vespers</w:t>
      </w:r>
      <w:r w:rsidR="008F1CE5" w:rsidRPr="00B5222A">
        <w:rPr>
          <w:rFonts w:ascii="Times New Roman" w:eastAsia="Times New Roman" w:hAnsi="Times New Roman" w:cs="Times New Roman"/>
          <w:sz w:val="24"/>
          <w:szCs w:val="24"/>
        </w:rPr>
        <w:t xml:space="preserve"> through delicate management of instrumental techniques.</w:t>
      </w:r>
      <w:r w:rsidR="00F804A1" w:rsidRPr="00B5222A">
        <w:rPr>
          <w:rFonts w:ascii="Times New Roman" w:eastAsia="Times New Roman" w:hAnsi="Times New Roman" w:cs="Times New Roman"/>
          <w:sz w:val="24"/>
          <w:szCs w:val="24"/>
        </w:rPr>
        <w:t xml:space="preserve"> </w:t>
      </w:r>
      <w:r w:rsidR="00176D0B" w:rsidRPr="00B5222A">
        <w:rPr>
          <w:rFonts w:ascii="Times New Roman" w:eastAsia="Times New Roman" w:hAnsi="Times New Roman" w:cs="Times New Roman"/>
          <w:sz w:val="24"/>
          <w:szCs w:val="24"/>
        </w:rPr>
        <w:t>I also applied more recent compositional techniques</w:t>
      </w:r>
      <w:r w:rsidR="00B5222A">
        <w:rPr>
          <w:rFonts w:ascii="Times New Roman" w:eastAsia="Times New Roman" w:hAnsi="Times New Roman" w:cs="Times New Roman"/>
          <w:sz w:val="24"/>
          <w:szCs w:val="24"/>
        </w:rPr>
        <w:t xml:space="preserve"> </w:t>
      </w:r>
      <w:r w:rsidR="00176D0B" w:rsidRPr="00B5222A">
        <w:rPr>
          <w:rFonts w:ascii="Times New Roman" w:eastAsia="Times New Roman" w:hAnsi="Times New Roman" w:cs="Times New Roman"/>
          <w:sz w:val="24"/>
          <w:szCs w:val="24"/>
        </w:rPr>
        <w:t xml:space="preserve">inspired by </w:t>
      </w:r>
      <w:proofErr w:type="spellStart"/>
      <w:r w:rsidR="00F804A1" w:rsidRPr="00B5222A">
        <w:rPr>
          <w:rFonts w:ascii="Times New Roman" w:eastAsia="Times New Roman" w:hAnsi="Times New Roman" w:cs="Times New Roman"/>
          <w:sz w:val="24"/>
          <w:szCs w:val="24"/>
        </w:rPr>
        <w:t>György</w:t>
      </w:r>
      <w:proofErr w:type="spellEnd"/>
      <w:r w:rsidR="00F804A1" w:rsidRPr="00B5222A">
        <w:rPr>
          <w:rFonts w:ascii="Times New Roman" w:eastAsia="Times New Roman" w:hAnsi="Times New Roman" w:cs="Times New Roman"/>
          <w:sz w:val="24"/>
          <w:szCs w:val="24"/>
        </w:rPr>
        <w:t xml:space="preserve"> Ligeti’s ‘String Quartet No. 1, “</w:t>
      </w:r>
      <w:proofErr w:type="spellStart"/>
      <w:r w:rsidR="00F804A1" w:rsidRPr="00B5222A">
        <w:rPr>
          <w:rFonts w:ascii="Times New Roman" w:eastAsia="Times New Roman" w:hAnsi="Times New Roman" w:cs="Times New Roman"/>
          <w:sz w:val="24"/>
          <w:szCs w:val="24"/>
        </w:rPr>
        <w:t>Métamorphoses</w:t>
      </w:r>
      <w:proofErr w:type="spellEnd"/>
      <w:r w:rsidR="00F804A1" w:rsidRPr="00B5222A">
        <w:rPr>
          <w:rFonts w:ascii="Times New Roman" w:eastAsia="Times New Roman" w:hAnsi="Times New Roman" w:cs="Times New Roman"/>
          <w:sz w:val="24"/>
          <w:szCs w:val="24"/>
        </w:rPr>
        <w:t xml:space="preserve"> Nocturnes” (1953</w:t>
      </w:r>
      <w:r w:rsidR="00EA6801">
        <w:rPr>
          <w:rFonts w:ascii="Times New Roman" w:eastAsia="Times New Roman" w:hAnsi="Times New Roman" w:cs="Times New Roman"/>
          <w:sz w:val="24"/>
          <w:szCs w:val="24"/>
        </w:rPr>
        <w:t>-</w:t>
      </w:r>
      <w:r w:rsidR="00F804A1" w:rsidRPr="00B5222A">
        <w:rPr>
          <w:rFonts w:ascii="Times New Roman" w:eastAsia="Times New Roman" w:hAnsi="Times New Roman" w:cs="Times New Roman"/>
          <w:sz w:val="24"/>
          <w:szCs w:val="24"/>
        </w:rPr>
        <w:t>1954</w:t>
      </w:r>
      <w:r w:rsidR="00B5222A">
        <w:rPr>
          <w:rFonts w:ascii="Times New Roman" w:eastAsia="Times New Roman" w:hAnsi="Times New Roman" w:cs="Times New Roman"/>
          <w:sz w:val="24"/>
          <w:szCs w:val="24"/>
        </w:rPr>
        <w:t>) to devise</w:t>
      </w:r>
      <w:r w:rsidR="00176D0B" w:rsidRPr="00B5222A">
        <w:rPr>
          <w:rFonts w:ascii="Times New Roman" w:eastAsia="Times New Roman" w:hAnsi="Times New Roman" w:cs="Times New Roman"/>
          <w:sz w:val="24"/>
          <w:szCs w:val="24"/>
        </w:rPr>
        <w:t xml:space="preserve"> a pitch operation system</w:t>
      </w:r>
      <w:r w:rsidR="00515788">
        <w:rPr>
          <w:rFonts w:ascii="Times New Roman" w:eastAsia="Times New Roman" w:hAnsi="Times New Roman" w:cs="Times New Roman"/>
          <w:sz w:val="24"/>
          <w:szCs w:val="24"/>
        </w:rPr>
        <w:t xml:space="preserve"> which </w:t>
      </w:r>
      <w:r w:rsidR="001C738B" w:rsidRPr="00B5222A">
        <w:rPr>
          <w:rFonts w:ascii="Times New Roman" w:eastAsia="Times New Roman" w:hAnsi="Times New Roman" w:cs="Times New Roman"/>
          <w:sz w:val="24"/>
          <w:szCs w:val="24"/>
        </w:rPr>
        <w:t>allowed me</w:t>
      </w:r>
      <w:r w:rsidR="00176D0B" w:rsidRPr="00B5222A">
        <w:rPr>
          <w:rFonts w:ascii="Times New Roman" w:eastAsia="Times New Roman" w:hAnsi="Times New Roman" w:cs="Times New Roman"/>
          <w:sz w:val="24"/>
          <w:szCs w:val="24"/>
        </w:rPr>
        <w:t xml:space="preserve"> to have </w:t>
      </w:r>
      <w:r w:rsidR="00176D0B" w:rsidRPr="00B5222A">
        <w:rPr>
          <w:rFonts w:ascii="Times New Roman" w:eastAsia="Times New Roman" w:hAnsi="Times New Roman" w:cs="Times New Roman"/>
          <w:i/>
          <w:iCs/>
          <w:sz w:val="24"/>
          <w:szCs w:val="24"/>
        </w:rPr>
        <w:t>pitch-metamorphoses</w:t>
      </w:r>
      <w:r w:rsidR="00176D0B" w:rsidRPr="00B5222A">
        <w:rPr>
          <w:rFonts w:ascii="Times New Roman" w:eastAsia="Times New Roman" w:hAnsi="Times New Roman" w:cs="Times New Roman"/>
          <w:sz w:val="24"/>
          <w:szCs w:val="24"/>
        </w:rPr>
        <w:t xml:space="preserve"> </w:t>
      </w:r>
      <w:r w:rsidR="00B5222A">
        <w:rPr>
          <w:rFonts w:ascii="Times New Roman" w:eastAsia="Times New Roman" w:hAnsi="Times New Roman" w:cs="Times New Roman"/>
          <w:sz w:val="24"/>
          <w:szCs w:val="24"/>
        </w:rPr>
        <w:t xml:space="preserve">which I </w:t>
      </w:r>
      <w:r w:rsidR="00176D0B" w:rsidRPr="00B5222A">
        <w:rPr>
          <w:rFonts w:ascii="Times New Roman" w:eastAsia="Times New Roman" w:hAnsi="Times New Roman" w:cs="Times New Roman"/>
          <w:sz w:val="24"/>
          <w:szCs w:val="24"/>
        </w:rPr>
        <w:t xml:space="preserve">explored in the seventh movement </w:t>
      </w:r>
      <w:r w:rsidR="00176D0B" w:rsidRPr="00B5222A">
        <w:rPr>
          <w:rFonts w:ascii="Times New Roman" w:eastAsia="Times New Roman" w:hAnsi="Times New Roman" w:cs="Times New Roman"/>
          <w:i/>
          <w:iCs/>
          <w:sz w:val="24"/>
          <w:szCs w:val="24"/>
        </w:rPr>
        <w:t>Vespers</w:t>
      </w:r>
      <w:r w:rsidR="00176D0B" w:rsidRPr="00B5222A">
        <w:rPr>
          <w:rFonts w:ascii="Times New Roman" w:eastAsia="Times New Roman" w:hAnsi="Times New Roman" w:cs="Times New Roman"/>
          <w:sz w:val="24"/>
          <w:szCs w:val="24"/>
        </w:rPr>
        <w:t>.</w:t>
      </w:r>
    </w:p>
    <w:p w14:paraId="0F50A8AE" w14:textId="349F294F" w:rsidR="0083295C" w:rsidRPr="00B5222A" w:rsidRDefault="00F02A98" w:rsidP="004C3E5B">
      <w:pPr>
        <w:widowControl w:val="0"/>
        <w:pBdr>
          <w:top w:val="nil"/>
          <w:left w:val="nil"/>
          <w:bottom w:val="nil"/>
          <w:right w:val="nil"/>
          <w:between w:val="nil"/>
        </w:pBdr>
        <w:spacing w:after="0" w:line="480" w:lineRule="auto"/>
        <w:ind w:left="100" w:right="90" w:firstLine="620"/>
        <w:rPr>
          <w:rFonts w:ascii="Times New Roman" w:eastAsia="Times New Roman" w:hAnsi="Times New Roman" w:cs="Times New Roman"/>
          <w:sz w:val="24"/>
          <w:szCs w:val="24"/>
        </w:rPr>
      </w:pPr>
      <w:r w:rsidRPr="00B5222A">
        <w:rPr>
          <w:rFonts w:ascii="Times New Roman" w:eastAsia="Times New Roman" w:hAnsi="Times New Roman" w:cs="Times New Roman"/>
          <w:sz w:val="24"/>
          <w:szCs w:val="24"/>
        </w:rPr>
        <w:t xml:space="preserve">As </w:t>
      </w:r>
      <w:r w:rsidR="00AF5D8D" w:rsidRPr="00B5222A">
        <w:rPr>
          <w:rFonts w:ascii="Times New Roman" w:eastAsia="Times New Roman" w:hAnsi="Times New Roman" w:cs="Times New Roman"/>
          <w:sz w:val="24"/>
          <w:szCs w:val="24"/>
        </w:rPr>
        <w:t xml:space="preserve">a </w:t>
      </w:r>
      <w:r w:rsidRPr="00B5222A">
        <w:rPr>
          <w:rFonts w:ascii="Times New Roman" w:eastAsia="Times New Roman" w:hAnsi="Times New Roman" w:cs="Times New Roman"/>
          <w:sz w:val="24"/>
          <w:szCs w:val="24"/>
        </w:rPr>
        <w:t xml:space="preserve">thematic idea, nature </w:t>
      </w:r>
      <w:r w:rsidR="009C0225" w:rsidRPr="00B5222A">
        <w:rPr>
          <w:rFonts w:ascii="Times New Roman" w:eastAsia="Times New Roman" w:hAnsi="Times New Roman" w:cs="Times New Roman"/>
          <w:sz w:val="24"/>
          <w:szCs w:val="24"/>
        </w:rPr>
        <w:t xml:space="preserve">became </w:t>
      </w:r>
      <w:r w:rsidR="00AF5D8D" w:rsidRPr="00B5222A">
        <w:rPr>
          <w:rFonts w:ascii="Times New Roman" w:eastAsia="Times New Roman" w:hAnsi="Times New Roman" w:cs="Times New Roman"/>
          <w:sz w:val="24"/>
          <w:szCs w:val="24"/>
        </w:rPr>
        <w:t>a</w:t>
      </w:r>
      <w:r w:rsidRPr="00B5222A">
        <w:rPr>
          <w:rFonts w:ascii="Times New Roman" w:eastAsia="Times New Roman" w:hAnsi="Times New Roman" w:cs="Times New Roman"/>
          <w:sz w:val="24"/>
          <w:szCs w:val="24"/>
        </w:rPr>
        <w:t xml:space="preserve">n important subject throughout the entire </w:t>
      </w:r>
      <w:r w:rsidRPr="00B5222A">
        <w:rPr>
          <w:rFonts w:ascii="Times New Roman" w:eastAsia="Times New Roman" w:hAnsi="Times New Roman" w:cs="Times New Roman"/>
          <w:sz w:val="24"/>
          <w:szCs w:val="24"/>
        </w:rPr>
        <w:lastRenderedPageBreak/>
        <w:t xml:space="preserve">composition since </w:t>
      </w:r>
      <w:r w:rsidR="009C0225" w:rsidRPr="00B5222A">
        <w:rPr>
          <w:rFonts w:ascii="Times New Roman" w:eastAsia="Times New Roman" w:hAnsi="Times New Roman" w:cs="Times New Roman"/>
          <w:sz w:val="24"/>
          <w:szCs w:val="24"/>
        </w:rPr>
        <w:t xml:space="preserve">I wanted my </w:t>
      </w:r>
      <w:r w:rsidRPr="00B5222A">
        <w:rPr>
          <w:rFonts w:ascii="Times New Roman" w:eastAsia="Times New Roman" w:hAnsi="Times New Roman" w:cs="Times New Roman"/>
          <w:sz w:val="24"/>
          <w:szCs w:val="24"/>
        </w:rPr>
        <w:t>oratorio</w:t>
      </w:r>
      <w:r w:rsidR="009C0225" w:rsidRPr="00B5222A">
        <w:rPr>
          <w:rFonts w:ascii="Times New Roman" w:eastAsia="Times New Roman" w:hAnsi="Times New Roman" w:cs="Times New Roman"/>
          <w:sz w:val="24"/>
          <w:szCs w:val="24"/>
        </w:rPr>
        <w:t xml:space="preserve"> to</w:t>
      </w:r>
      <w:r w:rsidRPr="00B5222A">
        <w:rPr>
          <w:rFonts w:ascii="Times New Roman" w:eastAsia="Times New Roman" w:hAnsi="Times New Roman" w:cs="Times New Roman"/>
          <w:sz w:val="24"/>
          <w:szCs w:val="24"/>
        </w:rPr>
        <w:t xml:space="preserve"> include programmatic musical feature</w:t>
      </w:r>
      <w:r w:rsidR="00AF5D8D" w:rsidRPr="00B5222A">
        <w:rPr>
          <w:rFonts w:ascii="Times New Roman" w:eastAsia="Times New Roman" w:hAnsi="Times New Roman" w:cs="Times New Roman"/>
          <w:sz w:val="24"/>
          <w:szCs w:val="24"/>
        </w:rPr>
        <w:t>s</w:t>
      </w:r>
      <w:r w:rsidR="009C0225" w:rsidRPr="00B5222A">
        <w:rPr>
          <w:rFonts w:ascii="Times New Roman" w:eastAsia="Times New Roman" w:hAnsi="Times New Roman" w:cs="Times New Roman"/>
          <w:sz w:val="24"/>
          <w:szCs w:val="24"/>
        </w:rPr>
        <w:t xml:space="preserve"> that would, in a sense, </w:t>
      </w:r>
      <w:r w:rsidRPr="00B5222A">
        <w:rPr>
          <w:rFonts w:ascii="Times New Roman" w:eastAsia="Times New Roman" w:hAnsi="Times New Roman" w:cs="Times New Roman"/>
          <w:sz w:val="24"/>
          <w:szCs w:val="24"/>
        </w:rPr>
        <w:t xml:space="preserve">follow the </w:t>
      </w:r>
      <w:r w:rsidR="00BA5FA8" w:rsidRPr="00B5222A">
        <w:rPr>
          <w:rFonts w:ascii="Times New Roman" w:eastAsia="Times New Roman" w:hAnsi="Times New Roman" w:cs="Times New Roman"/>
          <w:sz w:val="24"/>
          <w:szCs w:val="24"/>
        </w:rPr>
        <w:t>c</w:t>
      </w:r>
      <w:r w:rsidRPr="00B5222A">
        <w:rPr>
          <w:rFonts w:ascii="Times New Roman" w:eastAsia="Times New Roman" w:hAnsi="Times New Roman" w:cs="Times New Roman"/>
          <w:sz w:val="24"/>
          <w:szCs w:val="24"/>
        </w:rPr>
        <w:t xml:space="preserve">anonical hours. </w:t>
      </w:r>
      <w:r w:rsidR="009C0225" w:rsidRPr="00B5222A">
        <w:rPr>
          <w:rFonts w:ascii="Times New Roman" w:eastAsia="Times New Roman" w:hAnsi="Times New Roman" w:cs="Times New Roman"/>
          <w:sz w:val="24"/>
          <w:szCs w:val="24"/>
        </w:rPr>
        <w:t>Particular</w:t>
      </w:r>
      <w:r w:rsidRPr="00B5222A">
        <w:rPr>
          <w:rFonts w:ascii="Times New Roman" w:eastAsia="Times New Roman" w:hAnsi="Times New Roman" w:cs="Times New Roman"/>
          <w:sz w:val="24"/>
          <w:szCs w:val="24"/>
        </w:rPr>
        <w:t xml:space="preserve"> scenes </w:t>
      </w:r>
      <w:r w:rsidR="009C0225" w:rsidRPr="00B5222A">
        <w:rPr>
          <w:rFonts w:ascii="Times New Roman" w:eastAsia="Times New Roman" w:hAnsi="Times New Roman" w:cs="Times New Roman"/>
          <w:sz w:val="24"/>
          <w:szCs w:val="24"/>
        </w:rPr>
        <w:t>from nature were</w:t>
      </w:r>
      <w:r w:rsidRPr="00B5222A">
        <w:rPr>
          <w:rFonts w:ascii="Times New Roman" w:eastAsia="Times New Roman" w:hAnsi="Times New Roman" w:cs="Times New Roman"/>
          <w:sz w:val="24"/>
          <w:szCs w:val="24"/>
        </w:rPr>
        <w:t xml:space="preserve"> selected to illustrate specific hours </w:t>
      </w:r>
      <w:r w:rsidR="006B08C0">
        <w:rPr>
          <w:rFonts w:ascii="Times New Roman" w:eastAsia="Times New Roman" w:hAnsi="Times New Roman" w:cs="Times New Roman"/>
          <w:sz w:val="24"/>
          <w:szCs w:val="24"/>
        </w:rPr>
        <w:t>of the</w:t>
      </w:r>
      <w:r w:rsidRPr="00B5222A">
        <w:rPr>
          <w:rFonts w:ascii="Times New Roman" w:eastAsia="Times New Roman" w:hAnsi="Times New Roman" w:cs="Times New Roman"/>
          <w:sz w:val="24"/>
          <w:szCs w:val="24"/>
        </w:rPr>
        <w:t xml:space="preserve"> Office. Also, these scenes reflect my personal experience</w:t>
      </w:r>
      <w:r w:rsidR="00AF5D8D" w:rsidRPr="00B5222A">
        <w:rPr>
          <w:rFonts w:ascii="Times New Roman" w:eastAsia="Times New Roman" w:hAnsi="Times New Roman" w:cs="Times New Roman"/>
          <w:sz w:val="24"/>
          <w:szCs w:val="24"/>
        </w:rPr>
        <w:t xml:space="preserve"> of feeling the magnitude of n</w:t>
      </w:r>
      <w:r w:rsidR="0083295C" w:rsidRPr="00B5222A">
        <w:rPr>
          <w:rFonts w:ascii="Times New Roman" w:eastAsia="Times New Roman" w:hAnsi="Times New Roman" w:cs="Times New Roman"/>
          <w:sz w:val="24"/>
          <w:szCs w:val="24"/>
        </w:rPr>
        <w:t xml:space="preserve">ature’s vastness and power. </w:t>
      </w:r>
      <w:r w:rsidR="00AF5D8D" w:rsidRPr="00B5222A">
        <w:rPr>
          <w:rFonts w:ascii="Times New Roman" w:eastAsia="Times New Roman" w:hAnsi="Times New Roman" w:cs="Times New Roman"/>
          <w:sz w:val="24"/>
          <w:szCs w:val="24"/>
        </w:rPr>
        <w:t xml:space="preserve">In this </w:t>
      </w:r>
      <w:r w:rsidR="009C0225" w:rsidRPr="00B5222A">
        <w:rPr>
          <w:rFonts w:ascii="Times New Roman" w:eastAsia="Times New Roman" w:hAnsi="Times New Roman" w:cs="Times New Roman"/>
          <w:sz w:val="24"/>
          <w:szCs w:val="24"/>
        </w:rPr>
        <w:t>way</w:t>
      </w:r>
      <w:r w:rsidR="00AF5D8D" w:rsidRPr="00B5222A">
        <w:rPr>
          <w:rFonts w:ascii="Times New Roman" w:eastAsia="Times New Roman" w:hAnsi="Times New Roman" w:cs="Times New Roman"/>
          <w:sz w:val="24"/>
          <w:szCs w:val="24"/>
        </w:rPr>
        <w:t xml:space="preserve">, </w:t>
      </w:r>
      <w:r w:rsidR="0083295C" w:rsidRPr="00B5222A">
        <w:rPr>
          <w:rFonts w:ascii="Times New Roman" w:eastAsia="Times New Roman" w:hAnsi="Times New Roman" w:cs="Times New Roman"/>
          <w:sz w:val="24"/>
          <w:szCs w:val="24"/>
        </w:rPr>
        <w:t>I somehow felt God’s presence and</w:t>
      </w:r>
      <w:r w:rsidRPr="00B5222A">
        <w:rPr>
          <w:rFonts w:ascii="Times New Roman" w:eastAsia="Times New Roman" w:hAnsi="Times New Roman" w:cs="Times New Roman"/>
          <w:sz w:val="24"/>
          <w:szCs w:val="24"/>
        </w:rPr>
        <w:t xml:space="preserve"> I found some connections with </w:t>
      </w:r>
      <w:r w:rsidR="006115AB" w:rsidRPr="00B5222A">
        <w:rPr>
          <w:rFonts w:ascii="Times New Roman" w:eastAsia="Times New Roman" w:hAnsi="Times New Roman" w:cs="Times New Roman"/>
          <w:sz w:val="24"/>
          <w:szCs w:val="24"/>
        </w:rPr>
        <w:t xml:space="preserve">philosophers </w:t>
      </w:r>
      <w:r w:rsidRPr="00B5222A">
        <w:rPr>
          <w:rFonts w:ascii="Times New Roman" w:eastAsia="Times New Roman" w:hAnsi="Times New Roman" w:cs="Times New Roman"/>
          <w:sz w:val="24"/>
          <w:szCs w:val="24"/>
        </w:rPr>
        <w:t xml:space="preserve">Immanuel Kant and </w:t>
      </w:r>
      <w:r w:rsidR="006115AB" w:rsidRPr="00B5222A">
        <w:rPr>
          <w:rFonts w:ascii="Times New Roman" w:eastAsia="Times New Roman" w:hAnsi="Times New Roman" w:cs="Times New Roman"/>
          <w:sz w:val="24"/>
          <w:szCs w:val="24"/>
        </w:rPr>
        <w:t>Theodor Adorno</w:t>
      </w:r>
      <w:r w:rsidR="006B08C0">
        <w:rPr>
          <w:rFonts w:ascii="Times New Roman" w:eastAsia="Times New Roman" w:hAnsi="Times New Roman" w:cs="Times New Roman"/>
          <w:sz w:val="24"/>
          <w:szCs w:val="24"/>
        </w:rPr>
        <w:t xml:space="preserve"> </w:t>
      </w:r>
      <w:r w:rsidR="0083295C" w:rsidRPr="00B5222A">
        <w:rPr>
          <w:rFonts w:ascii="Times New Roman" w:eastAsia="Times New Roman" w:hAnsi="Times New Roman" w:cs="Times New Roman"/>
          <w:sz w:val="24"/>
          <w:szCs w:val="24"/>
        </w:rPr>
        <w:t xml:space="preserve">who </w:t>
      </w:r>
      <w:r w:rsidR="009C0225" w:rsidRPr="00B5222A">
        <w:rPr>
          <w:rFonts w:ascii="Times New Roman" w:eastAsia="Times New Roman" w:hAnsi="Times New Roman" w:cs="Times New Roman"/>
          <w:sz w:val="24"/>
          <w:szCs w:val="24"/>
        </w:rPr>
        <w:t>have explored</w:t>
      </w:r>
      <w:r w:rsidR="009B135C">
        <w:rPr>
          <w:rFonts w:ascii="Times New Roman" w:eastAsia="Times New Roman" w:hAnsi="Times New Roman" w:cs="Times New Roman"/>
          <w:sz w:val="24"/>
          <w:szCs w:val="24"/>
        </w:rPr>
        <w:t xml:space="preserve"> </w:t>
      </w:r>
      <w:r w:rsidR="0083295C" w:rsidRPr="00B5222A">
        <w:rPr>
          <w:rFonts w:ascii="Times New Roman" w:eastAsia="Times New Roman" w:hAnsi="Times New Roman" w:cs="Times New Roman"/>
          <w:sz w:val="24"/>
          <w:szCs w:val="24"/>
        </w:rPr>
        <w:t>relation</w:t>
      </w:r>
      <w:r w:rsidR="00AF5D8D" w:rsidRPr="00B5222A">
        <w:rPr>
          <w:rFonts w:ascii="Times New Roman" w:eastAsia="Times New Roman" w:hAnsi="Times New Roman" w:cs="Times New Roman"/>
          <w:sz w:val="24"/>
          <w:szCs w:val="24"/>
        </w:rPr>
        <w:t>ship</w:t>
      </w:r>
      <w:r w:rsidR="009B135C">
        <w:rPr>
          <w:rFonts w:ascii="Times New Roman" w:eastAsia="Times New Roman" w:hAnsi="Times New Roman" w:cs="Times New Roman"/>
          <w:sz w:val="24"/>
          <w:szCs w:val="24"/>
        </w:rPr>
        <w:t>s</w:t>
      </w:r>
      <w:r w:rsidR="0083295C" w:rsidRPr="00B5222A">
        <w:rPr>
          <w:rFonts w:ascii="Times New Roman" w:eastAsia="Times New Roman" w:hAnsi="Times New Roman" w:cs="Times New Roman"/>
          <w:sz w:val="24"/>
          <w:szCs w:val="24"/>
        </w:rPr>
        <w:t xml:space="preserve"> between nature and spirit. </w:t>
      </w:r>
      <w:r w:rsidR="008F1CE5" w:rsidRPr="00B5222A">
        <w:rPr>
          <w:rFonts w:ascii="Times New Roman" w:eastAsia="Times New Roman" w:hAnsi="Times New Roman" w:cs="Times New Roman"/>
          <w:sz w:val="24"/>
          <w:szCs w:val="24"/>
        </w:rPr>
        <w:t xml:space="preserve">Another important </w:t>
      </w:r>
      <w:r w:rsidR="001A13C7" w:rsidRPr="00B5222A">
        <w:rPr>
          <w:rFonts w:ascii="Times New Roman" w:eastAsia="Times New Roman" w:hAnsi="Times New Roman" w:cs="Times New Roman"/>
          <w:sz w:val="24"/>
          <w:szCs w:val="24"/>
        </w:rPr>
        <w:t>theme guiding my composition</w:t>
      </w:r>
      <w:r w:rsidR="008F1CE5" w:rsidRPr="00B5222A">
        <w:rPr>
          <w:rFonts w:ascii="Times New Roman" w:eastAsia="Times New Roman" w:hAnsi="Times New Roman" w:cs="Times New Roman"/>
          <w:sz w:val="24"/>
          <w:szCs w:val="24"/>
        </w:rPr>
        <w:t xml:space="preserve"> is Christ’s </w:t>
      </w:r>
      <w:r w:rsidR="000537C8" w:rsidRPr="00B5222A">
        <w:rPr>
          <w:rFonts w:ascii="Times New Roman" w:eastAsia="Times New Roman" w:hAnsi="Times New Roman" w:cs="Times New Roman"/>
          <w:sz w:val="24"/>
          <w:szCs w:val="24"/>
        </w:rPr>
        <w:t>Passion</w:t>
      </w:r>
      <w:r w:rsidR="001A13C7" w:rsidRPr="00B5222A">
        <w:rPr>
          <w:rFonts w:ascii="Times New Roman" w:eastAsia="Times New Roman" w:hAnsi="Times New Roman" w:cs="Times New Roman"/>
          <w:sz w:val="24"/>
          <w:szCs w:val="24"/>
        </w:rPr>
        <w:t xml:space="preserve">, which </w:t>
      </w:r>
      <w:r w:rsidR="008F1CE5" w:rsidRPr="00B5222A">
        <w:rPr>
          <w:rFonts w:ascii="Times New Roman" w:eastAsia="Times New Roman" w:hAnsi="Times New Roman" w:cs="Times New Roman"/>
          <w:sz w:val="24"/>
          <w:szCs w:val="24"/>
        </w:rPr>
        <w:t xml:space="preserve">I tried to musically illustrate in three movements in </w:t>
      </w:r>
      <w:r w:rsidR="006B08C0">
        <w:rPr>
          <w:rFonts w:ascii="Times New Roman" w:eastAsia="Times New Roman" w:hAnsi="Times New Roman" w:cs="Times New Roman"/>
          <w:sz w:val="24"/>
          <w:szCs w:val="24"/>
        </w:rPr>
        <w:t>succession</w:t>
      </w:r>
      <w:r w:rsidR="008F1CE5" w:rsidRPr="00B5222A">
        <w:rPr>
          <w:rFonts w:ascii="Times New Roman" w:eastAsia="Times New Roman" w:hAnsi="Times New Roman" w:cs="Times New Roman"/>
          <w:sz w:val="24"/>
          <w:szCs w:val="24"/>
        </w:rPr>
        <w:t xml:space="preserve">: </w:t>
      </w:r>
      <w:r w:rsidR="008F1CE5" w:rsidRPr="00B5222A">
        <w:rPr>
          <w:rFonts w:ascii="Times New Roman" w:eastAsia="Times New Roman" w:hAnsi="Times New Roman" w:cs="Times New Roman"/>
          <w:i/>
          <w:iCs/>
          <w:sz w:val="24"/>
          <w:szCs w:val="24"/>
        </w:rPr>
        <w:t>Terce</w:t>
      </w:r>
      <w:r w:rsidR="008F1CE5" w:rsidRPr="00B5222A">
        <w:rPr>
          <w:rFonts w:ascii="Times New Roman" w:eastAsia="Times New Roman" w:hAnsi="Times New Roman" w:cs="Times New Roman"/>
          <w:sz w:val="24"/>
          <w:szCs w:val="24"/>
        </w:rPr>
        <w:t xml:space="preserve">, </w:t>
      </w:r>
      <w:r w:rsidR="008F1CE5" w:rsidRPr="00B5222A">
        <w:rPr>
          <w:rFonts w:ascii="Times New Roman" w:eastAsia="Times New Roman" w:hAnsi="Times New Roman" w:cs="Times New Roman"/>
          <w:i/>
          <w:iCs/>
          <w:sz w:val="24"/>
          <w:szCs w:val="24"/>
        </w:rPr>
        <w:t>Sext</w:t>
      </w:r>
      <w:r w:rsidR="008F1CE5" w:rsidRPr="00B5222A">
        <w:rPr>
          <w:rFonts w:ascii="Times New Roman" w:eastAsia="Times New Roman" w:hAnsi="Times New Roman" w:cs="Times New Roman"/>
          <w:sz w:val="24"/>
          <w:szCs w:val="24"/>
        </w:rPr>
        <w:t xml:space="preserve">, and </w:t>
      </w:r>
      <w:r w:rsidR="008F1CE5" w:rsidRPr="00B5222A">
        <w:rPr>
          <w:rFonts w:ascii="Times New Roman" w:eastAsia="Times New Roman" w:hAnsi="Times New Roman" w:cs="Times New Roman"/>
          <w:i/>
          <w:iCs/>
          <w:sz w:val="24"/>
          <w:szCs w:val="24"/>
        </w:rPr>
        <w:t>None</w:t>
      </w:r>
      <w:r w:rsidR="008F1CE5" w:rsidRPr="00B5222A">
        <w:rPr>
          <w:rFonts w:ascii="Times New Roman" w:eastAsia="Times New Roman" w:hAnsi="Times New Roman" w:cs="Times New Roman"/>
          <w:sz w:val="24"/>
          <w:szCs w:val="24"/>
        </w:rPr>
        <w:t>.</w:t>
      </w:r>
      <w:r w:rsidR="000537C8" w:rsidRPr="00B5222A">
        <w:rPr>
          <w:rFonts w:ascii="Times New Roman" w:eastAsia="Times New Roman" w:hAnsi="Times New Roman" w:cs="Times New Roman"/>
          <w:sz w:val="24"/>
          <w:szCs w:val="24"/>
        </w:rPr>
        <w:t xml:space="preserve"> </w:t>
      </w:r>
      <w:r w:rsidR="000537C8" w:rsidRPr="00A4243C">
        <w:rPr>
          <w:rFonts w:ascii="Times New Roman" w:eastAsia="Times New Roman" w:hAnsi="Times New Roman" w:cs="Times New Roman"/>
          <w:sz w:val="24"/>
          <w:szCs w:val="24"/>
        </w:rPr>
        <w:t xml:space="preserve">My version of </w:t>
      </w:r>
      <w:r w:rsidR="006B08C0" w:rsidRPr="00A4243C">
        <w:rPr>
          <w:rFonts w:ascii="Times New Roman" w:eastAsia="Times New Roman" w:hAnsi="Times New Roman" w:cs="Times New Roman"/>
          <w:sz w:val="24"/>
          <w:szCs w:val="24"/>
        </w:rPr>
        <w:t xml:space="preserve">the </w:t>
      </w:r>
      <w:r w:rsidR="000537C8" w:rsidRPr="00A4243C">
        <w:rPr>
          <w:rFonts w:ascii="Times New Roman" w:eastAsia="Times New Roman" w:hAnsi="Times New Roman" w:cs="Times New Roman"/>
          <w:sz w:val="24"/>
          <w:szCs w:val="24"/>
        </w:rPr>
        <w:t>Passion setting refers</w:t>
      </w:r>
      <w:r w:rsidR="006B08C0" w:rsidRPr="00A4243C">
        <w:rPr>
          <w:rFonts w:ascii="Times New Roman" w:eastAsia="Times New Roman" w:hAnsi="Times New Roman" w:cs="Times New Roman"/>
          <w:sz w:val="24"/>
          <w:szCs w:val="24"/>
        </w:rPr>
        <w:t xml:space="preserve"> to</w:t>
      </w:r>
      <w:r w:rsidR="000537C8" w:rsidRPr="00A4243C">
        <w:rPr>
          <w:rFonts w:ascii="Times New Roman" w:eastAsia="Times New Roman" w:hAnsi="Times New Roman" w:cs="Times New Roman"/>
          <w:sz w:val="24"/>
          <w:szCs w:val="24"/>
        </w:rPr>
        <w:t xml:space="preserve"> the earlier Christian traditions in terms of subject and musical materials, such </w:t>
      </w:r>
      <w:r w:rsidR="001A13C7" w:rsidRPr="00A4243C">
        <w:rPr>
          <w:rFonts w:ascii="Times New Roman" w:eastAsia="Times New Roman" w:hAnsi="Times New Roman" w:cs="Times New Roman"/>
          <w:sz w:val="24"/>
          <w:szCs w:val="24"/>
        </w:rPr>
        <w:t xml:space="preserve">as adapting the </w:t>
      </w:r>
      <w:r w:rsidR="000537C8" w:rsidRPr="00A4243C">
        <w:rPr>
          <w:rFonts w:ascii="Times New Roman" w:eastAsia="Times New Roman" w:hAnsi="Times New Roman" w:cs="Times New Roman"/>
          <w:sz w:val="24"/>
          <w:szCs w:val="24"/>
        </w:rPr>
        <w:t xml:space="preserve">hymn </w:t>
      </w:r>
      <w:r w:rsidR="009B135C" w:rsidRPr="00A4243C">
        <w:rPr>
          <w:rFonts w:ascii="Times New Roman" w:eastAsia="Times New Roman" w:hAnsi="Times New Roman" w:cs="Times New Roman"/>
          <w:sz w:val="24"/>
          <w:szCs w:val="24"/>
          <w:lang w:val="en"/>
        </w:rPr>
        <w:t>“</w:t>
      </w:r>
      <w:r w:rsidR="000537C8" w:rsidRPr="00A4243C">
        <w:rPr>
          <w:rFonts w:ascii="Times New Roman" w:eastAsia="Times New Roman" w:hAnsi="Times New Roman" w:cs="Times New Roman"/>
          <w:sz w:val="24"/>
          <w:szCs w:val="24"/>
          <w:lang w:val="en"/>
        </w:rPr>
        <w:t xml:space="preserve">Nunc, </w:t>
      </w:r>
      <w:proofErr w:type="spellStart"/>
      <w:r w:rsidR="000537C8" w:rsidRPr="00A4243C">
        <w:rPr>
          <w:rFonts w:ascii="Times New Roman" w:eastAsia="Times New Roman" w:hAnsi="Times New Roman" w:cs="Times New Roman"/>
          <w:sz w:val="24"/>
          <w:szCs w:val="24"/>
          <w:lang w:val="en"/>
        </w:rPr>
        <w:t>Sancte</w:t>
      </w:r>
      <w:proofErr w:type="spellEnd"/>
      <w:r w:rsidR="000537C8" w:rsidRPr="00A4243C">
        <w:rPr>
          <w:rFonts w:ascii="Times New Roman" w:eastAsia="Times New Roman" w:hAnsi="Times New Roman" w:cs="Times New Roman"/>
          <w:sz w:val="24"/>
          <w:szCs w:val="24"/>
          <w:lang w:val="en"/>
        </w:rPr>
        <w:t xml:space="preserve">, </w:t>
      </w:r>
      <w:r w:rsidR="00827A8F">
        <w:rPr>
          <w:rFonts w:ascii="Times New Roman" w:eastAsia="Times New Roman" w:hAnsi="Times New Roman" w:cs="Times New Roman"/>
          <w:sz w:val="24"/>
          <w:szCs w:val="24"/>
          <w:lang w:val="en"/>
        </w:rPr>
        <w:t>n</w:t>
      </w:r>
      <w:r w:rsidR="000537C8" w:rsidRPr="00A4243C">
        <w:rPr>
          <w:rFonts w:ascii="Times New Roman" w:eastAsia="Times New Roman" w:hAnsi="Times New Roman" w:cs="Times New Roman"/>
          <w:sz w:val="24"/>
          <w:szCs w:val="24"/>
          <w:lang w:val="en"/>
        </w:rPr>
        <w:t>obis, Spiritus</w:t>
      </w:r>
      <w:r w:rsidR="009B135C" w:rsidRPr="00A4243C">
        <w:rPr>
          <w:rFonts w:ascii="Times New Roman" w:eastAsia="Times New Roman" w:hAnsi="Times New Roman" w:cs="Times New Roman"/>
          <w:sz w:val="24"/>
          <w:szCs w:val="24"/>
          <w:lang w:val="en"/>
        </w:rPr>
        <w:t>,”</w:t>
      </w:r>
      <w:r w:rsidR="000537C8" w:rsidRPr="00A4243C">
        <w:rPr>
          <w:rFonts w:ascii="Times New Roman" w:eastAsia="Times New Roman" w:hAnsi="Times New Roman" w:cs="Times New Roman"/>
          <w:sz w:val="24"/>
          <w:szCs w:val="24"/>
          <w:lang w:val="en"/>
        </w:rPr>
        <w:t xml:space="preserve"> adopted from Ordinary Sunday at Terce</w:t>
      </w:r>
      <w:r w:rsidR="006B08C0" w:rsidRPr="00A4243C">
        <w:rPr>
          <w:rFonts w:ascii="Times New Roman" w:eastAsia="Times New Roman" w:hAnsi="Times New Roman" w:cs="Times New Roman"/>
          <w:sz w:val="24"/>
          <w:szCs w:val="24"/>
          <w:lang w:val="en"/>
        </w:rPr>
        <w:t>.</w:t>
      </w:r>
    </w:p>
    <w:p w14:paraId="1CEB4A2A" w14:textId="2761C2ED" w:rsidR="0083295C" w:rsidRPr="00B5222A" w:rsidRDefault="00533A15" w:rsidP="0083295C">
      <w:pPr>
        <w:widowControl w:val="0"/>
        <w:pBdr>
          <w:top w:val="nil"/>
          <w:left w:val="nil"/>
          <w:bottom w:val="nil"/>
          <w:right w:val="nil"/>
          <w:between w:val="nil"/>
        </w:pBdr>
        <w:spacing w:after="0" w:line="480" w:lineRule="auto"/>
        <w:ind w:left="100" w:right="162" w:firstLine="620"/>
        <w:rPr>
          <w:rFonts w:ascii="Times New Roman" w:eastAsia="Times New Roman" w:hAnsi="Times New Roman" w:cs="Times New Roman"/>
          <w:sz w:val="24"/>
          <w:szCs w:val="24"/>
        </w:rPr>
      </w:pPr>
      <w:r w:rsidRPr="00B5222A">
        <w:rPr>
          <w:rFonts w:ascii="Times New Roman" w:eastAsia="Times New Roman" w:hAnsi="Times New Roman" w:cs="Times New Roman"/>
          <w:sz w:val="24"/>
          <w:szCs w:val="24"/>
        </w:rPr>
        <w:t xml:space="preserve">I also </w:t>
      </w:r>
      <w:r w:rsidR="001A13C7" w:rsidRPr="00B5222A">
        <w:rPr>
          <w:rFonts w:ascii="Times New Roman" w:eastAsia="Times New Roman" w:hAnsi="Times New Roman" w:cs="Times New Roman"/>
          <w:sz w:val="24"/>
          <w:szCs w:val="24"/>
        </w:rPr>
        <w:t>found inspiration in</w:t>
      </w:r>
      <w:r w:rsidRPr="00B5222A">
        <w:rPr>
          <w:rFonts w:ascii="Times New Roman" w:eastAsia="Times New Roman" w:hAnsi="Times New Roman" w:cs="Times New Roman"/>
          <w:sz w:val="24"/>
          <w:szCs w:val="24"/>
        </w:rPr>
        <w:t xml:space="preserve"> recent </w:t>
      </w:r>
      <w:r w:rsidR="00907AF3" w:rsidRPr="00B5222A">
        <w:rPr>
          <w:rFonts w:ascii="Times New Roman" w:eastAsia="Times New Roman" w:hAnsi="Times New Roman" w:cs="Times New Roman"/>
          <w:sz w:val="24"/>
          <w:szCs w:val="24"/>
        </w:rPr>
        <w:t>research</w:t>
      </w:r>
      <w:r w:rsidRPr="00B5222A">
        <w:rPr>
          <w:rFonts w:ascii="Times New Roman" w:eastAsia="Times New Roman" w:hAnsi="Times New Roman" w:cs="Times New Roman"/>
          <w:sz w:val="24"/>
          <w:szCs w:val="24"/>
        </w:rPr>
        <w:t xml:space="preserve"> about music </w:t>
      </w:r>
      <w:r w:rsidR="00AF5D8D" w:rsidRPr="00B5222A">
        <w:rPr>
          <w:rFonts w:ascii="Times New Roman" w:eastAsia="Times New Roman" w:hAnsi="Times New Roman" w:cs="Times New Roman"/>
          <w:sz w:val="24"/>
          <w:szCs w:val="24"/>
        </w:rPr>
        <w:t>theory and musical gesture</w:t>
      </w:r>
      <w:r w:rsidR="001A13C7" w:rsidRPr="00B5222A">
        <w:rPr>
          <w:rFonts w:ascii="Times New Roman" w:eastAsia="Times New Roman" w:hAnsi="Times New Roman" w:cs="Times New Roman"/>
          <w:sz w:val="24"/>
          <w:szCs w:val="24"/>
        </w:rPr>
        <w:t>s</w:t>
      </w:r>
      <w:r w:rsidR="0083295C" w:rsidRPr="00B5222A">
        <w:rPr>
          <w:rFonts w:ascii="Times New Roman" w:eastAsia="Times New Roman" w:hAnsi="Times New Roman" w:cs="Times New Roman"/>
          <w:sz w:val="24"/>
          <w:szCs w:val="24"/>
        </w:rPr>
        <w:t xml:space="preserve">. </w:t>
      </w:r>
      <w:r w:rsidR="00907AF3" w:rsidRPr="00B5222A">
        <w:rPr>
          <w:rFonts w:ascii="Times New Roman" w:eastAsia="Times New Roman" w:hAnsi="Times New Roman" w:cs="Times New Roman"/>
          <w:sz w:val="24"/>
          <w:szCs w:val="24"/>
        </w:rPr>
        <w:t xml:space="preserve">For example, Mark Bond’s </w:t>
      </w:r>
      <w:r w:rsidRPr="00B5222A">
        <w:rPr>
          <w:rFonts w:ascii="Times New Roman" w:eastAsia="Times New Roman" w:hAnsi="Times New Roman" w:cs="Times New Roman"/>
          <w:sz w:val="24"/>
          <w:szCs w:val="24"/>
        </w:rPr>
        <w:t>theoretical concept of formal design</w:t>
      </w:r>
      <w:r w:rsidR="00AF5D8D" w:rsidRPr="00B5222A">
        <w:rPr>
          <w:rFonts w:ascii="Times New Roman" w:eastAsia="Times New Roman" w:hAnsi="Times New Roman" w:cs="Times New Roman"/>
          <w:sz w:val="24"/>
          <w:szCs w:val="24"/>
        </w:rPr>
        <w:t>, which</w:t>
      </w:r>
      <w:r w:rsidRPr="00B5222A">
        <w:rPr>
          <w:rFonts w:ascii="Times New Roman" w:eastAsia="Times New Roman" w:hAnsi="Times New Roman" w:cs="Times New Roman"/>
          <w:sz w:val="24"/>
          <w:szCs w:val="24"/>
        </w:rPr>
        <w:t xml:space="preserve"> sees music as a spatial structure</w:t>
      </w:r>
      <w:r w:rsidR="00907AF3" w:rsidRPr="00B5222A">
        <w:rPr>
          <w:rFonts w:ascii="Times New Roman" w:eastAsia="Times New Roman" w:hAnsi="Times New Roman" w:cs="Times New Roman"/>
          <w:sz w:val="24"/>
          <w:szCs w:val="24"/>
        </w:rPr>
        <w:t xml:space="preserve"> </w:t>
      </w:r>
      <w:r w:rsidR="00AF5D8D" w:rsidRPr="00B5222A">
        <w:rPr>
          <w:rFonts w:ascii="Times New Roman" w:eastAsia="Times New Roman" w:hAnsi="Times New Roman" w:cs="Times New Roman"/>
          <w:sz w:val="24"/>
          <w:szCs w:val="24"/>
        </w:rPr>
        <w:t xml:space="preserve">that </w:t>
      </w:r>
      <w:r w:rsidRPr="00B5222A">
        <w:rPr>
          <w:rFonts w:ascii="Times New Roman" w:eastAsia="Times New Roman" w:hAnsi="Times New Roman" w:cs="Times New Roman"/>
          <w:sz w:val="24"/>
          <w:szCs w:val="24"/>
        </w:rPr>
        <w:t>has multiple dimensions</w:t>
      </w:r>
      <w:r w:rsidR="00AF5D8D" w:rsidRPr="00B5222A">
        <w:rPr>
          <w:rFonts w:ascii="Times New Roman" w:eastAsia="Times New Roman" w:hAnsi="Times New Roman" w:cs="Times New Roman"/>
          <w:sz w:val="24"/>
          <w:szCs w:val="24"/>
        </w:rPr>
        <w:t>,</w:t>
      </w:r>
      <w:r w:rsidR="00907AF3" w:rsidRPr="00B5222A">
        <w:rPr>
          <w:rFonts w:ascii="Times New Roman" w:eastAsia="Times New Roman" w:hAnsi="Times New Roman" w:cs="Times New Roman"/>
          <w:sz w:val="24"/>
          <w:szCs w:val="24"/>
        </w:rPr>
        <w:t xml:space="preserve"> suggest</w:t>
      </w:r>
      <w:r w:rsidR="0083295C" w:rsidRPr="00B5222A">
        <w:rPr>
          <w:rFonts w:ascii="Times New Roman" w:eastAsia="Times New Roman" w:hAnsi="Times New Roman" w:cs="Times New Roman"/>
          <w:sz w:val="24"/>
          <w:szCs w:val="24"/>
        </w:rPr>
        <w:t>ed to me</w:t>
      </w:r>
      <w:r w:rsidR="00907AF3" w:rsidRPr="00B5222A">
        <w:rPr>
          <w:rFonts w:ascii="Times New Roman" w:eastAsia="Times New Roman" w:hAnsi="Times New Roman" w:cs="Times New Roman"/>
          <w:sz w:val="24"/>
          <w:szCs w:val="24"/>
        </w:rPr>
        <w:t xml:space="preserve"> a different angle to perceive music as </w:t>
      </w:r>
      <w:r w:rsidR="00907AF3" w:rsidRPr="00B5222A">
        <w:rPr>
          <w:rFonts w:ascii="Times New Roman" w:hAnsi="Times New Roman" w:cs="Times New Roman"/>
          <w:sz w:val="24"/>
          <w:szCs w:val="24"/>
        </w:rPr>
        <w:t xml:space="preserve">a spatial construct that is nested </w:t>
      </w:r>
      <w:r w:rsidR="009B135C">
        <w:rPr>
          <w:rFonts w:ascii="Times New Roman" w:hAnsi="Times New Roman" w:cs="Times New Roman"/>
          <w:sz w:val="24"/>
          <w:szCs w:val="24"/>
        </w:rPr>
        <w:t>w</w:t>
      </w:r>
      <w:r w:rsidR="00616B82">
        <w:rPr>
          <w:rFonts w:ascii="Times New Roman" w:hAnsi="Times New Roman" w:cs="Times New Roman"/>
          <w:sz w:val="24"/>
          <w:szCs w:val="24"/>
        </w:rPr>
        <w:t>ith</w:t>
      </w:r>
      <w:r w:rsidR="00907AF3" w:rsidRPr="00B5222A">
        <w:rPr>
          <w:rFonts w:ascii="Times New Roman" w:hAnsi="Times New Roman" w:cs="Times New Roman"/>
          <w:sz w:val="24"/>
          <w:szCs w:val="24"/>
        </w:rPr>
        <w:t>in</w:t>
      </w:r>
      <w:r w:rsidR="00AF5D8D" w:rsidRPr="00B5222A">
        <w:rPr>
          <w:rFonts w:ascii="Times New Roman" w:hAnsi="Times New Roman" w:cs="Times New Roman"/>
          <w:sz w:val="24"/>
          <w:szCs w:val="24"/>
        </w:rPr>
        <w:t xml:space="preserve"> </w:t>
      </w:r>
      <w:r w:rsidR="00907AF3" w:rsidRPr="00B5222A">
        <w:rPr>
          <w:rFonts w:ascii="Times New Roman" w:hAnsi="Times New Roman" w:cs="Times New Roman"/>
          <w:sz w:val="24"/>
          <w:szCs w:val="24"/>
        </w:rPr>
        <w:t xml:space="preserve">linear time. </w:t>
      </w:r>
      <w:r w:rsidR="0083295C" w:rsidRPr="00B5222A">
        <w:rPr>
          <w:rFonts w:ascii="Times New Roman" w:hAnsi="Times New Roman" w:cs="Times New Roman"/>
          <w:sz w:val="24"/>
          <w:szCs w:val="24"/>
        </w:rPr>
        <w:t>Th</w:t>
      </w:r>
      <w:r w:rsidR="00166E55" w:rsidRPr="00B5222A">
        <w:rPr>
          <w:rFonts w:ascii="Times New Roman" w:hAnsi="Times New Roman" w:cs="Times New Roman"/>
          <w:sz w:val="24"/>
          <w:szCs w:val="24"/>
        </w:rPr>
        <w:t xml:space="preserve">e </w:t>
      </w:r>
      <w:r w:rsidR="0083295C" w:rsidRPr="00B5222A">
        <w:rPr>
          <w:rFonts w:ascii="Times New Roman" w:hAnsi="Times New Roman" w:cs="Times New Roman"/>
          <w:sz w:val="24"/>
          <w:szCs w:val="24"/>
        </w:rPr>
        <w:t xml:space="preserve">exploration </w:t>
      </w:r>
      <w:r w:rsidR="00166E55" w:rsidRPr="00B5222A">
        <w:rPr>
          <w:rFonts w:ascii="Times New Roman" w:hAnsi="Times New Roman" w:cs="Times New Roman"/>
          <w:sz w:val="24"/>
          <w:szCs w:val="24"/>
        </w:rPr>
        <w:t xml:space="preserve">of perceiving music as a spatial structure </w:t>
      </w:r>
      <w:r w:rsidR="0083295C" w:rsidRPr="00B5222A">
        <w:rPr>
          <w:rFonts w:ascii="Times New Roman" w:hAnsi="Times New Roman" w:cs="Times New Roman"/>
          <w:sz w:val="24"/>
          <w:szCs w:val="24"/>
        </w:rPr>
        <w:t xml:space="preserve">has culminated in </w:t>
      </w:r>
      <w:r w:rsidR="001A13C7" w:rsidRPr="00B5222A">
        <w:rPr>
          <w:rFonts w:ascii="Times New Roman" w:hAnsi="Times New Roman" w:cs="Times New Roman"/>
          <w:sz w:val="24"/>
          <w:szCs w:val="24"/>
        </w:rPr>
        <w:t>this</w:t>
      </w:r>
      <w:r w:rsidR="0083295C" w:rsidRPr="00B5222A">
        <w:rPr>
          <w:rFonts w:ascii="Times New Roman" w:hAnsi="Times New Roman" w:cs="Times New Roman"/>
          <w:sz w:val="24"/>
          <w:szCs w:val="24"/>
        </w:rPr>
        <w:t xml:space="preserve"> composition</w:t>
      </w:r>
      <w:r w:rsidR="001A13C7" w:rsidRPr="00B5222A">
        <w:rPr>
          <w:rFonts w:ascii="Times New Roman" w:hAnsi="Times New Roman" w:cs="Times New Roman"/>
          <w:sz w:val="24"/>
          <w:szCs w:val="24"/>
        </w:rPr>
        <w:t xml:space="preserve"> </w:t>
      </w:r>
      <w:r w:rsidR="001A13C7" w:rsidRPr="00B5222A">
        <w:rPr>
          <w:rFonts w:ascii="Times New Roman" w:eastAsia="Times New Roman" w:hAnsi="Times New Roman" w:cs="Times New Roman"/>
          <w:sz w:val="24"/>
          <w:szCs w:val="24"/>
        </w:rPr>
        <w:t xml:space="preserve">– a </w:t>
      </w:r>
      <w:r w:rsidR="0083295C" w:rsidRPr="00B5222A">
        <w:rPr>
          <w:rFonts w:ascii="Times New Roman" w:hAnsi="Times New Roman" w:cs="Times New Roman"/>
          <w:sz w:val="24"/>
          <w:szCs w:val="24"/>
        </w:rPr>
        <w:t>multi-layered structure sculpted in time, out of melody, rhythm, gesture, and t</w:t>
      </w:r>
      <w:r w:rsidR="003754F5" w:rsidRPr="00B5222A">
        <w:rPr>
          <w:rFonts w:ascii="Times New Roman" w:hAnsi="Times New Roman" w:cs="Times New Roman"/>
          <w:sz w:val="24"/>
          <w:szCs w:val="24"/>
        </w:rPr>
        <w:t>imbre</w:t>
      </w:r>
      <w:r w:rsidR="00166E55" w:rsidRPr="00B5222A">
        <w:rPr>
          <w:rFonts w:ascii="Times New Roman" w:hAnsi="Times New Roman" w:cs="Times New Roman"/>
          <w:sz w:val="24"/>
          <w:szCs w:val="24"/>
        </w:rPr>
        <w:t xml:space="preserve">, </w:t>
      </w:r>
      <w:r w:rsidR="003754F5" w:rsidRPr="00B5222A">
        <w:rPr>
          <w:rFonts w:ascii="Times New Roman" w:eastAsia="Times New Roman" w:hAnsi="Times New Roman" w:cs="Times New Roman"/>
          <w:sz w:val="24"/>
          <w:szCs w:val="24"/>
        </w:rPr>
        <w:t>creat</w:t>
      </w:r>
      <w:r w:rsidR="001A13C7" w:rsidRPr="00B5222A">
        <w:rPr>
          <w:rFonts w:ascii="Times New Roman" w:eastAsia="Times New Roman" w:hAnsi="Times New Roman" w:cs="Times New Roman"/>
          <w:sz w:val="24"/>
          <w:szCs w:val="24"/>
        </w:rPr>
        <w:t>ing</w:t>
      </w:r>
      <w:r w:rsidR="0083295C" w:rsidRPr="00B5222A">
        <w:rPr>
          <w:rFonts w:ascii="Times New Roman" w:eastAsia="Times New Roman" w:hAnsi="Times New Roman" w:cs="Times New Roman"/>
          <w:sz w:val="24"/>
          <w:szCs w:val="24"/>
        </w:rPr>
        <w:t xml:space="preserve"> a sonic space</w:t>
      </w:r>
      <w:r w:rsidR="001A13C7" w:rsidRPr="00B5222A">
        <w:rPr>
          <w:rFonts w:ascii="Times New Roman" w:eastAsia="Times New Roman" w:hAnsi="Times New Roman" w:cs="Times New Roman"/>
          <w:sz w:val="24"/>
          <w:szCs w:val="24"/>
        </w:rPr>
        <w:t>, a</w:t>
      </w:r>
      <w:r w:rsidR="00166E55" w:rsidRPr="00B5222A">
        <w:rPr>
          <w:rFonts w:ascii="Times New Roman" w:eastAsia="Times New Roman" w:hAnsi="Times New Roman" w:cs="Times New Roman"/>
          <w:sz w:val="24"/>
          <w:szCs w:val="24"/>
        </w:rPr>
        <w:t xml:space="preserve"> </w:t>
      </w:r>
      <w:r w:rsidR="007B465A">
        <w:rPr>
          <w:rFonts w:ascii="Times New Roman" w:eastAsia="Times New Roman" w:hAnsi="Times New Roman" w:cs="Times New Roman"/>
          <w:sz w:val="24"/>
          <w:szCs w:val="24"/>
        </w:rPr>
        <w:t>“</w:t>
      </w:r>
      <w:r w:rsidR="003754F5" w:rsidRPr="00B5222A">
        <w:rPr>
          <w:rFonts w:ascii="Times New Roman" w:eastAsia="Times New Roman" w:hAnsi="Times New Roman" w:cs="Times New Roman"/>
          <w:sz w:val="24"/>
          <w:szCs w:val="24"/>
        </w:rPr>
        <w:t>Chamber of Prayer</w:t>
      </w:r>
      <w:r w:rsidR="00166E55" w:rsidRPr="00B5222A">
        <w:rPr>
          <w:rFonts w:ascii="Times New Roman" w:eastAsia="Times New Roman" w:hAnsi="Times New Roman" w:cs="Times New Roman"/>
          <w:sz w:val="24"/>
          <w:szCs w:val="24"/>
        </w:rPr>
        <w:t>.</w:t>
      </w:r>
      <w:r w:rsidR="007B465A">
        <w:rPr>
          <w:rFonts w:ascii="Times New Roman" w:eastAsia="Times New Roman" w:hAnsi="Times New Roman" w:cs="Times New Roman"/>
          <w:sz w:val="24"/>
          <w:szCs w:val="24"/>
        </w:rPr>
        <w:t>”</w:t>
      </w:r>
    </w:p>
    <w:p w14:paraId="5246CD18" w14:textId="6C7FB3D2" w:rsidR="00621DB1" w:rsidRPr="009C2969" w:rsidRDefault="001A13C7" w:rsidP="007227EF">
      <w:pPr>
        <w:widowControl w:val="0"/>
        <w:pBdr>
          <w:top w:val="nil"/>
          <w:left w:val="nil"/>
          <w:bottom w:val="nil"/>
          <w:right w:val="nil"/>
          <w:between w:val="nil"/>
        </w:pBdr>
        <w:spacing w:after="0" w:line="480" w:lineRule="auto"/>
        <w:ind w:left="100" w:right="162" w:firstLine="620"/>
        <w:rPr>
          <w:rFonts w:ascii="Times New Roman" w:eastAsia="Times New Roman" w:hAnsi="Times New Roman" w:cs="Times New Roman"/>
          <w:sz w:val="24"/>
          <w:szCs w:val="24"/>
        </w:rPr>
      </w:pPr>
      <w:r w:rsidRPr="00B5222A">
        <w:rPr>
          <w:rFonts w:ascii="Times New Roman" w:eastAsia="Times New Roman" w:hAnsi="Times New Roman" w:cs="Times New Roman"/>
          <w:sz w:val="24"/>
          <w:szCs w:val="24"/>
        </w:rPr>
        <w:t>My</w:t>
      </w:r>
      <w:r w:rsidR="007E76E7" w:rsidRPr="00B5222A">
        <w:rPr>
          <w:rFonts w:ascii="Times New Roman" w:eastAsia="Times New Roman" w:hAnsi="Times New Roman" w:cs="Times New Roman"/>
          <w:sz w:val="24"/>
          <w:szCs w:val="24"/>
        </w:rPr>
        <w:t xml:space="preserve"> compositional </w:t>
      </w:r>
      <w:r w:rsidR="00AF5D8D" w:rsidRPr="00B5222A">
        <w:rPr>
          <w:rFonts w:ascii="Times New Roman" w:eastAsia="Times New Roman" w:hAnsi="Times New Roman" w:cs="Times New Roman"/>
          <w:sz w:val="24"/>
          <w:szCs w:val="24"/>
        </w:rPr>
        <w:t xml:space="preserve">quest </w:t>
      </w:r>
      <w:r w:rsidR="002D0668">
        <w:rPr>
          <w:rFonts w:ascii="Times New Roman" w:eastAsia="Times New Roman" w:hAnsi="Times New Roman" w:cs="Times New Roman"/>
          <w:sz w:val="24"/>
          <w:szCs w:val="24"/>
        </w:rPr>
        <w:t>to create such</w:t>
      </w:r>
      <w:r w:rsidR="00166E55" w:rsidRPr="00B5222A">
        <w:rPr>
          <w:rFonts w:ascii="Times New Roman" w:eastAsia="Times New Roman" w:hAnsi="Times New Roman" w:cs="Times New Roman"/>
          <w:sz w:val="24"/>
          <w:szCs w:val="24"/>
        </w:rPr>
        <w:t xml:space="preserve"> a sonic space </w:t>
      </w:r>
      <w:r w:rsidRPr="00B5222A">
        <w:rPr>
          <w:rFonts w:ascii="Times New Roman" w:eastAsia="Times New Roman" w:hAnsi="Times New Roman" w:cs="Times New Roman"/>
          <w:sz w:val="24"/>
          <w:szCs w:val="24"/>
        </w:rPr>
        <w:t xml:space="preserve">is </w:t>
      </w:r>
      <w:r w:rsidR="007E76E7" w:rsidRPr="00B5222A">
        <w:rPr>
          <w:rFonts w:ascii="Times New Roman" w:eastAsia="Times New Roman" w:hAnsi="Times New Roman" w:cs="Times New Roman"/>
          <w:sz w:val="24"/>
          <w:szCs w:val="24"/>
        </w:rPr>
        <w:t>reflected in</w:t>
      </w:r>
      <w:r w:rsidR="0083295C" w:rsidRPr="00B5222A">
        <w:rPr>
          <w:rFonts w:ascii="Times New Roman" w:eastAsia="Times New Roman" w:hAnsi="Times New Roman" w:cs="Times New Roman"/>
          <w:sz w:val="24"/>
          <w:szCs w:val="24"/>
        </w:rPr>
        <w:t xml:space="preserve"> the </w:t>
      </w:r>
      <w:r w:rsidR="007E76E7" w:rsidRPr="00B5222A">
        <w:rPr>
          <w:rFonts w:ascii="Times New Roman" w:eastAsia="Times New Roman" w:hAnsi="Times New Roman" w:cs="Times New Roman"/>
          <w:sz w:val="24"/>
          <w:szCs w:val="24"/>
        </w:rPr>
        <w:t>title</w:t>
      </w:r>
      <w:r w:rsidR="0083295C" w:rsidRPr="00B5222A">
        <w:rPr>
          <w:rFonts w:ascii="Times New Roman" w:eastAsia="Times New Roman" w:hAnsi="Times New Roman" w:cs="Times New Roman"/>
          <w:sz w:val="24"/>
          <w:szCs w:val="24"/>
        </w:rPr>
        <w:t xml:space="preserve"> of my piece</w:t>
      </w:r>
      <w:r w:rsidRPr="00B5222A">
        <w:rPr>
          <w:rFonts w:ascii="Times New Roman" w:eastAsia="Times New Roman" w:hAnsi="Times New Roman" w:cs="Times New Roman"/>
          <w:sz w:val="24"/>
          <w:szCs w:val="24"/>
        </w:rPr>
        <w:t xml:space="preserve"> which </w:t>
      </w:r>
      <w:r w:rsidR="0083295C" w:rsidRPr="00B5222A">
        <w:rPr>
          <w:rFonts w:ascii="Times New Roman" w:eastAsia="Times New Roman" w:hAnsi="Times New Roman" w:cs="Times New Roman"/>
          <w:sz w:val="24"/>
          <w:szCs w:val="24"/>
        </w:rPr>
        <w:t>indicates both my motivation</w:t>
      </w:r>
      <w:r w:rsidR="00166E55" w:rsidRPr="00B5222A">
        <w:rPr>
          <w:rFonts w:ascii="Times New Roman" w:eastAsia="Times New Roman" w:hAnsi="Times New Roman" w:cs="Times New Roman"/>
          <w:sz w:val="24"/>
          <w:szCs w:val="24"/>
        </w:rPr>
        <w:t xml:space="preserve"> </w:t>
      </w:r>
      <w:r w:rsidR="0083295C" w:rsidRPr="00B5222A">
        <w:rPr>
          <w:rFonts w:ascii="Times New Roman" w:eastAsia="Times New Roman" w:hAnsi="Times New Roman" w:cs="Times New Roman"/>
          <w:sz w:val="24"/>
          <w:szCs w:val="24"/>
        </w:rPr>
        <w:t>to create a new genre,</w:t>
      </w:r>
      <w:r w:rsidRPr="00B5222A">
        <w:rPr>
          <w:rFonts w:ascii="Times New Roman" w:eastAsia="Times New Roman" w:hAnsi="Times New Roman" w:cs="Times New Roman"/>
          <w:sz w:val="24"/>
          <w:szCs w:val="24"/>
        </w:rPr>
        <w:t xml:space="preserve"> an</w:t>
      </w:r>
      <w:r w:rsidR="0083295C" w:rsidRPr="00B5222A">
        <w:rPr>
          <w:rFonts w:ascii="Times New Roman" w:eastAsia="Times New Roman" w:hAnsi="Times New Roman" w:cs="Times New Roman"/>
          <w:sz w:val="24"/>
          <w:szCs w:val="24"/>
        </w:rPr>
        <w:t xml:space="preserve"> </w:t>
      </w:r>
      <w:r w:rsidRPr="00B5222A">
        <w:rPr>
          <w:rFonts w:ascii="Times New Roman" w:eastAsia="Times New Roman" w:hAnsi="Times New Roman" w:cs="Times New Roman"/>
          <w:sz w:val="24"/>
          <w:szCs w:val="24"/>
        </w:rPr>
        <w:t>“</w:t>
      </w:r>
      <w:r w:rsidR="007E76E7" w:rsidRPr="00B5222A">
        <w:rPr>
          <w:rFonts w:ascii="Times New Roman" w:eastAsia="Times New Roman" w:hAnsi="Times New Roman" w:cs="Times New Roman"/>
          <w:sz w:val="24"/>
          <w:szCs w:val="24"/>
        </w:rPr>
        <w:t>Oratorio Without Words</w:t>
      </w:r>
      <w:r w:rsidR="00AF5D8D" w:rsidRPr="00B5222A">
        <w:rPr>
          <w:rFonts w:ascii="Times New Roman" w:eastAsia="Times New Roman" w:hAnsi="Times New Roman" w:cs="Times New Roman"/>
          <w:sz w:val="24"/>
          <w:szCs w:val="24"/>
        </w:rPr>
        <w:t>,</w:t>
      </w:r>
      <w:r w:rsidRPr="00B5222A">
        <w:rPr>
          <w:rFonts w:ascii="Times New Roman" w:eastAsia="Times New Roman" w:hAnsi="Times New Roman" w:cs="Times New Roman"/>
          <w:sz w:val="24"/>
          <w:szCs w:val="24"/>
        </w:rPr>
        <w:t>”</w:t>
      </w:r>
      <w:r w:rsidR="0083295C" w:rsidRPr="00B5222A">
        <w:rPr>
          <w:rFonts w:ascii="Times New Roman" w:eastAsia="Times New Roman" w:hAnsi="Times New Roman" w:cs="Times New Roman"/>
          <w:sz w:val="24"/>
          <w:szCs w:val="24"/>
        </w:rPr>
        <w:t xml:space="preserve"> and </w:t>
      </w:r>
      <w:r w:rsidR="002D0668">
        <w:rPr>
          <w:rFonts w:ascii="Times New Roman" w:eastAsia="Times New Roman" w:hAnsi="Times New Roman" w:cs="Times New Roman"/>
          <w:sz w:val="24"/>
          <w:szCs w:val="24"/>
        </w:rPr>
        <w:t xml:space="preserve">provide what </w:t>
      </w:r>
      <w:r w:rsidR="00C663D2" w:rsidRPr="00B5222A">
        <w:rPr>
          <w:rFonts w:ascii="Times New Roman" w:eastAsia="Times New Roman" w:hAnsi="Times New Roman" w:cs="Times New Roman"/>
          <w:sz w:val="24"/>
          <w:szCs w:val="24"/>
        </w:rPr>
        <w:t xml:space="preserve">I hope will serve for audiences as </w:t>
      </w:r>
      <w:r w:rsidRPr="00B5222A">
        <w:rPr>
          <w:rFonts w:ascii="Times New Roman" w:eastAsia="Times New Roman" w:hAnsi="Times New Roman" w:cs="Times New Roman"/>
          <w:sz w:val="24"/>
          <w:szCs w:val="24"/>
        </w:rPr>
        <w:t>“</w:t>
      </w:r>
      <w:r w:rsidR="007E76E7" w:rsidRPr="00B5222A">
        <w:rPr>
          <w:rFonts w:ascii="Times New Roman" w:eastAsia="Times New Roman" w:hAnsi="Times New Roman" w:cs="Times New Roman"/>
          <w:sz w:val="24"/>
          <w:szCs w:val="24"/>
        </w:rPr>
        <w:t>The Chamber of Prayer</w:t>
      </w:r>
      <w:r w:rsidR="00AF5D8D" w:rsidRPr="00B5222A">
        <w:rPr>
          <w:rFonts w:ascii="Times New Roman" w:eastAsia="Times New Roman" w:hAnsi="Times New Roman" w:cs="Times New Roman"/>
          <w:sz w:val="24"/>
          <w:szCs w:val="24"/>
        </w:rPr>
        <w:t>.</w:t>
      </w:r>
      <w:r w:rsidRPr="00B5222A">
        <w:rPr>
          <w:rFonts w:ascii="Times New Roman" w:eastAsia="Times New Roman" w:hAnsi="Times New Roman" w:cs="Times New Roman"/>
          <w:sz w:val="24"/>
          <w:szCs w:val="24"/>
        </w:rPr>
        <w:t>”</w:t>
      </w:r>
      <w:r w:rsidR="00AF5D8D" w:rsidRPr="00B5222A">
        <w:rPr>
          <w:rFonts w:ascii="Times New Roman" w:eastAsia="Times New Roman" w:hAnsi="Times New Roman" w:cs="Times New Roman"/>
          <w:sz w:val="24"/>
          <w:szCs w:val="24"/>
        </w:rPr>
        <w:t xml:space="preserve"> </w:t>
      </w:r>
      <w:r w:rsidR="007227EF" w:rsidRPr="00B5222A">
        <w:rPr>
          <w:rFonts w:ascii="Times New Roman" w:eastAsia="Times New Roman" w:hAnsi="Times New Roman" w:cs="Times New Roman"/>
          <w:sz w:val="24"/>
          <w:szCs w:val="24"/>
        </w:rPr>
        <w:t>In this composition, I strive not only to present a concept of music as a</w:t>
      </w:r>
      <w:r w:rsidR="007227EF" w:rsidRPr="009C2969">
        <w:rPr>
          <w:rFonts w:ascii="Times New Roman" w:eastAsia="Times New Roman" w:hAnsi="Times New Roman" w:cs="Times New Roman"/>
          <w:sz w:val="24"/>
          <w:szCs w:val="24"/>
        </w:rPr>
        <w:t xml:space="preserve"> communicating device, but also to explore what kind</w:t>
      </w:r>
      <w:r w:rsidR="00616B82">
        <w:rPr>
          <w:rFonts w:ascii="Times New Roman" w:eastAsia="Times New Roman" w:hAnsi="Times New Roman" w:cs="Times New Roman"/>
          <w:sz w:val="24"/>
          <w:szCs w:val="24"/>
        </w:rPr>
        <w:t>s</w:t>
      </w:r>
      <w:r w:rsidR="007227EF" w:rsidRPr="009C2969">
        <w:rPr>
          <w:rFonts w:ascii="Times New Roman" w:eastAsia="Times New Roman" w:hAnsi="Times New Roman" w:cs="Times New Roman"/>
          <w:sz w:val="24"/>
          <w:szCs w:val="24"/>
        </w:rPr>
        <w:t xml:space="preserve"> of musical features (e.g., the </w:t>
      </w:r>
      <w:r w:rsidR="007227EF" w:rsidRPr="00C41B72">
        <w:rPr>
          <w:rFonts w:ascii="Times New Roman" w:eastAsia="Times New Roman" w:hAnsi="Times New Roman" w:cs="Times New Roman"/>
          <w:sz w:val="24"/>
          <w:szCs w:val="24"/>
        </w:rPr>
        <w:t xml:space="preserve">use of </w:t>
      </w:r>
      <w:r w:rsidR="007E76E7" w:rsidRPr="00C41B72">
        <w:rPr>
          <w:rFonts w:ascii="Times New Roman" w:eastAsia="Times New Roman" w:hAnsi="Times New Roman" w:cs="Times New Roman"/>
          <w:sz w:val="24"/>
          <w:szCs w:val="24"/>
        </w:rPr>
        <w:t>phonetic combinations</w:t>
      </w:r>
      <w:r w:rsidR="007227EF" w:rsidRPr="00C41B72">
        <w:rPr>
          <w:rFonts w:ascii="Times New Roman" w:eastAsia="Times New Roman" w:hAnsi="Times New Roman" w:cs="Times New Roman"/>
          <w:sz w:val="24"/>
          <w:szCs w:val="24"/>
        </w:rPr>
        <w:t>, voices</w:t>
      </w:r>
      <w:r w:rsidR="007227EF" w:rsidRPr="009C2969">
        <w:rPr>
          <w:rFonts w:ascii="Times New Roman" w:eastAsia="Times New Roman" w:hAnsi="Times New Roman" w:cs="Times New Roman"/>
          <w:sz w:val="24"/>
          <w:szCs w:val="24"/>
        </w:rPr>
        <w:t>, instruments, gestures, timbre, or harmonic</w:t>
      </w:r>
      <w:r w:rsidR="007E76E7">
        <w:rPr>
          <w:rFonts w:ascii="Times New Roman" w:eastAsia="Times New Roman" w:hAnsi="Times New Roman" w:cs="Times New Roman"/>
          <w:sz w:val="24"/>
          <w:szCs w:val="24"/>
        </w:rPr>
        <w:t xml:space="preserve"> and </w:t>
      </w:r>
      <w:r w:rsidR="007227EF" w:rsidRPr="009C2969">
        <w:rPr>
          <w:rFonts w:ascii="Times New Roman" w:eastAsia="Times New Roman" w:hAnsi="Times New Roman" w:cs="Times New Roman"/>
          <w:sz w:val="24"/>
          <w:szCs w:val="24"/>
        </w:rPr>
        <w:t xml:space="preserve">rhythmic structures) effectively evoke the emotional </w:t>
      </w:r>
      <w:r w:rsidR="007227EF" w:rsidRPr="009C2969">
        <w:rPr>
          <w:rFonts w:ascii="Times New Roman" w:eastAsia="Times New Roman" w:hAnsi="Times New Roman" w:cs="Times New Roman"/>
          <w:sz w:val="24"/>
          <w:szCs w:val="24"/>
        </w:rPr>
        <w:lastRenderedPageBreak/>
        <w:t xml:space="preserve">reactions that are pivotal to the sacred scenes </w:t>
      </w:r>
      <w:r w:rsidR="009F3EFE">
        <w:rPr>
          <w:rFonts w:ascii="Times New Roman" w:eastAsia="Times New Roman" w:hAnsi="Times New Roman" w:cs="Times New Roman"/>
          <w:sz w:val="24"/>
          <w:szCs w:val="24"/>
        </w:rPr>
        <w:t>typically</w:t>
      </w:r>
      <w:r w:rsidR="007227EF" w:rsidRPr="009C2969">
        <w:rPr>
          <w:rFonts w:ascii="Times New Roman" w:eastAsia="Times New Roman" w:hAnsi="Times New Roman" w:cs="Times New Roman"/>
          <w:sz w:val="24"/>
          <w:szCs w:val="24"/>
        </w:rPr>
        <w:t xml:space="preserve"> found in  oratorios. I also aim to dissolve the traditional music-text association and instead use </w:t>
      </w:r>
      <w:r w:rsidR="00C66EDD" w:rsidRPr="009C2969">
        <w:rPr>
          <w:rFonts w:ascii="Times New Roman" w:eastAsia="Times New Roman" w:hAnsi="Times New Roman" w:cs="Times New Roman"/>
          <w:sz w:val="24"/>
          <w:szCs w:val="24"/>
        </w:rPr>
        <w:t xml:space="preserve">an </w:t>
      </w:r>
      <w:r w:rsidR="007227EF" w:rsidRPr="009C2969">
        <w:rPr>
          <w:rFonts w:ascii="Times New Roman" w:eastAsia="Times New Roman" w:hAnsi="Times New Roman" w:cs="Times New Roman"/>
          <w:sz w:val="24"/>
          <w:szCs w:val="24"/>
        </w:rPr>
        <w:t>imagined language that (among other things) imitate</w:t>
      </w:r>
      <w:r w:rsidR="009F3EFE">
        <w:rPr>
          <w:rFonts w:ascii="Times New Roman" w:eastAsia="Times New Roman" w:hAnsi="Times New Roman" w:cs="Times New Roman"/>
          <w:sz w:val="24"/>
          <w:szCs w:val="24"/>
        </w:rPr>
        <w:t>s</w:t>
      </w:r>
      <w:r w:rsidR="007227EF" w:rsidRPr="009C2969">
        <w:rPr>
          <w:rFonts w:ascii="Times New Roman" w:eastAsia="Times New Roman" w:hAnsi="Times New Roman" w:cs="Times New Roman"/>
          <w:sz w:val="24"/>
          <w:szCs w:val="24"/>
        </w:rPr>
        <w:t xml:space="preserve"> sounds </w:t>
      </w:r>
      <w:r w:rsidR="00C66EDD" w:rsidRPr="009C2969">
        <w:rPr>
          <w:rFonts w:ascii="Times New Roman" w:eastAsia="Times New Roman" w:hAnsi="Times New Roman" w:cs="Times New Roman"/>
          <w:sz w:val="24"/>
          <w:szCs w:val="24"/>
        </w:rPr>
        <w:t xml:space="preserve">of </w:t>
      </w:r>
      <w:r w:rsidR="007227EF" w:rsidRPr="009C2969">
        <w:rPr>
          <w:rFonts w:ascii="Times New Roman" w:eastAsia="Times New Roman" w:hAnsi="Times New Roman" w:cs="Times New Roman"/>
          <w:sz w:val="24"/>
          <w:szCs w:val="24"/>
        </w:rPr>
        <w:t xml:space="preserve">nature (e.g., </w:t>
      </w:r>
      <w:r w:rsidR="00AD4855">
        <w:rPr>
          <w:rFonts w:ascii="Times New Roman" w:eastAsia="Times New Roman" w:hAnsi="Times New Roman" w:cs="Times New Roman"/>
          <w:sz w:val="24"/>
          <w:szCs w:val="24"/>
        </w:rPr>
        <w:t xml:space="preserve">a </w:t>
      </w:r>
      <w:r w:rsidR="007227EF" w:rsidRPr="009C2969">
        <w:rPr>
          <w:rFonts w:ascii="Times New Roman" w:eastAsia="Times New Roman" w:hAnsi="Times New Roman" w:cs="Times New Roman"/>
          <w:sz w:val="24"/>
          <w:szCs w:val="24"/>
        </w:rPr>
        <w:t>mourning dove’s cooing sound, tranquil wind, or glittering snowflake) and support</w:t>
      </w:r>
      <w:r w:rsidR="009F3EFE">
        <w:rPr>
          <w:rFonts w:ascii="Times New Roman" w:eastAsia="Times New Roman" w:hAnsi="Times New Roman" w:cs="Times New Roman"/>
          <w:sz w:val="24"/>
          <w:szCs w:val="24"/>
        </w:rPr>
        <w:t>s</w:t>
      </w:r>
      <w:r w:rsidR="007227EF" w:rsidRPr="009C2969">
        <w:rPr>
          <w:rFonts w:ascii="Times New Roman" w:eastAsia="Times New Roman" w:hAnsi="Times New Roman" w:cs="Times New Roman"/>
          <w:sz w:val="24"/>
          <w:szCs w:val="24"/>
        </w:rPr>
        <w:t xml:space="preserve"> the musical narrative to create an</w:t>
      </w:r>
      <w:r w:rsidR="00C66EDD" w:rsidRPr="009C2969">
        <w:rPr>
          <w:rFonts w:ascii="Times New Roman" w:eastAsia="Times New Roman" w:hAnsi="Times New Roman" w:cs="Times New Roman"/>
          <w:sz w:val="24"/>
          <w:szCs w:val="24"/>
        </w:rPr>
        <w:t xml:space="preserve"> </w:t>
      </w:r>
      <w:r w:rsidR="007227EF" w:rsidRPr="009C2969">
        <w:rPr>
          <w:rFonts w:ascii="Times New Roman" w:eastAsia="Times New Roman" w:hAnsi="Times New Roman" w:cs="Times New Roman"/>
          <w:sz w:val="24"/>
          <w:szCs w:val="24"/>
        </w:rPr>
        <w:t xml:space="preserve">absolute music oratorio. </w:t>
      </w:r>
      <w:r w:rsidR="007E76E7" w:rsidRPr="00271844">
        <w:rPr>
          <w:rFonts w:ascii="Times New Roman" w:eastAsia="Times New Roman" w:hAnsi="Times New Roman" w:cs="Times New Roman"/>
          <w:sz w:val="24"/>
          <w:szCs w:val="24"/>
        </w:rPr>
        <w:t>For example, the phonetic palette used in</w:t>
      </w:r>
      <w:r w:rsidR="00F31E6C" w:rsidRPr="00271844">
        <w:rPr>
          <w:rFonts w:ascii="Times New Roman" w:eastAsia="Times New Roman" w:hAnsi="Times New Roman" w:cs="Times New Roman"/>
          <w:sz w:val="24"/>
          <w:szCs w:val="24"/>
        </w:rPr>
        <w:t xml:space="preserve"> the first movement</w:t>
      </w:r>
      <w:r w:rsidR="007E76E7" w:rsidRPr="00271844">
        <w:rPr>
          <w:rFonts w:ascii="Times New Roman" w:eastAsia="Times New Roman" w:hAnsi="Times New Roman" w:cs="Times New Roman"/>
          <w:sz w:val="24"/>
          <w:szCs w:val="24"/>
        </w:rPr>
        <w:t xml:space="preserve"> </w:t>
      </w:r>
      <w:r w:rsidR="007E76E7" w:rsidRPr="00271844">
        <w:rPr>
          <w:rFonts w:ascii="Times New Roman" w:eastAsia="Times New Roman" w:hAnsi="Times New Roman" w:cs="Times New Roman"/>
          <w:i/>
          <w:iCs/>
          <w:sz w:val="24"/>
          <w:szCs w:val="24"/>
        </w:rPr>
        <w:t>Matins</w:t>
      </w:r>
      <w:r w:rsidR="007E76E7" w:rsidRPr="00271844">
        <w:rPr>
          <w:rFonts w:ascii="Times New Roman" w:eastAsia="Times New Roman" w:hAnsi="Times New Roman" w:cs="Times New Roman"/>
          <w:sz w:val="24"/>
          <w:szCs w:val="24"/>
        </w:rPr>
        <w:t xml:space="preserve"> consists of</w:t>
      </w:r>
      <w:r w:rsidRPr="00271844">
        <w:rPr>
          <w:rFonts w:ascii="Times New Roman" w:eastAsia="Times New Roman" w:hAnsi="Times New Roman" w:cs="Times New Roman"/>
          <w:sz w:val="24"/>
          <w:szCs w:val="24"/>
        </w:rPr>
        <w:t xml:space="preserve"> fricative </w:t>
      </w:r>
      <w:r w:rsidR="007E76E7" w:rsidRPr="00271844">
        <w:rPr>
          <w:rFonts w:ascii="Times New Roman" w:eastAsia="Times New Roman" w:hAnsi="Times New Roman" w:cs="Times New Roman"/>
          <w:sz w:val="24"/>
          <w:szCs w:val="24"/>
        </w:rPr>
        <w:t>consonants that in</w:t>
      </w:r>
      <w:r w:rsidRPr="00271844">
        <w:rPr>
          <w:rFonts w:ascii="Times New Roman" w:eastAsia="Times New Roman" w:hAnsi="Times New Roman" w:cs="Times New Roman"/>
          <w:sz w:val="24"/>
          <w:szCs w:val="24"/>
        </w:rPr>
        <w:t>corporate the</w:t>
      </w:r>
      <w:r w:rsidR="007E76E7" w:rsidRPr="00271844">
        <w:rPr>
          <w:rFonts w:ascii="Times New Roman" w:eastAsia="Times New Roman" w:hAnsi="Times New Roman" w:cs="Times New Roman"/>
          <w:sz w:val="24"/>
          <w:szCs w:val="24"/>
        </w:rPr>
        <w:t xml:space="preserve"> natural exhaling process</w:t>
      </w:r>
      <w:r w:rsidR="00EC6490" w:rsidRPr="00271844">
        <w:rPr>
          <w:rFonts w:ascii="Times New Roman" w:eastAsia="Times New Roman" w:hAnsi="Times New Roman" w:cs="Times New Roman"/>
          <w:sz w:val="24"/>
          <w:szCs w:val="24"/>
        </w:rPr>
        <w:t xml:space="preserve"> that people usually make during sleep</w:t>
      </w:r>
      <w:r w:rsidRPr="00271844">
        <w:rPr>
          <w:rFonts w:ascii="Times New Roman" w:eastAsia="Times New Roman" w:hAnsi="Times New Roman" w:cs="Times New Roman"/>
          <w:sz w:val="24"/>
          <w:szCs w:val="24"/>
        </w:rPr>
        <w:t xml:space="preserve">, a nod </w:t>
      </w:r>
      <w:r w:rsidR="00F550BE" w:rsidRPr="00271844">
        <w:rPr>
          <w:rFonts w:ascii="Times New Roman" w:eastAsia="Times New Roman" w:hAnsi="Times New Roman" w:cs="Times New Roman"/>
          <w:sz w:val="24"/>
          <w:szCs w:val="24"/>
        </w:rPr>
        <w:t xml:space="preserve">to the </w:t>
      </w:r>
      <w:r w:rsidR="00F31E6C" w:rsidRPr="00271844">
        <w:rPr>
          <w:rFonts w:ascii="Times New Roman" w:eastAsia="Times New Roman" w:hAnsi="Times New Roman" w:cs="Times New Roman"/>
          <w:sz w:val="24"/>
          <w:szCs w:val="24"/>
        </w:rPr>
        <w:t>specific hour when this morning service is s</w:t>
      </w:r>
      <w:r w:rsidR="007C06A3">
        <w:rPr>
          <w:rFonts w:ascii="Times New Roman" w:eastAsia="Times New Roman" w:hAnsi="Times New Roman" w:cs="Times New Roman"/>
          <w:sz w:val="24"/>
          <w:szCs w:val="24"/>
        </w:rPr>
        <w:t>ung</w:t>
      </w:r>
      <w:r w:rsidRPr="00271844">
        <w:rPr>
          <w:rFonts w:ascii="Times New Roman" w:eastAsia="Times New Roman" w:hAnsi="Times New Roman" w:cs="Times New Roman"/>
          <w:sz w:val="24"/>
          <w:szCs w:val="24"/>
        </w:rPr>
        <w:t xml:space="preserve">, </w:t>
      </w:r>
      <w:r w:rsidR="00F31E6C" w:rsidRPr="00271844">
        <w:rPr>
          <w:rFonts w:ascii="Times New Roman" w:eastAsia="Times New Roman" w:hAnsi="Times New Roman" w:cs="Times New Roman"/>
          <w:sz w:val="24"/>
          <w:szCs w:val="24"/>
        </w:rPr>
        <w:t>2:00 a.m.</w:t>
      </w:r>
      <w:r w:rsidR="00F31E6C">
        <w:rPr>
          <w:rFonts w:ascii="Times New Roman" w:eastAsia="Times New Roman" w:hAnsi="Times New Roman" w:cs="Times New Roman"/>
          <w:sz w:val="24"/>
          <w:szCs w:val="24"/>
        </w:rPr>
        <w:t xml:space="preserve"> </w:t>
      </w:r>
      <w:r w:rsidR="00621DB1" w:rsidRPr="009C2969">
        <w:rPr>
          <w:rFonts w:ascii="Times New Roman" w:eastAsia="Times New Roman" w:hAnsi="Times New Roman" w:cs="Times New Roman"/>
          <w:sz w:val="24"/>
          <w:szCs w:val="24"/>
        </w:rPr>
        <w:br w:type="page"/>
      </w:r>
    </w:p>
    <w:p w14:paraId="45AFC83B" w14:textId="4135BE92" w:rsidR="00D32095" w:rsidRDefault="00D32095" w:rsidP="00D32095">
      <w:pPr>
        <w:widowControl w:val="0"/>
        <w:pBdr>
          <w:top w:val="nil"/>
          <w:left w:val="nil"/>
          <w:bottom w:val="nil"/>
          <w:right w:val="nil"/>
          <w:between w:val="nil"/>
        </w:pBdr>
        <w:spacing w:after="0" w:line="360" w:lineRule="auto"/>
        <w:ind w:right="162"/>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CHAPTER </w:t>
      </w:r>
      <w:r w:rsidR="00696238">
        <w:rPr>
          <w:rFonts w:ascii="Times New Roman" w:eastAsia="Times New Roman" w:hAnsi="Times New Roman" w:cs="Times New Roman"/>
          <w:b/>
          <w:sz w:val="24"/>
          <w:szCs w:val="24"/>
        </w:rPr>
        <w:t>ONE</w:t>
      </w:r>
    </w:p>
    <w:p w14:paraId="22438FBB" w14:textId="59CDB79D" w:rsidR="00D90C3C" w:rsidRPr="009C2969" w:rsidRDefault="00FF6059" w:rsidP="00D32095">
      <w:pPr>
        <w:widowControl w:val="0"/>
        <w:pBdr>
          <w:top w:val="nil"/>
          <w:left w:val="nil"/>
          <w:bottom w:val="nil"/>
          <w:right w:val="nil"/>
          <w:between w:val="nil"/>
        </w:pBdr>
        <w:spacing w:after="0" w:line="480" w:lineRule="auto"/>
        <w:ind w:right="162"/>
        <w:jc w:val="center"/>
        <w:rPr>
          <w:rFonts w:ascii="Times New Roman" w:eastAsia="Times New Roman" w:hAnsi="Times New Roman" w:cs="Times New Roman"/>
          <w:b/>
          <w:sz w:val="24"/>
          <w:szCs w:val="24"/>
        </w:rPr>
      </w:pPr>
      <w:r w:rsidRPr="009C2969">
        <w:rPr>
          <w:rFonts w:ascii="Times New Roman" w:eastAsia="Times New Roman" w:hAnsi="Times New Roman" w:cs="Times New Roman"/>
          <w:b/>
          <w:sz w:val="24"/>
          <w:szCs w:val="24"/>
        </w:rPr>
        <w:t>Background</w:t>
      </w:r>
    </w:p>
    <w:p w14:paraId="2C827B51" w14:textId="7DDC5FB6" w:rsidR="008F0920" w:rsidRPr="00AD290A" w:rsidRDefault="000F70C0" w:rsidP="00682C39">
      <w:pPr>
        <w:widowControl w:val="0"/>
        <w:pBdr>
          <w:top w:val="nil"/>
          <w:left w:val="nil"/>
          <w:bottom w:val="nil"/>
          <w:right w:val="nil"/>
          <w:between w:val="nil"/>
        </w:pBdr>
        <w:spacing w:after="0" w:line="480" w:lineRule="auto"/>
        <w:ind w:right="162" w:firstLine="720"/>
        <w:rPr>
          <w:rFonts w:ascii="Times New Roman" w:eastAsia="Times New Roman" w:hAnsi="Times New Roman" w:cs="Times New Roman"/>
          <w:b/>
          <w:sz w:val="24"/>
          <w:szCs w:val="24"/>
        </w:rPr>
      </w:pPr>
      <w:r w:rsidRPr="009C2969">
        <w:rPr>
          <w:rFonts w:ascii="Times New Roman" w:eastAsia="Times New Roman" w:hAnsi="Times New Roman" w:cs="Times New Roman"/>
          <w:sz w:val="24"/>
          <w:szCs w:val="24"/>
        </w:rPr>
        <w:t xml:space="preserve">The roots of the oratorio </w:t>
      </w:r>
      <w:r w:rsidR="0001666F">
        <w:rPr>
          <w:rFonts w:ascii="Times New Roman" w:eastAsia="Times New Roman" w:hAnsi="Times New Roman" w:cs="Times New Roman"/>
          <w:sz w:val="24"/>
          <w:szCs w:val="24"/>
        </w:rPr>
        <w:t>date</w:t>
      </w:r>
      <w:r w:rsidRPr="009C2969">
        <w:rPr>
          <w:rFonts w:ascii="Times New Roman" w:eastAsia="Times New Roman" w:hAnsi="Times New Roman" w:cs="Times New Roman"/>
          <w:sz w:val="24"/>
          <w:szCs w:val="24"/>
        </w:rPr>
        <w:t xml:space="preserve"> from</w:t>
      </w:r>
      <w:r w:rsidR="00FF6059" w:rsidRPr="009C2969">
        <w:rPr>
          <w:rFonts w:ascii="Times New Roman" w:eastAsia="Times New Roman" w:hAnsi="Times New Roman" w:cs="Times New Roman"/>
          <w:sz w:val="24"/>
          <w:szCs w:val="24"/>
        </w:rPr>
        <w:t xml:space="preserve"> seventeenth-century Rome</w:t>
      </w:r>
      <w:r w:rsidR="00F31A55">
        <w:rPr>
          <w:rFonts w:ascii="Times New Roman" w:eastAsia="Times New Roman" w:hAnsi="Times New Roman" w:cs="Times New Roman"/>
          <w:sz w:val="24"/>
          <w:szCs w:val="24"/>
        </w:rPr>
        <w:t>, where</w:t>
      </w:r>
      <w:r w:rsidR="00FF6059" w:rsidRPr="009C2969">
        <w:rPr>
          <w:rFonts w:ascii="Times New Roman" w:eastAsia="Times New Roman" w:hAnsi="Times New Roman" w:cs="Times New Roman"/>
          <w:sz w:val="24"/>
          <w:szCs w:val="24"/>
        </w:rPr>
        <w:t xml:space="preserve"> a new genre of religious dramatic music</w:t>
      </w:r>
      <w:r w:rsidR="00941C77" w:rsidRPr="009C2969">
        <w:rPr>
          <w:rFonts w:ascii="Times New Roman" w:eastAsia="Times New Roman" w:hAnsi="Times New Roman" w:cs="Times New Roman"/>
          <w:sz w:val="24"/>
          <w:szCs w:val="24"/>
        </w:rPr>
        <w:t xml:space="preserve"> that combin</w:t>
      </w:r>
      <w:r w:rsidR="00C42E4E" w:rsidRPr="009C2969">
        <w:rPr>
          <w:rFonts w:ascii="Times New Roman" w:eastAsia="Times New Roman" w:hAnsi="Times New Roman" w:cs="Times New Roman"/>
          <w:sz w:val="24"/>
          <w:szCs w:val="24"/>
        </w:rPr>
        <w:t>ed</w:t>
      </w:r>
      <w:r w:rsidR="00941C77" w:rsidRPr="009C2969">
        <w:rPr>
          <w:rFonts w:ascii="Times New Roman" w:eastAsia="Times New Roman" w:hAnsi="Times New Roman" w:cs="Times New Roman"/>
          <w:sz w:val="24"/>
          <w:szCs w:val="24"/>
        </w:rPr>
        <w:t xml:space="preserve"> narrative, dialogue, and commentary emerged</w:t>
      </w:r>
      <w:r w:rsidR="00F31A55">
        <w:rPr>
          <w:rFonts w:ascii="Times New Roman" w:eastAsia="Times New Roman" w:hAnsi="Times New Roman" w:cs="Times New Roman"/>
          <w:sz w:val="24"/>
          <w:szCs w:val="24"/>
        </w:rPr>
        <w:t>. T</w:t>
      </w:r>
      <w:r w:rsidR="00D6630E" w:rsidRPr="009C2969">
        <w:rPr>
          <w:rFonts w:ascii="Times New Roman" w:eastAsia="Times New Roman" w:hAnsi="Times New Roman" w:cs="Times New Roman"/>
          <w:sz w:val="24"/>
          <w:szCs w:val="24"/>
        </w:rPr>
        <w:t>he</w:t>
      </w:r>
      <w:r w:rsidR="00F31A55">
        <w:rPr>
          <w:rFonts w:ascii="Times New Roman" w:eastAsia="Times New Roman" w:hAnsi="Times New Roman" w:cs="Times New Roman"/>
          <w:sz w:val="24"/>
          <w:szCs w:val="24"/>
        </w:rPr>
        <w:t xml:space="preserve"> word</w:t>
      </w:r>
      <w:r w:rsidR="00D6630E" w:rsidRPr="009C2969">
        <w:rPr>
          <w:rFonts w:ascii="Times New Roman" w:eastAsia="Times New Roman" w:hAnsi="Times New Roman" w:cs="Times New Roman"/>
          <w:sz w:val="24"/>
          <w:szCs w:val="24"/>
        </w:rPr>
        <w:t xml:space="preserve"> </w:t>
      </w:r>
      <w:r w:rsidR="00941C77" w:rsidRPr="009C2969">
        <w:rPr>
          <w:rFonts w:ascii="Times New Roman" w:eastAsia="Times New Roman" w:hAnsi="Times New Roman" w:cs="Times New Roman"/>
          <w:bCs/>
          <w:i/>
          <w:sz w:val="24"/>
          <w:szCs w:val="24"/>
        </w:rPr>
        <w:t>oratorio</w:t>
      </w:r>
      <w:r w:rsidR="00F31A55">
        <w:rPr>
          <w:rFonts w:ascii="Times New Roman" w:eastAsia="Times New Roman" w:hAnsi="Times New Roman" w:cs="Times New Roman"/>
          <w:sz w:val="24"/>
          <w:szCs w:val="24"/>
        </w:rPr>
        <w:t xml:space="preserve"> comes </w:t>
      </w:r>
      <w:r w:rsidR="00941C77" w:rsidRPr="009C2969">
        <w:rPr>
          <w:rFonts w:ascii="Times New Roman" w:eastAsia="Times New Roman" w:hAnsi="Times New Roman" w:cs="Times New Roman"/>
          <w:sz w:val="24"/>
          <w:szCs w:val="24"/>
        </w:rPr>
        <w:t>from the Italian word “prayer hall</w:t>
      </w:r>
      <w:r w:rsidR="00145999" w:rsidRPr="009C2969">
        <w:rPr>
          <w:rFonts w:ascii="Times New Roman" w:eastAsia="Times New Roman" w:hAnsi="Times New Roman" w:cs="Times New Roman"/>
          <w:sz w:val="24"/>
          <w:szCs w:val="24"/>
        </w:rPr>
        <w:t>,</w:t>
      </w:r>
      <w:r w:rsidR="00941C77" w:rsidRPr="009C2969">
        <w:rPr>
          <w:rFonts w:ascii="Times New Roman" w:eastAsia="Times New Roman" w:hAnsi="Times New Roman" w:cs="Times New Roman"/>
          <w:sz w:val="24"/>
          <w:szCs w:val="24"/>
        </w:rPr>
        <w:t>”</w:t>
      </w:r>
      <w:r w:rsidR="00C42E4E" w:rsidRPr="009C2969">
        <w:rPr>
          <w:rFonts w:ascii="Times New Roman" w:eastAsia="Times New Roman" w:hAnsi="Times New Roman" w:cs="Times New Roman"/>
          <w:sz w:val="24"/>
          <w:szCs w:val="24"/>
        </w:rPr>
        <w:t xml:space="preserve"> </w:t>
      </w:r>
      <w:r w:rsidR="008113EA" w:rsidRPr="009C2969">
        <w:rPr>
          <w:rFonts w:ascii="Times New Roman" w:eastAsia="Times New Roman" w:hAnsi="Times New Roman" w:cs="Times New Roman"/>
          <w:sz w:val="24"/>
          <w:szCs w:val="24"/>
        </w:rPr>
        <w:t xml:space="preserve">and the </w:t>
      </w:r>
      <w:r w:rsidR="00C42E4E" w:rsidRPr="009C2969">
        <w:rPr>
          <w:rFonts w:ascii="Times New Roman" w:eastAsia="Times New Roman" w:hAnsi="Times New Roman" w:cs="Times New Roman"/>
          <w:sz w:val="24"/>
          <w:szCs w:val="24"/>
        </w:rPr>
        <w:t xml:space="preserve">Latin </w:t>
      </w:r>
      <w:r w:rsidR="00145999" w:rsidRPr="009C2969">
        <w:rPr>
          <w:rFonts w:ascii="Times New Roman" w:eastAsia="Times New Roman" w:hAnsi="Times New Roman" w:cs="Times New Roman"/>
          <w:sz w:val="24"/>
          <w:szCs w:val="24"/>
        </w:rPr>
        <w:t>words</w:t>
      </w:r>
      <w:r w:rsidR="00C42E4E" w:rsidRPr="009C2969">
        <w:rPr>
          <w:rFonts w:ascii="Times New Roman" w:eastAsia="Times New Roman" w:hAnsi="Times New Roman" w:cs="Times New Roman"/>
          <w:sz w:val="24"/>
          <w:szCs w:val="24"/>
        </w:rPr>
        <w:t xml:space="preserve"> </w:t>
      </w:r>
      <w:proofErr w:type="spellStart"/>
      <w:r w:rsidR="00C42E4E" w:rsidRPr="009C2969">
        <w:rPr>
          <w:rFonts w:ascii="Times New Roman" w:eastAsia="Times New Roman" w:hAnsi="Times New Roman" w:cs="Times New Roman"/>
          <w:i/>
          <w:iCs/>
          <w:sz w:val="24"/>
          <w:szCs w:val="24"/>
        </w:rPr>
        <w:t>orare</w:t>
      </w:r>
      <w:proofErr w:type="spellEnd"/>
      <w:r w:rsidR="00C42E4E" w:rsidRPr="009C2969">
        <w:rPr>
          <w:rFonts w:ascii="Times New Roman" w:eastAsia="Times New Roman" w:hAnsi="Times New Roman" w:cs="Times New Roman"/>
          <w:sz w:val="24"/>
          <w:szCs w:val="24"/>
        </w:rPr>
        <w:t xml:space="preserve">, </w:t>
      </w:r>
      <w:r w:rsidR="00D60616" w:rsidRPr="009C2969">
        <w:rPr>
          <w:rFonts w:ascii="Times New Roman" w:eastAsia="Times New Roman" w:hAnsi="Times New Roman" w:cs="Times New Roman"/>
          <w:sz w:val="24"/>
          <w:szCs w:val="24"/>
        </w:rPr>
        <w:t>“</w:t>
      </w:r>
      <w:r w:rsidR="00C42E4E" w:rsidRPr="009C2969">
        <w:rPr>
          <w:rFonts w:ascii="Times New Roman" w:eastAsia="Times New Roman" w:hAnsi="Times New Roman" w:cs="Times New Roman"/>
          <w:sz w:val="24"/>
          <w:szCs w:val="24"/>
        </w:rPr>
        <w:t>to pray</w:t>
      </w:r>
      <w:r w:rsidR="00D60616" w:rsidRPr="009C2969">
        <w:rPr>
          <w:rFonts w:ascii="Times New Roman" w:eastAsia="Times New Roman" w:hAnsi="Times New Roman" w:cs="Times New Roman"/>
          <w:sz w:val="24"/>
          <w:szCs w:val="24"/>
        </w:rPr>
        <w:t>”</w:t>
      </w:r>
      <w:r w:rsidR="00E44420" w:rsidRPr="009C2969">
        <w:rPr>
          <w:rFonts w:ascii="Times New Roman" w:eastAsia="Times New Roman" w:hAnsi="Times New Roman" w:cs="Times New Roman"/>
          <w:sz w:val="24"/>
          <w:szCs w:val="24"/>
        </w:rPr>
        <w:t xml:space="preserve">, </w:t>
      </w:r>
      <w:r w:rsidR="00145999" w:rsidRPr="009C2969">
        <w:rPr>
          <w:rFonts w:ascii="Times New Roman" w:eastAsia="Times New Roman" w:hAnsi="Times New Roman" w:cs="Times New Roman"/>
          <w:sz w:val="24"/>
          <w:szCs w:val="24"/>
        </w:rPr>
        <w:t xml:space="preserve">and </w:t>
      </w:r>
      <w:proofErr w:type="spellStart"/>
      <w:r w:rsidR="00E44420" w:rsidRPr="009C2969">
        <w:rPr>
          <w:rFonts w:ascii="Times New Roman" w:eastAsia="Times New Roman" w:hAnsi="Times New Roman" w:cs="Times New Roman"/>
          <w:i/>
          <w:iCs/>
          <w:sz w:val="24"/>
          <w:szCs w:val="24"/>
        </w:rPr>
        <w:t>oratio</w:t>
      </w:r>
      <w:proofErr w:type="spellEnd"/>
      <w:r w:rsidR="00E44420" w:rsidRPr="009C2969">
        <w:rPr>
          <w:rFonts w:ascii="Times New Roman" w:eastAsia="Times New Roman" w:hAnsi="Times New Roman" w:cs="Times New Roman"/>
          <w:sz w:val="24"/>
          <w:szCs w:val="24"/>
        </w:rPr>
        <w:t xml:space="preserve">, </w:t>
      </w:r>
      <w:r w:rsidR="00D60616" w:rsidRPr="009C2969">
        <w:rPr>
          <w:rFonts w:ascii="Times New Roman" w:eastAsia="Times New Roman" w:hAnsi="Times New Roman" w:cs="Times New Roman"/>
          <w:sz w:val="24"/>
          <w:szCs w:val="24"/>
        </w:rPr>
        <w:t>“</w:t>
      </w:r>
      <w:r w:rsidR="00E44420" w:rsidRPr="009C2969">
        <w:rPr>
          <w:rFonts w:ascii="Times New Roman" w:eastAsia="Times New Roman" w:hAnsi="Times New Roman" w:cs="Times New Roman"/>
          <w:sz w:val="24"/>
          <w:szCs w:val="24"/>
        </w:rPr>
        <w:t>prayer.</w:t>
      </w:r>
      <w:r w:rsidR="00D60616" w:rsidRPr="009C2969">
        <w:rPr>
          <w:rFonts w:ascii="Times New Roman" w:eastAsia="Times New Roman" w:hAnsi="Times New Roman" w:cs="Times New Roman"/>
          <w:sz w:val="24"/>
          <w:szCs w:val="24"/>
        </w:rPr>
        <w:t>”</w:t>
      </w:r>
      <w:r w:rsidR="008060BD" w:rsidRPr="009C2969">
        <w:rPr>
          <w:rStyle w:val="FootnoteReference"/>
          <w:rFonts w:ascii="Times New Roman" w:eastAsia="Times New Roman" w:hAnsi="Times New Roman" w:cs="Times New Roman"/>
          <w:sz w:val="24"/>
          <w:szCs w:val="24"/>
        </w:rPr>
        <w:footnoteReference w:id="9"/>
      </w:r>
      <w:r w:rsidR="00941C77" w:rsidRPr="009C2969">
        <w:rPr>
          <w:rFonts w:ascii="Times New Roman" w:eastAsia="Times New Roman" w:hAnsi="Times New Roman" w:cs="Times New Roman"/>
          <w:sz w:val="24"/>
          <w:szCs w:val="24"/>
        </w:rPr>
        <w:t xml:space="preserve"> </w:t>
      </w:r>
      <w:r w:rsidR="00BB0241" w:rsidRPr="009C2969">
        <w:rPr>
          <w:rFonts w:ascii="Times New Roman" w:eastAsia="Times New Roman" w:hAnsi="Times New Roman" w:cs="Times New Roman"/>
          <w:sz w:val="24"/>
          <w:szCs w:val="24"/>
        </w:rPr>
        <w:t>This new genre</w:t>
      </w:r>
      <w:r w:rsidR="00941C77" w:rsidRPr="009C2969">
        <w:rPr>
          <w:rFonts w:ascii="Times New Roman" w:eastAsia="Times New Roman" w:hAnsi="Times New Roman" w:cs="Times New Roman"/>
          <w:sz w:val="24"/>
          <w:szCs w:val="24"/>
        </w:rPr>
        <w:t xml:space="preserve"> </w:t>
      </w:r>
      <w:r w:rsidR="00F31A55">
        <w:rPr>
          <w:rFonts w:ascii="Times New Roman" w:eastAsia="Times New Roman" w:hAnsi="Times New Roman" w:cs="Times New Roman"/>
          <w:sz w:val="24"/>
          <w:szCs w:val="24"/>
        </w:rPr>
        <w:t xml:space="preserve">of music </w:t>
      </w:r>
      <w:r w:rsidR="00941C77" w:rsidRPr="009C2969">
        <w:rPr>
          <w:rFonts w:ascii="Times New Roman" w:eastAsia="Times New Roman" w:hAnsi="Times New Roman" w:cs="Times New Roman"/>
          <w:sz w:val="24"/>
          <w:szCs w:val="24"/>
        </w:rPr>
        <w:t>used recitatives, arias, duets, and instrumental</w:t>
      </w:r>
      <w:r w:rsidRPr="009C2969">
        <w:rPr>
          <w:rFonts w:ascii="Times New Roman" w:eastAsia="Times New Roman" w:hAnsi="Times New Roman" w:cs="Times New Roman"/>
          <w:sz w:val="24"/>
          <w:szCs w:val="24"/>
        </w:rPr>
        <w:t xml:space="preserve"> </w:t>
      </w:r>
      <w:r w:rsidR="00D6630E" w:rsidRPr="009C2969">
        <w:rPr>
          <w:rFonts w:ascii="Times New Roman" w:eastAsia="Times New Roman" w:hAnsi="Times New Roman" w:cs="Times New Roman"/>
          <w:sz w:val="24"/>
          <w:szCs w:val="24"/>
        </w:rPr>
        <w:t>movements</w:t>
      </w:r>
      <w:r w:rsidR="005B0158" w:rsidRPr="009C2969">
        <w:rPr>
          <w:rFonts w:ascii="Times New Roman" w:eastAsia="Times New Roman" w:hAnsi="Times New Roman" w:cs="Times New Roman"/>
          <w:sz w:val="24"/>
          <w:szCs w:val="24"/>
        </w:rPr>
        <w:t xml:space="preserve"> </w:t>
      </w:r>
      <w:r w:rsidR="00F31A55">
        <w:rPr>
          <w:rFonts w:ascii="Times New Roman" w:eastAsia="Times New Roman" w:hAnsi="Times New Roman" w:cs="Times New Roman"/>
          <w:sz w:val="24"/>
          <w:szCs w:val="24"/>
        </w:rPr>
        <w:t xml:space="preserve">similar to </w:t>
      </w:r>
      <w:r w:rsidR="00BB0241" w:rsidRPr="009C2969">
        <w:rPr>
          <w:rFonts w:ascii="Times New Roman" w:eastAsia="Times New Roman" w:hAnsi="Times New Roman" w:cs="Times New Roman"/>
          <w:sz w:val="24"/>
          <w:szCs w:val="24"/>
        </w:rPr>
        <w:t>opera</w:t>
      </w:r>
      <w:r w:rsidR="00D6630E" w:rsidRPr="009C2969">
        <w:rPr>
          <w:rFonts w:ascii="Times New Roman" w:eastAsia="Times New Roman" w:hAnsi="Times New Roman" w:cs="Times New Roman"/>
          <w:sz w:val="24"/>
          <w:szCs w:val="24"/>
        </w:rPr>
        <w:t xml:space="preserve">, </w:t>
      </w:r>
      <w:r w:rsidR="00941C77" w:rsidRPr="009C2969">
        <w:rPr>
          <w:rFonts w:ascii="Times New Roman" w:eastAsia="Times New Roman" w:hAnsi="Times New Roman" w:cs="Times New Roman"/>
          <w:sz w:val="24"/>
          <w:szCs w:val="24"/>
        </w:rPr>
        <w:t>but differed</w:t>
      </w:r>
      <w:r w:rsidR="00BB0241" w:rsidRPr="009C2969">
        <w:rPr>
          <w:rFonts w:ascii="Times New Roman" w:eastAsia="Times New Roman" w:hAnsi="Times New Roman" w:cs="Times New Roman"/>
          <w:sz w:val="24"/>
          <w:szCs w:val="24"/>
        </w:rPr>
        <w:t xml:space="preserve"> from opera</w:t>
      </w:r>
      <w:r w:rsidR="00941C77" w:rsidRPr="009C2969">
        <w:rPr>
          <w:rFonts w:ascii="Times New Roman" w:eastAsia="Times New Roman" w:hAnsi="Times New Roman" w:cs="Times New Roman"/>
          <w:sz w:val="24"/>
          <w:szCs w:val="24"/>
        </w:rPr>
        <w:t xml:space="preserve"> in several ways</w:t>
      </w:r>
      <w:r w:rsidR="00D6630E" w:rsidRPr="00AD290A">
        <w:rPr>
          <w:rFonts w:ascii="Times New Roman" w:eastAsia="Times New Roman" w:hAnsi="Times New Roman" w:cs="Times New Roman"/>
          <w:sz w:val="24"/>
          <w:szCs w:val="24"/>
        </w:rPr>
        <w:t>.</w:t>
      </w:r>
      <w:r w:rsidR="00941C77" w:rsidRPr="00AD290A">
        <w:rPr>
          <w:rFonts w:ascii="Times New Roman" w:eastAsia="Times New Roman" w:hAnsi="Times New Roman" w:cs="Times New Roman"/>
          <w:sz w:val="24"/>
          <w:szCs w:val="24"/>
        </w:rPr>
        <w:t xml:space="preserve"> </w:t>
      </w:r>
      <w:r w:rsidRPr="00AD290A">
        <w:rPr>
          <w:rFonts w:ascii="Times New Roman" w:eastAsia="Times New Roman" w:hAnsi="Times New Roman" w:cs="Times New Roman"/>
          <w:sz w:val="24"/>
          <w:szCs w:val="24"/>
        </w:rPr>
        <w:t>T</w:t>
      </w:r>
      <w:r w:rsidR="00941C77" w:rsidRPr="00AD290A">
        <w:rPr>
          <w:rFonts w:ascii="Times New Roman" w:eastAsia="Times New Roman" w:hAnsi="Times New Roman" w:cs="Times New Roman"/>
          <w:sz w:val="24"/>
          <w:szCs w:val="24"/>
        </w:rPr>
        <w:t>he oratorio often included a narrator</w:t>
      </w:r>
      <w:r w:rsidR="005B0158" w:rsidRPr="00AD290A">
        <w:rPr>
          <w:rFonts w:ascii="Times New Roman" w:eastAsia="Times New Roman" w:hAnsi="Times New Roman" w:cs="Times New Roman"/>
          <w:sz w:val="24"/>
          <w:szCs w:val="24"/>
        </w:rPr>
        <w:t xml:space="preserve"> and</w:t>
      </w:r>
      <w:r w:rsidR="00BB0241" w:rsidRPr="00AD290A">
        <w:rPr>
          <w:rFonts w:ascii="Times New Roman" w:eastAsia="Times New Roman" w:hAnsi="Times New Roman" w:cs="Times New Roman"/>
          <w:sz w:val="24"/>
          <w:szCs w:val="24"/>
        </w:rPr>
        <w:t xml:space="preserve"> </w:t>
      </w:r>
      <w:r w:rsidR="00941C77" w:rsidRPr="00AD290A">
        <w:rPr>
          <w:rFonts w:ascii="Times New Roman" w:eastAsia="Times New Roman" w:hAnsi="Times New Roman" w:cs="Times New Roman"/>
          <w:sz w:val="24"/>
          <w:szCs w:val="24"/>
        </w:rPr>
        <w:t xml:space="preserve">chorus, was </w:t>
      </w:r>
      <w:r w:rsidR="007C06A3">
        <w:rPr>
          <w:rFonts w:ascii="Times New Roman" w:eastAsia="Times New Roman" w:hAnsi="Times New Roman" w:cs="Times New Roman"/>
          <w:sz w:val="24"/>
          <w:szCs w:val="24"/>
        </w:rPr>
        <w:t>rarely</w:t>
      </w:r>
      <w:r w:rsidR="00941C77" w:rsidRPr="00AD290A">
        <w:rPr>
          <w:rFonts w:ascii="Times New Roman" w:eastAsia="Times New Roman" w:hAnsi="Times New Roman" w:cs="Times New Roman"/>
          <w:sz w:val="24"/>
          <w:szCs w:val="24"/>
        </w:rPr>
        <w:t xml:space="preserve"> staged, and most importantly </w:t>
      </w:r>
      <w:r w:rsidR="007C06A3">
        <w:rPr>
          <w:rFonts w:ascii="Times New Roman" w:eastAsia="Times New Roman" w:hAnsi="Times New Roman" w:cs="Times New Roman"/>
          <w:sz w:val="24"/>
          <w:szCs w:val="24"/>
        </w:rPr>
        <w:t>within the</w:t>
      </w:r>
      <w:r w:rsidR="00941C77" w:rsidRPr="00AD290A">
        <w:rPr>
          <w:rFonts w:ascii="Times New Roman" w:eastAsia="Times New Roman" w:hAnsi="Times New Roman" w:cs="Times New Roman"/>
          <w:sz w:val="24"/>
          <w:szCs w:val="24"/>
        </w:rPr>
        <w:t xml:space="preserve"> context </w:t>
      </w:r>
      <w:r w:rsidR="007C06A3">
        <w:rPr>
          <w:rFonts w:ascii="Times New Roman" w:eastAsia="Times New Roman" w:hAnsi="Times New Roman" w:cs="Times New Roman"/>
          <w:sz w:val="24"/>
          <w:szCs w:val="24"/>
        </w:rPr>
        <w:t>of the</w:t>
      </w:r>
      <w:r w:rsidR="00941C77" w:rsidRPr="00AD290A">
        <w:rPr>
          <w:rFonts w:ascii="Times New Roman" w:eastAsia="Times New Roman" w:hAnsi="Times New Roman" w:cs="Times New Roman"/>
          <w:sz w:val="24"/>
          <w:szCs w:val="24"/>
        </w:rPr>
        <w:t xml:space="preserve"> current work, </w:t>
      </w:r>
      <w:r w:rsidR="00D6630E" w:rsidRPr="00AD290A">
        <w:rPr>
          <w:rFonts w:ascii="Times New Roman" w:eastAsia="Times New Roman" w:hAnsi="Times New Roman" w:cs="Times New Roman"/>
          <w:sz w:val="24"/>
          <w:szCs w:val="24"/>
        </w:rPr>
        <w:t>was</w:t>
      </w:r>
      <w:r w:rsidR="00BB0241" w:rsidRPr="00AD290A">
        <w:rPr>
          <w:rFonts w:ascii="Times New Roman" w:eastAsia="Times New Roman" w:hAnsi="Times New Roman" w:cs="Times New Roman"/>
          <w:sz w:val="24"/>
          <w:szCs w:val="24"/>
        </w:rPr>
        <w:t xml:space="preserve"> </w:t>
      </w:r>
      <w:r w:rsidR="00941C77" w:rsidRPr="00AD290A">
        <w:rPr>
          <w:rFonts w:ascii="Times New Roman" w:eastAsia="Times New Roman" w:hAnsi="Times New Roman" w:cs="Times New Roman"/>
          <w:sz w:val="24"/>
          <w:szCs w:val="24"/>
        </w:rPr>
        <w:t>based on a religious subject rather than a secular narrative.</w:t>
      </w:r>
      <w:r w:rsidR="00FF6059" w:rsidRPr="00AD290A">
        <w:rPr>
          <w:rFonts w:ascii="Times New Roman" w:eastAsia="Times New Roman" w:hAnsi="Times New Roman" w:cs="Times New Roman"/>
          <w:sz w:val="24"/>
          <w:szCs w:val="24"/>
          <w:vertAlign w:val="superscript"/>
        </w:rPr>
        <w:footnoteReference w:id="10"/>
      </w:r>
      <w:r w:rsidR="00FF6059" w:rsidRPr="00AD290A">
        <w:rPr>
          <w:rFonts w:ascii="Times New Roman" w:eastAsia="Times New Roman" w:hAnsi="Times New Roman" w:cs="Times New Roman"/>
          <w:sz w:val="24"/>
          <w:szCs w:val="24"/>
        </w:rPr>
        <w:t xml:space="preserve"> </w:t>
      </w:r>
    </w:p>
    <w:p w14:paraId="3841E6CD" w14:textId="7C849D83" w:rsidR="00147100" w:rsidRPr="009C2969" w:rsidRDefault="00F31A55" w:rsidP="00147100">
      <w:pPr>
        <w:widowControl w:val="0"/>
        <w:pBdr>
          <w:top w:val="nil"/>
          <w:left w:val="nil"/>
          <w:bottom w:val="nil"/>
          <w:right w:val="nil"/>
          <w:between w:val="nil"/>
        </w:pBdr>
        <w:spacing w:after="0" w:line="480" w:lineRule="auto"/>
        <w:ind w:left="100" w:right="95" w:firstLine="720"/>
        <w:rPr>
          <w:rFonts w:ascii="Times New Roman" w:eastAsia="Times New Roman" w:hAnsi="Times New Roman" w:cs="Times New Roman"/>
          <w:sz w:val="24"/>
          <w:szCs w:val="24"/>
        </w:rPr>
      </w:pPr>
      <w:r w:rsidRPr="000A474C">
        <w:rPr>
          <w:rFonts w:ascii="Times New Roman" w:eastAsia="Times New Roman" w:hAnsi="Times New Roman" w:cs="Times New Roman"/>
          <w:sz w:val="24"/>
          <w:szCs w:val="24"/>
        </w:rPr>
        <w:t xml:space="preserve">The historical </w:t>
      </w:r>
      <w:r w:rsidR="002D0668" w:rsidRPr="000A474C">
        <w:rPr>
          <w:rFonts w:ascii="Times New Roman" w:eastAsia="Times New Roman" w:hAnsi="Times New Roman" w:cs="Times New Roman"/>
          <w:sz w:val="24"/>
          <w:szCs w:val="24"/>
        </w:rPr>
        <w:t>roots</w:t>
      </w:r>
      <w:r w:rsidRPr="000A474C">
        <w:rPr>
          <w:rFonts w:ascii="Times New Roman" w:eastAsia="Times New Roman" w:hAnsi="Times New Roman" w:cs="Times New Roman"/>
          <w:sz w:val="24"/>
          <w:szCs w:val="24"/>
        </w:rPr>
        <w:t xml:space="preserve"> for this new genre come from the </w:t>
      </w:r>
      <w:r w:rsidR="000F70C0" w:rsidRPr="000A474C">
        <w:rPr>
          <w:rFonts w:ascii="Times New Roman" w:eastAsia="Times New Roman" w:hAnsi="Times New Roman" w:cs="Times New Roman"/>
          <w:sz w:val="24"/>
          <w:szCs w:val="24"/>
        </w:rPr>
        <w:t>Mass,</w:t>
      </w:r>
      <w:r w:rsidR="007A08F7" w:rsidRPr="000A474C">
        <w:rPr>
          <w:rFonts w:ascii="Times New Roman" w:eastAsia="Times New Roman" w:hAnsi="Times New Roman" w:cs="Times New Roman"/>
          <w:sz w:val="24"/>
          <w:szCs w:val="24"/>
        </w:rPr>
        <w:t xml:space="preserve"> the</w:t>
      </w:r>
      <w:r w:rsidR="007A08F7" w:rsidRPr="00AD290A">
        <w:rPr>
          <w:rFonts w:ascii="Times New Roman" w:eastAsia="Times New Roman" w:hAnsi="Times New Roman" w:cs="Times New Roman"/>
          <w:sz w:val="24"/>
          <w:szCs w:val="24"/>
        </w:rPr>
        <w:t xml:space="preserve"> main liturgical service of the Roman Catholic Church</w:t>
      </w:r>
      <w:r>
        <w:rPr>
          <w:rFonts w:ascii="Times New Roman" w:eastAsia="Times New Roman" w:hAnsi="Times New Roman" w:cs="Times New Roman"/>
          <w:sz w:val="24"/>
          <w:szCs w:val="24"/>
        </w:rPr>
        <w:t>.</w:t>
      </w:r>
      <w:r w:rsidR="007A08F7" w:rsidRPr="00AD290A">
        <w:rPr>
          <w:rFonts w:ascii="Times New Roman" w:eastAsia="Times New Roman" w:hAnsi="Times New Roman" w:cs="Times New Roman"/>
          <w:sz w:val="24"/>
          <w:szCs w:val="24"/>
        </w:rPr>
        <w:t xml:space="preserve"> </w:t>
      </w:r>
      <w:r w:rsidR="00BB0241" w:rsidRPr="00AD290A">
        <w:rPr>
          <w:rFonts w:ascii="Times New Roman" w:eastAsia="Times New Roman" w:hAnsi="Times New Roman" w:cs="Times New Roman"/>
          <w:sz w:val="24"/>
          <w:szCs w:val="24"/>
        </w:rPr>
        <w:t xml:space="preserve">Margot </w:t>
      </w:r>
      <w:proofErr w:type="spellStart"/>
      <w:r w:rsidR="00BB0241" w:rsidRPr="00AD290A">
        <w:rPr>
          <w:rFonts w:ascii="Times New Roman" w:eastAsia="Times New Roman" w:hAnsi="Times New Roman" w:cs="Times New Roman"/>
          <w:sz w:val="24"/>
          <w:szCs w:val="24"/>
        </w:rPr>
        <w:t>Fassler</w:t>
      </w:r>
      <w:proofErr w:type="spellEnd"/>
      <w:r w:rsidR="00AD4855">
        <w:rPr>
          <w:rFonts w:ascii="Times New Roman" w:eastAsia="Times New Roman" w:hAnsi="Times New Roman" w:cs="Times New Roman"/>
          <w:sz w:val="24"/>
          <w:szCs w:val="24"/>
        </w:rPr>
        <w:t xml:space="preserve">, </w:t>
      </w:r>
      <w:r w:rsidR="00BB0241" w:rsidRPr="00AD290A">
        <w:rPr>
          <w:rFonts w:ascii="Times New Roman" w:eastAsia="Times New Roman" w:hAnsi="Times New Roman" w:cs="Times New Roman"/>
          <w:sz w:val="24"/>
          <w:szCs w:val="24"/>
        </w:rPr>
        <w:t xml:space="preserve">the American music and Christianity historian, observes that the idea of the Mass as a </w:t>
      </w:r>
      <w:r w:rsidR="001C139C" w:rsidRPr="00AD290A">
        <w:rPr>
          <w:rFonts w:ascii="Times New Roman" w:eastAsia="Times New Roman" w:hAnsi="Times New Roman" w:cs="Times New Roman"/>
          <w:sz w:val="24"/>
          <w:szCs w:val="24"/>
        </w:rPr>
        <w:t>drama</w:t>
      </w:r>
      <w:r w:rsidR="00BB0241" w:rsidRPr="00AD290A">
        <w:rPr>
          <w:rFonts w:ascii="Times New Roman" w:eastAsia="Times New Roman" w:hAnsi="Times New Roman" w:cs="Times New Roman"/>
          <w:sz w:val="24"/>
          <w:szCs w:val="24"/>
        </w:rPr>
        <w:t xml:space="preserve"> (an idea fundamental to the concept of the oratorio) originated in the </w:t>
      </w:r>
      <w:r w:rsidR="00147100" w:rsidRPr="00AD290A">
        <w:rPr>
          <w:rFonts w:ascii="Times New Roman" w:eastAsia="Times New Roman" w:hAnsi="Times New Roman" w:cs="Times New Roman"/>
          <w:sz w:val="24"/>
          <w:szCs w:val="24"/>
        </w:rPr>
        <w:t>Middle Ages</w:t>
      </w:r>
      <w:r w:rsidR="00BB0241" w:rsidRPr="00AD290A">
        <w:rPr>
          <w:rFonts w:ascii="Times New Roman" w:eastAsia="Times New Roman" w:hAnsi="Times New Roman" w:cs="Times New Roman"/>
          <w:sz w:val="24"/>
          <w:szCs w:val="24"/>
        </w:rPr>
        <w:t>,</w:t>
      </w:r>
      <w:r w:rsidR="00147100" w:rsidRPr="00AD290A">
        <w:rPr>
          <w:rFonts w:ascii="Times New Roman" w:eastAsia="Times New Roman" w:hAnsi="Times New Roman" w:cs="Times New Roman"/>
          <w:sz w:val="24"/>
          <w:szCs w:val="24"/>
        </w:rPr>
        <w:t xml:space="preserve"> </w:t>
      </w:r>
      <w:r w:rsidR="00D6630E" w:rsidRPr="00AD290A">
        <w:rPr>
          <w:rFonts w:ascii="Times New Roman" w:eastAsia="Times New Roman" w:hAnsi="Times New Roman" w:cs="Times New Roman"/>
          <w:sz w:val="24"/>
          <w:szCs w:val="24"/>
        </w:rPr>
        <w:t xml:space="preserve">when </w:t>
      </w:r>
      <w:r w:rsidR="00147100" w:rsidRPr="00AD290A">
        <w:rPr>
          <w:rFonts w:ascii="Times New Roman" w:eastAsia="Times New Roman" w:hAnsi="Times New Roman" w:cs="Times New Roman"/>
          <w:sz w:val="24"/>
          <w:szCs w:val="24"/>
        </w:rPr>
        <w:t xml:space="preserve">composer </w:t>
      </w:r>
      <w:proofErr w:type="spellStart"/>
      <w:r w:rsidR="00147100" w:rsidRPr="00AD290A">
        <w:rPr>
          <w:rFonts w:ascii="Times New Roman" w:eastAsia="Times New Roman" w:hAnsi="Times New Roman" w:cs="Times New Roman"/>
          <w:sz w:val="24"/>
          <w:szCs w:val="24"/>
        </w:rPr>
        <w:t>Amalar</w:t>
      </w:r>
      <w:proofErr w:type="spellEnd"/>
      <w:r w:rsidR="00147100" w:rsidRPr="00AD290A">
        <w:rPr>
          <w:rFonts w:ascii="Times New Roman" w:eastAsia="Times New Roman" w:hAnsi="Times New Roman" w:cs="Times New Roman"/>
          <w:sz w:val="24"/>
          <w:szCs w:val="24"/>
        </w:rPr>
        <w:t xml:space="preserve"> of Metz</w:t>
      </w:r>
      <w:r w:rsidR="00AA4417" w:rsidRPr="00AD290A">
        <w:rPr>
          <w:rFonts w:ascii="Times New Roman" w:eastAsia="Times New Roman" w:hAnsi="Times New Roman" w:cs="Times New Roman"/>
          <w:sz w:val="24"/>
          <w:szCs w:val="24"/>
        </w:rPr>
        <w:t xml:space="preserve"> </w:t>
      </w:r>
      <w:r w:rsidR="00147100" w:rsidRPr="00AD290A">
        <w:rPr>
          <w:rFonts w:ascii="Times New Roman" w:eastAsia="Times New Roman" w:hAnsi="Times New Roman" w:cs="Times New Roman"/>
          <w:sz w:val="24"/>
          <w:szCs w:val="24"/>
        </w:rPr>
        <w:t>(</w:t>
      </w:r>
      <w:r w:rsidR="00147100" w:rsidRPr="00AD290A">
        <w:rPr>
          <w:rFonts w:ascii="Times New Roman" w:eastAsia="Times New Roman" w:hAnsi="Times New Roman" w:cs="Times New Roman"/>
          <w:i/>
          <w:iCs/>
          <w:sz w:val="24"/>
          <w:szCs w:val="24"/>
        </w:rPr>
        <w:t>c</w:t>
      </w:r>
      <w:r w:rsidR="00147100" w:rsidRPr="00AD290A">
        <w:rPr>
          <w:rFonts w:ascii="Times New Roman" w:eastAsia="Times New Roman" w:hAnsi="Times New Roman" w:cs="Times New Roman"/>
          <w:sz w:val="24"/>
          <w:szCs w:val="24"/>
        </w:rPr>
        <w:t>. 780</w:t>
      </w:r>
      <w:r w:rsidR="00EA6801">
        <w:rPr>
          <w:rFonts w:ascii="Times New Roman" w:eastAsia="Times New Roman" w:hAnsi="Times New Roman" w:cs="Times New Roman"/>
          <w:sz w:val="24"/>
          <w:szCs w:val="24"/>
        </w:rPr>
        <w:t>-</w:t>
      </w:r>
      <w:r w:rsidR="00147100" w:rsidRPr="00AD290A">
        <w:rPr>
          <w:rFonts w:ascii="Times New Roman" w:eastAsia="Times New Roman" w:hAnsi="Times New Roman" w:cs="Times New Roman"/>
          <w:sz w:val="24"/>
          <w:szCs w:val="24"/>
        </w:rPr>
        <w:t xml:space="preserve">850) </w:t>
      </w:r>
      <w:r w:rsidR="00BB0241" w:rsidRPr="00AD290A">
        <w:rPr>
          <w:rFonts w:ascii="Times New Roman" w:eastAsia="Times New Roman" w:hAnsi="Times New Roman" w:cs="Times New Roman"/>
          <w:sz w:val="24"/>
          <w:szCs w:val="24"/>
        </w:rPr>
        <w:t xml:space="preserve">began to treat the </w:t>
      </w:r>
      <w:r w:rsidR="00A64354" w:rsidRPr="00AD290A">
        <w:rPr>
          <w:rFonts w:ascii="Times New Roman" w:eastAsia="Times New Roman" w:hAnsi="Times New Roman" w:cs="Times New Roman"/>
          <w:sz w:val="24"/>
          <w:szCs w:val="24"/>
        </w:rPr>
        <w:t>M</w:t>
      </w:r>
      <w:r w:rsidR="00BB0241" w:rsidRPr="00AD290A">
        <w:rPr>
          <w:rFonts w:ascii="Times New Roman" w:eastAsia="Times New Roman" w:hAnsi="Times New Roman" w:cs="Times New Roman"/>
          <w:sz w:val="24"/>
          <w:szCs w:val="24"/>
        </w:rPr>
        <w:t xml:space="preserve">ass as </w:t>
      </w:r>
      <w:r w:rsidR="001C139C" w:rsidRPr="00AD290A">
        <w:rPr>
          <w:rFonts w:ascii="Times New Roman" w:eastAsia="Times New Roman" w:hAnsi="Times New Roman" w:cs="Times New Roman"/>
          <w:sz w:val="24"/>
          <w:szCs w:val="24"/>
        </w:rPr>
        <w:t>an</w:t>
      </w:r>
      <w:r w:rsidR="00BB0241" w:rsidRPr="00AD290A">
        <w:rPr>
          <w:rFonts w:ascii="Times New Roman" w:eastAsia="Times New Roman" w:hAnsi="Times New Roman" w:cs="Times New Roman"/>
          <w:sz w:val="24"/>
          <w:szCs w:val="24"/>
        </w:rPr>
        <w:t xml:space="preserve"> allegory:</w:t>
      </w:r>
      <w:r w:rsidR="00147100" w:rsidRPr="009C2969">
        <w:rPr>
          <w:rFonts w:ascii="Times New Roman" w:eastAsia="Times New Roman" w:hAnsi="Times New Roman" w:cs="Times New Roman"/>
          <w:sz w:val="24"/>
          <w:szCs w:val="24"/>
        </w:rPr>
        <w:t xml:space="preserve"> </w:t>
      </w:r>
    </w:p>
    <w:p w14:paraId="53401E83" w14:textId="69A86593" w:rsidR="00147100" w:rsidRPr="009C2969" w:rsidRDefault="00145999" w:rsidP="00D97065">
      <w:pPr>
        <w:widowControl w:val="0"/>
        <w:pBdr>
          <w:top w:val="nil"/>
          <w:left w:val="nil"/>
          <w:bottom w:val="nil"/>
          <w:right w:val="nil"/>
          <w:between w:val="nil"/>
        </w:pBdr>
        <w:spacing w:after="0" w:line="240" w:lineRule="auto"/>
        <w:ind w:left="720" w:right="720"/>
        <w:contextualSpacing/>
        <w:rPr>
          <w:rFonts w:ascii="Times New Roman" w:eastAsia="Times New Roman" w:hAnsi="Times New Roman" w:cs="Times New Roman"/>
          <w:sz w:val="24"/>
          <w:szCs w:val="24"/>
        </w:rPr>
      </w:pPr>
      <w:r w:rsidRPr="009C2969">
        <w:rPr>
          <w:rFonts w:ascii="Times New Roman" w:eastAsia="Times New Roman" w:hAnsi="Times New Roman" w:cs="Times New Roman"/>
          <w:sz w:val="24"/>
          <w:szCs w:val="24"/>
        </w:rPr>
        <w:t xml:space="preserve">[...] </w:t>
      </w:r>
      <w:r w:rsidR="00093142" w:rsidRPr="009C2969">
        <w:rPr>
          <w:rFonts w:ascii="Times New Roman" w:eastAsia="Times New Roman" w:hAnsi="Times New Roman" w:cs="Times New Roman"/>
          <w:sz w:val="24"/>
          <w:szCs w:val="24"/>
        </w:rPr>
        <w:t xml:space="preserve">this narrative was constant, but inflected by the feast or festival for which the Mass was </w:t>
      </w:r>
      <w:r w:rsidR="00147100" w:rsidRPr="009C2969">
        <w:rPr>
          <w:rFonts w:ascii="Times New Roman" w:eastAsia="Times New Roman" w:hAnsi="Times New Roman" w:cs="Times New Roman"/>
          <w:sz w:val="24"/>
          <w:szCs w:val="24"/>
        </w:rPr>
        <w:t xml:space="preserve">composed, the texts forming a libretto for the story of redemption. In this sense, </w:t>
      </w:r>
      <w:r w:rsidR="00147100" w:rsidRPr="009C2969">
        <w:rPr>
          <w:rFonts w:ascii="Times New Roman" w:eastAsia="Times New Roman" w:hAnsi="Times New Roman" w:cs="Times New Roman"/>
          <w:i/>
          <w:iCs/>
          <w:sz w:val="24"/>
          <w:szCs w:val="24"/>
        </w:rPr>
        <w:t>the Mass was the first oratorio</w:t>
      </w:r>
      <w:r w:rsidR="00147100" w:rsidRPr="009C2969">
        <w:rPr>
          <w:rFonts w:ascii="Times New Roman" w:eastAsia="Times New Roman" w:hAnsi="Times New Roman" w:cs="Times New Roman"/>
          <w:sz w:val="24"/>
          <w:szCs w:val="24"/>
        </w:rPr>
        <w:t xml:space="preserve">, or large-scale sung dramatic work, with a cast of main characters garbed </w:t>
      </w:r>
      <w:proofErr w:type="spellStart"/>
      <w:r w:rsidR="00147100" w:rsidRPr="009C2969">
        <w:rPr>
          <w:rFonts w:ascii="Times New Roman" w:eastAsia="Times New Roman" w:hAnsi="Times New Roman" w:cs="Times New Roman"/>
          <w:sz w:val="24"/>
          <w:szCs w:val="24"/>
        </w:rPr>
        <w:t>in vestments</w:t>
      </w:r>
      <w:proofErr w:type="spellEnd"/>
      <w:r w:rsidR="00147100" w:rsidRPr="009C2969">
        <w:rPr>
          <w:rFonts w:ascii="Times New Roman" w:eastAsia="Times New Roman" w:hAnsi="Times New Roman" w:cs="Times New Roman"/>
          <w:sz w:val="24"/>
          <w:szCs w:val="24"/>
        </w:rPr>
        <w:t xml:space="preserve"> that represented their offices, and soloist, a chorus, and a congregation that responded to and commented on the action and its progression through ritual time.</w:t>
      </w:r>
      <w:r w:rsidR="00147100" w:rsidRPr="009C2969">
        <w:rPr>
          <w:rStyle w:val="FootnoteReference"/>
          <w:rFonts w:ascii="Times New Roman" w:eastAsia="Times New Roman" w:hAnsi="Times New Roman" w:cs="Times New Roman"/>
          <w:sz w:val="24"/>
          <w:szCs w:val="24"/>
        </w:rPr>
        <w:footnoteReference w:id="11"/>
      </w:r>
    </w:p>
    <w:p w14:paraId="781F0F51" w14:textId="77777777" w:rsidR="00147100" w:rsidRPr="009C2969" w:rsidRDefault="00147100" w:rsidP="00D97065">
      <w:pPr>
        <w:widowControl w:val="0"/>
        <w:pBdr>
          <w:top w:val="nil"/>
          <w:left w:val="nil"/>
          <w:bottom w:val="nil"/>
          <w:right w:val="nil"/>
          <w:between w:val="nil"/>
        </w:pBdr>
        <w:spacing w:after="0" w:line="240" w:lineRule="auto"/>
        <w:ind w:left="806" w:right="720" w:firstLine="14"/>
        <w:contextualSpacing/>
        <w:rPr>
          <w:rFonts w:ascii="Times New Roman" w:eastAsia="Times New Roman" w:hAnsi="Times New Roman" w:cs="Times New Roman"/>
          <w:sz w:val="24"/>
          <w:szCs w:val="24"/>
        </w:rPr>
      </w:pPr>
    </w:p>
    <w:p w14:paraId="2BDB870F" w14:textId="615FD026" w:rsidR="009F3EFE" w:rsidRPr="00AD4855" w:rsidRDefault="00FC54E1" w:rsidP="00653162">
      <w:pPr>
        <w:widowControl w:val="0"/>
        <w:pBdr>
          <w:top w:val="nil"/>
          <w:left w:val="nil"/>
          <w:bottom w:val="nil"/>
          <w:right w:val="nil"/>
          <w:between w:val="nil"/>
        </w:pBdr>
        <w:spacing w:after="0" w:line="480" w:lineRule="auto"/>
        <w:ind w:right="95" w:firstLine="720"/>
        <w:rPr>
          <w:rFonts w:ascii="Times New Roman" w:eastAsia="Times New Roman" w:hAnsi="Times New Roman" w:cs="Times New Roman"/>
          <w:sz w:val="24"/>
          <w:szCs w:val="24"/>
        </w:rPr>
      </w:pPr>
      <w:r w:rsidRPr="009C2969">
        <w:rPr>
          <w:rFonts w:ascii="Times New Roman" w:eastAsia="Times New Roman" w:hAnsi="Times New Roman" w:cs="Times New Roman"/>
          <w:i/>
          <w:sz w:val="24"/>
          <w:szCs w:val="24"/>
        </w:rPr>
        <w:t>The Chamber of Prayer</w:t>
      </w:r>
      <w:r>
        <w:rPr>
          <w:rFonts w:ascii="Times New Roman" w:eastAsia="Times New Roman" w:hAnsi="Times New Roman" w:cs="Times New Roman"/>
          <w:i/>
          <w:sz w:val="24"/>
          <w:szCs w:val="24"/>
        </w:rPr>
        <w:t xml:space="preserve">: </w:t>
      </w:r>
      <w:r w:rsidRPr="009C2969">
        <w:rPr>
          <w:rFonts w:ascii="Times New Roman" w:eastAsia="Times New Roman" w:hAnsi="Times New Roman" w:cs="Times New Roman"/>
          <w:i/>
          <w:sz w:val="24"/>
          <w:szCs w:val="24"/>
        </w:rPr>
        <w:t>Oratorio Without Words</w:t>
      </w:r>
      <w:r>
        <w:rPr>
          <w:rFonts w:ascii="Times New Roman" w:eastAsia="Times New Roman" w:hAnsi="Times New Roman" w:cs="Times New Roman"/>
          <w:sz w:val="24"/>
          <w:szCs w:val="24"/>
        </w:rPr>
        <w:t xml:space="preserve"> </w:t>
      </w:r>
      <w:r w:rsidR="00E9347F" w:rsidRPr="00AD4855">
        <w:rPr>
          <w:rFonts w:ascii="Times New Roman" w:eastAsia="Times New Roman" w:hAnsi="Times New Roman" w:cs="Times New Roman"/>
          <w:sz w:val="24"/>
          <w:szCs w:val="24"/>
        </w:rPr>
        <w:t>challenges</w:t>
      </w:r>
      <w:r w:rsidR="00BB0241" w:rsidRPr="00AD4855">
        <w:rPr>
          <w:rFonts w:ascii="Times New Roman" w:eastAsia="Times New Roman" w:hAnsi="Times New Roman" w:cs="Times New Roman"/>
          <w:sz w:val="24"/>
          <w:szCs w:val="24"/>
        </w:rPr>
        <w:t xml:space="preserve"> </w:t>
      </w:r>
      <w:r w:rsidR="000821BB" w:rsidRPr="00AD4855">
        <w:rPr>
          <w:rFonts w:ascii="Times New Roman" w:eastAsia="Times New Roman" w:hAnsi="Times New Roman" w:cs="Times New Roman"/>
          <w:sz w:val="24"/>
          <w:szCs w:val="24"/>
        </w:rPr>
        <w:t>this tradition</w:t>
      </w:r>
      <w:r w:rsidR="00F31A55">
        <w:rPr>
          <w:rFonts w:ascii="Times New Roman" w:eastAsia="Times New Roman" w:hAnsi="Times New Roman" w:cs="Times New Roman"/>
          <w:sz w:val="24"/>
          <w:szCs w:val="24"/>
        </w:rPr>
        <w:t xml:space="preserve"> since</w:t>
      </w:r>
      <w:r w:rsidR="000C0190" w:rsidRPr="00AD4855">
        <w:rPr>
          <w:rFonts w:ascii="Times New Roman" w:eastAsia="Times New Roman" w:hAnsi="Times New Roman" w:cs="Times New Roman"/>
          <w:sz w:val="24"/>
          <w:szCs w:val="24"/>
        </w:rPr>
        <w:t xml:space="preserve"> </w:t>
      </w:r>
      <w:r w:rsidR="000821BB" w:rsidRPr="00AD4855">
        <w:rPr>
          <w:rFonts w:ascii="Times New Roman" w:eastAsia="Times New Roman" w:hAnsi="Times New Roman" w:cs="Times New Roman"/>
          <w:sz w:val="24"/>
          <w:szCs w:val="24"/>
        </w:rPr>
        <w:t>it does</w:t>
      </w:r>
      <w:r w:rsidR="0094734E">
        <w:rPr>
          <w:rFonts w:ascii="Times New Roman" w:eastAsia="Times New Roman" w:hAnsi="Times New Roman" w:cs="Times New Roman"/>
          <w:sz w:val="24"/>
          <w:szCs w:val="24"/>
        </w:rPr>
        <w:t xml:space="preserve"> </w:t>
      </w:r>
      <w:r w:rsidR="000821BB" w:rsidRPr="00AD4855">
        <w:rPr>
          <w:rFonts w:ascii="Times New Roman" w:eastAsia="Times New Roman" w:hAnsi="Times New Roman" w:cs="Times New Roman"/>
          <w:sz w:val="24"/>
          <w:szCs w:val="24"/>
        </w:rPr>
        <w:t>not tell any particular Biblical story</w:t>
      </w:r>
      <w:r w:rsidR="00F31A55" w:rsidRPr="000A474C">
        <w:rPr>
          <w:rFonts w:ascii="Times New Roman" w:eastAsia="Times New Roman" w:hAnsi="Times New Roman" w:cs="Times New Roman"/>
          <w:sz w:val="24"/>
          <w:szCs w:val="24"/>
        </w:rPr>
        <w:t>.</w:t>
      </w:r>
      <w:r w:rsidR="00AD4855" w:rsidRPr="000A474C">
        <w:rPr>
          <w:rFonts w:ascii="Times New Roman" w:eastAsia="Times New Roman" w:hAnsi="Times New Roman" w:cs="Times New Roman"/>
          <w:sz w:val="24"/>
          <w:szCs w:val="24"/>
        </w:rPr>
        <w:t xml:space="preserve"> </w:t>
      </w:r>
      <w:r w:rsidR="00931975" w:rsidRPr="000A474C">
        <w:rPr>
          <w:rFonts w:ascii="Times New Roman" w:eastAsia="Times New Roman" w:hAnsi="Times New Roman" w:cs="Times New Roman"/>
          <w:sz w:val="24"/>
          <w:szCs w:val="24"/>
        </w:rPr>
        <w:t>In my composition, musical elements</w:t>
      </w:r>
      <w:r w:rsidR="00F31A55" w:rsidRPr="000A474C">
        <w:rPr>
          <w:rFonts w:ascii="Times New Roman" w:eastAsia="Times New Roman" w:hAnsi="Times New Roman" w:cs="Times New Roman"/>
          <w:sz w:val="24"/>
          <w:szCs w:val="24"/>
        </w:rPr>
        <w:t xml:space="preserve"> </w:t>
      </w:r>
      <w:r w:rsidR="002C53F4" w:rsidRPr="000A474C">
        <w:rPr>
          <w:rFonts w:ascii="Times New Roman" w:eastAsia="Times New Roman" w:hAnsi="Times New Roman" w:cs="Times New Roman"/>
          <w:sz w:val="24"/>
          <w:szCs w:val="24"/>
        </w:rPr>
        <w:t>such as pitch,</w:t>
      </w:r>
      <w:r w:rsidR="0094734E">
        <w:rPr>
          <w:rFonts w:ascii="Times New Roman" w:eastAsia="Times New Roman" w:hAnsi="Times New Roman" w:cs="Times New Roman"/>
          <w:sz w:val="24"/>
          <w:szCs w:val="24"/>
        </w:rPr>
        <w:t xml:space="preserve"> </w:t>
      </w:r>
      <w:r w:rsidR="002C53F4" w:rsidRPr="000A474C">
        <w:rPr>
          <w:rFonts w:ascii="Times New Roman" w:eastAsia="Times New Roman" w:hAnsi="Times New Roman" w:cs="Times New Roman"/>
          <w:sz w:val="24"/>
          <w:szCs w:val="24"/>
        </w:rPr>
        <w:lastRenderedPageBreak/>
        <w:t xml:space="preserve">harmonic, or timbral materials </w:t>
      </w:r>
      <w:r w:rsidR="002C53F4" w:rsidRPr="003F6A7E">
        <w:rPr>
          <w:rFonts w:ascii="Times New Roman" w:eastAsia="Times New Roman" w:hAnsi="Times New Roman" w:cs="Times New Roman"/>
          <w:sz w:val="24"/>
          <w:szCs w:val="24"/>
        </w:rPr>
        <w:t>metaphorically signify Biblical themes or</w:t>
      </w:r>
      <w:r w:rsidR="002C53F4" w:rsidRPr="000A474C">
        <w:rPr>
          <w:rFonts w:ascii="Times New Roman" w:eastAsia="Times New Roman" w:hAnsi="Times New Roman" w:cs="Times New Roman"/>
          <w:sz w:val="24"/>
          <w:szCs w:val="24"/>
        </w:rPr>
        <w:t xml:space="preserve"> characters </w:t>
      </w:r>
      <w:r w:rsidR="00F31A55" w:rsidRPr="000A474C">
        <w:rPr>
          <w:rFonts w:ascii="Times New Roman" w:eastAsia="Times New Roman" w:hAnsi="Times New Roman" w:cs="Times New Roman"/>
          <w:sz w:val="24"/>
          <w:szCs w:val="24"/>
        </w:rPr>
        <w:t xml:space="preserve">from the </w:t>
      </w:r>
      <w:r w:rsidR="002C53F4" w:rsidRPr="000A474C">
        <w:rPr>
          <w:rFonts w:ascii="Times New Roman" w:eastAsia="Times New Roman" w:hAnsi="Times New Roman" w:cs="Times New Roman"/>
          <w:sz w:val="24"/>
          <w:szCs w:val="24"/>
        </w:rPr>
        <w:t>Bible</w:t>
      </w:r>
      <w:r w:rsidR="00931975" w:rsidRPr="000A474C">
        <w:rPr>
          <w:rFonts w:ascii="Times New Roman" w:eastAsia="Times New Roman" w:hAnsi="Times New Roman" w:cs="Times New Roman"/>
          <w:sz w:val="24"/>
          <w:szCs w:val="24"/>
        </w:rPr>
        <w:t xml:space="preserve"> to deliver musical narrative.</w:t>
      </w:r>
      <w:r w:rsidR="002C53F4" w:rsidRPr="000A474C">
        <w:rPr>
          <w:rFonts w:ascii="Times New Roman" w:eastAsia="Times New Roman" w:hAnsi="Times New Roman" w:cs="Times New Roman"/>
          <w:sz w:val="24"/>
          <w:szCs w:val="24"/>
        </w:rPr>
        <w:t xml:space="preserve"> </w:t>
      </w:r>
      <w:r w:rsidR="00BB0241" w:rsidRPr="000A474C">
        <w:rPr>
          <w:rFonts w:ascii="Times New Roman" w:eastAsia="Times New Roman" w:hAnsi="Times New Roman" w:cs="Times New Roman"/>
          <w:sz w:val="24"/>
          <w:szCs w:val="24"/>
        </w:rPr>
        <w:t xml:space="preserve">This </w:t>
      </w:r>
      <w:r w:rsidR="00093142" w:rsidRPr="000A474C">
        <w:rPr>
          <w:rFonts w:ascii="Times New Roman" w:eastAsia="Times New Roman" w:hAnsi="Times New Roman" w:cs="Times New Roman"/>
          <w:sz w:val="24"/>
          <w:szCs w:val="24"/>
        </w:rPr>
        <w:t>piece</w:t>
      </w:r>
      <w:r w:rsidR="00BB0241" w:rsidRPr="000A474C">
        <w:rPr>
          <w:rFonts w:ascii="Times New Roman" w:eastAsia="Times New Roman" w:hAnsi="Times New Roman" w:cs="Times New Roman"/>
          <w:sz w:val="24"/>
          <w:szCs w:val="24"/>
        </w:rPr>
        <w:t xml:space="preserve"> strips away the historical conventions and instead uses the </w:t>
      </w:r>
      <w:r w:rsidR="00941C77" w:rsidRPr="000A474C">
        <w:rPr>
          <w:rFonts w:ascii="Times New Roman" w:eastAsia="Times New Roman" w:hAnsi="Times New Roman" w:cs="Times New Roman"/>
          <w:sz w:val="24"/>
          <w:szCs w:val="24"/>
        </w:rPr>
        <w:t>formal design</w:t>
      </w:r>
      <w:r w:rsidR="00BB0241" w:rsidRPr="000A474C">
        <w:rPr>
          <w:rFonts w:ascii="Times New Roman" w:eastAsia="Times New Roman" w:hAnsi="Times New Roman" w:cs="Times New Roman"/>
          <w:sz w:val="24"/>
          <w:szCs w:val="24"/>
        </w:rPr>
        <w:t xml:space="preserve"> of </w:t>
      </w:r>
      <w:r w:rsidR="00D6630E" w:rsidRPr="000A474C">
        <w:rPr>
          <w:rFonts w:ascii="Times New Roman" w:eastAsia="Times New Roman" w:hAnsi="Times New Roman" w:cs="Times New Roman"/>
          <w:sz w:val="24"/>
          <w:szCs w:val="24"/>
        </w:rPr>
        <w:t>the L</w:t>
      </w:r>
      <w:r w:rsidR="00941C77" w:rsidRPr="000A474C">
        <w:rPr>
          <w:rFonts w:ascii="Times New Roman" w:eastAsia="Times New Roman" w:hAnsi="Times New Roman" w:cs="Times New Roman"/>
          <w:sz w:val="24"/>
          <w:szCs w:val="24"/>
        </w:rPr>
        <w:t>iturgy</w:t>
      </w:r>
      <w:r w:rsidR="00D6630E" w:rsidRPr="000A474C">
        <w:rPr>
          <w:rFonts w:ascii="Times New Roman" w:eastAsia="Times New Roman" w:hAnsi="Times New Roman" w:cs="Times New Roman"/>
          <w:sz w:val="24"/>
          <w:szCs w:val="24"/>
        </w:rPr>
        <w:t xml:space="preserve"> of the Hours</w:t>
      </w:r>
      <w:r w:rsidR="00941C77" w:rsidRPr="000A474C">
        <w:rPr>
          <w:rFonts w:ascii="Times New Roman" w:eastAsia="Times New Roman" w:hAnsi="Times New Roman" w:cs="Times New Roman"/>
          <w:sz w:val="24"/>
          <w:szCs w:val="24"/>
        </w:rPr>
        <w:t xml:space="preserve"> as its religious subject</w:t>
      </w:r>
      <w:r w:rsidR="009F3EFE" w:rsidRPr="000A474C">
        <w:rPr>
          <w:rFonts w:ascii="Times New Roman" w:eastAsia="Times New Roman" w:hAnsi="Times New Roman" w:cs="Times New Roman"/>
          <w:sz w:val="24"/>
          <w:szCs w:val="24"/>
        </w:rPr>
        <w:t>.</w:t>
      </w:r>
    </w:p>
    <w:p w14:paraId="2E70A124" w14:textId="72B2EE4F" w:rsidR="00931975" w:rsidRDefault="009F3EFE" w:rsidP="00653162">
      <w:pPr>
        <w:widowControl w:val="0"/>
        <w:pBdr>
          <w:top w:val="nil"/>
          <w:left w:val="nil"/>
          <w:bottom w:val="nil"/>
          <w:right w:val="nil"/>
          <w:between w:val="nil"/>
        </w:pBdr>
        <w:spacing w:after="0" w:line="480" w:lineRule="auto"/>
        <w:ind w:right="95" w:firstLine="720"/>
        <w:rPr>
          <w:rFonts w:ascii="Times New Roman" w:eastAsia="Times New Roman" w:hAnsi="Times New Roman" w:cs="Times New Roman"/>
          <w:i/>
          <w:sz w:val="24"/>
          <w:szCs w:val="24"/>
        </w:rPr>
      </w:pPr>
      <w:r w:rsidRPr="00AD4855">
        <w:rPr>
          <w:rFonts w:ascii="Times New Roman" w:eastAsia="Times New Roman" w:hAnsi="Times New Roman" w:cs="Times New Roman"/>
          <w:sz w:val="24"/>
          <w:szCs w:val="24"/>
        </w:rPr>
        <w:t>T</w:t>
      </w:r>
      <w:r w:rsidR="00941C77" w:rsidRPr="00AD4855">
        <w:rPr>
          <w:rFonts w:ascii="Times New Roman" w:eastAsia="Times New Roman" w:hAnsi="Times New Roman" w:cs="Times New Roman"/>
          <w:sz w:val="24"/>
          <w:szCs w:val="24"/>
        </w:rPr>
        <w:t xml:space="preserve">he Roman </w:t>
      </w:r>
      <w:r w:rsidR="00D6630E" w:rsidRPr="00AD4855">
        <w:rPr>
          <w:rFonts w:ascii="Times New Roman" w:eastAsia="Times New Roman" w:hAnsi="Times New Roman" w:cs="Times New Roman"/>
          <w:sz w:val="24"/>
          <w:szCs w:val="24"/>
        </w:rPr>
        <w:t xml:space="preserve">rite of the Catholic </w:t>
      </w:r>
      <w:r w:rsidR="00941C77" w:rsidRPr="00AD4855">
        <w:rPr>
          <w:rFonts w:ascii="Times New Roman" w:eastAsia="Times New Roman" w:hAnsi="Times New Roman" w:cs="Times New Roman"/>
          <w:sz w:val="24"/>
          <w:szCs w:val="24"/>
        </w:rPr>
        <w:t>church divides the day into eight times of prayer to have private or public</w:t>
      </w:r>
      <w:r w:rsidR="00941C77" w:rsidRPr="009C2969">
        <w:rPr>
          <w:rFonts w:ascii="Times New Roman" w:eastAsia="Times New Roman" w:hAnsi="Times New Roman" w:cs="Times New Roman"/>
          <w:sz w:val="24"/>
          <w:szCs w:val="24"/>
        </w:rPr>
        <w:t xml:space="preserve"> gatherings following the Office (canonical hours) codified in the </w:t>
      </w:r>
      <w:r w:rsidR="00941C77" w:rsidRPr="009C2969">
        <w:rPr>
          <w:rFonts w:ascii="Times New Roman" w:eastAsia="Times New Roman" w:hAnsi="Times New Roman" w:cs="Times New Roman"/>
          <w:i/>
          <w:sz w:val="24"/>
          <w:szCs w:val="24"/>
        </w:rPr>
        <w:t xml:space="preserve">Rule of St. Benedict </w:t>
      </w:r>
      <w:r w:rsidR="00941C77" w:rsidRPr="009C2969">
        <w:rPr>
          <w:rFonts w:ascii="Times New Roman" w:eastAsia="Times New Roman" w:hAnsi="Times New Roman" w:cs="Times New Roman"/>
          <w:sz w:val="24"/>
          <w:szCs w:val="24"/>
        </w:rPr>
        <w:t>(</w:t>
      </w:r>
      <w:r w:rsidR="00941C77" w:rsidRPr="00B23A4E">
        <w:rPr>
          <w:rFonts w:ascii="Times New Roman" w:eastAsia="Times New Roman" w:hAnsi="Times New Roman" w:cs="Times New Roman"/>
          <w:i/>
          <w:iCs/>
          <w:sz w:val="24"/>
          <w:szCs w:val="24"/>
        </w:rPr>
        <w:t>c</w:t>
      </w:r>
      <w:r w:rsidR="00941C77" w:rsidRPr="009C2969">
        <w:rPr>
          <w:rFonts w:ascii="Times New Roman" w:eastAsia="Times New Roman" w:hAnsi="Times New Roman" w:cs="Times New Roman"/>
          <w:sz w:val="24"/>
          <w:szCs w:val="24"/>
        </w:rPr>
        <w:t>. 530). In the Office, music played an important role to carry the texts, accompany the rituals, and encourage the faithful.</w:t>
      </w:r>
      <w:r w:rsidR="00941C77" w:rsidRPr="009C2969">
        <w:rPr>
          <w:rFonts w:ascii="Times New Roman" w:eastAsia="Times New Roman" w:hAnsi="Times New Roman" w:cs="Times New Roman"/>
          <w:sz w:val="24"/>
          <w:szCs w:val="24"/>
          <w:vertAlign w:val="superscript"/>
        </w:rPr>
        <w:footnoteReference w:id="12"/>
      </w:r>
      <w:r w:rsidR="00941C77" w:rsidRPr="009C2969">
        <w:rPr>
          <w:rFonts w:ascii="Times New Roman" w:eastAsia="Times New Roman" w:hAnsi="Times New Roman" w:cs="Times New Roman"/>
          <w:sz w:val="24"/>
          <w:szCs w:val="24"/>
        </w:rPr>
        <w:t xml:space="preserve"> </w:t>
      </w:r>
      <w:r w:rsidR="00CD7AF6" w:rsidRPr="00E0203C">
        <w:rPr>
          <w:rFonts w:ascii="Times New Roman" w:eastAsia="Times New Roman" w:hAnsi="Times New Roman" w:cs="Times New Roman"/>
          <w:sz w:val="24"/>
          <w:szCs w:val="24"/>
        </w:rPr>
        <w:t>My</w:t>
      </w:r>
      <w:r w:rsidR="00941C77" w:rsidRPr="00E0203C">
        <w:rPr>
          <w:rFonts w:ascii="Times New Roman" w:eastAsia="Times New Roman" w:hAnsi="Times New Roman" w:cs="Times New Roman"/>
          <w:sz w:val="24"/>
          <w:szCs w:val="24"/>
        </w:rPr>
        <w:t xml:space="preserve"> composition follows th</w:t>
      </w:r>
      <w:r w:rsidR="00C3531A" w:rsidRPr="00E0203C">
        <w:rPr>
          <w:rFonts w:ascii="Times New Roman" w:eastAsia="Times New Roman" w:hAnsi="Times New Roman" w:cs="Times New Roman"/>
          <w:sz w:val="24"/>
          <w:szCs w:val="24"/>
        </w:rPr>
        <w:t>is</w:t>
      </w:r>
      <w:r w:rsidR="00941C77" w:rsidRPr="00E0203C">
        <w:rPr>
          <w:rFonts w:ascii="Times New Roman" w:eastAsia="Times New Roman" w:hAnsi="Times New Roman" w:cs="Times New Roman"/>
          <w:sz w:val="24"/>
          <w:szCs w:val="24"/>
        </w:rPr>
        <w:t xml:space="preserve"> tradition </w:t>
      </w:r>
      <w:r w:rsidR="00C3531A" w:rsidRPr="00E0203C">
        <w:rPr>
          <w:rFonts w:ascii="Times New Roman" w:eastAsia="Times New Roman" w:hAnsi="Times New Roman" w:cs="Times New Roman"/>
          <w:sz w:val="24"/>
          <w:szCs w:val="24"/>
        </w:rPr>
        <w:t xml:space="preserve">of </w:t>
      </w:r>
      <w:r w:rsidR="00941C77" w:rsidRPr="00E0203C">
        <w:rPr>
          <w:rFonts w:ascii="Times New Roman" w:eastAsia="Times New Roman" w:hAnsi="Times New Roman" w:cs="Times New Roman"/>
          <w:sz w:val="24"/>
          <w:szCs w:val="24"/>
        </w:rPr>
        <w:t>encouraging the faithful</w:t>
      </w:r>
      <w:r w:rsidR="00C3531A" w:rsidRPr="00E0203C">
        <w:rPr>
          <w:rFonts w:ascii="Times New Roman" w:eastAsia="Times New Roman" w:hAnsi="Times New Roman" w:cs="Times New Roman"/>
          <w:sz w:val="24"/>
          <w:szCs w:val="24"/>
        </w:rPr>
        <w:t xml:space="preserve"> </w:t>
      </w:r>
      <w:r w:rsidR="00CD7AF6" w:rsidRPr="00E0203C">
        <w:rPr>
          <w:rFonts w:ascii="Times New Roman" w:eastAsia="Times New Roman" w:hAnsi="Times New Roman" w:cs="Times New Roman"/>
          <w:sz w:val="24"/>
          <w:szCs w:val="24"/>
        </w:rPr>
        <w:t>to join a prayer time through music</w:t>
      </w:r>
      <w:r w:rsidR="00E36B01">
        <w:rPr>
          <w:rFonts w:ascii="Times New Roman" w:eastAsia="Times New Roman" w:hAnsi="Times New Roman" w:cs="Times New Roman"/>
          <w:sz w:val="24"/>
          <w:szCs w:val="24"/>
        </w:rPr>
        <w:t>; my</w:t>
      </w:r>
      <w:r w:rsidR="00941C77" w:rsidRPr="00E0203C">
        <w:rPr>
          <w:rFonts w:ascii="Times New Roman" w:eastAsia="Times New Roman" w:hAnsi="Times New Roman" w:cs="Times New Roman"/>
          <w:sz w:val="24"/>
          <w:szCs w:val="24"/>
        </w:rPr>
        <w:t xml:space="preserve"> contemporary musical sound </w:t>
      </w:r>
      <w:r w:rsidR="00931975" w:rsidRPr="00E0203C">
        <w:rPr>
          <w:rFonts w:ascii="Times New Roman" w:eastAsia="Times New Roman" w:hAnsi="Times New Roman" w:cs="Times New Roman"/>
          <w:sz w:val="24"/>
          <w:szCs w:val="24"/>
        </w:rPr>
        <w:t>combin</w:t>
      </w:r>
      <w:r w:rsidR="00E36B01">
        <w:rPr>
          <w:rFonts w:ascii="Times New Roman" w:eastAsia="Times New Roman" w:hAnsi="Times New Roman" w:cs="Times New Roman"/>
          <w:sz w:val="24"/>
          <w:szCs w:val="24"/>
        </w:rPr>
        <w:t>es</w:t>
      </w:r>
      <w:r w:rsidR="00931975" w:rsidRPr="00E0203C">
        <w:rPr>
          <w:rFonts w:ascii="Times New Roman" w:eastAsia="Times New Roman" w:hAnsi="Times New Roman" w:cs="Times New Roman"/>
          <w:sz w:val="24"/>
          <w:szCs w:val="24"/>
        </w:rPr>
        <w:t xml:space="preserve"> traditional musical features from the Roman liturgy </w:t>
      </w:r>
      <w:r w:rsidR="005857F5">
        <w:rPr>
          <w:rFonts w:ascii="Times New Roman" w:eastAsia="Times New Roman" w:hAnsi="Times New Roman" w:cs="Times New Roman"/>
          <w:sz w:val="24"/>
          <w:szCs w:val="24"/>
        </w:rPr>
        <w:t>with</w:t>
      </w:r>
      <w:r w:rsidR="00DD706E">
        <w:rPr>
          <w:rFonts w:ascii="Times New Roman" w:eastAsia="Times New Roman" w:hAnsi="Times New Roman" w:cs="Times New Roman"/>
          <w:sz w:val="24"/>
          <w:szCs w:val="24"/>
        </w:rPr>
        <w:t xml:space="preserve"> </w:t>
      </w:r>
      <w:r w:rsidR="002D0668" w:rsidRPr="00E0203C">
        <w:rPr>
          <w:rFonts w:ascii="Times New Roman" w:eastAsia="Times New Roman" w:hAnsi="Times New Roman" w:cs="Times New Roman"/>
          <w:sz w:val="24"/>
          <w:szCs w:val="24"/>
        </w:rPr>
        <w:t>contemporary</w:t>
      </w:r>
      <w:r w:rsidR="00941C77" w:rsidRPr="00E0203C">
        <w:rPr>
          <w:rFonts w:ascii="Times New Roman" w:eastAsia="Times New Roman" w:hAnsi="Times New Roman" w:cs="Times New Roman"/>
          <w:sz w:val="24"/>
          <w:szCs w:val="24"/>
        </w:rPr>
        <w:t xml:space="preserve"> instrumental </w:t>
      </w:r>
      <w:r w:rsidRPr="00E0203C">
        <w:rPr>
          <w:rFonts w:ascii="Times New Roman" w:eastAsia="Times New Roman" w:hAnsi="Times New Roman" w:cs="Times New Roman"/>
          <w:sz w:val="24"/>
          <w:szCs w:val="24"/>
        </w:rPr>
        <w:t xml:space="preserve">and </w:t>
      </w:r>
      <w:r w:rsidR="00941C77" w:rsidRPr="00E0203C">
        <w:rPr>
          <w:rFonts w:ascii="Times New Roman" w:eastAsia="Times New Roman" w:hAnsi="Times New Roman" w:cs="Times New Roman"/>
          <w:sz w:val="24"/>
          <w:szCs w:val="24"/>
        </w:rPr>
        <w:t xml:space="preserve">vocal </w:t>
      </w:r>
      <w:r w:rsidRPr="00E0203C">
        <w:rPr>
          <w:rFonts w:ascii="Times New Roman" w:eastAsia="Times New Roman" w:hAnsi="Times New Roman" w:cs="Times New Roman"/>
          <w:sz w:val="24"/>
          <w:szCs w:val="24"/>
        </w:rPr>
        <w:t>techniques</w:t>
      </w:r>
      <w:r w:rsidR="00941C77" w:rsidRPr="00E0203C">
        <w:rPr>
          <w:rFonts w:ascii="Times New Roman" w:eastAsia="Times New Roman" w:hAnsi="Times New Roman" w:cs="Times New Roman"/>
          <w:sz w:val="24"/>
          <w:szCs w:val="24"/>
        </w:rPr>
        <w:t>.</w:t>
      </w:r>
      <w:r w:rsidR="00941C77" w:rsidRPr="009C2969">
        <w:rPr>
          <w:rFonts w:ascii="Times New Roman" w:eastAsia="Times New Roman" w:hAnsi="Times New Roman" w:cs="Times New Roman"/>
          <w:sz w:val="24"/>
          <w:szCs w:val="24"/>
        </w:rPr>
        <w:t xml:space="preserve"> Following the conventions of program music, each movement portray</w:t>
      </w:r>
      <w:r w:rsidR="007A08F7" w:rsidRPr="009C2969">
        <w:rPr>
          <w:rFonts w:ascii="Times New Roman" w:eastAsia="Times New Roman" w:hAnsi="Times New Roman" w:cs="Times New Roman"/>
          <w:sz w:val="24"/>
          <w:szCs w:val="24"/>
        </w:rPr>
        <w:t>s</w:t>
      </w:r>
      <w:r w:rsidR="00941C77" w:rsidRPr="009C2969">
        <w:rPr>
          <w:rFonts w:ascii="Times New Roman" w:eastAsia="Times New Roman" w:hAnsi="Times New Roman" w:cs="Times New Roman"/>
          <w:sz w:val="24"/>
          <w:szCs w:val="24"/>
        </w:rPr>
        <w:t xml:space="preserve"> a scene from nature or </w:t>
      </w:r>
      <w:r w:rsidR="009C2969" w:rsidRPr="009C2969">
        <w:rPr>
          <w:rFonts w:ascii="Times New Roman" w:eastAsia="Times New Roman" w:hAnsi="Times New Roman" w:cs="Times New Roman"/>
          <w:sz w:val="24"/>
          <w:szCs w:val="24"/>
        </w:rPr>
        <w:t>from the</w:t>
      </w:r>
      <w:r w:rsidR="007A08F7" w:rsidRPr="009C2969">
        <w:rPr>
          <w:rFonts w:ascii="Times New Roman" w:eastAsia="Times New Roman" w:hAnsi="Times New Roman" w:cs="Times New Roman"/>
          <w:sz w:val="24"/>
          <w:szCs w:val="24"/>
        </w:rPr>
        <w:t xml:space="preserve"> </w:t>
      </w:r>
      <w:r w:rsidR="00941C77" w:rsidRPr="009C2969">
        <w:rPr>
          <w:rFonts w:ascii="Times New Roman" w:eastAsia="Times New Roman" w:hAnsi="Times New Roman" w:cs="Times New Roman"/>
          <w:sz w:val="24"/>
          <w:szCs w:val="24"/>
        </w:rPr>
        <w:t>Bibl</w:t>
      </w:r>
      <w:r w:rsidR="007A08F7" w:rsidRPr="009C2969">
        <w:rPr>
          <w:rFonts w:ascii="Times New Roman" w:eastAsia="Times New Roman" w:hAnsi="Times New Roman" w:cs="Times New Roman"/>
          <w:sz w:val="24"/>
          <w:szCs w:val="24"/>
        </w:rPr>
        <w:t>e</w:t>
      </w:r>
      <w:r w:rsidR="00941C77" w:rsidRPr="009C2969">
        <w:rPr>
          <w:rFonts w:ascii="Times New Roman" w:eastAsia="Times New Roman" w:hAnsi="Times New Roman" w:cs="Times New Roman"/>
          <w:sz w:val="24"/>
          <w:szCs w:val="24"/>
        </w:rPr>
        <w:t xml:space="preserve">. These scenes </w:t>
      </w:r>
      <w:r w:rsidR="00941C77" w:rsidRPr="00AE2E76">
        <w:rPr>
          <w:rFonts w:ascii="Times New Roman" w:eastAsia="Times New Roman" w:hAnsi="Times New Roman" w:cs="Times New Roman"/>
          <w:sz w:val="24"/>
          <w:szCs w:val="24"/>
        </w:rPr>
        <w:t>have been selected to illustrate specific hours in the canonical cycle:</w:t>
      </w:r>
      <w:r w:rsidR="007A08F7" w:rsidRPr="00AE2E76">
        <w:rPr>
          <w:rFonts w:ascii="Times New Roman" w:eastAsia="Times New Roman" w:hAnsi="Times New Roman" w:cs="Times New Roman"/>
          <w:sz w:val="24"/>
          <w:szCs w:val="24"/>
        </w:rPr>
        <w:t xml:space="preserve"> Matins for early morning, </w:t>
      </w:r>
      <w:r w:rsidR="00941C77" w:rsidRPr="00AE2E76">
        <w:rPr>
          <w:rFonts w:ascii="Times New Roman" w:eastAsia="Times New Roman" w:hAnsi="Times New Roman" w:cs="Times New Roman"/>
          <w:sz w:val="24"/>
          <w:szCs w:val="24"/>
        </w:rPr>
        <w:t>Lauds for daybreak, then</w:t>
      </w:r>
      <w:r w:rsidR="00941C77" w:rsidRPr="009C2969">
        <w:rPr>
          <w:rFonts w:ascii="Times New Roman" w:eastAsia="Times New Roman" w:hAnsi="Times New Roman" w:cs="Times New Roman"/>
          <w:sz w:val="24"/>
          <w:szCs w:val="24"/>
        </w:rPr>
        <w:t xml:space="preserve"> Prime, Terce, Sext, and None for daytime prayer, </w:t>
      </w:r>
      <w:r>
        <w:rPr>
          <w:rFonts w:ascii="Times New Roman" w:eastAsia="Times New Roman" w:hAnsi="Times New Roman" w:cs="Times New Roman"/>
          <w:sz w:val="24"/>
          <w:szCs w:val="24"/>
        </w:rPr>
        <w:t xml:space="preserve">and finally </w:t>
      </w:r>
      <w:r w:rsidR="00941C77" w:rsidRPr="009C2969">
        <w:rPr>
          <w:rFonts w:ascii="Times New Roman" w:eastAsia="Times New Roman" w:hAnsi="Times New Roman" w:cs="Times New Roman"/>
          <w:sz w:val="24"/>
          <w:szCs w:val="24"/>
        </w:rPr>
        <w:t>Vespers and Compline for evening prayer</w:t>
      </w:r>
      <w:r w:rsidR="007A08F7" w:rsidRPr="009C2969">
        <w:rPr>
          <w:rFonts w:ascii="Times New Roman" w:eastAsia="Times New Roman" w:hAnsi="Times New Roman" w:cs="Times New Roman"/>
          <w:sz w:val="24"/>
          <w:szCs w:val="24"/>
        </w:rPr>
        <w:t xml:space="preserve"> </w:t>
      </w:r>
      <w:r w:rsidR="00CD7AF6" w:rsidRPr="009C2969">
        <w:rPr>
          <w:rFonts w:ascii="Times New Roman" w:eastAsia="Times New Roman" w:hAnsi="Times New Roman" w:cs="Times New Roman"/>
          <w:sz w:val="24"/>
          <w:szCs w:val="24"/>
        </w:rPr>
        <w:t>(see</w:t>
      </w:r>
      <w:r w:rsidR="00941C77" w:rsidRPr="009C2969">
        <w:rPr>
          <w:rFonts w:ascii="Times New Roman" w:eastAsia="Times New Roman" w:hAnsi="Times New Roman" w:cs="Times New Roman"/>
          <w:sz w:val="24"/>
          <w:szCs w:val="24"/>
        </w:rPr>
        <w:t xml:space="preserve"> </w:t>
      </w:r>
      <w:r w:rsidR="00FF6059" w:rsidRPr="009C2969">
        <w:rPr>
          <w:rFonts w:ascii="Times New Roman" w:eastAsia="Times New Roman" w:hAnsi="Times New Roman" w:cs="Times New Roman"/>
          <w:i/>
          <w:sz w:val="24"/>
          <w:szCs w:val="24"/>
        </w:rPr>
        <w:t xml:space="preserve">Figure </w:t>
      </w:r>
      <w:r w:rsidR="004239A3" w:rsidRPr="009C2969">
        <w:rPr>
          <w:rFonts w:ascii="Times New Roman" w:eastAsia="Times New Roman" w:hAnsi="Times New Roman" w:cs="Times New Roman"/>
          <w:i/>
          <w:sz w:val="24"/>
          <w:szCs w:val="24"/>
        </w:rPr>
        <w:t>1</w:t>
      </w:r>
      <w:r w:rsidR="00950C94" w:rsidRPr="009C2969">
        <w:rPr>
          <w:rFonts w:ascii="Times New Roman" w:eastAsia="Times New Roman" w:hAnsi="Times New Roman" w:cs="Times New Roman"/>
          <w:i/>
          <w:sz w:val="24"/>
          <w:szCs w:val="24"/>
        </w:rPr>
        <w:t>.</w:t>
      </w:r>
      <w:r w:rsidR="00FF6059" w:rsidRPr="009C2969">
        <w:rPr>
          <w:rFonts w:ascii="Times New Roman" w:eastAsia="Times New Roman" w:hAnsi="Times New Roman" w:cs="Times New Roman"/>
          <w:i/>
          <w:sz w:val="24"/>
          <w:szCs w:val="24"/>
        </w:rPr>
        <w:t>1</w:t>
      </w:r>
      <w:r w:rsidR="00CD7AF6" w:rsidRPr="009C2969">
        <w:rPr>
          <w:rFonts w:ascii="Times New Roman" w:eastAsia="Times New Roman" w:hAnsi="Times New Roman" w:cs="Times New Roman"/>
          <w:iCs/>
          <w:sz w:val="24"/>
          <w:szCs w:val="24"/>
        </w:rPr>
        <w:t>).</w:t>
      </w:r>
      <w:r w:rsidR="00931975">
        <w:rPr>
          <w:rFonts w:ascii="Times New Roman" w:eastAsia="Times New Roman" w:hAnsi="Times New Roman" w:cs="Times New Roman"/>
          <w:i/>
          <w:sz w:val="24"/>
          <w:szCs w:val="24"/>
        </w:rPr>
        <w:t xml:space="preserve"> </w:t>
      </w:r>
    </w:p>
    <w:p w14:paraId="4DBDCEE6" w14:textId="77777777" w:rsidR="008E3455" w:rsidRDefault="00261A25" w:rsidP="00B3047C">
      <w:pPr>
        <w:widowControl w:val="0"/>
        <w:pBdr>
          <w:top w:val="nil"/>
          <w:left w:val="nil"/>
          <w:bottom w:val="nil"/>
          <w:right w:val="nil"/>
          <w:between w:val="nil"/>
        </w:pBdr>
        <w:spacing w:after="0" w:line="480" w:lineRule="auto"/>
        <w:ind w:right="95"/>
        <w:rPr>
          <w:rFonts w:ascii="Times New Roman" w:eastAsia="Times New Roman" w:hAnsi="Times New Roman" w:cs="Times New Roman"/>
          <w:sz w:val="24"/>
          <w:szCs w:val="24"/>
        </w:rPr>
      </w:pPr>
      <w:r w:rsidRPr="002D0668">
        <w:rPr>
          <w:rFonts w:ascii="Times New Roman" w:eastAsia="Times New Roman" w:hAnsi="Times New Roman" w:cs="Times New Roman"/>
          <w:sz w:val="24"/>
          <w:szCs w:val="24"/>
        </w:rPr>
        <w:t>The Office</w:t>
      </w:r>
      <w:r w:rsidR="00CD7AF6" w:rsidRPr="002D0668">
        <w:rPr>
          <w:rFonts w:ascii="Times New Roman" w:eastAsia="Times New Roman" w:hAnsi="Times New Roman" w:cs="Times New Roman"/>
          <w:sz w:val="24"/>
          <w:szCs w:val="24"/>
        </w:rPr>
        <w:t xml:space="preserve"> </w:t>
      </w:r>
      <w:r w:rsidR="002C53F4" w:rsidRPr="002D0668">
        <w:rPr>
          <w:rFonts w:ascii="Times New Roman" w:eastAsia="Times New Roman" w:hAnsi="Times New Roman" w:cs="Times New Roman"/>
          <w:sz w:val="24"/>
          <w:szCs w:val="24"/>
        </w:rPr>
        <w:t xml:space="preserve">provides </w:t>
      </w:r>
      <w:r w:rsidR="00931975" w:rsidRPr="002D0668">
        <w:rPr>
          <w:rFonts w:ascii="Times New Roman" w:eastAsia="Times New Roman" w:hAnsi="Times New Roman" w:cs="Times New Roman"/>
          <w:sz w:val="24"/>
          <w:szCs w:val="24"/>
        </w:rPr>
        <w:t>t</w:t>
      </w:r>
      <w:r w:rsidRPr="002D0668">
        <w:rPr>
          <w:rFonts w:ascii="Times New Roman" w:eastAsia="Times New Roman" w:hAnsi="Times New Roman" w:cs="Times New Roman"/>
          <w:sz w:val="24"/>
          <w:szCs w:val="24"/>
        </w:rPr>
        <w:t>hematic idea</w:t>
      </w:r>
      <w:r w:rsidR="0001653B" w:rsidRPr="002D0668">
        <w:rPr>
          <w:rFonts w:ascii="Times New Roman" w:eastAsia="Times New Roman" w:hAnsi="Times New Roman" w:cs="Times New Roman"/>
          <w:sz w:val="24"/>
          <w:szCs w:val="24"/>
        </w:rPr>
        <w:t>s</w:t>
      </w:r>
      <w:r w:rsidRPr="002D0668">
        <w:rPr>
          <w:rFonts w:ascii="Times New Roman" w:eastAsia="Times New Roman" w:hAnsi="Times New Roman" w:cs="Times New Roman"/>
          <w:sz w:val="24"/>
          <w:szCs w:val="24"/>
        </w:rPr>
        <w:t xml:space="preserve"> for each movement based on</w:t>
      </w:r>
      <w:r w:rsidR="002D0668">
        <w:rPr>
          <w:rFonts w:ascii="Times New Roman" w:eastAsia="Times New Roman" w:hAnsi="Times New Roman" w:cs="Times New Roman"/>
          <w:sz w:val="24"/>
          <w:szCs w:val="24"/>
        </w:rPr>
        <w:t xml:space="preserve"> when the </w:t>
      </w:r>
      <w:r w:rsidRPr="002D0668">
        <w:rPr>
          <w:rFonts w:ascii="Times New Roman" w:eastAsia="Times New Roman" w:hAnsi="Times New Roman" w:cs="Times New Roman"/>
          <w:sz w:val="24"/>
          <w:szCs w:val="24"/>
        </w:rPr>
        <w:t>specific hours</w:t>
      </w:r>
      <w:r w:rsidR="002D0668">
        <w:rPr>
          <w:rFonts w:ascii="Times New Roman" w:eastAsia="Times New Roman" w:hAnsi="Times New Roman" w:cs="Times New Roman"/>
          <w:sz w:val="24"/>
          <w:szCs w:val="24"/>
        </w:rPr>
        <w:t xml:space="preserve"> occur</w:t>
      </w:r>
      <w:r w:rsidRPr="002D0668">
        <w:rPr>
          <w:rFonts w:ascii="Times New Roman" w:eastAsia="Times New Roman" w:hAnsi="Times New Roman" w:cs="Times New Roman"/>
          <w:sz w:val="24"/>
          <w:szCs w:val="24"/>
        </w:rPr>
        <w:t xml:space="preserve">. To support </w:t>
      </w:r>
      <w:r w:rsidR="002D0668">
        <w:rPr>
          <w:rFonts w:ascii="Times New Roman" w:eastAsia="Times New Roman" w:hAnsi="Times New Roman" w:cs="Times New Roman"/>
          <w:sz w:val="24"/>
          <w:szCs w:val="24"/>
        </w:rPr>
        <w:t>the</w:t>
      </w:r>
      <w:r w:rsidR="002C53F4" w:rsidRPr="002D0668">
        <w:rPr>
          <w:rFonts w:ascii="Times New Roman" w:eastAsia="Times New Roman" w:hAnsi="Times New Roman" w:cs="Times New Roman"/>
          <w:sz w:val="24"/>
          <w:szCs w:val="24"/>
        </w:rPr>
        <w:t xml:space="preserve"> </w:t>
      </w:r>
      <w:r w:rsidRPr="002D0668">
        <w:rPr>
          <w:rFonts w:ascii="Times New Roman" w:eastAsia="Times New Roman" w:hAnsi="Times New Roman" w:cs="Times New Roman"/>
          <w:sz w:val="24"/>
          <w:szCs w:val="24"/>
        </w:rPr>
        <w:t xml:space="preserve">musical narrative, the </w:t>
      </w:r>
      <w:r w:rsidR="00931975" w:rsidRPr="002D0668">
        <w:rPr>
          <w:rFonts w:ascii="Times New Roman" w:eastAsia="Times New Roman" w:hAnsi="Times New Roman" w:cs="Times New Roman"/>
          <w:sz w:val="24"/>
          <w:szCs w:val="24"/>
        </w:rPr>
        <w:t>lyrics</w:t>
      </w:r>
      <w:r w:rsidRPr="002D0668">
        <w:rPr>
          <w:rFonts w:ascii="Times New Roman" w:eastAsia="Times New Roman" w:hAnsi="Times New Roman" w:cs="Times New Roman"/>
          <w:sz w:val="24"/>
          <w:szCs w:val="24"/>
        </w:rPr>
        <w:t xml:space="preserve"> for this composition </w:t>
      </w:r>
      <w:r w:rsidR="002D0668">
        <w:rPr>
          <w:rFonts w:ascii="Times New Roman" w:eastAsia="Times New Roman" w:hAnsi="Times New Roman" w:cs="Times New Roman"/>
          <w:sz w:val="24"/>
          <w:szCs w:val="24"/>
        </w:rPr>
        <w:t>are</w:t>
      </w:r>
      <w:r w:rsidRPr="002D0668">
        <w:rPr>
          <w:rFonts w:ascii="Times New Roman" w:eastAsia="Times New Roman" w:hAnsi="Times New Roman" w:cs="Times New Roman"/>
          <w:sz w:val="24"/>
          <w:szCs w:val="24"/>
        </w:rPr>
        <w:t xml:space="preserve"> comprised of an artificial language inspired by a Biblical moment in Genesis –</w:t>
      </w:r>
      <w:r w:rsidR="00931975">
        <w:rPr>
          <w:rFonts w:ascii="Times New Roman" w:eastAsia="Times New Roman" w:hAnsi="Times New Roman" w:cs="Times New Roman"/>
          <w:sz w:val="24"/>
          <w:szCs w:val="24"/>
        </w:rPr>
        <w:t xml:space="preserve"> </w:t>
      </w:r>
      <w:r w:rsidRPr="009C2969">
        <w:rPr>
          <w:rFonts w:ascii="Times New Roman" w:eastAsia="Times New Roman" w:hAnsi="Times New Roman" w:cs="Times New Roman"/>
          <w:sz w:val="24"/>
          <w:szCs w:val="24"/>
        </w:rPr>
        <w:t xml:space="preserve">my imagined version of an aural </w:t>
      </w:r>
      <w:r w:rsidR="002D0668">
        <w:rPr>
          <w:rFonts w:ascii="Times New Roman" w:eastAsia="Times New Roman" w:hAnsi="Times New Roman" w:cs="Times New Roman"/>
          <w:sz w:val="24"/>
          <w:szCs w:val="24"/>
        </w:rPr>
        <w:t xml:space="preserve">vision of </w:t>
      </w:r>
      <w:r w:rsidR="002C53F4" w:rsidRPr="009C2969">
        <w:rPr>
          <w:rFonts w:ascii="Times New Roman" w:eastAsia="Times New Roman" w:hAnsi="Times New Roman" w:cs="Times New Roman"/>
          <w:sz w:val="24"/>
          <w:szCs w:val="24"/>
        </w:rPr>
        <w:t>the origins of human language. Th</w:t>
      </w:r>
      <w:r w:rsidR="00544E74">
        <w:rPr>
          <w:rFonts w:ascii="Times New Roman" w:eastAsia="Times New Roman" w:hAnsi="Times New Roman" w:cs="Times New Roman"/>
          <w:sz w:val="24"/>
          <w:szCs w:val="24"/>
        </w:rPr>
        <w:t>e</w:t>
      </w:r>
      <w:r w:rsidR="002C53F4" w:rsidRPr="009C2969">
        <w:rPr>
          <w:rFonts w:ascii="Times New Roman" w:eastAsia="Times New Roman" w:hAnsi="Times New Roman" w:cs="Times New Roman"/>
          <w:sz w:val="24"/>
          <w:szCs w:val="24"/>
        </w:rPr>
        <w:t xml:space="preserve"> text is derived from the idea of </w:t>
      </w:r>
      <w:r w:rsidR="002C53F4" w:rsidRPr="009C2969">
        <w:rPr>
          <w:rFonts w:ascii="Times New Roman" w:eastAsia="Times New Roman" w:hAnsi="Times New Roman" w:cs="Times New Roman"/>
          <w:sz w:val="24"/>
          <w:szCs w:val="24"/>
          <w:highlight w:val="white"/>
        </w:rPr>
        <w:t>onomatopoeic theory that says</w:t>
      </w:r>
      <w:r w:rsidR="002C53F4" w:rsidRPr="009C2969">
        <w:rPr>
          <w:rFonts w:ascii="Times New Roman" w:eastAsia="Times New Roman" w:hAnsi="Times New Roman" w:cs="Times New Roman"/>
          <w:sz w:val="24"/>
          <w:szCs w:val="24"/>
        </w:rPr>
        <w:t xml:space="preserve"> the first human </w:t>
      </w:r>
      <w:r w:rsidRPr="009C2969">
        <w:rPr>
          <w:rFonts w:ascii="Times New Roman" w:eastAsia="Times New Roman" w:hAnsi="Times New Roman" w:cs="Times New Roman"/>
          <w:sz w:val="24"/>
          <w:szCs w:val="24"/>
        </w:rPr>
        <w:t xml:space="preserve">language originated when humans began to mimic natural sound. </w:t>
      </w:r>
      <w:r w:rsidRPr="009C2969">
        <w:rPr>
          <w:rFonts w:ascii="Times New Roman" w:eastAsia="Times New Roman" w:hAnsi="Times New Roman" w:cs="Times New Roman"/>
          <w:sz w:val="24"/>
          <w:szCs w:val="24"/>
          <w:highlight w:val="white"/>
        </w:rPr>
        <w:t>According to this theory, language, music, and dance share ancestors in an ancient system of onomatopoeic cries and gestures.</w:t>
      </w:r>
      <w:r w:rsidRPr="009C2969">
        <w:rPr>
          <w:rFonts w:ascii="Times New Roman" w:eastAsia="Times New Roman" w:hAnsi="Times New Roman" w:cs="Times New Roman"/>
          <w:sz w:val="24"/>
          <w:szCs w:val="24"/>
          <w:highlight w:val="white"/>
          <w:vertAlign w:val="superscript"/>
        </w:rPr>
        <w:footnoteReference w:id="13"/>
      </w:r>
      <w:r w:rsidRPr="009C2969">
        <w:t xml:space="preserve"> </w:t>
      </w:r>
      <w:r w:rsidR="008C5435" w:rsidRPr="009C2969">
        <w:rPr>
          <w:rFonts w:ascii="Times New Roman" w:eastAsia="Times New Roman" w:hAnsi="Times New Roman" w:cs="Times New Roman"/>
          <w:iCs/>
          <w:sz w:val="24"/>
          <w:szCs w:val="24"/>
        </w:rPr>
        <w:t xml:space="preserve">As an example of my text, </w:t>
      </w:r>
      <w:r w:rsidR="000821BB" w:rsidRPr="009C2969">
        <w:rPr>
          <w:rFonts w:ascii="Times New Roman" w:eastAsia="Times New Roman" w:hAnsi="Times New Roman" w:cs="Times New Roman"/>
          <w:i/>
          <w:sz w:val="24"/>
          <w:szCs w:val="24"/>
        </w:rPr>
        <w:t xml:space="preserve">Figure </w:t>
      </w:r>
      <w:r w:rsidR="004239A3" w:rsidRPr="009C2969">
        <w:rPr>
          <w:rFonts w:ascii="Times New Roman" w:eastAsia="Times New Roman" w:hAnsi="Times New Roman" w:cs="Times New Roman"/>
          <w:i/>
          <w:sz w:val="24"/>
          <w:szCs w:val="24"/>
        </w:rPr>
        <w:t>1</w:t>
      </w:r>
      <w:r w:rsidR="000821BB" w:rsidRPr="009C2969">
        <w:rPr>
          <w:rFonts w:ascii="Times New Roman" w:eastAsia="Times New Roman" w:hAnsi="Times New Roman" w:cs="Times New Roman"/>
          <w:i/>
          <w:sz w:val="24"/>
          <w:szCs w:val="24"/>
        </w:rPr>
        <w:t>.2</w:t>
      </w:r>
      <w:r w:rsidR="000821BB" w:rsidRPr="009C2969">
        <w:rPr>
          <w:rFonts w:ascii="Times New Roman" w:eastAsia="Times New Roman" w:hAnsi="Times New Roman" w:cs="Times New Roman"/>
          <w:sz w:val="24"/>
          <w:szCs w:val="24"/>
        </w:rPr>
        <w:t xml:space="preserve"> shows</w:t>
      </w:r>
      <w:r w:rsidR="00B3047C">
        <w:rPr>
          <w:rFonts w:ascii="Times New Roman" w:eastAsia="Times New Roman" w:hAnsi="Times New Roman" w:cs="Times New Roman"/>
          <w:sz w:val="24"/>
          <w:szCs w:val="24"/>
        </w:rPr>
        <w:t xml:space="preserve"> that </w:t>
      </w:r>
      <w:r w:rsidR="00B3047C">
        <w:rPr>
          <w:rFonts w:ascii="Times New Roman" w:eastAsia="Times New Roman" w:hAnsi="Times New Roman" w:cs="Times New Roman"/>
          <w:sz w:val="24"/>
          <w:szCs w:val="24"/>
        </w:rPr>
        <w:t xml:space="preserve">I </w:t>
      </w:r>
      <w:r w:rsidR="00B3047C">
        <w:rPr>
          <w:rFonts w:ascii="Times New Roman" w:eastAsia="Times New Roman" w:hAnsi="Times New Roman" w:cs="Times New Roman"/>
          <w:sz w:val="24"/>
          <w:szCs w:val="24"/>
        </w:rPr>
        <w:t>have</w:t>
      </w:r>
    </w:p>
    <w:p w14:paraId="5E4CA0EA" w14:textId="77777777" w:rsidR="008E3455" w:rsidRDefault="008E3455" w:rsidP="00B3047C">
      <w:pPr>
        <w:widowControl w:val="0"/>
        <w:pBdr>
          <w:top w:val="nil"/>
          <w:left w:val="nil"/>
          <w:bottom w:val="nil"/>
          <w:right w:val="nil"/>
          <w:between w:val="nil"/>
        </w:pBdr>
        <w:spacing w:after="0" w:line="480" w:lineRule="auto"/>
        <w:ind w:right="95"/>
        <w:rPr>
          <w:rFonts w:ascii="Times New Roman" w:eastAsia="Times New Roman" w:hAnsi="Times New Roman" w:cs="Times New Roman"/>
          <w:sz w:val="24"/>
          <w:szCs w:val="24"/>
        </w:rPr>
      </w:pPr>
    </w:p>
    <w:p w14:paraId="16332624" w14:textId="77777777" w:rsidR="008E3455" w:rsidRDefault="008E3455" w:rsidP="00B3047C">
      <w:pPr>
        <w:widowControl w:val="0"/>
        <w:pBdr>
          <w:top w:val="nil"/>
          <w:left w:val="nil"/>
          <w:bottom w:val="nil"/>
          <w:right w:val="nil"/>
          <w:between w:val="nil"/>
        </w:pBdr>
        <w:spacing w:after="0" w:line="480" w:lineRule="auto"/>
        <w:ind w:right="95"/>
        <w:rPr>
          <w:rFonts w:ascii="Times New Roman" w:eastAsia="Times New Roman" w:hAnsi="Times New Roman" w:cs="Times New Roman"/>
          <w:sz w:val="24"/>
          <w:szCs w:val="24"/>
        </w:rPr>
      </w:pPr>
    </w:p>
    <w:p w14:paraId="31E2789D" w14:textId="77777777" w:rsidR="008E3455" w:rsidRDefault="008E3455" w:rsidP="00B3047C">
      <w:pPr>
        <w:widowControl w:val="0"/>
        <w:pBdr>
          <w:top w:val="nil"/>
          <w:left w:val="nil"/>
          <w:bottom w:val="nil"/>
          <w:right w:val="nil"/>
          <w:between w:val="nil"/>
        </w:pBdr>
        <w:spacing w:after="0" w:line="480" w:lineRule="auto"/>
        <w:ind w:right="95"/>
        <w:rPr>
          <w:rFonts w:ascii="Times New Roman" w:eastAsia="Times New Roman" w:hAnsi="Times New Roman" w:cs="Times New Roman"/>
          <w:sz w:val="24"/>
          <w:szCs w:val="24"/>
        </w:rPr>
      </w:pPr>
    </w:p>
    <w:p w14:paraId="310561E2" w14:textId="3937EF42" w:rsidR="00B3047C" w:rsidRPr="002C53F4" w:rsidRDefault="00B3047C" w:rsidP="008E3455">
      <w:pPr>
        <w:widowControl w:val="0"/>
        <w:pBdr>
          <w:top w:val="nil"/>
          <w:left w:val="nil"/>
          <w:bottom w:val="nil"/>
          <w:right w:val="nil"/>
          <w:between w:val="nil"/>
        </w:pBdr>
        <w:spacing w:after="0" w:line="480" w:lineRule="auto"/>
        <w:ind w:right="95"/>
        <w:rPr>
          <w:rFonts w:ascii="Times New Roman" w:eastAsia="Times New Roman" w:hAnsi="Times New Roman" w:cs="Times New Roman"/>
          <w:sz w:val="24"/>
          <w:szCs w:val="24"/>
        </w:rPr>
      </w:pPr>
      <w:r w:rsidRPr="009C2969">
        <w:rPr>
          <w:rFonts w:ascii="Times New Roman" w:eastAsia="Times New Roman" w:hAnsi="Times New Roman" w:cs="Times New Roman"/>
          <w:noProof/>
          <w:sz w:val="24"/>
          <w:szCs w:val="24"/>
        </w:rPr>
        <w:drawing>
          <wp:inline distT="0" distB="0" distL="0" distR="0" wp14:anchorId="444C960F" wp14:editId="49259CD5">
            <wp:extent cx="5870657" cy="956930"/>
            <wp:effectExtent l="0" t="0" r="0" b="0"/>
            <wp:docPr id="19" name="Picture 19"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A picture containing graphical user interface&#10;&#10;Description automatically generated"/>
                    <pic:cNvPicPr/>
                  </pic:nvPicPr>
                  <pic:blipFill rotWithShape="1">
                    <a:blip r:embed="rId22" cstate="print">
                      <a:biLevel thresh="25000"/>
                      <a:extLst>
                        <a:ext uri="{28A0092B-C50C-407E-A947-70E740481C1C}">
                          <a14:useLocalDpi xmlns:a14="http://schemas.microsoft.com/office/drawing/2010/main" val="0"/>
                        </a:ext>
                      </a:extLst>
                    </a:blip>
                    <a:srcRect l="2674" t="8690" r="3015" b="9860"/>
                    <a:stretch/>
                  </pic:blipFill>
                  <pic:spPr bwMode="auto">
                    <a:xfrm>
                      <a:off x="0" y="0"/>
                      <a:ext cx="6566344" cy="1070328"/>
                    </a:xfrm>
                    <a:prstGeom prst="rect">
                      <a:avLst/>
                    </a:prstGeom>
                    <a:ln>
                      <a:noFill/>
                    </a:ln>
                    <a:extLst>
                      <a:ext uri="{53640926-AAD7-44D8-BBD7-CCE9431645EC}">
                        <a14:shadowObscured xmlns:a14="http://schemas.microsoft.com/office/drawing/2010/main"/>
                      </a:ext>
                    </a:extLst>
                  </pic:spPr>
                </pic:pic>
              </a:graphicData>
            </a:graphic>
          </wp:inline>
        </w:drawing>
      </w:r>
    </w:p>
    <w:p w14:paraId="3688EE59" w14:textId="77777777" w:rsidR="00B3047C" w:rsidRPr="009C2969" w:rsidRDefault="00B3047C" w:rsidP="008E3455">
      <w:pPr>
        <w:pBdr>
          <w:top w:val="nil"/>
          <w:left w:val="nil"/>
          <w:bottom w:val="nil"/>
          <w:right w:val="nil"/>
          <w:between w:val="nil"/>
        </w:pBdr>
        <w:spacing w:after="200" w:line="480" w:lineRule="auto"/>
        <w:contextualSpacing/>
        <w:jc w:val="center"/>
        <w:rPr>
          <w:rFonts w:ascii="Times New Roman" w:eastAsia="Times New Roman" w:hAnsi="Times New Roman" w:cs="Times New Roman"/>
          <w:sz w:val="20"/>
          <w:szCs w:val="20"/>
        </w:rPr>
      </w:pPr>
      <w:r w:rsidRPr="009C2969">
        <w:rPr>
          <w:rFonts w:ascii="Times New Roman" w:eastAsia="Times New Roman" w:hAnsi="Times New Roman" w:cs="Times New Roman"/>
          <w:iCs/>
          <w:sz w:val="20"/>
          <w:szCs w:val="20"/>
        </w:rPr>
        <w:t>Figure 1.1 The</w:t>
      </w:r>
      <w:r w:rsidRPr="009C2969">
        <w:rPr>
          <w:rFonts w:ascii="Times New Roman" w:eastAsia="Times New Roman" w:hAnsi="Times New Roman" w:cs="Times New Roman"/>
          <w:sz w:val="20"/>
          <w:szCs w:val="20"/>
        </w:rPr>
        <w:t xml:space="preserve"> Office. </w:t>
      </w:r>
      <w:r w:rsidRPr="009C2969">
        <w:rPr>
          <w:rFonts w:ascii="Times New Roman" w:eastAsia="Times New Roman" w:hAnsi="Times New Roman" w:cs="Times New Roman"/>
          <w:sz w:val="20"/>
          <w:szCs w:val="20"/>
          <w:vertAlign w:val="superscript"/>
        </w:rPr>
        <w:footnoteReference w:id="14"/>
      </w:r>
    </w:p>
    <w:p w14:paraId="3E2C9E9B" w14:textId="77777777" w:rsidR="00B3047C" w:rsidRDefault="00B3047C" w:rsidP="00B3047C">
      <w:pPr>
        <w:widowControl w:val="0"/>
        <w:pBdr>
          <w:top w:val="nil"/>
          <w:left w:val="nil"/>
          <w:bottom w:val="nil"/>
          <w:right w:val="nil"/>
          <w:between w:val="nil"/>
        </w:pBdr>
        <w:spacing w:after="0" w:line="480" w:lineRule="auto"/>
        <w:ind w:right="101" w:firstLine="720"/>
        <w:contextualSpacing/>
        <w:rPr>
          <w:rFonts w:ascii="Times New Roman" w:eastAsia="Times New Roman" w:hAnsi="Times New Roman" w:cs="Times New Roman"/>
          <w:sz w:val="24"/>
          <w:szCs w:val="24"/>
        </w:rPr>
      </w:pPr>
    </w:p>
    <w:p w14:paraId="43B9F34A" w14:textId="4FB72630" w:rsidR="008E3455" w:rsidRDefault="008E3455" w:rsidP="00B3047C">
      <w:pPr>
        <w:widowControl w:val="0"/>
        <w:pBdr>
          <w:top w:val="nil"/>
          <w:left w:val="nil"/>
          <w:bottom w:val="nil"/>
          <w:right w:val="nil"/>
          <w:between w:val="nil"/>
        </w:pBdr>
        <w:spacing w:after="0" w:line="480" w:lineRule="auto"/>
        <w:ind w:right="95"/>
        <w:rPr>
          <w:rFonts w:ascii="Times New Roman" w:eastAsia="Times New Roman" w:hAnsi="Times New Roman" w:cs="Times New Roman"/>
          <w:iCs/>
          <w:sz w:val="18"/>
          <w:szCs w:val="18"/>
        </w:rPr>
      </w:pPr>
    </w:p>
    <w:p w14:paraId="4040E424" w14:textId="6B637A4A" w:rsidR="008E3455" w:rsidRDefault="00642CDC" w:rsidP="008E3455">
      <w:pPr>
        <w:widowControl w:val="0"/>
        <w:pBdr>
          <w:top w:val="nil"/>
          <w:left w:val="nil"/>
          <w:bottom w:val="nil"/>
          <w:right w:val="nil"/>
          <w:between w:val="nil"/>
        </w:pBdr>
        <w:spacing w:after="0" w:line="480" w:lineRule="auto"/>
        <w:ind w:right="95"/>
        <w:rPr>
          <w:rFonts w:ascii="Times New Roman" w:eastAsia="Times New Roman" w:hAnsi="Times New Roman" w:cs="Times New Roman"/>
          <w:iCs/>
          <w:sz w:val="18"/>
          <w:szCs w:val="18"/>
        </w:rPr>
      </w:pPr>
      <w:r w:rsidRPr="00E83AA5">
        <w:rPr>
          <w:noProof/>
        </w:rPr>
        <w:drawing>
          <wp:anchor distT="0" distB="0" distL="114300" distR="114300" simplePos="0" relativeHeight="251743232" behindDoc="0" locked="0" layoutInCell="1" hidden="0" allowOverlap="1" wp14:anchorId="42FE79FC" wp14:editId="066B9CEE">
            <wp:simplePos x="0" y="0"/>
            <wp:positionH relativeFrom="margin">
              <wp:posOffset>1428750</wp:posOffset>
            </wp:positionH>
            <wp:positionV relativeFrom="paragraph">
              <wp:posOffset>266065</wp:posOffset>
            </wp:positionV>
            <wp:extent cx="2795270" cy="2266950"/>
            <wp:effectExtent l="0" t="0" r="5080" b="0"/>
            <wp:wrapTopAndBottom distT="0" distB="0"/>
            <wp:docPr id="3" name="image1.png"/>
            <wp:cNvGraphicFramePr/>
            <a:graphic xmlns:a="http://schemas.openxmlformats.org/drawingml/2006/main">
              <a:graphicData uri="http://schemas.openxmlformats.org/drawingml/2006/picture">
                <pic:pic xmlns:pic="http://schemas.openxmlformats.org/drawingml/2006/picture">
                  <pic:nvPicPr>
                    <pic:cNvPr id="3" name="image1.png"/>
                    <pic:cNvPicPr preferRelativeResize="0"/>
                  </pic:nvPicPr>
                  <pic:blipFill>
                    <a:blip r:embed="rId23" cstate="print">
                      <a:extLst>
                        <a:ext uri="{28A0092B-C50C-407E-A947-70E740481C1C}">
                          <a14:useLocalDpi xmlns:a14="http://schemas.microsoft.com/office/drawing/2010/main" val="0"/>
                        </a:ext>
                      </a:extLst>
                    </a:blip>
                    <a:stretch>
                      <a:fillRect/>
                    </a:stretch>
                  </pic:blipFill>
                  <pic:spPr>
                    <a:xfrm>
                      <a:off x="0" y="0"/>
                      <a:ext cx="2795270" cy="2266950"/>
                    </a:xfrm>
                    <a:prstGeom prst="rect">
                      <a:avLst/>
                    </a:prstGeom>
                    <a:ln/>
                  </pic:spPr>
                </pic:pic>
              </a:graphicData>
            </a:graphic>
            <wp14:sizeRelH relativeFrom="margin">
              <wp14:pctWidth>0</wp14:pctWidth>
            </wp14:sizeRelH>
            <wp14:sizeRelV relativeFrom="margin">
              <wp14:pctHeight>0</wp14:pctHeight>
            </wp14:sizeRelV>
          </wp:anchor>
        </w:drawing>
      </w:r>
    </w:p>
    <w:p w14:paraId="729DBA76" w14:textId="560DD2F9" w:rsidR="00B3047C" w:rsidRDefault="00B3047C" w:rsidP="008E3455">
      <w:pPr>
        <w:widowControl w:val="0"/>
        <w:pBdr>
          <w:top w:val="nil"/>
          <w:left w:val="nil"/>
          <w:bottom w:val="nil"/>
          <w:right w:val="nil"/>
          <w:between w:val="nil"/>
        </w:pBdr>
        <w:spacing w:after="0" w:line="480" w:lineRule="auto"/>
        <w:ind w:right="95"/>
        <w:jc w:val="center"/>
        <w:rPr>
          <w:rFonts w:ascii="Times New Roman" w:eastAsia="Times New Roman" w:hAnsi="Times New Roman" w:cs="Times New Roman"/>
          <w:iCs/>
          <w:sz w:val="20"/>
          <w:szCs w:val="20"/>
        </w:rPr>
      </w:pPr>
    </w:p>
    <w:p w14:paraId="280735FB" w14:textId="77777777" w:rsidR="00B3047C" w:rsidRDefault="00B3047C" w:rsidP="008E3455">
      <w:pPr>
        <w:widowControl w:val="0"/>
        <w:pBdr>
          <w:top w:val="nil"/>
          <w:left w:val="nil"/>
          <w:bottom w:val="nil"/>
          <w:right w:val="nil"/>
          <w:between w:val="nil"/>
        </w:pBdr>
        <w:spacing w:after="0" w:line="480" w:lineRule="auto"/>
        <w:ind w:right="95"/>
        <w:jc w:val="center"/>
        <w:rPr>
          <w:rFonts w:ascii="Times New Roman" w:eastAsia="Times New Roman" w:hAnsi="Times New Roman" w:cs="Times New Roman"/>
          <w:sz w:val="20"/>
          <w:szCs w:val="20"/>
        </w:rPr>
      </w:pPr>
      <w:r w:rsidRPr="00E83AA5">
        <w:rPr>
          <w:rFonts w:ascii="Times New Roman" w:eastAsia="Times New Roman" w:hAnsi="Times New Roman" w:cs="Times New Roman"/>
          <w:iCs/>
          <w:sz w:val="20"/>
          <w:szCs w:val="20"/>
        </w:rPr>
        <w:t xml:space="preserve">Figure 1.2 </w:t>
      </w:r>
      <w:bookmarkStart w:id="18" w:name="_Hlk65139027"/>
      <w:r w:rsidRPr="00E83AA5">
        <w:rPr>
          <w:rFonts w:ascii="Times New Roman" w:eastAsia="Times New Roman" w:hAnsi="Times New Roman" w:cs="Times New Roman"/>
          <w:iCs/>
          <w:sz w:val="20"/>
          <w:szCs w:val="20"/>
        </w:rPr>
        <w:t>Phonetic</w:t>
      </w:r>
      <w:r w:rsidRPr="00E83AA5">
        <w:rPr>
          <w:rFonts w:ascii="Times New Roman" w:eastAsia="Times New Roman" w:hAnsi="Times New Roman" w:cs="Times New Roman"/>
          <w:sz w:val="20"/>
          <w:szCs w:val="20"/>
        </w:rPr>
        <w:t xml:space="preserve"> palette for</w:t>
      </w:r>
      <w:r w:rsidRPr="00E83AA5">
        <w:rPr>
          <w:rFonts w:ascii="Times New Roman" w:eastAsia="Times New Roman" w:hAnsi="Times New Roman" w:cs="Times New Roman"/>
          <w:i/>
          <w:sz w:val="20"/>
          <w:szCs w:val="20"/>
        </w:rPr>
        <w:t xml:space="preserve"> Matins</w:t>
      </w:r>
      <w:r w:rsidRPr="00E83AA5">
        <w:rPr>
          <w:rFonts w:ascii="Times New Roman" w:eastAsia="Times New Roman" w:hAnsi="Times New Roman" w:cs="Times New Roman"/>
          <w:sz w:val="20"/>
          <w:szCs w:val="20"/>
        </w:rPr>
        <w:t>.</w:t>
      </w:r>
      <w:bookmarkEnd w:id="18"/>
    </w:p>
    <w:p w14:paraId="5BDAEE61" w14:textId="77777777" w:rsidR="008E3455" w:rsidRDefault="008E3455">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3892A558" w14:textId="02463E91" w:rsidR="00E80409" w:rsidRPr="0094734E" w:rsidRDefault="00B3047C" w:rsidP="00B3047C">
      <w:pPr>
        <w:widowControl w:val="0"/>
        <w:pBdr>
          <w:top w:val="nil"/>
          <w:left w:val="nil"/>
          <w:bottom w:val="nil"/>
          <w:right w:val="nil"/>
          <w:between w:val="nil"/>
        </w:pBdr>
        <w:spacing w:after="0" w:line="480" w:lineRule="auto"/>
        <w:ind w:right="95"/>
        <w:rPr>
          <w:rFonts w:ascii="Times New Roman" w:eastAsia="Times New Roman" w:hAnsi="Times New Roman" w:cs="Times New Roman"/>
          <w:sz w:val="20"/>
          <w:szCs w:val="20"/>
        </w:rPr>
      </w:pPr>
      <w:r>
        <w:rPr>
          <w:rFonts w:ascii="Times New Roman" w:eastAsia="Times New Roman" w:hAnsi="Times New Roman" w:cs="Times New Roman"/>
          <w:sz w:val="24"/>
          <w:szCs w:val="24"/>
        </w:rPr>
        <w:lastRenderedPageBreak/>
        <w:t xml:space="preserve">taken these concepts related to language and music, and used them in my work. </w:t>
      </w:r>
      <w:r>
        <w:rPr>
          <w:rFonts w:ascii="Times New Roman" w:eastAsia="Times New Roman" w:hAnsi="Times New Roman" w:cs="Times New Roman"/>
          <w:sz w:val="24"/>
          <w:szCs w:val="24"/>
        </w:rPr>
        <w:t xml:space="preserve">A </w:t>
      </w:r>
      <w:r w:rsidR="008C5435" w:rsidRPr="009C2969">
        <w:rPr>
          <w:rFonts w:ascii="Times New Roman" w:eastAsia="Times New Roman" w:hAnsi="Times New Roman" w:cs="Times New Roman"/>
          <w:sz w:val="24"/>
          <w:szCs w:val="24"/>
        </w:rPr>
        <w:t>phonetic palette</w:t>
      </w:r>
      <w:r w:rsidR="00473A8B" w:rsidRPr="009C2969">
        <w:rPr>
          <w:rFonts w:ascii="Times New Roman" w:eastAsia="Times New Roman" w:hAnsi="Times New Roman" w:cs="Times New Roman"/>
          <w:sz w:val="24"/>
          <w:szCs w:val="24"/>
        </w:rPr>
        <w:t xml:space="preserve"> of an abstract language that is used in the first movement</w:t>
      </w:r>
      <w:r w:rsidR="00CD7AF6" w:rsidRPr="009C2969">
        <w:rPr>
          <w:rFonts w:ascii="Times New Roman" w:eastAsia="Times New Roman" w:hAnsi="Times New Roman" w:cs="Times New Roman"/>
          <w:sz w:val="24"/>
          <w:szCs w:val="24"/>
        </w:rPr>
        <w:t xml:space="preserve">, </w:t>
      </w:r>
      <w:r w:rsidR="00473A8B" w:rsidRPr="009C2969">
        <w:rPr>
          <w:rFonts w:ascii="Times New Roman" w:eastAsia="Times New Roman" w:hAnsi="Times New Roman" w:cs="Times New Roman"/>
          <w:i/>
          <w:sz w:val="24"/>
          <w:szCs w:val="24"/>
        </w:rPr>
        <w:t xml:space="preserve">Matins: Let this Darkness </w:t>
      </w:r>
      <w:r w:rsidR="00E56BD4">
        <w:rPr>
          <w:rFonts w:ascii="Times New Roman" w:eastAsia="Times New Roman" w:hAnsi="Times New Roman" w:cs="Times New Roman"/>
          <w:i/>
          <w:sz w:val="24"/>
          <w:szCs w:val="24"/>
        </w:rPr>
        <w:t>B</w:t>
      </w:r>
      <w:r w:rsidR="00473A8B" w:rsidRPr="009C2969">
        <w:rPr>
          <w:rFonts w:ascii="Times New Roman" w:eastAsia="Times New Roman" w:hAnsi="Times New Roman" w:cs="Times New Roman"/>
          <w:i/>
          <w:sz w:val="24"/>
          <w:szCs w:val="24"/>
        </w:rPr>
        <w:t>e a Bell Tower and You the Bell</w:t>
      </w:r>
      <w:r w:rsidR="00CD7AF6" w:rsidRPr="009C2969">
        <w:rPr>
          <w:rFonts w:ascii="Times New Roman" w:eastAsia="Times New Roman" w:hAnsi="Times New Roman" w:cs="Times New Roman"/>
          <w:iCs/>
          <w:sz w:val="24"/>
          <w:szCs w:val="24"/>
        </w:rPr>
        <w:t xml:space="preserve">, </w:t>
      </w:r>
      <w:r w:rsidR="00473A8B" w:rsidRPr="009C2969">
        <w:rPr>
          <w:rFonts w:ascii="Times New Roman" w:eastAsia="Times New Roman" w:hAnsi="Times New Roman" w:cs="Times New Roman"/>
          <w:sz w:val="24"/>
          <w:szCs w:val="24"/>
        </w:rPr>
        <w:t>sonically illustrate</w:t>
      </w:r>
      <w:r w:rsidR="00032803" w:rsidRPr="009C2969">
        <w:rPr>
          <w:rFonts w:ascii="Times New Roman" w:eastAsia="Times New Roman" w:hAnsi="Times New Roman" w:cs="Times New Roman"/>
          <w:sz w:val="24"/>
          <w:szCs w:val="24"/>
        </w:rPr>
        <w:t>s</w:t>
      </w:r>
      <w:r w:rsidR="00473A8B" w:rsidRPr="009C2969">
        <w:rPr>
          <w:rFonts w:ascii="Times New Roman" w:eastAsia="Times New Roman" w:hAnsi="Times New Roman" w:cs="Times New Roman"/>
          <w:sz w:val="24"/>
          <w:szCs w:val="24"/>
        </w:rPr>
        <w:t xml:space="preserve"> a somniloquist (someone who talks while asleep)</w:t>
      </w:r>
      <w:r w:rsidR="00CD7AF6" w:rsidRPr="009C2969">
        <w:rPr>
          <w:rFonts w:ascii="Times New Roman" w:eastAsia="Times New Roman" w:hAnsi="Times New Roman" w:cs="Times New Roman"/>
          <w:sz w:val="24"/>
          <w:szCs w:val="24"/>
        </w:rPr>
        <w:t xml:space="preserve"> since Matins </w:t>
      </w:r>
      <w:r w:rsidR="008C5435" w:rsidRPr="009C2969">
        <w:rPr>
          <w:rFonts w:ascii="Times New Roman" w:eastAsia="Times New Roman" w:hAnsi="Times New Roman" w:cs="Times New Roman"/>
          <w:sz w:val="24"/>
          <w:szCs w:val="24"/>
        </w:rPr>
        <w:t>is an early</w:t>
      </w:r>
      <w:r w:rsidR="0018374F">
        <w:rPr>
          <w:rFonts w:ascii="Times New Roman" w:eastAsia="Times New Roman" w:hAnsi="Times New Roman" w:cs="Times New Roman"/>
          <w:sz w:val="24"/>
          <w:szCs w:val="24"/>
        </w:rPr>
        <w:t xml:space="preserve"> </w:t>
      </w:r>
      <w:r w:rsidR="00E80409" w:rsidRPr="009C2969">
        <w:rPr>
          <w:rFonts w:ascii="Times New Roman" w:eastAsia="Times New Roman" w:hAnsi="Times New Roman" w:cs="Times New Roman"/>
          <w:sz w:val="24"/>
          <w:szCs w:val="24"/>
        </w:rPr>
        <w:t>morning service. The phonetic combination (or “phonetic palette”) of vowels and consonants was designed in order to support the melodic fluency in this movement.</w:t>
      </w:r>
    </w:p>
    <w:p w14:paraId="778D545A" w14:textId="4B578189" w:rsidR="002D0668" w:rsidRDefault="005B70BE" w:rsidP="005B70BE">
      <w:pPr>
        <w:widowControl w:val="0"/>
        <w:pBdr>
          <w:top w:val="nil"/>
          <w:left w:val="nil"/>
          <w:bottom w:val="nil"/>
          <w:right w:val="nil"/>
          <w:between w:val="nil"/>
        </w:pBdr>
        <w:spacing w:after="0" w:line="480" w:lineRule="auto"/>
        <w:ind w:right="101" w:firstLine="720"/>
        <w:contextualSpacing/>
        <w:rPr>
          <w:rFonts w:ascii="Times New Roman" w:eastAsia="Times New Roman" w:hAnsi="Times New Roman" w:cs="Times New Roman"/>
          <w:sz w:val="24"/>
          <w:szCs w:val="24"/>
        </w:rPr>
      </w:pPr>
      <w:r w:rsidRPr="009C2969">
        <w:rPr>
          <w:rFonts w:ascii="Times New Roman" w:eastAsia="Times New Roman" w:hAnsi="Times New Roman" w:cs="Times New Roman"/>
          <w:sz w:val="24"/>
          <w:szCs w:val="24"/>
        </w:rPr>
        <w:t xml:space="preserve">For </w:t>
      </w:r>
      <w:r w:rsidRPr="009C2969">
        <w:rPr>
          <w:rFonts w:ascii="Times New Roman" w:eastAsia="Times New Roman" w:hAnsi="Times New Roman" w:cs="Times New Roman"/>
          <w:i/>
          <w:iCs/>
          <w:sz w:val="24"/>
          <w:szCs w:val="24"/>
        </w:rPr>
        <w:t>Matins</w:t>
      </w:r>
      <w:r w:rsidRPr="009C2969">
        <w:rPr>
          <w:rFonts w:ascii="Times New Roman" w:eastAsia="Times New Roman" w:hAnsi="Times New Roman" w:cs="Times New Roman"/>
          <w:sz w:val="24"/>
          <w:szCs w:val="24"/>
        </w:rPr>
        <w:t>, I chose a phonetic combination that could illustrate a sound of deep breathing that people normally make during sleep. For example</w:t>
      </w:r>
      <w:r>
        <w:rPr>
          <w:rFonts w:ascii="Times New Roman" w:eastAsia="Times New Roman" w:hAnsi="Times New Roman" w:cs="Times New Roman"/>
          <w:sz w:val="24"/>
          <w:szCs w:val="24"/>
        </w:rPr>
        <w:t>, t</w:t>
      </w:r>
      <w:r w:rsidRPr="009C2969">
        <w:rPr>
          <w:rFonts w:ascii="Times New Roman" w:eastAsia="Times New Roman" w:hAnsi="Times New Roman" w:cs="Times New Roman"/>
          <w:sz w:val="24"/>
          <w:szCs w:val="24"/>
        </w:rPr>
        <w:t>wo vowels</w:t>
      </w:r>
      <w:r>
        <w:rPr>
          <w:rFonts w:ascii="Times New Roman" w:eastAsia="Times New Roman" w:hAnsi="Times New Roman" w:cs="Times New Roman"/>
          <w:sz w:val="24"/>
          <w:szCs w:val="24"/>
        </w:rPr>
        <w:t xml:space="preserve"> </w:t>
      </w:r>
      <w:r w:rsidR="00483AA9">
        <w:rPr>
          <w:rFonts w:ascii="Times New Roman" w:eastAsia="Times New Roman" w:hAnsi="Times New Roman" w:cs="Times New Roman"/>
          <w:sz w:val="24"/>
          <w:szCs w:val="24"/>
        </w:rPr>
        <w:t>“</w:t>
      </w:r>
      <w:r>
        <w:rPr>
          <w:rFonts w:ascii="Times New Roman" w:eastAsia="Times New Roman" w:hAnsi="Times New Roman" w:cs="Times New Roman"/>
          <w:sz w:val="24"/>
          <w:szCs w:val="24"/>
        </w:rPr>
        <w:t>e</w:t>
      </w:r>
      <w:r w:rsidR="00483AA9">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or </w:t>
      </w:r>
      <w:r w:rsidR="00483AA9">
        <w:rPr>
          <w:rFonts w:ascii="Times New Roman" w:eastAsia="Times New Roman" w:hAnsi="Times New Roman" w:cs="Times New Roman"/>
          <w:sz w:val="24"/>
          <w:szCs w:val="24"/>
        </w:rPr>
        <w:t>“I</w:t>
      </w:r>
      <w:r w:rsidR="00893B8E">
        <w:rPr>
          <w:rFonts w:ascii="Times New Roman" w:eastAsia="Times New Roman" w:hAnsi="Times New Roman" w:cs="Times New Roman"/>
          <w:sz w:val="24"/>
          <w:szCs w:val="24"/>
        </w:rPr>
        <w:t>,</w:t>
      </w:r>
      <w:r w:rsidR="00483AA9">
        <w:rPr>
          <w:rFonts w:ascii="Times New Roman" w:eastAsia="Times New Roman" w:hAnsi="Times New Roman" w:cs="Times New Roman"/>
          <w:sz w:val="24"/>
          <w:szCs w:val="24"/>
        </w:rPr>
        <w:t>”</w:t>
      </w:r>
      <w:r w:rsidRPr="009C2969">
        <w:rPr>
          <w:rFonts w:ascii="Times New Roman" w:eastAsia="Times New Roman" w:hAnsi="Times New Roman" w:cs="Times New Roman"/>
          <w:sz w:val="24"/>
          <w:szCs w:val="24"/>
        </w:rPr>
        <w:t xml:space="preserve"> both naturally processed sounds</w:t>
      </w:r>
      <w:r>
        <w:rPr>
          <w:rFonts w:ascii="Times New Roman" w:eastAsia="Times New Roman" w:hAnsi="Times New Roman" w:cs="Times New Roman"/>
          <w:sz w:val="24"/>
          <w:szCs w:val="24"/>
        </w:rPr>
        <w:t>,</w:t>
      </w:r>
      <w:r w:rsidRPr="009C2969">
        <w:rPr>
          <w:rFonts w:ascii="Times New Roman" w:eastAsia="Times New Roman" w:hAnsi="Times New Roman" w:cs="Times New Roman"/>
          <w:sz w:val="24"/>
          <w:szCs w:val="24"/>
        </w:rPr>
        <w:t xml:space="preserve"> start a phrase in the music. If the next pitch drops or the contour </w:t>
      </w:r>
    </w:p>
    <w:p w14:paraId="4EA67210" w14:textId="57E0DDC8" w:rsidR="00442B13" w:rsidRDefault="005B70BE" w:rsidP="002D0668">
      <w:pPr>
        <w:widowControl w:val="0"/>
        <w:pBdr>
          <w:top w:val="nil"/>
          <w:left w:val="nil"/>
          <w:bottom w:val="nil"/>
          <w:right w:val="nil"/>
          <w:between w:val="nil"/>
        </w:pBdr>
        <w:spacing w:after="0" w:line="480" w:lineRule="auto"/>
        <w:ind w:right="101"/>
        <w:contextualSpacing/>
        <w:rPr>
          <w:rFonts w:ascii="Times New Roman" w:eastAsia="Times New Roman" w:hAnsi="Times New Roman" w:cs="Times New Roman"/>
          <w:sz w:val="24"/>
          <w:szCs w:val="24"/>
        </w:rPr>
      </w:pPr>
      <w:r w:rsidRPr="009C2969">
        <w:rPr>
          <w:rFonts w:ascii="Times New Roman" w:eastAsia="Times New Roman" w:hAnsi="Times New Roman" w:cs="Times New Roman"/>
          <w:sz w:val="24"/>
          <w:szCs w:val="24"/>
        </w:rPr>
        <w:t xml:space="preserve">descends, the vowels proceed to </w:t>
      </w:r>
      <w:r w:rsidR="00893B8E">
        <w:rPr>
          <w:rFonts w:ascii="Times New Roman" w:eastAsia="Times New Roman" w:hAnsi="Times New Roman" w:cs="Times New Roman"/>
          <w:sz w:val="24"/>
          <w:szCs w:val="24"/>
        </w:rPr>
        <w:t>“</w:t>
      </w:r>
      <w:r w:rsidRPr="009C2969">
        <w:rPr>
          <w:rFonts w:ascii="Times New Roman" w:eastAsia="Times New Roman" w:hAnsi="Times New Roman" w:cs="Times New Roman"/>
          <w:sz w:val="24"/>
          <w:szCs w:val="24"/>
        </w:rPr>
        <w:t>m</w:t>
      </w:r>
      <w:r w:rsidR="00893B8E">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or </w:t>
      </w:r>
      <w:r w:rsidR="00893B8E">
        <w:rPr>
          <w:rFonts w:ascii="Times New Roman" w:eastAsia="Times New Roman" w:hAnsi="Times New Roman" w:cs="Times New Roman"/>
          <w:sz w:val="24"/>
          <w:szCs w:val="24"/>
        </w:rPr>
        <w:t>“</w:t>
      </w:r>
      <w:r>
        <w:rPr>
          <w:rFonts w:ascii="Times New Roman" w:eastAsia="Times New Roman" w:hAnsi="Times New Roman" w:cs="Times New Roman"/>
          <w:sz w:val="24"/>
          <w:szCs w:val="24"/>
        </w:rPr>
        <w:t>n</w:t>
      </w:r>
      <w:r w:rsidR="00893B8E">
        <w:rPr>
          <w:rFonts w:ascii="Times New Roman" w:eastAsia="Times New Roman" w:hAnsi="Times New Roman" w:cs="Times New Roman"/>
          <w:sz w:val="24"/>
          <w:szCs w:val="24"/>
        </w:rPr>
        <w:t>”</w:t>
      </w:r>
      <w:r w:rsidRPr="009C2969">
        <w:rPr>
          <w:rFonts w:ascii="Times New Roman" w:eastAsia="Times New Roman" w:hAnsi="Times New Roman" w:cs="Times New Roman"/>
          <w:sz w:val="24"/>
          <w:szCs w:val="24"/>
        </w:rPr>
        <w:t xml:space="preserve"> – a nasal sound; contrariwise, if the melodic contour </w:t>
      </w:r>
      <w:r w:rsidR="00E56BD4" w:rsidRPr="009C2969">
        <w:rPr>
          <w:rFonts w:ascii="Times New Roman" w:eastAsia="Times New Roman" w:hAnsi="Times New Roman" w:cs="Times New Roman"/>
          <w:sz w:val="24"/>
          <w:szCs w:val="24"/>
        </w:rPr>
        <w:t>ascends,</w:t>
      </w:r>
      <w:r w:rsidR="00E56BD4">
        <w:rPr>
          <w:rFonts w:ascii="Times New Roman" w:eastAsia="Times New Roman" w:hAnsi="Times New Roman" w:cs="Times New Roman"/>
          <w:sz w:val="24"/>
          <w:szCs w:val="24"/>
        </w:rPr>
        <w:t xml:space="preserve"> </w:t>
      </w:r>
      <w:r w:rsidR="00442B13" w:rsidRPr="009C2969">
        <w:rPr>
          <w:rFonts w:ascii="Times New Roman" w:eastAsia="Times New Roman" w:hAnsi="Times New Roman" w:cs="Times New Roman"/>
          <w:sz w:val="24"/>
          <w:szCs w:val="24"/>
        </w:rPr>
        <w:t xml:space="preserve">vowels proceed to </w:t>
      </w:r>
      <w:r w:rsidR="00893B8E">
        <w:rPr>
          <w:rFonts w:ascii="Times New Roman" w:eastAsia="Times New Roman" w:hAnsi="Times New Roman" w:cs="Times New Roman"/>
          <w:sz w:val="24"/>
          <w:szCs w:val="24"/>
        </w:rPr>
        <w:t>“</w:t>
      </w:r>
      <w:r w:rsidR="00442B13" w:rsidRPr="009C2969">
        <w:rPr>
          <w:rFonts w:ascii="Times New Roman" w:eastAsia="Times New Roman" w:hAnsi="Times New Roman" w:cs="Times New Roman"/>
          <w:sz w:val="24"/>
          <w:szCs w:val="24"/>
        </w:rPr>
        <w:t>h</w:t>
      </w:r>
      <w:r w:rsidR="00893B8E">
        <w:rPr>
          <w:rFonts w:ascii="Times New Roman" w:eastAsia="Times New Roman" w:hAnsi="Times New Roman" w:cs="Times New Roman"/>
          <w:sz w:val="24"/>
          <w:szCs w:val="24"/>
        </w:rPr>
        <w:t>”</w:t>
      </w:r>
      <w:r w:rsidR="00E56BD4">
        <w:rPr>
          <w:rFonts w:ascii="Times New Roman" w:eastAsia="Times New Roman" w:hAnsi="Times New Roman" w:cs="Times New Roman"/>
          <w:sz w:val="24"/>
          <w:szCs w:val="24"/>
        </w:rPr>
        <w:t xml:space="preserve">, </w:t>
      </w:r>
      <w:r w:rsidR="00893B8E">
        <w:rPr>
          <w:rFonts w:ascii="Times New Roman" w:eastAsia="Times New Roman" w:hAnsi="Times New Roman" w:cs="Times New Roman"/>
          <w:sz w:val="24"/>
          <w:szCs w:val="24"/>
        </w:rPr>
        <w:t>“</w:t>
      </w:r>
      <w:r w:rsidR="00E56BD4">
        <w:rPr>
          <w:rFonts w:ascii="Times New Roman" w:eastAsia="Times New Roman" w:hAnsi="Times New Roman" w:cs="Times New Roman"/>
          <w:sz w:val="24"/>
          <w:szCs w:val="24"/>
        </w:rPr>
        <w:t>s</w:t>
      </w:r>
      <w:r w:rsidR="00893B8E">
        <w:rPr>
          <w:rFonts w:ascii="Times New Roman" w:eastAsia="Times New Roman" w:hAnsi="Times New Roman" w:cs="Times New Roman"/>
          <w:sz w:val="24"/>
          <w:szCs w:val="24"/>
        </w:rPr>
        <w:t>,”</w:t>
      </w:r>
      <w:r w:rsidR="00442B13" w:rsidRPr="009C2969">
        <w:rPr>
          <w:rFonts w:ascii="Times New Roman" w:eastAsia="Times New Roman" w:hAnsi="Times New Roman" w:cs="Times New Roman"/>
          <w:sz w:val="24"/>
          <w:szCs w:val="24"/>
        </w:rPr>
        <w:t xml:space="preserve"> or </w:t>
      </w:r>
      <w:r w:rsidR="00893B8E">
        <w:rPr>
          <w:rFonts w:ascii="Times New Roman" w:eastAsia="Times New Roman" w:hAnsi="Times New Roman" w:cs="Times New Roman"/>
          <w:sz w:val="24"/>
          <w:szCs w:val="24"/>
        </w:rPr>
        <w:t>“</w:t>
      </w:r>
      <w:proofErr w:type="spellStart"/>
      <w:r w:rsidR="00442B13" w:rsidRPr="009C2969">
        <w:rPr>
          <w:rFonts w:ascii="Times New Roman" w:eastAsia="Times New Roman" w:hAnsi="Times New Roman" w:cs="Times New Roman"/>
          <w:sz w:val="24"/>
          <w:szCs w:val="24"/>
        </w:rPr>
        <w:t>sh</w:t>
      </w:r>
      <w:proofErr w:type="spellEnd"/>
      <w:r w:rsidR="00893B8E">
        <w:rPr>
          <w:rFonts w:ascii="Times New Roman" w:eastAsia="Times New Roman" w:hAnsi="Times New Roman" w:cs="Times New Roman"/>
          <w:sz w:val="24"/>
          <w:szCs w:val="24"/>
        </w:rPr>
        <w:t>”</w:t>
      </w:r>
      <w:r w:rsidR="00442B13" w:rsidRPr="009C2969">
        <w:rPr>
          <w:rFonts w:ascii="Times New Roman" w:eastAsia="Times New Roman" w:hAnsi="Times New Roman" w:cs="Times New Roman"/>
          <w:sz w:val="24"/>
          <w:szCs w:val="24"/>
        </w:rPr>
        <w:t xml:space="preserve"> sound</w:t>
      </w:r>
      <w:r>
        <w:rPr>
          <w:rFonts w:ascii="Times New Roman" w:eastAsia="Times New Roman" w:hAnsi="Times New Roman" w:cs="Times New Roman"/>
          <w:sz w:val="24"/>
          <w:szCs w:val="24"/>
        </w:rPr>
        <w:t xml:space="preserve"> which</w:t>
      </w:r>
      <w:r w:rsidR="00E56BD4" w:rsidRPr="009C2969">
        <w:rPr>
          <w:rFonts w:ascii="Times New Roman" w:eastAsia="Times New Roman" w:hAnsi="Times New Roman" w:cs="Times New Roman"/>
          <w:sz w:val="24"/>
          <w:szCs w:val="24"/>
        </w:rPr>
        <w:t xml:space="preserve"> cause a natural exhaling process</w:t>
      </w:r>
      <w:r>
        <w:rPr>
          <w:rFonts w:ascii="Times New Roman" w:eastAsia="Times New Roman" w:hAnsi="Times New Roman" w:cs="Times New Roman"/>
          <w:sz w:val="24"/>
          <w:szCs w:val="24"/>
        </w:rPr>
        <w:t>, or</w:t>
      </w:r>
      <w:r w:rsidR="00E56BD4" w:rsidRPr="009C2969">
        <w:rPr>
          <w:rFonts w:ascii="Times New Roman" w:eastAsia="Times New Roman" w:hAnsi="Times New Roman" w:cs="Times New Roman"/>
          <w:sz w:val="24"/>
          <w:szCs w:val="24"/>
        </w:rPr>
        <w:t xml:space="preserve"> </w:t>
      </w:r>
      <w:r w:rsidR="00E56BD4" w:rsidRPr="009C2969">
        <w:rPr>
          <w:rFonts w:ascii="Times New Roman" w:eastAsia="Times New Roman" w:hAnsi="Times New Roman" w:cs="Times New Roman"/>
          <w:i/>
          <w:sz w:val="24"/>
          <w:szCs w:val="24"/>
        </w:rPr>
        <w:t>voiceless fricative</w:t>
      </w:r>
      <w:r w:rsidR="00E56BD4" w:rsidRPr="009C2969">
        <w:rPr>
          <w:rFonts w:ascii="Times New Roman" w:eastAsia="Times New Roman" w:hAnsi="Times New Roman" w:cs="Times New Roman"/>
          <w:iCs/>
          <w:sz w:val="24"/>
          <w:szCs w:val="24"/>
        </w:rPr>
        <w:t>.</w:t>
      </w:r>
      <w:r w:rsidR="00E56BD4" w:rsidRPr="009C2969">
        <w:rPr>
          <w:rFonts w:ascii="Times New Roman" w:eastAsia="Times New Roman" w:hAnsi="Times New Roman" w:cs="Times New Roman"/>
          <w:sz w:val="24"/>
          <w:szCs w:val="24"/>
          <w:vertAlign w:val="superscript"/>
        </w:rPr>
        <w:footnoteReference w:id="15"/>
      </w:r>
      <w:r w:rsidR="00E56BD4" w:rsidRPr="009C2969">
        <w:rPr>
          <w:rFonts w:ascii="Times New Roman" w:eastAsia="Times New Roman" w:hAnsi="Times New Roman" w:cs="Times New Roman"/>
          <w:sz w:val="24"/>
          <w:szCs w:val="24"/>
        </w:rPr>
        <w:t xml:space="preserve"> </w:t>
      </w:r>
      <w:r w:rsidR="00442B13" w:rsidRPr="005A09ED">
        <w:rPr>
          <w:rFonts w:ascii="Times New Roman" w:eastAsia="Times New Roman" w:hAnsi="Times New Roman" w:cs="Times New Roman"/>
          <w:sz w:val="24"/>
          <w:szCs w:val="24"/>
        </w:rPr>
        <w:t>The vowels</w:t>
      </w:r>
      <w:r w:rsidR="005A09ED" w:rsidRPr="005A09ED">
        <w:rPr>
          <w:rFonts w:ascii="Times New Roman" w:eastAsia="Times New Roman" w:hAnsi="Times New Roman" w:cs="Times New Roman"/>
          <w:sz w:val="24"/>
          <w:szCs w:val="24"/>
        </w:rPr>
        <w:t xml:space="preserve"> </w:t>
      </w:r>
      <w:r w:rsidRPr="005A09ED">
        <w:rPr>
          <w:rFonts w:ascii="Times New Roman" w:eastAsia="Times New Roman" w:hAnsi="Times New Roman" w:cs="Times New Roman"/>
          <w:sz w:val="24"/>
          <w:szCs w:val="24"/>
        </w:rPr>
        <w:t>in general</w:t>
      </w:r>
      <w:r w:rsidR="005A09ED" w:rsidRPr="005A09ED">
        <w:rPr>
          <w:rFonts w:ascii="Times New Roman" w:eastAsia="Times New Roman" w:hAnsi="Times New Roman" w:cs="Times New Roman"/>
          <w:sz w:val="24"/>
          <w:szCs w:val="24"/>
        </w:rPr>
        <w:t xml:space="preserve"> </w:t>
      </w:r>
      <w:r w:rsidR="00442B13" w:rsidRPr="005A09ED">
        <w:rPr>
          <w:rFonts w:ascii="Times New Roman" w:eastAsia="Times New Roman" w:hAnsi="Times New Roman" w:cs="Times New Roman"/>
          <w:sz w:val="24"/>
          <w:szCs w:val="24"/>
        </w:rPr>
        <w:t>are</w:t>
      </w:r>
      <w:r w:rsidR="00442B13" w:rsidRPr="009C2969">
        <w:rPr>
          <w:rFonts w:ascii="Times New Roman" w:eastAsia="Times New Roman" w:hAnsi="Times New Roman" w:cs="Times New Roman"/>
          <w:sz w:val="24"/>
          <w:szCs w:val="24"/>
        </w:rPr>
        <w:t xml:space="preserve"> slightly nasalized in anticipation of the following nasal consonant </w:t>
      </w:r>
      <w:r w:rsidR="00B56C92">
        <w:rPr>
          <w:rFonts w:ascii="Times New Roman" w:eastAsia="Times New Roman" w:hAnsi="Times New Roman" w:cs="Times New Roman"/>
          <w:sz w:val="24"/>
          <w:szCs w:val="24"/>
        </w:rPr>
        <w:t>“</w:t>
      </w:r>
      <w:r w:rsidR="00442B13" w:rsidRPr="009C2969">
        <w:rPr>
          <w:rFonts w:ascii="Times New Roman" w:eastAsia="Times New Roman" w:hAnsi="Times New Roman" w:cs="Times New Roman"/>
          <w:sz w:val="24"/>
          <w:szCs w:val="24"/>
        </w:rPr>
        <w:t>mm,</w:t>
      </w:r>
      <w:r w:rsidR="00B56C92">
        <w:rPr>
          <w:rFonts w:ascii="Times New Roman" w:eastAsia="Times New Roman" w:hAnsi="Times New Roman" w:cs="Times New Roman"/>
          <w:sz w:val="24"/>
          <w:szCs w:val="24"/>
        </w:rPr>
        <w:t>”</w:t>
      </w:r>
      <w:r w:rsidR="00442B13" w:rsidRPr="009C2969">
        <w:rPr>
          <w:rFonts w:ascii="Times New Roman" w:eastAsia="Times New Roman" w:hAnsi="Times New Roman" w:cs="Times New Roman"/>
          <w:sz w:val="24"/>
          <w:szCs w:val="24"/>
        </w:rPr>
        <w:t xml:space="preserve"> which was applied to the music in order to support the use of glissando effectively in</w:t>
      </w:r>
      <w:r w:rsidR="0088757D">
        <w:rPr>
          <w:rFonts w:ascii="Times New Roman" w:eastAsia="Times New Roman" w:hAnsi="Times New Roman" w:cs="Times New Roman"/>
          <w:sz w:val="24"/>
          <w:szCs w:val="24"/>
        </w:rPr>
        <w:t xml:space="preserve"> the</w:t>
      </w:r>
      <w:r w:rsidR="00442B13" w:rsidRPr="009C2969">
        <w:rPr>
          <w:rFonts w:ascii="Times New Roman" w:eastAsia="Times New Roman" w:hAnsi="Times New Roman" w:cs="Times New Roman"/>
          <w:sz w:val="24"/>
          <w:szCs w:val="24"/>
        </w:rPr>
        <w:t xml:space="preserve"> vocals and first violin as shown in </w:t>
      </w:r>
      <w:r w:rsidR="00442B13" w:rsidRPr="009C2969">
        <w:rPr>
          <w:rFonts w:ascii="Times New Roman" w:eastAsia="Times New Roman" w:hAnsi="Times New Roman" w:cs="Times New Roman"/>
          <w:i/>
          <w:sz w:val="24"/>
          <w:szCs w:val="24"/>
        </w:rPr>
        <w:t>Figure 1.3</w:t>
      </w:r>
      <w:r w:rsidR="00442B13" w:rsidRPr="009C2969">
        <w:rPr>
          <w:rFonts w:ascii="Times New Roman" w:eastAsia="Times New Roman" w:hAnsi="Times New Roman" w:cs="Times New Roman"/>
          <w:sz w:val="24"/>
          <w:szCs w:val="24"/>
        </w:rPr>
        <w:t>.</w:t>
      </w:r>
    </w:p>
    <w:p w14:paraId="25CF4190" w14:textId="22F55440" w:rsidR="000A1791" w:rsidRDefault="000A1791">
      <w:r>
        <w:br w:type="page"/>
      </w:r>
    </w:p>
    <w:p w14:paraId="42E14110" w14:textId="6AF88EE0" w:rsidR="00600E19" w:rsidRPr="009C2969" w:rsidRDefault="00073BE4" w:rsidP="008D34A8">
      <w:pPr>
        <w:widowControl w:val="0"/>
        <w:pBdr>
          <w:top w:val="nil"/>
          <w:left w:val="nil"/>
          <w:bottom w:val="nil"/>
          <w:right w:val="nil"/>
          <w:between w:val="nil"/>
        </w:pBdr>
        <w:spacing w:after="0" w:line="480" w:lineRule="auto"/>
        <w:ind w:right="95"/>
        <w:jc w:val="center"/>
      </w:pPr>
      <w:r w:rsidRPr="009C2969">
        <w:rPr>
          <w:noProof/>
        </w:rPr>
        <w:lastRenderedPageBreak/>
        <mc:AlternateContent>
          <mc:Choice Requires="wps">
            <w:drawing>
              <wp:anchor distT="0" distB="0" distL="114300" distR="114300" simplePos="0" relativeHeight="251659264" behindDoc="0" locked="0" layoutInCell="1" hidden="0" allowOverlap="1" wp14:anchorId="1282B086" wp14:editId="33E958F4">
                <wp:simplePos x="0" y="0"/>
                <wp:positionH relativeFrom="column">
                  <wp:posOffset>3136900</wp:posOffset>
                </wp:positionH>
                <wp:positionV relativeFrom="paragraph">
                  <wp:posOffset>3153410</wp:posOffset>
                </wp:positionV>
                <wp:extent cx="2407991" cy="542925"/>
                <wp:effectExtent l="19050" t="19050" r="11430" b="28575"/>
                <wp:wrapNone/>
                <wp:docPr id="2" name="Rectangle 2"/>
                <wp:cNvGraphicFramePr/>
                <a:graphic xmlns:a="http://schemas.openxmlformats.org/drawingml/2006/main">
                  <a:graphicData uri="http://schemas.microsoft.com/office/word/2010/wordprocessingShape">
                    <wps:wsp>
                      <wps:cNvSpPr/>
                      <wps:spPr>
                        <a:xfrm>
                          <a:off x="0" y="0"/>
                          <a:ext cx="2407991" cy="542925"/>
                        </a:xfrm>
                        <a:prstGeom prst="rect">
                          <a:avLst/>
                        </a:prstGeom>
                        <a:noFill/>
                        <a:ln w="38100" cap="flat" cmpd="sng">
                          <a:solidFill>
                            <a:schemeClr val="dk1"/>
                          </a:solidFill>
                          <a:prstDash val="solid"/>
                          <a:round/>
                          <a:headEnd type="none" w="sm" len="sm"/>
                          <a:tailEnd type="none" w="sm" len="sm"/>
                        </a:ln>
                      </wps:spPr>
                      <wps:txbx>
                        <w:txbxContent>
                          <w:p w14:paraId="5E61B412" w14:textId="77777777" w:rsidR="008D6F0E" w:rsidRDefault="008D6F0E">
                            <w:pPr>
                              <w:spacing w:after="0" w:line="240" w:lineRule="auto"/>
                              <w:textDirection w:val="btLr"/>
                            </w:pP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1282B086" id="Rectangle 2" o:spid="_x0000_s1026" style="position:absolute;left:0;text-align:left;margin-left:247pt;margin-top:248.3pt;width:189.6pt;height:42.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d6RUGQIAADEEAAAOAAAAZHJzL2Uyb0RvYy54bWysU9uO0zAQfUfiHyy/01zowjZqukJbFiGt&#10;2IqFD5jaTmPhG7bbpH/P2CltgQckxEsyYx/PnDkzs7wbtSIH4YO0pqXVrKREGGa5NLuWfv3y8OqW&#10;khDBcFDWiJYeRaB3q5cvloNrRG17q7jwBIOY0AyupX2MrimKwHqhIcysEwYvO+s1RHT9ruAeBoyu&#10;VVGX5ZtisJ47b5kIAU/X0yVd5fhdJ1h86rogIlEtRW4xf33+btO3WC2h2XlwvWQnGvAPLDRIg0nP&#10;odYQgey9/COUlszbYLs4Y1YXtuskE7kGrKYqf6vmuQcnci0oTnBnmcL/C8s+HTaeSN7SmhIDGlv0&#10;GUUDs1OC1EmewYUGUc9u409eQDPVOnZepz9WQcYs6fEsqRgjYXhYz8u3i0VFCcO7m3m9qG9S0OLy&#10;2vkQPwirSTJa6jF7VhIOjyFO0J+QlMzYB6kUnkOjDBla+vq2KrGzDHB6OgURTe2wnmB2OU6wSvL0&#10;Jj3JcyXulScHwIng36oTm19QKd8aQj+B8lWCQePt3vBs9QL4e8NJPDqUzOBs00QmaEqUwE1AI+Mi&#10;SPV3HMqhDKqStJ7UTVYctyMGSebW8iP2KTj2IJHcI4S4AY+TisoOOL2Y8PsePJJQHw2Ox6Kao9Ak&#10;Xjv+2tleO2BYb3EpWPSUTM59zEsyKf5uH20nczMuZE50cS5zO087lAb/2s+oy6avfgAAAP//AwBQ&#10;SwMEFAAGAAgAAAAhAPClErjdAAAACwEAAA8AAABkcnMvZG93bnJldi54bWxMj0FPwzAMhe9I/IfI&#10;SNxYum50pTSdqkk7cWLAPW1MW5E4VZOt3b/HO8HNlt97/l65X5wVF5zC4EnBepWAQGq9GahT8Plx&#10;fMpBhKjJaOsJFVwxwL66vyt1YfxM73g5xU5wCIVCK+hjHAspQ9uj02HlRyS+ffvJ6cjr1Ekz6ZnD&#10;nZVpkmTS6YH4Q69HPPTY/pzOjjGQhiPWsbtuWFHPh7fdl22UenxY6lcQEZf4J4YbPnugYqbGn8kE&#10;YRVsX7bcJd6GLAPBiny3SUE0Cp7zdA2yKuX/DtUvAAAA//8DAFBLAQItABQABgAIAAAAIQC2gziS&#10;/gAAAOEBAAATAAAAAAAAAAAAAAAAAAAAAABbQ29udGVudF9UeXBlc10ueG1sUEsBAi0AFAAGAAgA&#10;AAAhADj9If/WAAAAlAEAAAsAAAAAAAAAAAAAAAAALwEAAF9yZWxzLy5yZWxzUEsBAi0AFAAGAAgA&#10;AAAhABF3pFQZAgAAMQQAAA4AAAAAAAAAAAAAAAAALgIAAGRycy9lMm9Eb2MueG1sUEsBAi0AFAAG&#10;AAgAAAAhAPClErjdAAAACwEAAA8AAAAAAAAAAAAAAAAAcwQAAGRycy9kb3ducmV2LnhtbFBLBQYA&#10;AAAABAAEAPMAAAB9BQAAAAA=&#10;" filled="f" strokecolor="black [3200]" strokeweight="3pt">
                <v:stroke startarrowwidth="narrow" startarrowlength="short" endarrowwidth="narrow" endarrowlength="short" joinstyle="round"/>
                <v:textbox inset="2.53958mm,2.53958mm,2.53958mm,2.53958mm">
                  <w:txbxContent>
                    <w:p w14:paraId="5E61B412" w14:textId="77777777" w:rsidR="008D6F0E" w:rsidRDefault="008D6F0E">
                      <w:pPr>
                        <w:spacing w:after="0" w:line="240" w:lineRule="auto"/>
                        <w:textDirection w:val="btLr"/>
                      </w:pPr>
                    </w:p>
                  </w:txbxContent>
                </v:textbox>
              </v:rect>
            </w:pict>
          </mc:Fallback>
        </mc:AlternateContent>
      </w:r>
      <w:r w:rsidR="003A1B61" w:rsidRPr="009C2969">
        <w:rPr>
          <w:noProof/>
        </w:rPr>
        <mc:AlternateContent>
          <mc:Choice Requires="wps">
            <w:drawing>
              <wp:anchor distT="0" distB="0" distL="114300" distR="114300" simplePos="0" relativeHeight="251666432" behindDoc="0" locked="0" layoutInCell="1" hidden="0" allowOverlap="1" wp14:anchorId="0773BD3A" wp14:editId="6C09E432">
                <wp:simplePos x="0" y="0"/>
                <wp:positionH relativeFrom="margin">
                  <wp:align>center</wp:align>
                </wp:positionH>
                <wp:positionV relativeFrom="paragraph">
                  <wp:posOffset>1398905</wp:posOffset>
                </wp:positionV>
                <wp:extent cx="3552286" cy="498535"/>
                <wp:effectExtent l="19050" t="19050" r="10160" b="15875"/>
                <wp:wrapNone/>
                <wp:docPr id="1" name="Rectangle 1"/>
                <wp:cNvGraphicFramePr/>
                <a:graphic xmlns:a="http://schemas.openxmlformats.org/drawingml/2006/main">
                  <a:graphicData uri="http://schemas.microsoft.com/office/word/2010/wordprocessingShape">
                    <wps:wsp>
                      <wps:cNvSpPr/>
                      <wps:spPr>
                        <a:xfrm>
                          <a:off x="0" y="0"/>
                          <a:ext cx="3552286" cy="498535"/>
                        </a:xfrm>
                        <a:prstGeom prst="rect">
                          <a:avLst/>
                        </a:prstGeom>
                        <a:noFill/>
                        <a:ln w="38100" cap="flat" cmpd="sng">
                          <a:solidFill>
                            <a:schemeClr val="dk1"/>
                          </a:solidFill>
                          <a:prstDash val="solid"/>
                          <a:round/>
                          <a:headEnd type="none" w="sm" len="sm"/>
                          <a:tailEnd type="none" w="sm" len="sm"/>
                        </a:ln>
                      </wps:spPr>
                      <wps:txbx>
                        <w:txbxContent>
                          <w:p w14:paraId="78B495BC" w14:textId="77777777" w:rsidR="008D6F0E" w:rsidRDefault="008D6F0E" w:rsidP="00600E19">
                            <w:pPr>
                              <w:spacing w:after="0" w:line="240" w:lineRule="auto"/>
                              <w:textDirection w:val="btLr"/>
                            </w:pP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0773BD3A" id="Rectangle 1" o:spid="_x0000_s1027" style="position:absolute;left:0;text-align:left;margin-left:0;margin-top:110.15pt;width:279.7pt;height:39.25pt;z-index:25166643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DMKgHAIAADgEAAAOAAAAZHJzL2Uyb0RvYy54bWysU9tuEzEQfUfiHyy/k03SpkpX2VSoIQip&#10;gojSD5j4krXwDdvJbv6esTckAR4qIV52Z+zxzJkzZxYPvdHkIEJUzjZ0MhpTIixzXNldQ1++rd/N&#10;KYkJLAftrGjoUUT6sHz7ZtH5Wkxd6zQXgWASG+vON7RNyddVFVkrDMSR88LipXTBQEI37CoeoMPs&#10;RlfT8fiu6lzgPjgmYsTT1XBJlyW/lIKlL1JGkYhuKGJL5RvKd5u/1XIB9S6AbxU7wYB/QGFAWSx6&#10;TrWCBGQf1F+pjGLBRSfTiDlTOSkVE6UH7GYy/qOb5xa8KL0gOdGfaYr/Ly37fNgEojjOjhILBkf0&#10;FUkDu9OCTDI9nY81Rj37TTh5Ec3cay+DyX/sgvSF0uOZUtEnwvDwZjabTud3lDC8u72fz25mOWl1&#10;ee1DTB+FMyQbDQ1YvTAJh6eYhtBfIbmYdWulNZ5DrS3psMJ8MsbJMkD1SA0JTeOxn2h3JU90WvH8&#10;Jj8puhKPOpADoCL499IiovktKtdbQWyHoHI1CCW4veWldiuAf7CcpKNHyixqm2Yw0VCiBW4CGiUu&#10;gdKvxyEAbZGVzPXAbrZSv+1Po8Fc+WTr+BHHFT1bK8T4BDFtIKBgcXgdihjr/thDQCz6k0WV3E9u&#10;pzNU/bUTrp3ttQOWtQ53g6VAyeA8prIrA/Hv98lJVWZyAXNCjfIsUz2tUtb/tV+iLgu//AkAAP//&#10;AwBQSwMEFAAGAAgAAAAhAN67623aAAAACAEAAA8AAABkcnMvZG93bnJldi54bWxMj0FPwzAMhe9I&#10;+w+RJ+3GUjoGXWk6VZN24sQG97QxbUXiVE22dv9+5gRH+z0/f6/Yz86KK46h96TgaZ2AQGq86alV&#10;8Hk+PmYgQtRktPWECm4YYF8uHgqdGz/RB15PsRUcQiHXCroYh1zK0HTodFj7AYm1bz86HXkcW2lG&#10;PXG4szJNkhfpdE/8odMDHjpsfk4XxxhI/RGr2N427Kimw/vrl62VWi3n6g1ExDn+meEXn2+gZKba&#10;X8gEYRVwkaggTZMNCJa3290ziJo3uywDWRbyf4HyDgAA//8DAFBLAQItABQABgAIAAAAIQC2gziS&#10;/gAAAOEBAAATAAAAAAAAAAAAAAAAAAAAAABbQ29udGVudF9UeXBlc10ueG1sUEsBAi0AFAAGAAgA&#10;AAAhADj9If/WAAAAlAEAAAsAAAAAAAAAAAAAAAAALwEAAF9yZWxzLy5yZWxzUEsBAi0AFAAGAAgA&#10;AAAhAOQMwqAcAgAAOAQAAA4AAAAAAAAAAAAAAAAALgIAAGRycy9lMm9Eb2MueG1sUEsBAi0AFAAG&#10;AAgAAAAhAN67623aAAAACAEAAA8AAAAAAAAAAAAAAAAAdgQAAGRycy9kb3ducmV2LnhtbFBLBQYA&#10;AAAABAAEAPMAAAB9BQAAAAA=&#10;" filled="f" strokecolor="black [3200]" strokeweight="3pt">
                <v:stroke startarrowwidth="narrow" startarrowlength="short" endarrowwidth="narrow" endarrowlength="short" joinstyle="round"/>
                <v:textbox inset="2.53958mm,2.53958mm,2.53958mm,2.53958mm">
                  <w:txbxContent>
                    <w:p w14:paraId="78B495BC" w14:textId="77777777" w:rsidR="008D6F0E" w:rsidRDefault="008D6F0E" w:rsidP="00600E19">
                      <w:pPr>
                        <w:spacing w:after="0" w:line="240" w:lineRule="auto"/>
                        <w:textDirection w:val="btLr"/>
                      </w:pPr>
                    </w:p>
                  </w:txbxContent>
                </v:textbox>
                <w10:wrap anchorx="margin"/>
              </v:rect>
            </w:pict>
          </mc:Fallback>
        </mc:AlternateContent>
      </w:r>
      <w:r w:rsidR="00600E19" w:rsidRPr="009C2969">
        <w:rPr>
          <w:rFonts w:ascii="Times New Roman" w:eastAsia="Times New Roman" w:hAnsi="Times New Roman" w:cs="Times New Roman"/>
          <w:noProof/>
          <w:sz w:val="24"/>
          <w:szCs w:val="24"/>
        </w:rPr>
        <w:drawing>
          <wp:inline distT="0" distB="0" distL="0" distR="0" wp14:anchorId="7FCC1C64" wp14:editId="10B799C7">
            <wp:extent cx="5334000" cy="6373495"/>
            <wp:effectExtent l="0" t="0" r="0" b="8255"/>
            <wp:docPr id="5" name="image2.png"/>
            <wp:cNvGraphicFramePr/>
            <a:graphic xmlns:a="http://schemas.openxmlformats.org/drawingml/2006/main">
              <a:graphicData uri="http://schemas.openxmlformats.org/drawingml/2006/picture">
                <pic:pic xmlns:pic="http://schemas.openxmlformats.org/drawingml/2006/picture">
                  <pic:nvPicPr>
                    <pic:cNvPr id="5" name="image2.png"/>
                    <pic:cNvPicPr preferRelativeResize="0"/>
                  </pic:nvPicPr>
                  <pic:blipFill rotWithShape="1">
                    <a:blip r:embed="rId24" cstate="print">
                      <a:extLst>
                        <a:ext uri="{28A0092B-C50C-407E-A947-70E740481C1C}">
                          <a14:useLocalDpi xmlns:a14="http://schemas.microsoft.com/office/drawing/2010/main" val="0"/>
                        </a:ext>
                      </a:extLst>
                    </a:blip>
                    <a:srcRect l="12621" t="-7939" r="7905" b="45841"/>
                    <a:stretch/>
                  </pic:blipFill>
                  <pic:spPr bwMode="auto">
                    <a:xfrm>
                      <a:off x="0" y="0"/>
                      <a:ext cx="5335039" cy="6374736"/>
                    </a:xfrm>
                    <a:prstGeom prst="rect">
                      <a:avLst/>
                    </a:prstGeom>
                    <a:ln>
                      <a:noFill/>
                    </a:ln>
                    <a:extLst>
                      <a:ext uri="{53640926-AAD7-44D8-BBD7-CCE9431645EC}">
                        <a14:shadowObscured xmlns:a14="http://schemas.microsoft.com/office/drawing/2010/main"/>
                      </a:ext>
                    </a:extLst>
                  </pic:spPr>
                </pic:pic>
              </a:graphicData>
            </a:graphic>
          </wp:inline>
        </w:drawing>
      </w:r>
    </w:p>
    <w:p w14:paraId="5689CEB7" w14:textId="45D5D11F" w:rsidR="008E3455" w:rsidRDefault="00600E19" w:rsidP="008D34A8">
      <w:pPr>
        <w:pBdr>
          <w:top w:val="nil"/>
          <w:left w:val="nil"/>
          <w:bottom w:val="nil"/>
          <w:right w:val="nil"/>
          <w:between w:val="nil"/>
        </w:pBdr>
        <w:spacing w:after="200" w:line="480" w:lineRule="auto"/>
        <w:jc w:val="center"/>
        <w:rPr>
          <w:rFonts w:ascii="Times New Roman" w:eastAsia="Times New Roman" w:hAnsi="Times New Roman" w:cs="Times New Roman"/>
          <w:i/>
          <w:sz w:val="20"/>
          <w:szCs w:val="20"/>
        </w:rPr>
      </w:pPr>
      <w:r w:rsidRPr="009C2969">
        <w:rPr>
          <w:rFonts w:ascii="Times New Roman" w:eastAsia="Times New Roman" w:hAnsi="Times New Roman" w:cs="Times New Roman"/>
          <w:iCs/>
          <w:sz w:val="20"/>
          <w:szCs w:val="20"/>
        </w:rPr>
        <w:t xml:space="preserve">Figure </w:t>
      </w:r>
      <w:r w:rsidR="004239A3" w:rsidRPr="009C2969">
        <w:rPr>
          <w:rFonts w:ascii="Times New Roman" w:eastAsia="Times New Roman" w:hAnsi="Times New Roman" w:cs="Times New Roman"/>
          <w:iCs/>
          <w:sz w:val="20"/>
          <w:szCs w:val="20"/>
        </w:rPr>
        <w:t>1</w:t>
      </w:r>
      <w:r w:rsidRPr="009C2969">
        <w:rPr>
          <w:rFonts w:ascii="Times New Roman" w:eastAsia="Times New Roman" w:hAnsi="Times New Roman" w:cs="Times New Roman"/>
          <w:iCs/>
          <w:sz w:val="20"/>
          <w:szCs w:val="20"/>
        </w:rPr>
        <w:t xml:space="preserve">.3 </w:t>
      </w:r>
      <w:bookmarkStart w:id="19" w:name="_Hlk66942243"/>
      <w:r w:rsidRPr="009C2969">
        <w:rPr>
          <w:rFonts w:ascii="Times New Roman" w:eastAsia="Times New Roman" w:hAnsi="Times New Roman" w:cs="Times New Roman"/>
          <w:iCs/>
          <w:sz w:val="20"/>
          <w:szCs w:val="20"/>
        </w:rPr>
        <w:t>Correlation</w:t>
      </w:r>
      <w:r w:rsidRPr="009C2969">
        <w:rPr>
          <w:rFonts w:ascii="Times New Roman" w:eastAsia="Times New Roman" w:hAnsi="Times New Roman" w:cs="Times New Roman"/>
          <w:sz w:val="20"/>
          <w:szCs w:val="20"/>
        </w:rPr>
        <w:t xml:space="preserve"> between phonetic combinations and music</w:t>
      </w:r>
      <w:r w:rsidRPr="009C2969">
        <w:rPr>
          <w:rFonts w:ascii="Times New Roman" w:eastAsia="Times New Roman" w:hAnsi="Times New Roman" w:cs="Times New Roman"/>
          <w:i/>
          <w:sz w:val="20"/>
          <w:szCs w:val="20"/>
        </w:rPr>
        <w:t>,</w:t>
      </w:r>
      <w:r w:rsidR="00DB062F">
        <w:rPr>
          <w:rFonts w:ascii="Times New Roman" w:eastAsia="Times New Roman" w:hAnsi="Times New Roman" w:cs="Times New Roman"/>
          <w:iCs/>
          <w:sz w:val="20"/>
          <w:szCs w:val="20"/>
        </w:rPr>
        <w:t xml:space="preserve"> mvt.1,</w:t>
      </w:r>
      <w:r w:rsidR="00DB062F">
        <w:rPr>
          <w:rFonts w:ascii="Times New Roman" w:eastAsia="Times New Roman" w:hAnsi="Times New Roman" w:cs="Times New Roman"/>
          <w:i/>
          <w:sz w:val="20"/>
          <w:szCs w:val="20"/>
        </w:rPr>
        <w:t xml:space="preserve"> </w:t>
      </w:r>
      <w:r w:rsidRPr="009C2969">
        <w:rPr>
          <w:rFonts w:ascii="Times New Roman" w:eastAsia="Times New Roman" w:hAnsi="Times New Roman" w:cs="Times New Roman"/>
          <w:i/>
          <w:sz w:val="20"/>
          <w:szCs w:val="20"/>
        </w:rPr>
        <w:t xml:space="preserve">Matins, </w:t>
      </w:r>
      <w:r w:rsidRPr="009C2969">
        <w:rPr>
          <w:rFonts w:ascii="Times New Roman" w:eastAsia="Times New Roman" w:hAnsi="Times New Roman" w:cs="Times New Roman"/>
          <w:sz w:val="20"/>
          <w:szCs w:val="20"/>
        </w:rPr>
        <w:t>mm. 32-33</w:t>
      </w:r>
      <w:r w:rsidRPr="009C2969">
        <w:rPr>
          <w:rFonts w:ascii="Times New Roman" w:eastAsia="Times New Roman" w:hAnsi="Times New Roman" w:cs="Times New Roman"/>
          <w:i/>
          <w:sz w:val="20"/>
          <w:szCs w:val="20"/>
        </w:rPr>
        <w:t>.</w:t>
      </w:r>
      <w:bookmarkEnd w:id="19"/>
    </w:p>
    <w:p w14:paraId="36C4686E" w14:textId="77777777" w:rsidR="008E3455" w:rsidRDefault="008E3455">
      <w:pPr>
        <w:rPr>
          <w:rFonts w:ascii="Times New Roman" w:eastAsia="Times New Roman" w:hAnsi="Times New Roman" w:cs="Times New Roman"/>
          <w:i/>
          <w:sz w:val="20"/>
          <w:szCs w:val="20"/>
        </w:rPr>
      </w:pPr>
      <w:r>
        <w:rPr>
          <w:rFonts w:ascii="Times New Roman" w:eastAsia="Times New Roman" w:hAnsi="Times New Roman" w:cs="Times New Roman"/>
          <w:i/>
          <w:sz w:val="20"/>
          <w:szCs w:val="20"/>
        </w:rPr>
        <w:br w:type="page"/>
      </w:r>
    </w:p>
    <w:p w14:paraId="752C1373" w14:textId="0E2EF951" w:rsidR="00097C67" w:rsidRPr="009C2969" w:rsidRDefault="00097C67" w:rsidP="00097C67">
      <w:pPr>
        <w:widowControl w:val="0"/>
        <w:pBdr>
          <w:top w:val="nil"/>
          <w:left w:val="nil"/>
          <w:bottom w:val="nil"/>
          <w:right w:val="nil"/>
          <w:between w:val="nil"/>
        </w:pBdr>
        <w:spacing w:after="0" w:line="480" w:lineRule="auto"/>
        <w:ind w:right="101" w:firstLine="720"/>
        <w:contextualSpacing/>
        <w:rPr>
          <w:rFonts w:ascii="Times New Roman" w:eastAsia="Times New Roman" w:hAnsi="Times New Roman" w:cs="Times New Roman"/>
          <w:sz w:val="24"/>
          <w:szCs w:val="24"/>
        </w:rPr>
      </w:pPr>
      <w:r w:rsidRPr="009C2969">
        <w:rPr>
          <w:rFonts w:ascii="Times New Roman" w:eastAsia="Times New Roman" w:hAnsi="Times New Roman" w:cs="Times New Roman"/>
          <w:sz w:val="24"/>
          <w:szCs w:val="24"/>
        </w:rPr>
        <w:lastRenderedPageBreak/>
        <w:t xml:space="preserve">The phonetic system of Matins is strongly tied to melodic contour or instrumental  gestures by involving a natural inherent orientation: the </w:t>
      </w:r>
      <w:r w:rsidR="00987A4F">
        <w:rPr>
          <w:rFonts w:ascii="Times New Roman" w:eastAsia="Times New Roman" w:hAnsi="Times New Roman" w:cs="Times New Roman"/>
          <w:sz w:val="24"/>
          <w:szCs w:val="24"/>
        </w:rPr>
        <w:t>“</w:t>
      </w:r>
      <w:r w:rsidRPr="009C2969">
        <w:rPr>
          <w:rFonts w:ascii="Times New Roman" w:eastAsia="Times New Roman" w:hAnsi="Times New Roman" w:cs="Times New Roman"/>
          <w:sz w:val="24"/>
          <w:szCs w:val="24"/>
        </w:rPr>
        <w:t>e-mm</w:t>
      </w:r>
      <w:r w:rsidR="00987A4F">
        <w:rPr>
          <w:rFonts w:ascii="Times New Roman" w:eastAsia="Times New Roman" w:hAnsi="Times New Roman" w:cs="Times New Roman"/>
          <w:sz w:val="24"/>
          <w:szCs w:val="24"/>
        </w:rPr>
        <w:t>”</w:t>
      </w:r>
      <w:r w:rsidRPr="009C2969">
        <w:rPr>
          <w:rFonts w:ascii="Times New Roman" w:eastAsia="Times New Roman" w:hAnsi="Times New Roman" w:cs="Times New Roman"/>
          <w:sz w:val="24"/>
          <w:szCs w:val="24"/>
        </w:rPr>
        <w:t xml:space="preserve"> or </w:t>
      </w:r>
      <w:r w:rsidR="00987A4F">
        <w:rPr>
          <w:rFonts w:ascii="Times New Roman" w:eastAsia="Times New Roman" w:hAnsi="Times New Roman" w:cs="Times New Roman"/>
          <w:sz w:val="24"/>
          <w:szCs w:val="24"/>
        </w:rPr>
        <w:t>“</w:t>
      </w:r>
      <w:proofErr w:type="spellStart"/>
      <w:r w:rsidRPr="009C2969">
        <w:rPr>
          <w:rFonts w:ascii="Times New Roman" w:eastAsia="Times New Roman" w:hAnsi="Times New Roman" w:cs="Times New Roman"/>
          <w:sz w:val="24"/>
          <w:szCs w:val="24"/>
        </w:rPr>
        <w:t>i</w:t>
      </w:r>
      <w:proofErr w:type="spellEnd"/>
      <w:r w:rsidRPr="009C2969">
        <w:rPr>
          <w:rFonts w:ascii="Times New Roman" w:eastAsia="Times New Roman" w:hAnsi="Times New Roman" w:cs="Times New Roman"/>
          <w:sz w:val="24"/>
          <w:szCs w:val="24"/>
        </w:rPr>
        <w:t>-mm</w:t>
      </w:r>
      <w:r w:rsidR="00987A4F">
        <w:rPr>
          <w:rFonts w:ascii="Times New Roman" w:eastAsia="Times New Roman" w:hAnsi="Times New Roman" w:cs="Times New Roman"/>
          <w:sz w:val="24"/>
          <w:szCs w:val="24"/>
        </w:rPr>
        <w:t>”</w:t>
      </w:r>
      <w:r w:rsidRPr="009C2969">
        <w:rPr>
          <w:rFonts w:ascii="Times New Roman" w:eastAsia="Times New Roman" w:hAnsi="Times New Roman" w:cs="Times New Roman"/>
          <w:sz w:val="24"/>
          <w:szCs w:val="24"/>
        </w:rPr>
        <w:t xml:space="preserve"> combination  suggests a naturally descending direction of pitch when spoken aloud; conversely, the </w:t>
      </w:r>
      <w:r w:rsidR="00987A4F">
        <w:rPr>
          <w:rFonts w:ascii="Times New Roman" w:eastAsia="Times New Roman" w:hAnsi="Times New Roman" w:cs="Times New Roman"/>
          <w:sz w:val="24"/>
          <w:szCs w:val="24"/>
        </w:rPr>
        <w:t>“</w:t>
      </w:r>
      <w:proofErr w:type="spellStart"/>
      <w:r w:rsidRPr="009C2969">
        <w:rPr>
          <w:rFonts w:ascii="Times New Roman" w:eastAsia="Times New Roman" w:hAnsi="Times New Roman" w:cs="Times New Roman"/>
          <w:sz w:val="24"/>
          <w:szCs w:val="24"/>
        </w:rPr>
        <w:t>ee-sh</w:t>
      </w:r>
      <w:proofErr w:type="spellEnd"/>
      <w:r w:rsidR="00987A4F">
        <w:rPr>
          <w:rFonts w:ascii="Times New Roman" w:eastAsia="Times New Roman" w:hAnsi="Times New Roman" w:cs="Times New Roman"/>
          <w:sz w:val="24"/>
          <w:szCs w:val="24"/>
        </w:rPr>
        <w:t>”</w:t>
      </w:r>
      <w:r w:rsidRPr="009C2969">
        <w:rPr>
          <w:rFonts w:ascii="Times New Roman" w:eastAsia="Times New Roman" w:hAnsi="Times New Roman" w:cs="Times New Roman"/>
          <w:sz w:val="24"/>
          <w:szCs w:val="24"/>
        </w:rPr>
        <w:t xml:space="preserve"> </w:t>
      </w:r>
    </w:p>
    <w:p w14:paraId="59413804" w14:textId="195D4B7D" w:rsidR="00725C75" w:rsidRPr="007D7C29" w:rsidRDefault="001E03D4" w:rsidP="007D7C29">
      <w:pPr>
        <w:widowControl w:val="0"/>
        <w:pBdr>
          <w:top w:val="nil"/>
          <w:left w:val="nil"/>
          <w:bottom w:val="nil"/>
          <w:right w:val="nil"/>
          <w:between w:val="nil"/>
        </w:pBdr>
        <w:spacing w:after="0" w:line="480" w:lineRule="auto"/>
        <w:ind w:right="101"/>
        <w:contextualSpacing/>
        <w:rPr>
          <w:rFonts w:ascii="Times New Roman" w:eastAsia="Times New Roman" w:hAnsi="Times New Roman" w:cs="Times New Roman"/>
          <w:sz w:val="24"/>
          <w:szCs w:val="24"/>
          <w:highlight w:val="cyan"/>
        </w:rPr>
      </w:pPr>
      <w:r w:rsidRPr="009C2969">
        <w:rPr>
          <w:rFonts w:ascii="Times New Roman" w:eastAsia="Times New Roman" w:hAnsi="Times New Roman" w:cs="Times New Roman"/>
          <w:sz w:val="24"/>
          <w:szCs w:val="24"/>
        </w:rPr>
        <w:t xml:space="preserve">sound involves an ascending movement of air when pronounced. The suffix of </w:t>
      </w:r>
      <w:r w:rsidR="00987A4F">
        <w:rPr>
          <w:rFonts w:ascii="Times New Roman" w:eastAsia="Times New Roman" w:hAnsi="Times New Roman" w:cs="Times New Roman"/>
          <w:sz w:val="24"/>
          <w:szCs w:val="24"/>
        </w:rPr>
        <w:t>“</w:t>
      </w:r>
      <w:r w:rsidRPr="009C2969">
        <w:rPr>
          <w:rFonts w:ascii="Times New Roman" w:eastAsia="Times New Roman" w:hAnsi="Times New Roman" w:cs="Times New Roman"/>
          <w:sz w:val="24"/>
          <w:szCs w:val="24"/>
        </w:rPr>
        <w:t>-mm</w:t>
      </w:r>
      <w:r w:rsidR="00987A4F">
        <w:rPr>
          <w:rFonts w:ascii="Times New Roman" w:eastAsia="Times New Roman" w:hAnsi="Times New Roman" w:cs="Times New Roman"/>
          <w:sz w:val="24"/>
          <w:szCs w:val="24"/>
        </w:rPr>
        <w:t>”</w:t>
      </w:r>
      <w:r w:rsidRPr="009C2969">
        <w:rPr>
          <w:rFonts w:ascii="Times New Roman" w:eastAsia="Times New Roman" w:hAnsi="Times New Roman" w:cs="Times New Roman"/>
          <w:sz w:val="24"/>
          <w:szCs w:val="24"/>
        </w:rPr>
        <w:t xml:space="preserve"> or </w:t>
      </w:r>
      <w:r w:rsidR="00987A4F">
        <w:rPr>
          <w:rFonts w:ascii="Times New Roman" w:eastAsia="Times New Roman" w:hAnsi="Times New Roman" w:cs="Times New Roman"/>
          <w:sz w:val="24"/>
          <w:szCs w:val="24"/>
        </w:rPr>
        <w:t>“</w:t>
      </w:r>
      <w:r w:rsidRPr="009C2969">
        <w:rPr>
          <w:rFonts w:ascii="Times New Roman" w:eastAsia="Times New Roman" w:hAnsi="Times New Roman" w:cs="Times New Roman"/>
          <w:sz w:val="24"/>
          <w:szCs w:val="24"/>
        </w:rPr>
        <w:t>-</w:t>
      </w:r>
      <w:proofErr w:type="spellStart"/>
      <w:r w:rsidRPr="009C2969">
        <w:rPr>
          <w:rFonts w:ascii="Times New Roman" w:eastAsia="Times New Roman" w:hAnsi="Times New Roman" w:cs="Times New Roman"/>
          <w:sz w:val="24"/>
          <w:szCs w:val="24"/>
        </w:rPr>
        <w:t>nn</w:t>
      </w:r>
      <w:proofErr w:type="spellEnd"/>
      <w:r w:rsidR="00987A4F">
        <w:rPr>
          <w:rFonts w:ascii="Times New Roman" w:eastAsia="Times New Roman" w:hAnsi="Times New Roman" w:cs="Times New Roman"/>
          <w:sz w:val="24"/>
          <w:szCs w:val="24"/>
        </w:rPr>
        <w:t>”</w:t>
      </w:r>
      <w:r w:rsidRPr="009C2969">
        <w:rPr>
          <w:rFonts w:ascii="Times New Roman" w:eastAsia="Times New Roman" w:hAnsi="Times New Roman" w:cs="Times New Roman"/>
          <w:sz w:val="24"/>
          <w:szCs w:val="24"/>
        </w:rPr>
        <w:t xml:space="preserve"> helps to create a correlation with laziness and the elongation of vowels as being “lazy”</w:t>
      </w:r>
      <w:r w:rsidRPr="009C2969">
        <w:rPr>
          <w:rStyle w:val="FootnoteReference"/>
          <w:rFonts w:ascii="Times New Roman" w:eastAsia="Times New Roman" w:hAnsi="Times New Roman" w:cs="Times New Roman"/>
          <w:sz w:val="24"/>
          <w:szCs w:val="24"/>
        </w:rPr>
        <w:footnoteReference w:id="16"/>
      </w:r>
      <w:r w:rsidRPr="009C2969">
        <w:rPr>
          <w:rFonts w:ascii="Times New Roman" w:eastAsia="Times New Roman" w:hAnsi="Times New Roman" w:cs="Times New Roman"/>
          <w:sz w:val="24"/>
          <w:szCs w:val="24"/>
        </w:rPr>
        <w:t xml:space="preserve"> </w:t>
      </w:r>
      <w:r w:rsidR="004C6799" w:rsidRPr="009C2969">
        <w:rPr>
          <w:rFonts w:ascii="Times New Roman" w:eastAsia="Times New Roman" w:hAnsi="Times New Roman" w:cs="Times New Roman"/>
          <w:sz w:val="24"/>
          <w:szCs w:val="24"/>
        </w:rPr>
        <w:t xml:space="preserve">variants of the preceding </w:t>
      </w:r>
      <w:r w:rsidR="004C6799" w:rsidRPr="00097C67">
        <w:rPr>
          <w:rFonts w:ascii="Times New Roman" w:eastAsia="Times New Roman" w:hAnsi="Times New Roman" w:cs="Times New Roman"/>
          <w:sz w:val="24"/>
          <w:szCs w:val="24"/>
        </w:rPr>
        <w:t xml:space="preserve">vowels. I create the effect of being lazy to illustrate people who </w:t>
      </w:r>
      <w:r w:rsidR="007D7C29" w:rsidRPr="00097C67">
        <w:rPr>
          <w:rFonts w:ascii="Times New Roman" w:eastAsia="Times New Roman" w:hAnsi="Times New Roman" w:cs="Times New Roman"/>
          <w:sz w:val="24"/>
          <w:szCs w:val="24"/>
        </w:rPr>
        <w:t xml:space="preserve">are dragging their heels before the early morning prayer time. </w:t>
      </w:r>
      <w:r w:rsidR="004C6799" w:rsidRPr="00097C67">
        <w:rPr>
          <w:rFonts w:ascii="Times New Roman" w:eastAsia="Times New Roman" w:hAnsi="Times New Roman" w:cs="Times New Roman"/>
          <w:sz w:val="24"/>
          <w:szCs w:val="24"/>
        </w:rPr>
        <w:t>In this consideration of phonetics and its metaphoric usage, I</w:t>
      </w:r>
      <w:r w:rsidR="007D7C29" w:rsidRPr="00097C67">
        <w:rPr>
          <w:rFonts w:ascii="Times New Roman" w:eastAsia="Times New Roman" w:hAnsi="Times New Roman" w:cs="Times New Roman"/>
          <w:sz w:val="24"/>
          <w:szCs w:val="24"/>
        </w:rPr>
        <w:t xml:space="preserve"> </w:t>
      </w:r>
      <w:r w:rsidR="00725C75" w:rsidRPr="00097C67">
        <w:rPr>
          <w:rFonts w:ascii="Times New Roman" w:eastAsia="Times New Roman" w:hAnsi="Times New Roman" w:cs="Times New Roman"/>
          <w:sz w:val="24"/>
          <w:szCs w:val="24"/>
        </w:rPr>
        <w:t xml:space="preserve">have devised a phonetic </w:t>
      </w:r>
      <w:r w:rsidR="00032555" w:rsidRPr="00097C67">
        <w:rPr>
          <w:rFonts w:ascii="Times New Roman" w:eastAsia="Times New Roman" w:hAnsi="Times New Roman" w:cs="Times New Roman"/>
          <w:sz w:val="24"/>
          <w:szCs w:val="24"/>
        </w:rPr>
        <w:t xml:space="preserve">(timbral) </w:t>
      </w:r>
      <w:r w:rsidR="00725C75" w:rsidRPr="00097C67">
        <w:rPr>
          <w:rFonts w:ascii="Times New Roman" w:eastAsia="Times New Roman" w:hAnsi="Times New Roman" w:cs="Times New Roman"/>
          <w:sz w:val="24"/>
          <w:szCs w:val="24"/>
        </w:rPr>
        <w:t>palette</w:t>
      </w:r>
      <w:r w:rsidR="00AD290A" w:rsidRPr="00097C67">
        <w:rPr>
          <w:rFonts w:ascii="Times New Roman" w:eastAsia="Times New Roman" w:hAnsi="Times New Roman" w:cs="Times New Roman"/>
          <w:sz w:val="24"/>
          <w:szCs w:val="24"/>
        </w:rPr>
        <w:t xml:space="preserve"> </w:t>
      </w:r>
      <w:r w:rsidR="00725C75" w:rsidRPr="00097C67">
        <w:rPr>
          <w:rFonts w:ascii="Times New Roman" w:eastAsia="Times New Roman" w:hAnsi="Times New Roman" w:cs="Times New Roman"/>
          <w:sz w:val="24"/>
          <w:szCs w:val="24"/>
        </w:rPr>
        <w:t xml:space="preserve">that establishes a range of sonic choices for </w:t>
      </w:r>
      <w:r w:rsidR="004C6799" w:rsidRPr="00097C67">
        <w:rPr>
          <w:rFonts w:ascii="Times New Roman" w:eastAsia="Times New Roman" w:hAnsi="Times New Roman" w:cs="Times New Roman"/>
          <w:i/>
          <w:iCs/>
          <w:sz w:val="24"/>
          <w:szCs w:val="24"/>
        </w:rPr>
        <w:t>Matins</w:t>
      </w:r>
      <w:r w:rsidR="00725C75" w:rsidRPr="00097C67">
        <w:rPr>
          <w:rFonts w:ascii="Times New Roman" w:eastAsia="Times New Roman" w:hAnsi="Times New Roman" w:cs="Times New Roman"/>
          <w:sz w:val="24"/>
          <w:szCs w:val="24"/>
        </w:rPr>
        <w:t xml:space="preserve">. I </w:t>
      </w:r>
      <w:r w:rsidR="008C5435" w:rsidRPr="00097C67">
        <w:rPr>
          <w:rFonts w:ascii="Times New Roman" w:eastAsia="Times New Roman" w:hAnsi="Times New Roman" w:cs="Times New Roman"/>
          <w:sz w:val="24"/>
          <w:szCs w:val="24"/>
        </w:rPr>
        <w:t xml:space="preserve">then </w:t>
      </w:r>
      <w:r w:rsidR="00725C75" w:rsidRPr="00097C67">
        <w:rPr>
          <w:rFonts w:ascii="Times New Roman" w:eastAsia="Times New Roman" w:hAnsi="Times New Roman" w:cs="Times New Roman"/>
          <w:sz w:val="24"/>
          <w:szCs w:val="24"/>
        </w:rPr>
        <w:t>choose “colors” from the palette that sonically capture the scene.</w:t>
      </w:r>
    </w:p>
    <w:p w14:paraId="1C478419" w14:textId="5B31A104" w:rsidR="00696238" w:rsidRDefault="00442B13" w:rsidP="00696238">
      <w:pPr>
        <w:widowControl w:val="0"/>
        <w:pBdr>
          <w:top w:val="nil"/>
          <w:left w:val="nil"/>
          <w:bottom w:val="nil"/>
          <w:right w:val="nil"/>
          <w:between w:val="nil"/>
        </w:pBdr>
        <w:spacing w:after="0" w:line="360" w:lineRule="auto"/>
        <w:ind w:right="162"/>
        <w:jc w:val="center"/>
        <w:rPr>
          <w:rFonts w:ascii="Times New Roman" w:eastAsia="Times New Roman" w:hAnsi="Times New Roman" w:cs="Times New Roman"/>
          <w:b/>
          <w:sz w:val="24"/>
          <w:szCs w:val="24"/>
        </w:rPr>
      </w:pPr>
      <w:r w:rsidRPr="009C2969">
        <w:rPr>
          <w:rFonts w:ascii="Times New Roman" w:eastAsia="Times New Roman" w:hAnsi="Times New Roman" w:cs="Times New Roman"/>
          <w:b/>
          <w:bCs/>
          <w:sz w:val="24"/>
          <w:szCs w:val="24"/>
        </w:rPr>
        <w:br w:type="page"/>
      </w:r>
      <w:r w:rsidR="00696238">
        <w:rPr>
          <w:rFonts w:ascii="Times New Roman" w:eastAsia="Times New Roman" w:hAnsi="Times New Roman" w:cs="Times New Roman"/>
          <w:b/>
          <w:sz w:val="24"/>
          <w:szCs w:val="24"/>
        </w:rPr>
        <w:lastRenderedPageBreak/>
        <w:t xml:space="preserve">CHAPTER </w:t>
      </w:r>
      <w:r w:rsidR="00696238">
        <w:rPr>
          <w:rFonts w:ascii="Times New Roman" w:eastAsia="Times New Roman" w:hAnsi="Times New Roman" w:cs="Times New Roman"/>
          <w:b/>
          <w:sz w:val="24"/>
          <w:szCs w:val="24"/>
        </w:rPr>
        <w:t>TWO</w:t>
      </w:r>
    </w:p>
    <w:p w14:paraId="0129282B" w14:textId="41DB713F" w:rsidR="00CF0FE8" w:rsidRPr="009C2969" w:rsidRDefault="00CF0FE8" w:rsidP="00696238">
      <w:pPr>
        <w:spacing w:line="480" w:lineRule="auto"/>
        <w:jc w:val="center"/>
        <w:rPr>
          <w:rFonts w:ascii="Times New Roman" w:eastAsia="Times New Roman" w:hAnsi="Times New Roman" w:cs="Times New Roman"/>
          <w:b/>
          <w:bCs/>
          <w:sz w:val="24"/>
          <w:szCs w:val="24"/>
        </w:rPr>
      </w:pPr>
      <w:r w:rsidRPr="009C2969">
        <w:rPr>
          <w:rFonts w:ascii="Times New Roman" w:eastAsia="Times New Roman" w:hAnsi="Times New Roman" w:cs="Times New Roman"/>
          <w:b/>
          <w:bCs/>
          <w:sz w:val="24"/>
          <w:szCs w:val="24"/>
        </w:rPr>
        <w:t>B</w:t>
      </w:r>
      <w:r w:rsidR="009731AD">
        <w:rPr>
          <w:rFonts w:ascii="Times New Roman" w:eastAsia="Times New Roman" w:hAnsi="Times New Roman" w:cs="Times New Roman"/>
          <w:b/>
          <w:bCs/>
          <w:sz w:val="24"/>
          <w:szCs w:val="24"/>
        </w:rPr>
        <w:t xml:space="preserve">asic </w:t>
      </w:r>
      <w:r w:rsidR="00124BCC">
        <w:rPr>
          <w:rFonts w:ascii="Times New Roman" w:eastAsia="Times New Roman" w:hAnsi="Times New Roman" w:cs="Times New Roman"/>
          <w:b/>
          <w:bCs/>
          <w:sz w:val="24"/>
          <w:szCs w:val="24"/>
        </w:rPr>
        <w:t>O</w:t>
      </w:r>
      <w:r w:rsidR="009731AD">
        <w:rPr>
          <w:rFonts w:ascii="Times New Roman" w:eastAsia="Times New Roman" w:hAnsi="Times New Roman" w:cs="Times New Roman"/>
          <w:b/>
          <w:bCs/>
          <w:sz w:val="24"/>
          <w:szCs w:val="24"/>
        </w:rPr>
        <w:t xml:space="preserve">perational </w:t>
      </w:r>
      <w:r w:rsidR="00124BCC">
        <w:rPr>
          <w:rFonts w:ascii="Times New Roman" w:eastAsia="Times New Roman" w:hAnsi="Times New Roman" w:cs="Times New Roman"/>
          <w:b/>
          <w:bCs/>
          <w:sz w:val="24"/>
          <w:szCs w:val="24"/>
        </w:rPr>
        <w:t>S</w:t>
      </w:r>
      <w:r w:rsidR="009731AD">
        <w:rPr>
          <w:rFonts w:ascii="Times New Roman" w:eastAsia="Times New Roman" w:hAnsi="Times New Roman" w:cs="Times New Roman"/>
          <w:b/>
          <w:bCs/>
          <w:sz w:val="24"/>
          <w:szCs w:val="24"/>
        </w:rPr>
        <w:t xml:space="preserve">ystems and </w:t>
      </w:r>
      <w:r w:rsidR="00124BCC">
        <w:rPr>
          <w:rFonts w:ascii="Times New Roman" w:eastAsia="Times New Roman" w:hAnsi="Times New Roman" w:cs="Times New Roman"/>
          <w:b/>
          <w:bCs/>
          <w:sz w:val="24"/>
          <w:szCs w:val="24"/>
        </w:rPr>
        <w:t>L</w:t>
      </w:r>
      <w:r w:rsidR="009731AD">
        <w:rPr>
          <w:rFonts w:ascii="Times New Roman" w:eastAsia="Times New Roman" w:hAnsi="Times New Roman" w:cs="Times New Roman"/>
          <w:b/>
          <w:bCs/>
          <w:sz w:val="24"/>
          <w:szCs w:val="24"/>
        </w:rPr>
        <w:t xml:space="preserve">ogistics for </w:t>
      </w:r>
      <w:r w:rsidR="00124BCC">
        <w:rPr>
          <w:rFonts w:ascii="Times New Roman" w:eastAsia="Times New Roman" w:hAnsi="Times New Roman" w:cs="Times New Roman"/>
          <w:b/>
          <w:bCs/>
          <w:sz w:val="24"/>
          <w:szCs w:val="24"/>
        </w:rPr>
        <w:t>C</w:t>
      </w:r>
      <w:r w:rsidR="009731AD">
        <w:rPr>
          <w:rFonts w:ascii="Times New Roman" w:eastAsia="Times New Roman" w:hAnsi="Times New Roman" w:cs="Times New Roman"/>
          <w:b/>
          <w:bCs/>
          <w:sz w:val="24"/>
          <w:szCs w:val="24"/>
        </w:rPr>
        <w:t xml:space="preserve">omposition </w:t>
      </w:r>
    </w:p>
    <w:p w14:paraId="494D218B" w14:textId="09DA8102" w:rsidR="0088469F" w:rsidRPr="00E0203C" w:rsidRDefault="00725C75" w:rsidP="00D37CDC">
      <w:pPr>
        <w:widowControl w:val="0"/>
        <w:pBdr>
          <w:top w:val="nil"/>
          <w:left w:val="nil"/>
          <w:bottom w:val="nil"/>
          <w:right w:val="nil"/>
          <w:between w:val="nil"/>
        </w:pBdr>
        <w:spacing w:after="0" w:line="480" w:lineRule="auto"/>
        <w:ind w:right="95" w:firstLine="720"/>
        <w:rPr>
          <w:rFonts w:ascii="Times New Roman" w:eastAsia="Times New Roman" w:hAnsi="Times New Roman" w:cs="Times New Roman"/>
          <w:sz w:val="24"/>
          <w:szCs w:val="24"/>
        </w:rPr>
      </w:pPr>
      <w:r w:rsidRPr="009C2969">
        <w:rPr>
          <w:rFonts w:ascii="Times New Roman" w:eastAsia="Times New Roman" w:hAnsi="Times New Roman" w:cs="Times New Roman"/>
          <w:sz w:val="24"/>
          <w:szCs w:val="24"/>
        </w:rPr>
        <w:t xml:space="preserve">While this work has an exterior structure based on the canonical hours, </w:t>
      </w:r>
      <w:r w:rsidR="004A1D7F" w:rsidRPr="009C2969">
        <w:rPr>
          <w:rFonts w:ascii="Times New Roman" w:eastAsia="Times New Roman" w:hAnsi="Times New Roman" w:cs="Times New Roman"/>
          <w:sz w:val="24"/>
          <w:szCs w:val="24"/>
        </w:rPr>
        <w:t xml:space="preserve">the content of </w:t>
      </w:r>
      <w:r w:rsidR="00D37CDC" w:rsidRPr="009C2969">
        <w:rPr>
          <w:rFonts w:ascii="Times New Roman" w:eastAsia="Times New Roman" w:hAnsi="Times New Roman" w:cs="Times New Roman"/>
          <w:sz w:val="24"/>
          <w:szCs w:val="24"/>
        </w:rPr>
        <w:t>each movement</w:t>
      </w:r>
      <w:r w:rsidRPr="009C2969">
        <w:rPr>
          <w:rFonts w:ascii="Times New Roman" w:eastAsia="Times New Roman" w:hAnsi="Times New Roman" w:cs="Times New Roman"/>
          <w:sz w:val="24"/>
          <w:szCs w:val="24"/>
        </w:rPr>
        <w:t xml:space="preserve"> </w:t>
      </w:r>
      <w:r w:rsidR="008C5435" w:rsidRPr="009C2969">
        <w:rPr>
          <w:rFonts w:ascii="Times New Roman" w:eastAsia="Times New Roman" w:hAnsi="Times New Roman" w:cs="Times New Roman"/>
          <w:sz w:val="24"/>
          <w:szCs w:val="24"/>
        </w:rPr>
        <w:t xml:space="preserve">has an </w:t>
      </w:r>
      <w:r w:rsidR="00D37CDC" w:rsidRPr="009C2969">
        <w:rPr>
          <w:rFonts w:ascii="Times New Roman" w:eastAsia="Times New Roman" w:hAnsi="Times New Roman" w:cs="Times New Roman"/>
          <w:sz w:val="24"/>
          <w:szCs w:val="24"/>
        </w:rPr>
        <w:t>interior structure</w:t>
      </w:r>
      <w:r w:rsidR="008C5435" w:rsidRPr="009C2969">
        <w:rPr>
          <w:rFonts w:ascii="Times New Roman" w:eastAsia="Times New Roman" w:hAnsi="Times New Roman" w:cs="Times New Roman"/>
          <w:sz w:val="24"/>
          <w:szCs w:val="24"/>
        </w:rPr>
        <w:t xml:space="preserve"> that</w:t>
      </w:r>
      <w:r w:rsidR="00D37CDC" w:rsidRPr="009C2969">
        <w:rPr>
          <w:rFonts w:ascii="Times New Roman" w:eastAsia="Times New Roman" w:hAnsi="Times New Roman" w:cs="Times New Roman"/>
          <w:sz w:val="24"/>
          <w:szCs w:val="24"/>
        </w:rPr>
        <w:t xml:space="preserve"> </w:t>
      </w:r>
      <w:r w:rsidR="0088469F" w:rsidRPr="009C2969">
        <w:rPr>
          <w:rFonts w:ascii="Times New Roman" w:eastAsia="Times New Roman" w:hAnsi="Times New Roman" w:cs="Times New Roman"/>
          <w:sz w:val="24"/>
          <w:szCs w:val="24"/>
        </w:rPr>
        <w:t>includes</w:t>
      </w:r>
      <w:r w:rsidR="00D37CDC" w:rsidRPr="009C2969">
        <w:rPr>
          <w:rFonts w:ascii="Times New Roman" w:eastAsia="Times New Roman" w:hAnsi="Times New Roman" w:cs="Times New Roman"/>
          <w:sz w:val="24"/>
          <w:szCs w:val="24"/>
        </w:rPr>
        <w:t xml:space="preserve"> various musical</w:t>
      </w:r>
      <w:r w:rsidR="0088469F" w:rsidRPr="009C2969">
        <w:rPr>
          <w:rFonts w:ascii="Times New Roman" w:eastAsia="Times New Roman" w:hAnsi="Times New Roman" w:cs="Times New Roman"/>
          <w:sz w:val="24"/>
          <w:szCs w:val="24"/>
        </w:rPr>
        <w:t xml:space="preserve"> </w:t>
      </w:r>
      <w:r w:rsidR="0088469F" w:rsidRPr="008E09B3">
        <w:rPr>
          <w:rFonts w:ascii="Times New Roman" w:eastAsia="Times New Roman" w:hAnsi="Times New Roman" w:cs="Times New Roman"/>
          <w:sz w:val="24"/>
          <w:szCs w:val="24"/>
        </w:rPr>
        <w:t>adaptations</w:t>
      </w:r>
      <w:r w:rsidR="00C52F15" w:rsidRPr="008E09B3">
        <w:rPr>
          <w:rFonts w:ascii="Times New Roman" w:eastAsia="Times New Roman" w:hAnsi="Times New Roman" w:cs="Times New Roman"/>
          <w:sz w:val="24"/>
          <w:szCs w:val="24"/>
        </w:rPr>
        <w:t xml:space="preserve"> </w:t>
      </w:r>
      <w:r w:rsidR="007D7C29" w:rsidRPr="008E09B3">
        <w:rPr>
          <w:rFonts w:ascii="Times New Roman" w:eastAsia="Times New Roman" w:hAnsi="Times New Roman" w:cs="Times New Roman"/>
          <w:sz w:val="24"/>
          <w:szCs w:val="24"/>
        </w:rPr>
        <w:t>of form</w:t>
      </w:r>
      <w:r w:rsidR="007D7C29">
        <w:rPr>
          <w:rFonts w:ascii="Times New Roman" w:eastAsia="Times New Roman" w:hAnsi="Times New Roman" w:cs="Times New Roman"/>
          <w:sz w:val="24"/>
          <w:szCs w:val="24"/>
        </w:rPr>
        <w:t xml:space="preserve"> </w:t>
      </w:r>
      <w:r w:rsidR="00C52F15" w:rsidRPr="009C2969">
        <w:rPr>
          <w:rFonts w:ascii="Times New Roman" w:eastAsia="Times New Roman" w:hAnsi="Times New Roman" w:cs="Times New Roman"/>
          <w:sz w:val="24"/>
          <w:szCs w:val="24"/>
        </w:rPr>
        <w:t>from the Offic</w:t>
      </w:r>
      <w:r w:rsidR="00C52F15" w:rsidRPr="00E0203C">
        <w:rPr>
          <w:rFonts w:ascii="Times New Roman" w:eastAsia="Times New Roman" w:hAnsi="Times New Roman" w:cs="Times New Roman"/>
          <w:sz w:val="24"/>
          <w:szCs w:val="24"/>
        </w:rPr>
        <w:t>e liturgy</w:t>
      </w:r>
      <w:r w:rsidR="007747F6" w:rsidRPr="00E0203C">
        <w:rPr>
          <w:rFonts w:ascii="Times New Roman" w:eastAsia="Times New Roman" w:hAnsi="Times New Roman" w:cs="Times New Roman"/>
          <w:sz w:val="24"/>
          <w:szCs w:val="24"/>
        </w:rPr>
        <w:t xml:space="preserve"> </w:t>
      </w:r>
      <w:r w:rsidR="007747F6" w:rsidRPr="00987A4F">
        <w:rPr>
          <w:rFonts w:ascii="Times New Roman" w:eastAsia="Times New Roman" w:hAnsi="Times New Roman" w:cs="Times New Roman"/>
          <w:sz w:val="24"/>
          <w:szCs w:val="24"/>
        </w:rPr>
        <w:t>including hymns, psalm tones, psalm tone formulae, and recitation formulae</w:t>
      </w:r>
      <w:r w:rsidR="008E09B3" w:rsidRPr="00987A4F">
        <w:rPr>
          <w:rFonts w:ascii="Times New Roman" w:eastAsia="Times New Roman" w:hAnsi="Times New Roman" w:cs="Times New Roman"/>
          <w:sz w:val="24"/>
          <w:szCs w:val="24"/>
        </w:rPr>
        <w:t>.</w:t>
      </w:r>
      <w:r w:rsidR="008E09B3" w:rsidRPr="00E0203C">
        <w:rPr>
          <w:rFonts w:ascii="Times New Roman" w:eastAsia="Times New Roman" w:hAnsi="Times New Roman" w:cs="Times New Roman"/>
          <w:sz w:val="24"/>
          <w:szCs w:val="24"/>
        </w:rPr>
        <w:t xml:space="preserve"> These</w:t>
      </w:r>
      <w:r w:rsidR="00987A4F">
        <w:rPr>
          <w:rFonts w:ascii="Times New Roman" w:eastAsia="Times New Roman" w:hAnsi="Times New Roman" w:cs="Times New Roman"/>
          <w:sz w:val="24"/>
          <w:szCs w:val="24"/>
        </w:rPr>
        <w:t xml:space="preserve"> genres</w:t>
      </w:r>
      <w:r w:rsidR="007747F6" w:rsidRPr="00E0203C">
        <w:rPr>
          <w:rFonts w:ascii="Times New Roman" w:eastAsia="Times New Roman" w:hAnsi="Times New Roman" w:cs="Times New Roman"/>
          <w:sz w:val="24"/>
          <w:szCs w:val="24"/>
        </w:rPr>
        <w:t xml:space="preserve"> were originally utilized by priests for intoning</w:t>
      </w:r>
      <w:r w:rsidR="007747F6" w:rsidRPr="00E0203C">
        <w:rPr>
          <w:rFonts w:ascii="Times New Roman" w:eastAsia="Times New Roman" w:hAnsi="Times New Roman" w:cs="Times New Roman"/>
          <w:i/>
          <w:sz w:val="20"/>
          <w:szCs w:val="20"/>
        </w:rPr>
        <w:t xml:space="preserve"> </w:t>
      </w:r>
      <w:r w:rsidR="007747F6" w:rsidRPr="00E0203C">
        <w:rPr>
          <w:rFonts w:ascii="Times New Roman" w:eastAsia="Times New Roman" w:hAnsi="Times New Roman" w:cs="Times New Roman"/>
          <w:sz w:val="24"/>
          <w:szCs w:val="24"/>
        </w:rPr>
        <w:t>prayers and Bible readings with occasional responses from the congregation.</w:t>
      </w:r>
    </w:p>
    <w:p w14:paraId="221D1316" w14:textId="77777777" w:rsidR="00EC7ADE" w:rsidRDefault="007747F6" w:rsidP="006A2202">
      <w:pPr>
        <w:widowControl w:val="0"/>
        <w:pBdr>
          <w:top w:val="nil"/>
          <w:left w:val="nil"/>
          <w:bottom w:val="nil"/>
          <w:right w:val="nil"/>
          <w:between w:val="nil"/>
        </w:pBdr>
        <w:tabs>
          <w:tab w:val="left" w:pos="9270"/>
        </w:tabs>
        <w:spacing w:after="0" w:line="480" w:lineRule="auto"/>
        <w:ind w:right="90" w:firstLine="720"/>
        <w:rPr>
          <w:rFonts w:ascii="Times New Roman" w:eastAsia="Times New Roman" w:hAnsi="Times New Roman" w:cs="Times New Roman"/>
          <w:sz w:val="24"/>
          <w:szCs w:val="24"/>
        </w:rPr>
      </w:pPr>
      <w:r w:rsidRPr="00E0203C">
        <w:rPr>
          <w:rFonts w:ascii="Times New Roman" w:eastAsia="Times New Roman" w:hAnsi="Times New Roman" w:cs="Times New Roman"/>
          <w:sz w:val="24"/>
          <w:szCs w:val="24"/>
        </w:rPr>
        <w:t>A</w:t>
      </w:r>
      <w:r w:rsidRPr="00E0203C">
        <w:rPr>
          <w:rFonts w:ascii="Times New Roman" w:eastAsia="Times New Roman" w:hAnsi="Times New Roman" w:cs="Times New Roman"/>
          <w:i/>
          <w:iCs/>
          <w:sz w:val="24"/>
          <w:szCs w:val="24"/>
        </w:rPr>
        <w:t xml:space="preserve"> hymn</w:t>
      </w:r>
      <w:r w:rsidRPr="00E0203C">
        <w:rPr>
          <w:rFonts w:ascii="Times New Roman" w:eastAsia="Times New Roman" w:hAnsi="Times New Roman" w:cs="Times New Roman"/>
          <w:sz w:val="24"/>
          <w:szCs w:val="24"/>
        </w:rPr>
        <w:t xml:space="preserve"> is from</w:t>
      </w:r>
      <w:r w:rsidR="008E09B3" w:rsidRPr="00E0203C">
        <w:rPr>
          <w:rFonts w:ascii="Times New Roman" w:eastAsia="Times New Roman" w:hAnsi="Times New Roman" w:cs="Times New Roman"/>
          <w:sz w:val="24"/>
          <w:szCs w:val="24"/>
        </w:rPr>
        <w:t xml:space="preserve"> the</w:t>
      </w:r>
      <w:r w:rsidRPr="00E0203C">
        <w:rPr>
          <w:rFonts w:ascii="Times New Roman" w:eastAsia="Times New Roman" w:hAnsi="Times New Roman" w:cs="Times New Roman"/>
          <w:sz w:val="24"/>
          <w:szCs w:val="24"/>
        </w:rPr>
        <w:t xml:space="preserve"> Greek word </w:t>
      </w:r>
      <w:proofErr w:type="spellStart"/>
      <w:r w:rsidRPr="00E0203C">
        <w:rPr>
          <w:rFonts w:ascii="Times New Roman" w:eastAsia="Times New Roman" w:hAnsi="Times New Roman" w:cs="Times New Roman"/>
          <w:i/>
          <w:iCs/>
          <w:sz w:val="24"/>
          <w:szCs w:val="24"/>
        </w:rPr>
        <w:t>hymnos</w:t>
      </w:r>
      <w:proofErr w:type="spellEnd"/>
      <w:r w:rsidRPr="00E0203C">
        <w:rPr>
          <w:rFonts w:ascii="Times New Roman" w:eastAsia="Times New Roman" w:hAnsi="Times New Roman" w:cs="Times New Roman"/>
          <w:sz w:val="24"/>
          <w:szCs w:val="24"/>
        </w:rPr>
        <w:t xml:space="preserve">, “a song for a god.” </w:t>
      </w:r>
      <w:r w:rsidR="00215729" w:rsidRPr="00E0203C">
        <w:rPr>
          <w:rFonts w:ascii="Times New Roman" w:eastAsia="Times New Roman" w:hAnsi="Times New Roman" w:cs="Times New Roman"/>
          <w:sz w:val="24"/>
          <w:szCs w:val="24"/>
        </w:rPr>
        <w:t>From</w:t>
      </w:r>
      <w:r w:rsidRPr="00E0203C">
        <w:rPr>
          <w:rFonts w:ascii="Times New Roman" w:eastAsia="Times New Roman" w:hAnsi="Times New Roman" w:cs="Times New Roman"/>
          <w:sz w:val="24"/>
          <w:szCs w:val="24"/>
        </w:rPr>
        <w:t xml:space="preserve"> the medieval Latin tradition, hymns were sung throughout the hours of the Office.</w:t>
      </w:r>
      <w:r w:rsidRPr="00E0203C">
        <w:rPr>
          <w:rStyle w:val="FootnoteReference"/>
          <w:rFonts w:ascii="Times New Roman" w:eastAsia="Times New Roman" w:hAnsi="Times New Roman" w:cs="Times New Roman"/>
          <w:sz w:val="24"/>
          <w:szCs w:val="24"/>
        </w:rPr>
        <w:footnoteReference w:id="17"/>
      </w:r>
      <w:r w:rsidRPr="00E0203C">
        <w:rPr>
          <w:rFonts w:ascii="Times New Roman" w:eastAsia="Times New Roman" w:hAnsi="Times New Roman" w:cs="Times New Roman"/>
          <w:sz w:val="24"/>
          <w:szCs w:val="24"/>
        </w:rPr>
        <w:t xml:space="preserve"> </w:t>
      </w:r>
      <w:r w:rsidR="00C0070A" w:rsidRPr="00E0203C">
        <w:rPr>
          <w:rFonts w:ascii="Times New Roman" w:eastAsia="Times New Roman" w:hAnsi="Times New Roman" w:cs="Times New Roman"/>
          <w:sz w:val="24"/>
          <w:szCs w:val="24"/>
        </w:rPr>
        <w:t xml:space="preserve">I have adopted some hymns form the </w:t>
      </w:r>
      <w:r w:rsidR="00C0070A" w:rsidRPr="00E0203C">
        <w:rPr>
          <w:rFonts w:ascii="Times New Roman" w:eastAsia="Times New Roman" w:hAnsi="Times New Roman" w:cs="Times New Roman"/>
          <w:i/>
          <w:iCs/>
          <w:sz w:val="24"/>
          <w:szCs w:val="24"/>
          <w:lang w:val="en"/>
        </w:rPr>
        <w:t xml:space="preserve">Liber </w:t>
      </w:r>
      <w:proofErr w:type="spellStart"/>
      <w:r w:rsidR="00C0070A" w:rsidRPr="00E0203C">
        <w:rPr>
          <w:rFonts w:ascii="Times New Roman" w:eastAsia="Times New Roman" w:hAnsi="Times New Roman" w:cs="Times New Roman"/>
          <w:i/>
          <w:iCs/>
          <w:sz w:val="24"/>
          <w:szCs w:val="24"/>
          <w:lang w:val="en"/>
        </w:rPr>
        <w:t>Usualis</w:t>
      </w:r>
      <w:proofErr w:type="spellEnd"/>
      <w:r w:rsidR="00215729" w:rsidRPr="00E0203C">
        <w:rPr>
          <w:rFonts w:ascii="Times New Roman" w:eastAsia="Times New Roman" w:hAnsi="Times New Roman" w:cs="Times New Roman"/>
          <w:sz w:val="24"/>
          <w:szCs w:val="24"/>
          <w:lang w:val="en"/>
        </w:rPr>
        <w:t xml:space="preserve"> </w:t>
      </w:r>
      <w:r w:rsidR="00215729" w:rsidRPr="00E0203C">
        <w:rPr>
          <w:rFonts w:ascii="Times New Roman" w:eastAsia="Times New Roman" w:hAnsi="Times New Roman" w:cs="Times New Roman"/>
          <w:sz w:val="24"/>
          <w:szCs w:val="24"/>
        </w:rPr>
        <w:t xml:space="preserve">to use </w:t>
      </w:r>
      <w:r w:rsidR="008E09B3" w:rsidRPr="00E0203C">
        <w:rPr>
          <w:rFonts w:ascii="Times New Roman" w:eastAsia="Times New Roman" w:hAnsi="Times New Roman" w:cs="Times New Roman"/>
          <w:sz w:val="24"/>
          <w:szCs w:val="24"/>
        </w:rPr>
        <w:t xml:space="preserve">as </w:t>
      </w:r>
      <w:r w:rsidR="00215729" w:rsidRPr="00E0203C">
        <w:rPr>
          <w:rFonts w:ascii="Times New Roman" w:eastAsia="Times New Roman" w:hAnsi="Times New Roman" w:cs="Times New Roman"/>
          <w:sz w:val="24"/>
          <w:szCs w:val="24"/>
        </w:rPr>
        <w:t>a thematic element for my composition</w:t>
      </w:r>
      <w:r w:rsidR="00C0070A" w:rsidRPr="00E0203C">
        <w:rPr>
          <w:rFonts w:ascii="Times New Roman" w:eastAsia="Times New Roman" w:hAnsi="Times New Roman" w:cs="Times New Roman"/>
          <w:sz w:val="24"/>
          <w:szCs w:val="24"/>
        </w:rPr>
        <w:t xml:space="preserve">. </w:t>
      </w:r>
    </w:p>
    <w:p w14:paraId="40692FD0" w14:textId="77777777" w:rsidR="00EC7ADE" w:rsidRDefault="007747F6" w:rsidP="006A2202">
      <w:pPr>
        <w:widowControl w:val="0"/>
        <w:pBdr>
          <w:top w:val="nil"/>
          <w:left w:val="nil"/>
          <w:bottom w:val="nil"/>
          <w:right w:val="nil"/>
          <w:between w:val="nil"/>
        </w:pBdr>
        <w:tabs>
          <w:tab w:val="left" w:pos="9270"/>
        </w:tabs>
        <w:spacing w:after="0" w:line="480" w:lineRule="auto"/>
        <w:ind w:right="90" w:firstLine="720"/>
        <w:rPr>
          <w:rFonts w:ascii="Times New Roman" w:eastAsia="Times New Roman" w:hAnsi="Times New Roman" w:cs="Times New Roman"/>
          <w:sz w:val="24"/>
          <w:szCs w:val="24"/>
        </w:rPr>
      </w:pPr>
      <w:r w:rsidRPr="00E0203C">
        <w:rPr>
          <w:rFonts w:ascii="Times New Roman" w:eastAsia="Times New Roman" w:hAnsi="Times New Roman" w:cs="Times New Roman"/>
          <w:i/>
          <w:iCs/>
          <w:sz w:val="24"/>
          <w:szCs w:val="24"/>
        </w:rPr>
        <w:t>Psalm tones</w:t>
      </w:r>
      <w:r w:rsidRPr="00E0203C">
        <w:rPr>
          <w:rFonts w:ascii="Times New Roman" w:eastAsia="Times New Roman" w:hAnsi="Times New Roman" w:cs="Times New Roman"/>
          <w:sz w:val="24"/>
          <w:szCs w:val="24"/>
        </w:rPr>
        <w:t xml:space="preserve"> are melodic formulae for reciting Psalms verses that are designed to </w:t>
      </w:r>
      <w:r w:rsidR="008E09B3" w:rsidRPr="00E0203C">
        <w:rPr>
          <w:rFonts w:ascii="Times New Roman" w:eastAsia="Times New Roman" w:hAnsi="Times New Roman" w:cs="Times New Roman"/>
          <w:sz w:val="24"/>
          <w:szCs w:val="24"/>
        </w:rPr>
        <w:t>be adapted to</w:t>
      </w:r>
      <w:r w:rsidRPr="00E0203C">
        <w:rPr>
          <w:rFonts w:ascii="Times New Roman" w:eastAsia="Times New Roman" w:hAnsi="Times New Roman" w:cs="Times New Roman"/>
          <w:sz w:val="24"/>
          <w:szCs w:val="24"/>
        </w:rPr>
        <w:t xml:space="preserve"> any psalm.</w:t>
      </w:r>
      <w:r w:rsidR="00B2436F" w:rsidRPr="00E0203C">
        <w:rPr>
          <w:rStyle w:val="FootnoteReference"/>
          <w:rFonts w:ascii="Times New Roman" w:eastAsia="Times New Roman" w:hAnsi="Times New Roman" w:cs="Times New Roman"/>
          <w:sz w:val="24"/>
          <w:szCs w:val="24"/>
        </w:rPr>
        <w:footnoteReference w:id="18"/>
      </w:r>
      <w:r w:rsidR="00C0070A" w:rsidRPr="00E0203C">
        <w:rPr>
          <w:rFonts w:ascii="Times New Roman" w:eastAsia="Times New Roman" w:hAnsi="Times New Roman" w:cs="Times New Roman"/>
          <w:sz w:val="24"/>
          <w:szCs w:val="24"/>
        </w:rPr>
        <w:t xml:space="preserve"> I explored psalm tone and psalm tone structure as the </w:t>
      </w:r>
      <w:r w:rsidR="00215729" w:rsidRPr="00E0203C">
        <w:rPr>
          <w:rFonts w:ascii="Times New Roman" w:eastAsia="Times New Roman" w:hAnsi="Times New Roman" w:cs="Times New Roman"/>
          <w:sz w:val="24"/>
          <w:szCs w:val="24"/>
        </w:rPr>
        <w:t xml:space="preserve">main </w:t>
      </w:r>
      <w:r w:rsidR="00C0070A" w:rsidRPr="00E0203C">
        <w:rPr>
          <w:rFonts w:ascii="Times New Roman" w:eastAsia="Times New Roman" w:hAnsi="Times New Roman" w:cs="Times New Roman"/>
          <w:sz w:val="24"/>
          <w:szCs w:val="24"/>
        </w:rPr>
        <w:t xml:space="preserve">elements in the first movement </w:t>
      </w:r>
      <w:r w:rsidR="00C0070A" w:rsidRPr="00E0203C">
        <w:rPr>
          <w:rFonts w:ascii="Times New Roman" w:eastAsia="Times New Roman" w:hAnsi="Times New Roman" w:cs="Times New Roman"/>
          <w:i/>
          <w:iCs/>
          <w:sz w:val="24"/>
          <w:szCs w:val="24"/>
        </w:rPr>
        <w:t>Matins</w:t>
      </w:r>
      <w:r w:rsidR="00C0070A" w:rsidRPr="00E0203C">
        <w:rPr>
          <w:rFonts w:ascii="Times New Roman" w:eastAsia="Times New Roman" w:hAnsi="Times New Roman" w:cs="Times New Roman"/>
          <w:sz w:val="24"/>
          <w:szCs w:val="24"/>
        </w:rPr>
        <w:t>.</w:t>
      </w:r>
      <w:r w:rsidR="00C0070A">
        <w:rPr>
          <w:rFonts w:ascii="Times New Roman" w:eastAsia="Times New Roman" w:hAnsi="Times New Roman" w:cs="Times New Roman"/>
          <w:sz w:val="24"/>
          <w:szCs w:val="24"/>
        </w:rPr>
        <w:t xml:space="preserve"> </w:t>
      </w:r>
    </w:p>
    <w:p w14:paraId="03045AAA" w14:textId="622F3868" w:rsidR="00AF6A99" w:rsidRPr="00EC7ADE" w:rsidRDefault="0080418F" w:rsidP="00EC7ADE">
      <w:pPr>
        <w:widowControl w:val="0"/>
        <w:pBdr>
          <w:top w:val="nil"/>
          <w:left w:val="nil"/>
          <w:bottom w:val="nil"/>
          <w:right w:val="nil"/>
          <w:between w:val="nil"/>
        </w:pBdr>
        <w:tabs>
          <w:tab w:val="left" w:pos="9270"/>
        </w:tabs>
        <w:spacing w:after="0" w:line="480" w:lineRule="auto"/>
        <w:ind w:right="90" w:firstLine="720"/>
        <w:rPr>
          <w:rFonts w:ascii="Times New Roman" w:eastAsia="Times New Roman" w:hAnsi="Times New Roman" w:cs="Times New Roman"/>
          <w:i/>
          <w:sz w:val="20"/>
          <w:szCs w:val="20"/>
        </w:rPr>
      </w:pPr>
      <w:r w:rsidRPr="00215729">
        <w:rPr>
          <w:rFonts w:ascii="Times New Roman" w:eastAsia="Times New Roman" w:hAnsi="Times New Roman" w:cs="Times New Roman"/>
          <w:sz w:val="24"/>
          <w:szCs w:val="24"/>
        </w:rPr>
        <w:t>A</w:t>
      </w:r>
      <w:r w:rsidR="0088469F" w:rsidRPr="00215729">
        <w:rPr>
          <w:rFonts w:ascii="Times New Roman" w:eastAsia="Times New Roman" w:hAnsi="Times New Roman" w:cs="Times New Roman"/>
          <w:sz w:val="24"/>
          <w:szCs w:val="24"/>
        </w:rPr>
        <w:t xml:space="preserve"> </w:t>
      </w:r>
      <w:r w:rsidR="004A1D7F" w:rsidRPr="00215729">
        <w:rPr>
          <w:rFonts w:ascii="Times New Roman" w:eastAsia="Times New Roman" w:hAnsi="Times New Roman" w:cs="Times New Roman"/>
          <w:i/>
          <w:iCs/>
          <w:sz w:val="24"/>
          <w:szCs w:val="24"/>
        </w:rPr>
        <w:t>p</w:t>
      </w:r>
      <w:r w:rsidR="002832EA" w:rsidRPr="00215729">
        <w:rPr>
          <w:rFonts w:ascii="Times New Roman" w:eastAsia="Times New Roman" w:hAnsi="Times New Roman" w:cs="Times New Roman"/>
          <w:i/>
          <w:iCs/>
          <w:sz w:val="24"/>
          <w:szCs w:val="24"/>
        </w:rPr>
        <w:t>salm tone formula</w:t>
      </w:r>
      <w:r w:rsidR="003F6A7E">
        <w:rPr>
          <w:rFonts w:ascii="Times New Roman" w:eastAsia="Times New Roman" w:hAnsi="Times New Roman" w:cs="Times New Roman"/>
          <w:i/>
          <w:iCs/>
          <w:sz w:val="24"/>
          <w:szCs w:val="24"/>
        </w:rPr>
        <w:t xml:space="preserve"> </w:t>
      </w:r>
      <w:r w:rsidR="0013021C">
        <w:rPr>
          <w:rFonts w:ascii="Roboto" w:hAnsi="Roboto"/>
          <w:color w:val="4D5156"/>
          <w:sz w:val="21"/>
          <w:szCs w:val="21"/>
          <w:shd w:val="clear" w:color="auto" w:fill="FFFFFF"/>
        </w:rPr>
        <w:t>—</w:t>
      </w:r>
      <w:r w:rsidR="003F6A7E">
        <w:rPr>
          <w:rFonts w:ascii="Roboto" w:hAnsi="Roboto"/>
          <w:color w:val="4D5156"/>
          <w:sz w:val="21"/>
          <w:szCs w:val="21"/>
          <w:shd w:val="clear" w:color="auto" w:fill="FFFFFF"/>
        </w:rPr>
        <w:t xml:space="preserve"> </w:t>
      </w:r>
      <w:r w:rsidR="0013021C" w:rsidRPr="003F6A7E">
        <w:rPr>
          <w:rFonts w:ascii="Times New Roman" w:eastAsia="Times New Roman" w:hAnsi="Times New Roman" w:cs="Times New Roman"/>
          <w:sz w:val="24"/>
          <w:szCs w:val="24"/>
        </w:rPr>
        <w:t>a formula for singing psalms of the liturgy</w:t>
      </w:r>
      <w:r w:rsidR="003F6A7E" w:rsidRPr="003F6A7E">
        <w:rPr>
          <w:rFonts w:ascii="Times New Roman" w:eastAsia="Times New Roman" w:hAnsi="Times New Roman" w:cs="Times New Roman"/>
          <w:sz w:val="24"/>
          <w:szCs w:val="24"/>
        </w:rPr>
        <w:t xml:space="preserve"> </w:t>
      </w:r>
      <w:r w:rsidR="0013021C" w:rsidRPr="003F6A7E">
        <w:rPr>
          <w:rFonts w:ascii="Roboto" w:hAnsi="Roboto"/>
          <w:color w:val="4D5156"/>
          <w:sz w:val="21"/>
          <w:szCs w:val="21"/>
          <w:shd w:val="clear" w:color="auto" w:fill="FFFFFF"/>
        </w:rPr>
        <w:t>—</w:t>
      </w:r>
      <w:r w:rsidR="003F6A7E">
        <w:rPr>
          <w:rFonts w:ascii="Roboto" w:hAnsi="Roboto"/>
          <w:color w:val="4D5156"/>
          <w:sz w:val="21"/>
          <w:szCs w:val="21"/>
          <w:shd w:val="clear" w:color="auto" w:fill="FFFFFF"/>
        </w:rPr>
        <w:t xml:space="preserve"> </w:t>
      </w:r>
      <w:r w:rsidR="00C643C3" w:rsidRPr="008B795A">
        <w:rPr>
          <w:rFonts w:ascii="Times New Roman" w:eastAsia="Times New Roman" w:hAnsi="Times New Roman" w:cs="Times New Roman"/>
          <w:sz w:val="24"/>
          <w:szCs w:val="24"/>
        </w:rPr>
        <w:t xml:space="preserve">includes </w:t>
      </w:r>
      <w:r w:rsidR="004A1D7F" w:rsidRPr="008B795A">
        <w:rPr>
          <w:rFonts w:ascii="Times New Roman" w:eastAsia="Times New Roman" w:hAnsi="Times New Roman" w:cs="Times New Roman"/>
          <w:sz w:val="24"/>
          <w:szCs w:val="24"/>
        </w:rPr>
        <w:t>several components:</w:t>
      </w:r>
      <w:r w:rsidR="002832EA" w:rsidRPr="008B795A">
        <w:rPr>
          <w:rFonts w:ascii="Times New Roman" w:eastAsia="Times New Roman" w:hAnsi="Times New Roman" w:cs="Times New Roman"/>
          <w:sz w:val="24"/>
          <w:szCs w:val="24"/>
        </w:rPr>
        <w:t xml:space="preserve"> 1) </w:t>
      </w:r>
      <w:r w:rsidR="001A5D42" w:rsidRPr="008B795A">
        <w:rPr>
          <w:rFonts w:ascii="Times New Roman" w:eastAsia="Times New Roman" w:hAnsi="Times New Roman" w:cs="Times New Roman"/>
          <w:sz w:val="24"/>
          <w:szCs w:val="24"/>
        </w:rPr>
        <w:t>O</w:t>
      </w:r>
      <w:r w:rsidR="002832EA" w:rsidRPr="008B795A">
        <w:rPr>
          <w:rFonts w:ascii="Times New Roman" w:eastAsia="Times New Roman" w:hAnsi="Times New Roman" w:cs="Times New Roman"/>
          <w:sz w:val="24"/>
          <w:szCs w:val="24"/>
        </w:rPr>
        <w:t>pening</w:t>
      </w:r>
      <w:r w:rsidR="000E04DD" w:rsidRPr="008B795A">
        <w:rPr>
          <w:rFonts w:ascii="Times New Roman" w:eastAsia="Times New Roman" w:hAnsi="Times New Roman" w:cs="Times New Roman"/>
          <w:sz w:val="24"/>
          <w:szCs w:val="24"/>
        </w:rPr>
        <w:t xml:space="preserve"> (</w:t>
      </w:r>
      <w:r w:rsidR="000E04DD" w:rsidRPr="008B795A">
        <w:rPr>
          <w:rFonts w:ascii="Times New Roman" w:eastAsia="Times New Roman" w:hAnsi="Times New Roman" w:cs="Times New Roman"/>
          <w:i/>
          <w:iCs/>
          <w:sz w:val="24"/>
          <w:szCs w:val="24"/>
        </w:rPr>
        <w:t>intonation</w:t>
      </w:r>
      <w:r w:rsidR="000E04DD" w:rsidRPr="008B795A">
        <w:rPr>
          <w:rFonts w:ascii="Times New Roman" w:eastAsia="Times New Roman" w:hAnsi="Times New Roman" w:cs="Times New Roman"/>
          <w:sz w:val="24"/>
          <w:szCs w:val="24"/>
        </w:rPr>
        <w:t>)</w:t>
      </w:r>
      <w:r w:rsidR="002832EA" w:rsidRPr="008B795A">
        <w:rPr>
          <w:rFonts w:ascii="Times New Roman" w:eastAsia="Times New Roman" w:hAnsi="Times New Roman" w:cs="Times New Roman"/>
          <w:sz w:val="24"/>
          <w:szCs w:val="24"/>
        </w:rPr>
        <w:t xml:space="preserve">, 2) </w:t>
      </w:r>
      <w:r w:rsidR="001A5D42" w:rsidRPr="008B795A">
        <w:rPr>
          <w:rFonts w:ascii="Times New Roman" w:eastAsia="Times New Roman" w:hAnsi="Times New Roman" w:cs="Times New Roman"/>
          <w:sz w:val="24"/>
          <w:szCs w:val="24"/>
        </w:rPr>
        <w:t>M</w:t>
      </w:r>
      <w:r w:rsidR="002832EA" w:rsidRPr="008B795A">
        <w:rPr>
          <w:rFonts w:ascii="Times New Roman" w:eastAsia="Times New Roman" w:hAnsi="Times New Roman" w:cs="Times New Roman"/>
          <w:sz w:val="24"/>
          <w:szCs w:val="24"/>
        </w:rPr>
        <w:t>idpoint</w:t>
      </w:r>
      <w:r w:rsidR="000E04DD" w:rsidRPr="008B795A">
        <w:rPr>
          <w:rFonts w:ascii="Times New Roman" w:eastAsia="Times New Roman" w:hAnsi="Times New Roman" w:cs="Times New Roman"/>
          <w:sz w:val="24"/>
          <w:szCs w:val="24"/>
        </w:rPr>
        <w:t xml:space="preserve"> (</w:t>
      </w:r>
      <w:proofErr w:type="spellStart"/>
      <w:r w:rsidR="000E04DD" w:rsidRPr="008B795A">
        <w:rPr>
          <w:rFonts w:ascii="Times New Roman" w:eastAsia="Times New Roman" w:hAnsi="Times New Roman" w:cs="Times New Roman"/>
          <w:i/>
          <w:iCs/>
          <w:sz w:val="24"/>
          <w:szCs w:val="24"/>
        </w:rPr>
        <w:t>mediant</w:t>
      </w:r>
      <w:proofErr w:type="spellEnd"/>
      <w:r w:rsidR="000E04DD" w:rsidRPr="008B795A">
        <w:rPr>
          <w:rFonts w:ascii="Times New Roman" w:eastAsia="Times New Roman" w:hAnsi="Times New Roman" w:cs="Times New Roman"/>
          <w:sz w:val="24"/>
          <w:szCs w:val="24"/>
        </w:rPr>
        <w:t>)</w:t>
      </w:r>
      <w:r w:rsidR="002832EA" w:rsidRPr="008B795A">
        <w:rPr>
          <w:rFonts w:ascii="Times New Roman" w:eastAsia="Times New Roman" w:hAnsi="Times New Roman" w:cs="Times New Roman"/>
          <w:sz w:val="24"/>
          <w:szCs w:val="24"/>
        </w:rPr>
        <w:t xml:space="preserve">, 3) </w:t>
      </w:r>
      <w:r w:rsidR="004A1D7F" w:rsidRPr="008B795A">
        <w:rPr>
          <w:rFonts w:ascii="Times New Roman" w:eastAsia="Times New Roman" w:hAnsi="Times New Roman" w:cs="Times New Roman"/>
          <w:sz w:val="24"/>
          <w:szCs w:val="24"/>
        </w:rPr>
        <w:t>Reciting pitch</w:t>
      </w:r>
      <w:r w:rsidR="002832EA" w:rsidRPr="008B795A">
        <w:rPr>
          <w:rFonts w:ascii="Times New Roman" w:eastAsia="Times New Roman" w:hAnsi="Times New Roman" w:cs="Times New Roman"/>
          <w:sz w:val="24"/>
          <w:szCs w:val="24"/>
        </w:rPr>
        <w:t xml:space="preserve"> (</w:t>
      </w:r>
      <w:r w:rsidR="002832EA" w:rsidRPr="008B795A">
        <w:rPr>
          <w:rFonts w:ascii="Times New Roman" w:eastAsia="Times New Roman" w:hAnsi="Times New Roman" w:cs="Times New Roman"/>
          <w:i/>
          <w:iCs/>
          <w:sz w:val="24"/>
          <w:szCs w:val="24"/>
        </w:rPr>
        <w:t>tenor</w:t>
      </w:r>
      <w:r w:rsidR="002832EA" w:rsidRPr="008B795A">
        <w:rPr>
          <w:rFonts w:ascii="Times New Roman" w:eastAsia="Times New Roman" w:hAnsi="Times New Roman" w:cs="Times New Roman"/>
          <w:sz w:val="24"/>
          <w:szCs w:val="24"/>
        </w:rPr>
        <w:t>)</w:t>
      </w:r>
      <w:r w:rsidR="004A1D7F" w:rsidRPr="008B795A">
        <w:rPr>
          <w:rFonts w:ascii="Times New Roman" w:eastAsia="Times New Roman" w:hAnsi="Times New Roman" w:cs="Times New Roman"/>
          <w:sz w:val="24"/>
          <w:szCs w:val="24"/>
        </w:rPr>
        <w:t>, 4) Variations of the tenor (</w:t>
      </w:r>
      <w:r w:rsidR="004A1D7F" w:rsidRPr="008B795A">
        <w:rPr>
          <w:rFonts w:ascii="Times New Roman" w:eastAsia="Times New Roman" w:hAnsi="Times New Roman" w:cs="Times New Roman"/>
          <w:i/>
          <w:iCs/>
          <w:sz w:val="24"/>
          <w:szCs w:val="24"/>
        </w:rPr>
        <w:t>flex</w:t>
      </w:r>
      <w:r w:rsidR="004A1D7F" w:rsidRPr="008B795A">
        <w:rPr>
          <w:rFonts w:ascii="Times New Roman" w:eastAsia="Times New Roman" w:hAnsi="Times New Roman" w:cs="Times New Roman"/>
          <w:sz w:val="24"/>
          <w:szCs w:val="24"/>
        </w:rPr>
        <w:t>), and</w:t>
      </w:r>
      <w:r w:rsidR="004A1D7F" w:rsidRPr="009C2969">
        <w:rPr>
          <w:rFonts w:ascii="Times New Roman" w:eastAsia="Times New Roman" w:hAnsi="Times New Roman" w:cs="Times New Roman"/>
          <w:sz w:val="24"/>
          <w:szCs w:val="24"/>
        </w:rPr>
        <w:t xml:space="preserve"> 5</w:t>
      </w:r>
      <w:r w:rsidR="002832EA" w:rsidRPr="009C2969">
        <w:rPr>
          <w:rFonts w:ascii="Times New Roman" w:eastAsia="Times New Roman" w:hAnsi="Times New Roman" w:cs="Times New Roman"/>
          <w:sz w:val="24"/>
          <w:szCs w:val="24"/>
        </w:rPr>
        <w:t xml:space="preserve">) </w:t>
      </w:r>
      <w:r w:rsidR="001A5D42" w:rsidRPr="009C2969">
        <w:rPr>
          <w:rFonts w:ascii="Times New Roman" w:eastAsia="Times New Roman" w:hAnsi="Times New Roman" w:cs="Times New Roman"/>
          <w:sz w:val="24"/>
          <w:szCs w:val="24"/>
        </w:rPr>
        <w:t>E</w:t>
      </w:r>
      <w:r w:rsidR="002832EA" w:rsidRPr="009C2969">
        <w:rPr>
          <w:rFonts w:ascii="Times New Roman" w:eastAsia="Times New Roman" w:hAnsi="Times New Roman" w:cs="Times New Roman"/>
          <w:sz w:val="24"/>
          <w:szCs w:val="24"/>
        </w:rPr>
        <w:t>nding</w:t>
      </w:r>
      <w:r w:rsidR="000E04DD" w:rsidRPr="009C2969">
        <w:rPr>
          <w:rFonts w:ascii="Times New Roman" w:eastAsia="Times New Roman" w:hAnsi="Times New Roman" w:cs="Times New Roman"/>
          <w:sz w:val="24"/>
          <w:szCs w:val="24"/>
        </w:rPr>
        <w:t xml:space="preserve"> (</w:t>
      </w:r>
      <w:r w:rsidR="000E04DD" w:rsidRPr="009C2969">
        <w:rPr>
          <w:rFonts w:ascii="Times New Roman" w:eastAsia="Times New Roman" w:hAnsi="Times New Roman" w:cs="Times New Roman"/>
          <w:i/>
          <w:iCs/>
          <w:sz w:val="24"/>
          <w:szCs w:val="24"/>
        </w:rPr>
        <w:t>termination</w:t>
      </w:r>
      <w:r w:rsidR="000E04DD" w:rsidRPr="009C2969">
        <w:rPr>
          <w:rFonts w:ascii="Times New Roman" w:eastAsia="Times New Roman" w:hAnsi="Times New Roman" w:cs="Times New Roman"/>
          <w:sz w:val="24"/>
          <w:szCs w:val="24"/>
        </w:rPr>
        <w:t>)</w:t>
      </w:r>
      <w:r w:rsidR="002832EA" w:rsidRPr="009C2969">
        <w:rPr>
          <w:rFonts w:ascii="Times New Roman" w:eastAsia="Times New Roman" w:hAnsi="Times New Roman" w:cs="Times New Roman"/>
          <w:sz w:val="24"/>
          <w:szCs w:val="24"/>
        </w:rPr>
        <w:t>.</w:t>
      </w:r>
      <w:r w:rsidR="002832EA" w:rsidRPr="009C2969">
        <w:rPr>
          <w:rStyle w:val="FootnoteReference"/>
          <w:rFonts w:ascii="Times New Roman" w:eastAsia="Times New Roman" w:hAnsi="Times New Roman" w:cs="Times New Roman"/>
          <w:sz w:val="24"/>
          <w:szCs w:val="24"/>
        </w:rPr>
        <w:footnoteReference w:id="19"/>
      </w:r>
      <w:r w:rsidR="002832EA" w:rsidRPr="009C2969">
        <w:rPr>
          <w:rFonts w:ascii="Times New Roman" w:eastAsia="Times New Roman" w:hAnsi="Times New Roman" w:cs="Times New Roman"/>
          <w:sz w:val="24"/>
          <w:szCs w:val="24"/>
        </w:rPr>
        <w:t xml:space="preserve"> </w:t>
      </w:r>
      <w:r w:rsidR="004A1D7F" w:rsidRPr="009C2969">
        <w:rPr>
          <w:rFonts w:ascii="Times New Roman" w:eastAsia="Times New Roman" w:hAnsi="Times New Roman" w:cs="Times New Roman"/>
          <w:sz w:val="24"/>
          <w:szCs w:val="24"/>
        </w:rPr>
        <w:t>Psalm singing also</w:t>
      </w:r>
      <w:r w:rsidR="00535432" w:rsidRPr="009C2969">
        <w:rPr>
          <w:rFonts w:ascii="Times New Roman" w:eastAsia="Times New Roman" w:hAnsi="Times New Roman" w:cs="Times New Roman"/>
          <w:sz w:val="24"/>
          <w:szCs w:val="24"/>
        </w:rPr>
        <w:t xml:space="preserve"> </w:t>
      </w:r>
      <w:r w:rsidR="00A606B8" w:rsidRPr="005A09ED">
        <w:rPr>
          <w:rFonts w:ascii="Times New Roman" w:eastAsia="Times New Roman" w:hAnsi="Times New Roman" w:cs="Times New Roman"/>
          <w:sz w:val="24"/>
          <w:szCs w:val="24"/>
        </w:rPr>
        <w:t>include</w:t>
      </w:r>
      <w:r w:rsidR="002832EA" w:rsidRPr="005A09ED">
        <w:rPr>
          <w:rFonts w:ascii="Times New Roman" w:eastAsia="Times New Roman" w:hAnsi="Times New Roman" w:cs="Times New Roman"/>
          <w:sz w:val="24"/>
          <w:szCs w:val="24"/>
        </w:rPr>
        <w:t>s</w:t>
      </w:r>
      <w:r w:rsidR="00A606B8" w:rsidRPr="005A09ED">
        <w:rPr>
          <w:rFonts w:ascii="Times New Roman" w:eastAsia="Times New Roman" w:hAnsi="Times New Roman" w:cs="Times New Roman"/>
          <w:sz w:val="24"/>
          <w:szCs w:val="24"/>
        </w:rPr>
        <w:t xml:space="preserve"> </w:t>
      </w:r>
      <w:r w:rsidR="007D7C29" w:rsidRPr="005A09ED">
        <w:rPr>
          <w:rFonts w:ascii="Times New Roman" w:eastAsia="Times New Roman" w:hAnsi="Times New Roman" w:cs="Times New Roman"/>
          <w:sz w:val="24"/>
          <w:szCs w:val="24"/>
        </w:rPr>
        <w:t xml:space="preserve">singing </w:t>
      </w:r>
      <w:r w:rsidR="00585A96" w:rsidRPr="005A09ED">
        <w:rPr>
          <w:rFonts w:ascii="Times New Roman" w:eastAsia="Times New Roman" w:hAnsi="Times New Roman" w:cs="Times New Roman"/>
          <w:sz w:val="24"/>
          <w:szCs w:val="24"/>
        </w:rPr>
        <w:t>a them</w:t>
      </w:r>
      <w:r w:rsidR="00A81C71" w:rsidRPr="005A09ED">
        <w:rPr>
          <w:rFonts w:ascii="Times New Roman" w:eastAsia="Times New Roman" w:hAnsi="Times New Roman" w:cs="Times New Roman"/>
          <w:sz w:val="24"/>
          <w:szCs w:val="24"/>
        </w:rPr>
        <w:t xml:space="preserve">atic phrase </w:t>
      </w:r>
      <w:r w:rsidR="00585A96" w:rsidRPr="005A09ED">
        <w:rPr>
          <w:rFonts w:ascii="Times New Roman" w:eastAsia="Times New Roman" w:hAnsi="Times New Roman" w:cs="Times New Roman"/>
          <w:sz w:val="24"/>
          <w:szCs w:val="24"/>
        </w:rPr>
        <w:t xml:space="preserve">consisting of antiphons and responses </w:t>
      </w:r>
      <w:r w:rsidR="00A606B8" w:rsidRPr="005A09ED">
        <w:rPr>
          <w:rFonts w:ascii="Times New Roman" w:eastAsia="Times New Roman" w:hAnsi="Times New Roman" w:cs="Times New Roman"/>
          <w:sz w:val="24"/>
          <w:szCs w:val="24"/>
        </w:rPr>
        <w:t xml:space="preserve">in </w:t>
      </w:r>
      <w:r w:rsidR="00E7141F" w:rsidRPr="005A09ED">
        <w:rPr>
          <w:rFonts w:ascii="Times New Roman" w:eastAsia="Times New Roman" w:hAnsi="Times New Roman" w:cs="Times New Roman"/>
          <w:sz w:val="24"/>
          <w:szCs w:val="24"/>
        </w:rPr>
        <w:t xml:space="preserve">a </w:t>
      </w:r>
      <w:r w:rsidR="008921B3" w:rsidRPr="005A09ED">
        <w:rPr>
          <w:rFonts w:ascii="Times New Roman" w:eastAsia="Times New Roman" w:hAnsi="Times New Roman" w:cs="Times New Roman"/>
          <w:sz w:val="24"/>
          <w:szCs w:val="24"/>
        </w:rPr>
        <w:t>similar style to how</w:t>
      </w:r>
      <w:r w:rsidR="00A606B8" w:rsidRPr="005A09ED">
        <w:rPr>
          <w:rFonts w:ascii="Times New Roman" w:eastAsia="Times New Roman" w:hAnsi="Times New Roman" w:cs="Times New Roman"/>
          <w:sz w:val="24"/>
          <w:szCs w:val="24"/>
        </w:rPr>
        <w:t xml:space="preserve"> psalms are sung </w:t>
      </w:r>
      <w:r w:rsidR="00E7141F" w:rsidRPr="005A09ED">
        <w:rPr>
          <w:rFonts w:ascii="Times New Roman" w:eastAsia="Times New Roman" w:hAnsi="Times New Roman" w:cs="Times New Roman"/>
          <w:sz w:val="24"/>
          <w:szCs w:val="24"/>
        </w:rPr>
        <w:t>during</w:t>
      </w:r>
      <w:r w:rsidR="00585A96" w:rsidRPr="005A09ED">
        <w:rPr>
          <w:rFonts w:ascii="Times New Roman" w:eastAsia="Times New Roman" w:hAnsi="Times New Roman" w:cs="Times New Roman"/>
          <w:sz w:val="24"/>
          <w:szCs w:val="24"/>
        </w:rPr>
        <w:t xml:space="preserve"> Mass </w:t>
      </w:r>
      <w:r w:rsidR="007D7C29" w:rsidRPr="005A09ED">
        <w:rPr>
          <w:rFonts w:ascii="Times New Roman" w:eastAsia="Times New Roman" w:hAnsi="Times New Roman" w:cs="Times New Roman"/>
          <w:sz w:val="24"/>
          <w:szCs w:val="24"/>
        </w:rPr>
        <w:t xml:space="preserve">or </w:t>
      </w:r>
      <w:r w:rsidR="00585A96" w:rsidRPr="005A09ED">
        <w:rPr>
          <w:rFonts w:ascii="Times New Roman" w:eastAsia="Times New Roman" w:hAnsi="Times New Roman" w:cs="Times New Roman"/>
          <w:sz w:val="24"/>
          <w:szCs w:val="24"/>
        </w:rPr>
        <w:t>the Office</w:t>
      </w:r>
      <w:r w:rsidR="00E56BD4" w:rsidRPr="005A09ED">
        <w:rPr>
          <w:rFonts w:ascii="Times New Roman" w:eastAsia="Times New Roman" w:hAnsi="Times New Roman" w:cs="Times New Roman"/>
          <w:sz w:val="24"/>
          <w:szCs w:val="24"/>
        </w:rPr>
        <w:t>.</w:t>
      </w:r>
      <w:r w:rsidR="00705296" w:rsidRPr="005A09ED">
        <w:rPr>
          <w:rFonts w:ascii="Times New Roman" w:eastAsia="Times New Roman" w:hAnsi="Times New Roman" w:cs="Times New Roman"/>
          <w:sz w:val="24"/>
          <w:szCs w:val="24"/>
        </w:rPr>
        <w:t xml:space="preserve"> </w:t>
      </w:r>
      <w:r w:rsidR="00E56BD4" w:rsidRPr="005A09ED">
        <w:rPr>
          <w:rFonts w:ascii="Times New Roman" w:eastAsia="Times New Roman" w:hAnsi="Times New Roman" w:cs="Times New Roman"/>
          <w:sz w:val="24"/>
          <w:szCs w:val="24"/>
        </w:rPr>
        <w:t>T</w:t>
      </w:r>
      <w:r w:rsidR="00705296" w:rsidRPr="005A09ED">
        <w:rPr>
          <w:rFonts w:ascii="Times New Roman" w:eastAsia="Times New Roman" w:hAnsi="Times New Roman" w:cs="Times New Roman"/>
          <w:sz w:val="24"/>
          <w:szCs w:val="24"/>
        </w:rPr>
        <w:t xml:space="preserve">he Office psalms </w:t>
      </w:r>
      <w:r w:rsidR="002A7757" w:rsidRPr="005A09ED">
        <w:rPr>
          <w:rFonts w:ascii="Times New Roman" w:eastAsia="Times New Roman" w:hAnsi="Times New Roman" w:cs="Times New Roman"/>
          <w:sz w:val="24"/>
          <w:szCs w:val="24"/>
        </w:rPr>
        <w:t>are</w:t>
      </w:r>
      <w:r w:rsidR="00705296" w:rsidRPr="005A09ED">
        <w:rPr>
          <w:rFonts w:ascii="Times New Roman" w:eastAsia="Times New Roman" w:hAnsi="Times New Roman" w:cs="Times New Roman"/>
          <w:sz w:val="24"/>
          <w:szCs w:val="24"/>
        </w:rPr>
        <w:t xml:space="preserve"> varied</w:t>
      </w:r>
      <w:r w:rsidR="007D7C29" w:rsidRPr="005A09ED">
        <w:rPr>
          <w:rFonts w:ascii="Times New Roman" w:eastAsia="Times New Roman" w:hAnsi="Times New Roman" w:cs="Times New Roman"/>
          <w:sz w:val="24"/>
          <w:szCs w:val="24"/>
        </w:rPr>
        <w:t xml:space="preserve"> </w:t>
      </w:r>
      <w:r w:rsidR="00705296" w:rsidRPr="005A09ED">
        <w:rPr>
          <w:rFonts w:ascii="Times New Roman" w:eastAsia="Times New Roman" w:hAnsi="Times New Roman" w:cs="Times New Roman"/>
          <w:sz w:val="24"/>
          <w:szCs w:val="24"/>
        </w:rPr>
        <w:t>(from a cycle of 150 psalms)</w:t>
      </w:r>
      <w:r w:rsidR="007D7C29" w:rsidRPr="005A09ED">
        <w:rPr>
          <w:rFonts w:ascii="Times New Roman" w:eastAsia="Times New Roman" w:hAnsi="Times New Roman" w:cs="Times New Roman"/>
          <w:sz w:val="24"/>
          <w:szCs w:val="24"/>
        </w:rPr>
        <w:t>, and each psalm</w:t>
      </w:r>
      <w:r w:rsidR="00705296" w:rsidRPr="005A09ED">
        <w:rPr>
          <w:rFonts w:ascii="Times New Roman" w:eastAsia="Times New Roman" w:hAnsi="Times New Roman" w:cs="Times New Roman"/>
          <w:sz w:val="24"/>
          <w:szCs w:val="24"/>
        </w:rPr>
        <w:t xml:space="preserve"> </w:t>
      </w:r>
      <w:r w:rsidR="002A7757" w:rsidRPr="005A09ED">
        <w:rPr>
          <w:rFonts w:ascii="Times New Roman" w:eastAsia="Times New Roman" w:hAnsi="Times New Roman" w:cs="Times New Roman"/>
          <w:sz w:val="24"/>
          <w:szCs w:val="24"/>
        </w:rPr>
        <w:t>is</w:t>
      </w:r>
      <w:r w:rsidR="00705296" w:rsidRPr="005A09ED">
        <w:rPr>
          <w:rFonts w:ascii="Times New Roman" w:eastAsia="Times New Roman" w:hAnsi="Times New Roman" w:cs="Times New Roman"/>
          <w:sz w:val="24"/>
          <w:szCs w:val="24"/>
        </w:rPr>
        <w:t xml:space="preserve"> framed by different antiphons during the year based on the church calendar.</w:t>
      </w:r>
      <w:r w:rsidR="00705296" w:rsidRPr="005A09ED">
        <w:rPr>
          <w:rStyle w:val="FootnoteReference"/>
          <w:rFonts w:ascii="Times New Roman" w:eastAsia="Times New Roman" w:hAnsi="Times New Roman" w:cs="Times New Roman"/>
          <w:sz w:val="24"/>
          <w:szCs w:val="24"/>
        </w:rPr>
        <w:footnoteReference w:id="20"/>
      </w:r>
      <w:r w:rsidR="00705296" w:rsidRPr="005A09ED">
        <w:rPr>
          <w:rFonts w:ascii="Times New Roman" w:eastAsia="Times New Roman" w:hAnsi="Times New Roman" w:cs="Times New Roman"/>
          <w:sz w:val="24"/>
          <w:szCs w:val="24"/>
        </w:rPr>
        <w:t xml:space="preserve"> </w:t>
      </w:r>
      <w:r w:rsidR="00585A96" w:rsidRPr="005A09ED">
        <w:rPr>
          <w:rFonts w:ascii="Times New Roman" w:eastAsia="Times New Roman" w:hAnsi="Times New Roman" w:cs="Times New Roman"/>
          <w:i/>
          <w:iCs/>
          <w:sz w:val="24"/>
          <w:szCs w:val="24"/>
        </w:rPr>
        <w:lastRenderedPageBreak/>
        <w:t xml:space="preserve">Figure </w:t>
      </w:r>
      <w:r w:rsidR="004239A3" w:rsidRPr="005A09ED">
        <w:rPr>
          <w:rFonts w:ascii="Times New Roman" w:eastAsia="Times New Roman" w:hAnsi="Times New Roman" w:cs="Times New Roman"/>
          <w:i/>
          <w:iCs/>
          <w:sz w:val="24"/>
          <w:szCs w:val="24"/>
        </w:rPr>
        <w:t>2</w:t>
      </w:r>
      <w:r w:rsidR="00D824F9" w:rsidRPr="005A09ED">
        <w:rPr>
          <w:rFonts w:ascii="Times New Roman" w:eastAsia="Times New Roman" w:hAnsi="Times New Roman" w:cs="Times New Roman"/>
          <w:i/>
          <w:iCs/>
          <w:sz w:val="24"/>
          <w:szCs w:val="24"/>
        </w:rPr>
        <w:t>.</w:t>
      </w:r>
      <w:r w:rsidR="00FC356D" w:rsidRPr="005A09ED">
        <w:rPr>
          <w:rFonts w:ascii="Times New Roman" w:eastAsia="Times New Roman" w:hAnsi="Times New Roman" w:cs="Times New Roman"/>
          <w:i/>
          <w:iCs/>
          <w:sz w:val="24"/>
          <w:szCs w:val="24"/>
        </w:rPr>
        <w:t>1</w:t>
      </w:r>
      <w:r w:rsidR="00585A96" w:rsidRPr="005A09ED">
        <w:rPr>
          <w:rFonts w:ascii="Times New Roman" w:eastAsia="Times New Roman" w:hAnsi="Times New Roman" w:cs="Times New Roman"/>
          <w:sz w:val="24"/>
          <w:szCs w:val="24"/>
        </w:rPr>
        <w:t xml:space="preserve"> </w:t>
      </w:r>
      <w:r w:rsidR="000E04DD" w:rsidRPr="005A09ED">
        <w:rPr>
          <w:rFonts w:ascii="Times New Roman" w:eastAsia="Times New Roman" w:hAnsi="Times New Roman" w:cs="Times New Roman"/>
          <w:sz w:val="24"/>
          <w:szCs w:val="24"/>
        </w:rPr>
        <w:t>shows</w:t>
      </w:r>
      <w:r w:rsidR="00585A96" w:rsidRPr="005A09ED">
        <w:rPr>
          <w:rFonts w:ascii="Times New Roman" w:eastAsia="Times New Roman" w:hAnsi="Times New Roman" w:cs="Times New Roman"/>
          <w:sz w:val="24"/>
          <w:szCs w:val="24"/>
        </w:rPr>
        <w:t xml:space="preserve"> </w:t>
      </w:r>
      <w:r w:rsidR="002A7757" w:rsidRPr="005A09ED">
        <w:rPr>
          <w:rFonts w:ascii="Times New Roman" w:eastAsia="Times New Roman" w:hAnsi="Times New Roman" w:cs="Times New Roman"/>
          <w:sz w:val="24"/>
          <w:szCs w:val="24"/>
        </w:rPr>
        <w:t>the first</w:t>
      </w:r>
      <w:r w:rsidR="00C3531A" w:rsidRPr="005A09ED">
        <w:rPr>
          <w:rFonts w:ascii="Times New Roman" w:eastAsia="Times New Roman" w:hAnsi="Times New Roman" w:cs="Times New Roman"/>
          <w:sz w:val="24"/>
          <w:szCs w:val="24"/>
        </w:rPr>
        <w:t xml:space="preserve"> </w:t>
      </w:r>
      <w:r w:rsidR="002A7757" w:rsidRPr="005A09ED">
        <w:rPr>
          <w:rFonts w:ascii="Times New Roman" w:eastAsia="Times New Roman" w:hAnsi="Times New Roman" w:cs="Times New Roman"/>
          <w:sz w:val="24"/>
          <w:szCs w:val="24"/>
        </w:rPr>
        <w:t xml:space="preserve">psalm tone among </w:t>
      </w:r>
      <w:r w:rsidR="007327D2" w:rsidRPr="005A09ED">
        <w:rPr>
          <w:rFonts w:ascii="Times New Roman" w:eastAsia="Times New Roman" w:hAnsi="Times New Roman" w:cs="Times New Roman"/>
          <w:sz w:val="24"/>
          <w:szCs w:val="24"/>
        </w:rPr>
        <w:t>eight modes</w:t>
      </w:r>
      <w:r w:rsidR="005F2C56">
        <w:rPr>
          <w:rFonts w:ascii="Times New Roman" w:eastAsia="Times New Roman" w:hAnsi="Times New Roman" w:cs="Times New Roman"/>
          <w:sz w:val="24"/>
          <w:szCs w:val="24"/>
        </w:rPr>
        <w:t>;</w:t>
      </w:r>
      <w:r w:rsidR="00535432" w:rsidRPr="005A09ED">
        <w:rPr>
          <w:rFonts w:ascii="Times New Roman" w:eastAsia="Times New Roman" w:hAnsi="Times New Roman" w:cs="Times New Roman"/>
          <w:sz w:val="24"/>
          <w:szCs w:val="24"/>
        </w:rPr>
        <w:t xml:space="preserve"> each </w:t>
      </w:r>
      <w:r w:rsidR="0013021C">
        <w:rPr>
          <w:rFonts w:ascii="Times New Roman" w:eastAsia="Times New Roman" w:hAnsi="Times New Roman" w:cs="Times New Roman"/>
          <w:sz w:val="24"/>
          <w:szCs w:val="24"/>
        </w:rPr>
        <w:t xml:space="preserve">of which has an </w:t>
      </w:r>
      <w:r w:rsidR="007327D2" w:rsidRPr="009C2969">
        <w:rPr>
          <w:rFonts w:ascii="Times New Roman" w:eastAsia="Times New Roman" w:hAnsi="Times New Roman" w:cs="Times New Roman"/>
          <w:sz w:val="24"/>
          <w:szCs w:val="24"/>
        </w:rPr>
        <w:t>associated</w:t>
      </w:r>
      <w:r w:rsidR="00EC7ADE">
        <w:rPr>
          <w:rFonts w:ascii="Times New Roman" w:eastAsia="Times New Roman" w:hAnsi="Times New Roman" w:cs="Times New Roman"/>
          <w:sz w:val="24"/>
          <w:szCs w:val="24"/>
        </w:rPr>
        <w:t xml:space="preserve"> </w:t>
      </w:r>
      <w:r w:rsidR="00EC7ADE">
        <w:rPr>
          <w:rFonts w:ascii="Times New Roman" w:eastAsia="Times New Roman" w:hAnsi="Times New Roman" w:cs="Times New Roman"/>
          <w:sz w:val="24"/>
          <w:szCs w:val="24"/>
        </w:rPr>
        <w:t xml:space="preserve">psalm tone. </w:t>
      </w:r>
      <w:r w:rsidR="00EC7ADE" w:rsidRPr="009C2969">
        <w:rPr>
          <w:rFonts w:ascii="Times New Roman" w:eastAsia="Times New Roman" w:hAnsi="Times New Roman" w:cs="Times New Roman"/>
          <w:sz w:val="24"/>
          <w:szCs w:val="24"/>
        </w:rPr>
        <w:t>When I apply this formula</w:t>
      </w:r>
      <w:r w:rsidR="00EC7ADE">
        <w:rPr>
          <w:rFonts w:ascii="Times New Roman" w:eastAsia="Times New Roman" w:hAnsi="Times New Roman" w:cs="Times New Roman"/>
          <w:sz w:val="24"/>
          <w:szCs w:val="24"/>
        </w:rPr>
        <w:t xml:space="preserve"> to my composition</w:t>
      </w:r>
      <w:r w:rsidR="00EC7ADE" w:rsidRPr="009C2969">
        <w:rPr>
          <w:rFonts w:ascii="Times New Roman" w:eastAsia="Times New Roman" w:hAnsi="Times New Roman" w:cs="Times New Roman"/>
          <w:sz w:val="24"/>
          <w:szCs w:val="24"/>
        </w:rPr>
        <w:t xml:space="preserve">, once an antiphon is introduced, other </w:t>
      </w:r>
      <w:r w:rsidR="00AF6A99" w:rsidRPr="009C2969">
        <w:rPr>
          <w:rFonts w:ascii="Times New Roman" w:eastAsia="Times New Roman" w:hAnsi="Times New Roman" w:cs="Times New Roman"/>
          <w:sz w:val="24"/>
          <w:szCs w:val="24"/>
        </w:rPr>
        <w:t xml:space="preserve">voices or instruments imitate the inflections </w:t>
      </w:r>
      <w:r w:rsidR="00AF6A99" w:rsidRPr="005A09ED">
        <w:rPr>
          <w:rFonts w:ascii="Times New Roman" w:eastAsia="Times New Roman" w:hAnsi="Times New Roman" w:cs="Times New Roman"/>
          <w:sz w:val="24"/>
          <w:szCs w:val="24"/>
        </w:rPr>
        <w:t xml:space="preserve">of speech (texts) subsequently before the audience forgets the voice which was introduced </w:t>
      </w:r>
      <w:r w:rsidR="00AF6A99" w:rsidRPr="00E0203C">
        <w:rPr>
          <w:rFonts w:ascii="Times New Roman" w:eastAsia="Times New Roman" w:hAnsi="Times New Roman" w:cs="Times New Roman"/>
          <w:sz w:val="24"/>
          <w:szCs w:val="24"/>
        </w:rPr>
        <w:t>earlier</w:t>
      </w:r>
      <w:r w:rsidR="004927EA" w:rsidRPr="00E0203C">
        <w:rPr>
          <w:rFonts w:ascii="Times New Roman" w:eastAsia="Times New Roman" w:hAnsi="Times New Roman" w:cs="Times New Roman"/>
          <w:sz w:val="24"/>
          <w:szCs w:val="24"/>
        </w:rPr>
        <w:t>. T</w:t>
      </w:r>
      <w:r w:rsidR="00AF6A99" w:rsidRPr="00E0203C">
        <w:rPr>
          <w:rFonts w:ascii="Times New Roman" w:eastAsia="Malgun Gothic" w:hAnsi="Times New Roman" w:cs="Times New Roman"/>
          <w:sz w:val="24"/>
          <w:szCs w:val="24"/>
        </w:rPr>
        <w:t xml:space="preserve">he antiphon can be sung or performed by soloists from the choir or by instrumental groups as </w:t>
      </w:r>
      <w:r w:rsidR="004927EA" w:rsidRPr="00E0203C">
        <w:rPr>
          <w:rFonts w:ascii="Times New Roman" w:eastAsia="Malgun Gothic" w:hAnsi="Times New Roman" w:cs="Times New Roman"/>
          <w:sz w:val="24"/>
          <w:szCs w:val="24"/>
        </w:rPr>
        <w:t xml:space="preserve">in </w:t>
      </w:r>
      <w:r w:rsidR="00AF6A99" w:rsidRPr="00B672DC">
        <w:rPr>
          <w:rFonts w:ascii="Times New Roman" w:eastAsia="Malgun Gothic" w:hAnsi="Times New Roman" w:cs="Times New Roman"/>
          <w:sz w:val="24"/>
          <w:szCs w:val="24"/>
        </w:rPr>
        <w:t>recitation formulae</w:t>
      </w:r>
      <w:r w:rsidR="004927EA" w:rsidRPr="00E0203C">
        <w:rPr>
          <w:rFonts w:ascii="Times New Roman" w:eastAsia="Malgun Gothic" w:hAnsi="Times New Roman" w:cs="Times New Roman"/>
          <w:sz w:val="24"/>
          <w:szCs w:val="24"/>
        </w:rPr>
        <w:t xml:space="preserve"> used </w:t>
      </w:r>
      <w:r w:rsidR="00AF6A99" w:rsidRPr="00E0203C">
        <w:rPr>
          <w:rFonts w:ascii="Times New Roman" w:eastAsia="Malgun Gothic" w:hAnsi="Times New Roman" w:cs="Times New Roman"/>
          <w:sz w:val="24"/>
          <w:szCs w:val="24"/>
        </w:rPr>
        <w:t xml:space="preserve">for Bible readings and intoning prayers. </w:t>
      </w:r>
      <w:r w:rsidR="00950845" w:rsidRPr="00E0203C">
        <w:rPr>
          <w:rFonts w:ascii="Times New Roman" w:eastAsia="Malgun Gothic" w:hAnsi="Times New Roman" w:cs="Times New Roman"/>
          <w:sz w:val="24"/>
          <w:szCs w:val="24"/>
        </w:rPr>
        <w:t xml:space="preserve">An antiphon in </w:t>
      </w:r>
      <w:r w:rsidR="00B672DC">
        <w:rPr>
          <w:rFonts w:ascii="Times New Roman" w:eastAsia="Malgun Gothic" w:hAnsi="Times New Roman" w:cs="Times New Roman"/>
          <w:sz w:val="24"/>
          <w:szCs w:val="24"/>
        </w:rPr>
        <w:t xml:space="preserve">a </w:t>
      </w:r>
      <w:r w:rsidR="00950845" w:rsidRPr="00E0203C">
        <w:rPr>
          <w:rFonts w:ascii="Times New Roman" w:eastAsia="Malgun Gothic" w:hAnsi="Times New Roman" w:cs="Times New Roman"/>
          <w:sz w:val="24"/>
          <w:szCs w:val="24"/>
        </w:rPr>
        <w:t>r</w:t>
      </w:r>
      <w:r w:rsidR="00AF6A99" w:rsidRPr="00E0203C">
        <w:rPr>
          <w:rFonts w:ascii="Times New Roman" w:eastAsia="Malgun Gothic" w:hAnsi="Times New Roman" w:cs="Times New Roman"/>
          <w:sz w:val="24"/>
          <w:szCs w:val="24"/>
        </w:rPr>
        <w:t xml:space="preserve">ecitation formulae </w:t>
      </w:r>
      <w:r w:rsidR="008E09B3" w:rsidRPr="00E0203C">
        <w:rPr>
          <w:rFonts w:ascii="Times New Roman" w:eastAsia="Malgun Gothic" w:hAnsi="Times New Roman" w:cs="Times New Roman"/>
          <w:sz w:val="24"/>
          <w:szCs w:val="24"/>
        </w:rPr>
        <w:t>begin</w:t>
      </w:r>
      <w:r w:rsidR="00950845" w:rsidRPr="00E0203C">
        <w:rPr>
          <w:rFonts w:ascii="Times New Roman" w:eastAsia="Malgun Gothic" w:hAnsi="Times New Roman" w:cs="Times New Roman"/>
          <w:sz w:val="24"/>
          <w:szCs w:val="24"/>
        </w:rPr>
        <w:t>s</w:t>
      </w:r>
      <w:r w:rsidR="008E09B3" w:rsidRPr="00E0203C">
        <w:rPr>
          <w:rFonts w:ascii="Times New Roman" w:eastAsia="Malgun Gothic" w:hAnsi="Times New Roman" w:cs="Times New Roman"/>
          <w:sz w:val="24"/>
          <w:szCs w:val="24"/>
        </w:rPr>
        <w:t xml:space="preserve"> with a </w:t>
      </w:r>
      <w:r w:rsidR="00AF6A99" w:rsidRPr="00E0203C">
        <w:rPr>
          <w:rFonts w:ascii="Times New Roman" w:eastAsia="Malgun Gothic" w:hAnsi="Times New Roman" w:cs="Times New Roman"/>
          <w:sz w:val="24"/>
          <w:szCs w:val="24"/>
        </w:rPr>
        <w:t>reciting note or with a rise to the reciting note</w:t>
      </w:r>
      <w:r w:rsidR="00B672DC">
        <w:rPr>
          <w:rFonts w:ascii="Times New Roman" w:eastAsia="Malgun Gothic" w:hAnsi="Times New Roman" w:cs="Times New Roman"/>
          <w:sz w:val="24"/>
          <w:szCs w:val="24"/>
        </w:rPr>
        <w:t>,</w:t>
      </w:r>
      <w:r w:rsidR="00AF6A99" w:rsidRPr="00E0203C">
        <w:rPr>
          <w:rFonts w:ascii="Times New Roman" w:eastAsia="Malgun Gothic" w:hAnsi="Times New Roman" w:cs="Times New Roman"/>
          <w:sz w:val="24"/>
          <w:szCs w:val="24"/>
        </w:rPr>
        <w:t xml:space="preserve"> sung by the priest or an assistant</w:t>
      </w:r>
      <w:r w:rsidR="00B672DC">
        <w:rPr>
          <w:rFonts w:ascii="Times New Roman" w:eastAsia="Malgun Gothic" w:hAnsi="Times New Roman" w:cs="Times New Roman"/>
          <w:sz w:val="24"/>
          <w:szCs w:val="24"/>
        </w:rPr>
        <w:t>,</w:t>
      </w:r>
      <w:r w:rsidR="00AF6A99" w:rsidRPr="00E0203C">
        <w:rPr>
          <w:rFonts w:ascii="Times New Roman" w:eastAsia="Malgun Gothic" w:hAnsi="Times New Roman" w:cs="Times New Roman"/>
          <w:sz w:val="24"/>
          <w:szCs w:val="24"/>
        </w:rPr>
        <w:t xml:space="preserve"> and end</w:t>
      </w:r>
      <w:r w:rsidR="00950845" w:rsidRPr="00E0203C">
        <w:rPr>
          <w:rFonts w:ascii="Times New Roman" w:eastAsia="Malgun Gothic" w:hAnsi="Times New Roman" w:cs="Times New Roman"/>
          <w:sz w:val="24"/>
          <w:szCs w:val="24"/>
        </w:rPr>
        <w:t>s</w:t>
      </w:r>
      <w:r w:rsidR="00AF6A99" w:rsidRPr="00E0203C">
        <w:rPr>
          <w:rFonts w:ascii="Times New Roman" w:eastAsia="Malgun Gothic" w:hAnsi="Times New Roman" w:cs="Times New Roman"/>
          <w:sz w:val="24"/>
          <w:szCs w:val="24"/>
        </w:rPr>
        <w:t xml:space="preserve"> with occasional responses from the choir or congregation.</w:t>
      </w:r>
      <w:r w:rsidR="00AF6A99" w:rsidRPr="00E0203C">
        <w:rPr>
          <w:rStyle w:val="FootnoteReference"/>
          <w:rFonts w:ascii="Times New Roman" w:eastAsia="Malgun Gothic" w:hAnsi="Times New Roman" w:cs="Times New Roman"/>
          <w:sz w:val="24"/>
          <w:szCs w:val="24"/>
        </w:rPr>
        <w:footnoteReference w:id="21"/>
      </w:r>
    </w:p>
    <w:p w14:paraId="76FEF3D3" w14:textId="1C7E24DF" w:rsidR="002D1C3B" w:rsidRPr="009C2969" w:rsidRDefault="002D1C3B" w:rsidP="00AF6A99">
      <w:pPr>
        <w:widowControl w:val="0"/>
        <w:pBdr>
          <w:top w:val="nil"/>
          <w:left w:val="nil"/>
          <w:bottom w:val="nil"/>
          <w:right w:val="nil"/>
          <w:between w:val="nil"/>
        </w:pBdr>
        <w:spacing w:after="0" w:line="480" w:lineRule="auto"/>
        <w:ind w:right="95" w:firstLine="720"/>
        <w:rPr>
          <w:rFonts w:ascii="Times New Roman" w:eastAsia="Malgun Gothic" w:hAnsi="Times New Roman" w:cs="Times New Roman"/>
          <w:sz w:val="24"/>
          <w:szCs w:val="24"/>
        </w:rPr>
      </w:pPr>
      <w:r w:rsidRPr="00A21D6F">
        <w:rPr>
          <w:rFonts w:ascii="Times New Roman" w:eastAsia="Malgun Gothic" w:hAnsi="Times New Roman" w:cs="Times New Roman"/>
          <w:sz w:val="24"/>
          <w:szCs w:val="24"/>
        </w:rPr>
        <w:t xml:space="preserve">The role of </w:t>
      </w:r>
      <w:r w:rsidR="000D771E" w:rsidRPr="00A21D6F">
        <w:rPr>
          <w:rFonts w:ascii="Times New Roman" w:eastAsia="Malgun Gothic" w:hAnsi="Times New Roman" w:cs="Times New Roman"/>
          <w:sz w:val="24"/>
          <w:szCs w:val="24"/>
        </w:rPr>
        <w:t xml:space="preserve">the </w:t>
      </w:r>
      <w:r w:rsidRPr="00A21D6F">
        <w:rPr>
          <w:rFonts w:ascii="Times New Roman" w:eastAsia="Malgun Gothic" w:hAnsi="Times New Roman" w:cs="Times New Roman"/>
          <w:sz w:val="24"/>
          <w:szCs w:val="24"/>
        </w:rPr>
        <w:t>soloist</w:t>
      </w:r>
      <w:r w:rsidR="00B31EAF">
        <w:rPr>
          <w:rFonts w:ascii="Times New Roman" w:eastAsia="Malgun Gothic" w:hAnsi="Times New Roman" w:cs="Times New Roman"/>
          <w:sz w:val="24"/>
          <w:szCs w:val="24"/>
        </w:rPr>
        <w:t>s</w:t>
      </w:r>
      <w:r w:rsidR="007D7C29" w:rsidRPr="00A21D6F">
        <w:rPr>
          <w:rFonts w:ascii="Times New Roman" w:eastAsia="Malgun Gothic" w:hAnsi="Times New Roman" w:cs="Times New Roman"/>
          <w:sz w:val="24"/>
          <w:szCs w:val="24"/>
        </w:rPr>
        <w:t xml:space="preserve"> who begin each movement</w:t>
      </w:r>
      <w:r w:rsidR="00607FD5" w:rsidRPr="00A21D6F">
        <w:rPr>
          <w:rFonts w:ascii="Times New Roman" w:eastAsia="Malgun Gothic" w:hAnsi="Times New Roman" w:cs="Times New Roman"/>
          <w:sz w:val="24"/>
          <w:szCs w:val="24"/>
        </w:rPr>
        <w:t>, whether</w:t>
      </w:r>
      <w:r w:rsidR="003F636D">
        <w:rPr>
          <w:rFonts w:ascii="Times New Roman" w:eastAsia="Malgun Gothic" w:hAnsi="Times New Roman" w:cs="Times New Roman"/>
          <w:sz w:val="24"/>
          <w:szCs w:val="24"/>
        </w:rPr>
        <w:t xml:space="preserve"> </w:t>
      </w:r>
      <w:r w:rsidR="00607FD5" w:rsidRPr="00A21D6F">
        <w:rPr>
          <w:rFonts w:ascii="Times New Roman" w:eastAsia="Malgun Gothic" w:hAnsi="Times New Roman" w:cs="Times New Roman"/>
          <w:sz w:val="24"/>
          <w:szCs w:val="24"/>
        </w:rPr>
        <w:t>instrumental or vocal</w:t>
      </w:r>
      <w:r w:rsidR="003F636D">
        <w:rPr>
          <w:rFonts w:ascii="Times New Roman" w:eastAsia="Malgun Gothic" w:hAnsi="Times New Roman" w:cs="Times New Roman"/>
          <w:sz w:val="24"/>
          <w:szCs w:val="24"/>
        </w:rPr>
        <w:t>,</w:t>
      </w:r>
      <w:r w:rsidRPr="00A21D6F">
        <w:rPr>
          <w:rFonts w:ascii="Times New Roman" w:eastAsia="Malgun Gothic" w:hAnsi="Times New Roman" w:cs="Times New Roman"/>
          <w:sz w:val="24"/>
          <w:szCs w:val="24"/>
        </w:rPr>
        <w:t xml:space="preserve"> reminds us</w:t>
      </w:r>
      <w:r w:rsidR="00B672DC">
        <w:rPr>
          <w:rFonts w:ascii="Times New Roman" w:eastAsia="Malgun Gothic" w:hAnsi="Times New Roman" w:cs="Times New Roman"/>
          <w:sz w:val="24"/>
          <w:szCs w:val="24"/>
        </w:rPr>
        <w:t xml:space="preserve"> of</w:t>
      </w:r>
      <w:r w:rsidRPr="00A21D6F">
        <w:rPr>
          <w:rFonts w:ascii="Times New Roman" w:eastAsia="Malgun Gothic" w:hAnsi="Times New Roman" w:cs="Times New Roman"/>
          <w:sz w:val="24"/>
          <w:szCs w:val="24"/>
        </w:rPr>
        <w:t xml:space="preserve"> the</w:t>
      </w:r>
      <w:r w:rsidR="0088757D" w:rsidRPr="00A21D6F">
        <w:rPr>
          <w:rFonts w:ascii="Times New Roman" w:eastAsia="Malgun Gothic" w:hAnsi="Times New Roman" w:cs="Times New Roman"/>
          <w:sz w:val="24"/>
          <w:szCs w:val="24"/>
        </w:rPr>
        <w:t xml:space="preserve"> medieval</w:t>
      </w:r>
      <w:r w:rsidRPr="00A21D6F">
        <w:rPr>
          <w:rFonts w:ascii="Times New Roman" w:eastAsia="Malgun Gothic" w:hAnsi="Times New Roman" w:cs="Times New Roman"/>
          <w:sz w:val="24"/>
          <w:szCs w:val="24"/>
        </w:rPr>
        <w:t xml:space="preserve"> </w:t>
      </w:r>
      <w:r w:rsidRPr="00A21D6F">
        <w:rPr>
          <w:rFonts w:ascii="Times New Roman" w:eastAsia="Malgun Gothic" w:hAnsi="Times New Roman" w:cs="Times New Roman"/>
          <w:i/>
          <w:iCs/>
          <w:sz w:val="24"/>
          <w:szCs w:val="24"/>
        </w:rPr>
        <w:t>cantor</w:t>
      </w:r>
      <w:r w:rsidR="004A1D7F" w:rsidRPr="00A21D6F">
        <w:rPr>
          <w:rFonts w:ascii="Times New Roman" w:eastAsia="Malgun Gothic" w:hAnsi="Times New Roman" w:cs="Times New Roman"/>
          <w:sz w:val="24"/>
          <w:szCs w:val="24"/>
        </w:rPr>
        <w:t xml:space="preserve">, </w:t>
      </w:r>
      <w:r w:rsidRPr="00A21D6F">
        <w:rPr>
          <w:rFonts w:ascii="Times New Roman" w:eastAsia="Malgun Gothic" w:hAnsi="Times New Roman" w:cs="Times New Roman"/>
          <w:sz w:val="24"/>
          <w:szCs w:val="24"/>
        </w:rPr>
        <w:t>the leader of the c</w:t>
      </w:r>
      <w:r w:rsidR="005A6799" w:rsidRPr="00A21D6F">
        <w:rPr>
          <w:rFonts w:ascii="Times New Roman" w:eastAsia="Malgun Gothic" w:hAnsi="Times New Roman" w:cs="Times New Roman"/>
          <w:sz w:val="24"/>
          <w:szCs w:val="24"/>
        </w:rPr>
        <w:t>hoir</w:t>
      </w:r>
      <w:r w:rsidR="00607FD5" w:rsidRPr="00A21D6F">
        <w:rPr>
          <w:rFonts w:ascii="Times New Roman" w:eastAsia="Malgun Gothic" w:hAnsi="Times New Roman" w:cs="Times New Roman"/>
          <w:sz w:val="24"/>
          <w:szCs w:val="24"/>
        </w:rPr>
        <w:t xml:space="preserve">. The lead singer </w:t>
      </w:r>
      <w:r w:rsidRPr="00A21D6F">
        <w:rPr>
          <w:rFonts w:ascii="Times New Roman" w:eastAsia="Malgun Gothic" w:hAnsi="Times New Roman" w:cs="Times New Roman"/>
          <w:sz w:val="24"/>
          <w:szCs w:val="24"/>
        </w:rPr>
        <w:t>sets</w:t>
      </w:r>
      <w:r w:rsidR="000D771E" w:rsidRPr="00A21D6F">
        <w:rPr>
          <w:rFonts w:ascii="Times New Roman" w:eastAsia="Malgun Gothic" w:hAnsi="Times New Roman" w:cs="Times New Roman"/>
          <w:sz w:val="24"/>
          <w:szCs w:val="24"/>
        </w:rPr>
        <w:t xml:space="preserve"> </w:t>
      </w:r>
      <w:r w:rsidRPr="00A21D6F">
        <w:rPr>
          <w:rFonts w:ascii="Times New Roman" w:eastAsia="Malgun Gothic" w:hAnsi="Times New Roman" w:cs="Times New Roman"/>
          <w:sz w:val="24"/>
          <w:szCs w:val="24"/>
        </w:rPr>
        <w:t>the pitch</w:t>
      </w:r>
      <w:r w:rsidR="00607FD5" w:rsidRPr="00A21D6F">
        <w:rPr>
          <w:rFonts w:ascii="Times New Roman" w:eastAsia="Malgun Gothic" w:hAnsi="Times New Roman" w:cs="Times New Roman"/>
          <w:sz w:val="24"/>
          <w:szCs w:val="24"/>
        </w:rPr>
        <w:t xml:space="preserve"> and tone</w:t>
      </w:r>
      <w:r w:rsidRPr="00A21D6F">
        <w:rPr>
          <w:rFonts w:ascii="Times New Roman" w:eastAsia="Malgun Gothic" w:hAnsi="Times New Roman" w:cs="Times New Roman"/>
          <w:sz w:val="24"/>
          <w:szCs w:val="24"/>
        </w:rPr>
        <w:t xml:space="preserve"> for the opening words of the antiphon</w:t>
      </w:r>
      <w:r w:rsidR="005139FA" w:rsidRPr="00A21D6F">
        <w:rPr>
          <w:rFonts w:ascii="Times New Roman" w:eastAsia="Malgun Gothic" w:hAnsi="Times New Roman" w:cs="Times New Roman"/>
          <w:sz w:val="24"/>
          <w:szCs w:val="24"/>
        </w:rPr>
        <w:t>, and</w:t>
      </w:r>
      <w:r w:rsidRPr="00A21D6F">
        <w:rPr>
          <w:rFonts w:ascii="Times New Roman" w:eastAsia="Malgun Gothic" w:hAnsi="Times New Roman" w:cs="Times New Roman"/>
          <w:sz w:val="24"/>
          <w:szCs w:val="24"/>
        </w:rPr>
        <w:t xml:space="preserve"> then the choir joins together for the reprise of the antiphon</w:t>
      </w:r>
      <w:r w:rsidR="007D7C29" w:rsidRPr="00A21D6F">
        <w:rPr>
          <w:rFonts w:ascii="Times New Roman" w:eastAsia="Malgun Gothic" w:hAnsi="Times New Roman" w:cs="Times New Roman"/>
          <w:sz w:val="24"/>
          <w:szCs w:val="24"/>
        </w:rPr>
        <w:t>.</w:t>
      </w:r>
      <w:r w:rsidRPr="00A21D6F">
        <w:rPr>
          <w:rFonts w:ascii="Times New Roman" w:eastAsia="Malgun Gothic" w:hAnsi="Times New Roman" w:cs="Times New Roman"/>
          <w:sz w:val="24"/>
          <w:szCs w:val="24"/>
        </w:rPr>
        <w:t xml:space="preserve"> </w:t>
      </w:r>
      <w:r w:rsidRPr="00A21D6F">
        <w:rPr>
          <w:rFonts w:ascii="Times New Roman" w:eastAsia="Malgun Gothic" w:hAnsi="Times New Roman" w:cs="Times New Roman"/>
          <w:i/>
          <w:iCs/>
          <w:sz w:val="24"/>
          <w:szCs w:val="24"/>
        </w:rPr>
        <w:t xml:space="preserve">Figure </w:t>
      </w:r>
      <w:r w:rsidR="004239A3" w:rsidRPr="00A21D6F">
        <w:rPr>
          <w:rFonts w:ascii="Times New Roman" w:eastAsia="Malgun Gothic" w:hAnsi="Times New Roman" w:cs="Times New Roman"/>
          <w:i/>
          <w:iCs/>
          <w:sz w:val="24"/>
          <w:szCs w:val="24"/>
        </w:rPr>
        <w:t>2</w:t>
      </w:r>
      <w:r w:rsidRPr="00A21D6F">
        <w:rPr>
          <w:rFonts w:ascii="Times New Roman" w:eastAsia="Malgun Gothic" w:hAnsi="Times New Roman" w:cs="Times New Roman"/>
          <w:i/>
          <w:iCs/>
          <w:sz w:val="24"/>
          <w:szCs w:val="24"/>
        </w:rPr>
        <w:t>.2</w:t>
      </w:r>
      <w:r w:rsidR="007D7C29" w:rsidRPr="00A21D6F">
        <w:rPr>
          <w:rFonts w:ascii="Times New Roman" w:eastAsia="Malgun Gothic" w:hAnsi="Times New Roman" w:cs="Times New Roman"/>
          <w:sz w:val="24"/>
          <w:szCs w:val="24"/>
        </w:rPr>
        <w:t xml:space="preserve"> </w:t>
      </w:r>
      <w:r w:rsidR="000908D3" w:rsidRPr="00A21D6F">
        <w:rPr>
          <w:rFonts w:ascii="Times New Roman" w:eastAsia="Malgun Gothic" w:hAnsi="Times New Roman" w:cs="Times New Roman"/>
          <w:sz w:val="24"/>
          <w:szCs w:val="24"/>
        </w:rPr>
        <w:t xml:space="preserve">shows </w:t>
      </w:r>
      <w:r w:rsidR="005A6799" w:rsidRPr="00A21D6F">
        <w:rPr>
          <w:rFonts w:ascii="Times New Roman" w:eastAsia="Malgun Gothic" w:hAnsi="Times New Roman" w:cs="Times New Roman"/>
          <w:sz w:val="24"/>
          <w:szCs w:val="24"/>
        </w:rPr>
        <w:t xml:space="preserve">how I use </w:t>
      </w:r>
      <w:r w:rsidR="000908D3" w:rsidRPr="00A21D6F">
        <w:rPr>
          <w:rFonts w:ascii="Times New Roman" w:eastAsia="Malgun Gothic" w:hAnsi="Times New Roman" w:cs="Times New Roman"/>
          <w:sz w:val="24"/>
          <w:szCs w:val="24"/>
        </w:rPr>
        <w:t xml:space="preserve">a psalm tone </w:t>
      </w:r>
      <w:r w:rsidR="005A6799" w:rsidRPr="00A21D6F">
        <w:rPr>
          <w:rFonts w:ascii="Times New Roman" w:eastAsia="Malgun Gothic" w:hAnsi="Times New Roman" w:cs="Times New Roman"/>
          <w:sz w:val="24"/>
          <w:szCs w:val="24"/>
        </w:rPr>
        <w:t xml:space="preserve">in </w:t>
      </w:r>
      <w:r w:rsidR="001C738B" w:rsidRPr="00A21D6F">
        <w:rPr>
          <w:rFonts w:ascii="Times New Roman" w:eastAsia="Malgun Gothic" w:hAnsi="Times New Roman" w:cs="Times New Roman"/>
          <w:sz w:val="24"/>
          <w:szCs w:val="24"/>
        </w:rPr>
        <w:t>the</w:t>
      </w:r>
      <w:r w:rsidR="000908D3" w:rsidRPr="00A21D6F">
        <w:rPr>
          <w:rFonts w:ascii="Times New Roman" w:eastAsia="Malgun Gothic" w:hAnsi="Times New Roman" w:cs="Times New Roman"/>
          <w:sz w:val="24"/>
          <w:szCs w:val="24"/>
        </w:rPr>
        <w:t xml:space="preserve"> first movement</w:t>
      </w:r>
      <w:r w:rsidR="00607FD5" w:rsidRPr="00A21D6F">
        <w:rPr>
          <w:rFonts w:ascii="Times New Roman" w:eastAsia="Malgun Gothic" w:hAnsi="Times New Roman" w:cs="Times New Roman"/>
          <w:sz w:val="24"/>
          <w:szCs w:val="24"/>
        </w:rPr>
        <w:t>,</w:t>
      </w:r>
      <w:r w:rsidR="000908D3" w:rsidRPr="00A21D6F">
        <w:rPr>
          <w:rFonts w:ascii="Times New Roman" w:eastAsia="Malgun Gothic" w:hAnsi="Times New Roman" w:cs="Times New Roman"/>
          <w:sz w:val="24"/>
          <w:szCs w:val="24"/>
        </w:rPr>
        <w:t xml:space="preserve"> </w:t>
      </w:r>
      <w:r w:rsidR="000908D3" w:rsidRPr="00A21D6F">
        <w:rPr>
          <w:rFonts w:ascii="Times New Roman" w:eastAsia="Malgun Gothic" w:hAnsi="Times New Roman" w:cs="Times New Roman"/>
          <w:i/>
          <w:iCs/>
          <w:sz w:val="24"/>
          <w:szCs w:val="24"/>
        </w:rPr>
        <w:t>Matins</w:t>
      </w:r>
      <w:r w:rsidR="005A6799" w:rsidRPr="00A21D6F">
        <w:rPr>
          <w:rFonts w:ascii="Times New Roman" w:eastAsia="Malgun Gothic" w:hAnsi="Times New Roman" w:cs="Times New Roman"/>
          <w:sz w:val="24"/>
          <w:szCs w:val="24"/>
        </w:rPr>
        <w:t xml:space="preserve">, </w:t>
      </w:r>
      <w:r w:rsidR="003F636D">
        <w:rPr>
          <w:rFonts w:ascii="Times New Roman" w:eastAsia="Malgun Gothic" w:hAnsi="Times New Roman" w:cs="Times New Roman"/>
          <w:sz w:val="24"/>
          <w:szCs w:val="24"/>
        </w:rPr>
        <w:t>in p</w:t>
      </w:r>
      <w:r w:rsidR="003F636D" w:rsidRPr="00A21D6F">
        <w:rPr>
          <w:rFonts w:ascii="Times New Roman" w:eastAsia="Malgun Gothic" w:hAnsi="Times New Roman" w:cs="Times New Roman"/>
          <w:sz w:val="24"/>
          <w:szCs w:val="24"/>
        </w:rPr>
        <w:t>articular</w:t>
      </w:r>
      <w:r w:rsidR="005A6799" w:rsidRPr="00A21D6F">
        <w:rPr>
          <w:rFonts w:ascii="Times New Roman" w:eastAsia="Malgun Gothic" w:hAnsi="Times New Roman" w:cs="Times New Roman"/>
          <w:sz w:val="24"/>
          <w:szCs w:val="24"/>
        </w:rPr>
        <w:t xml:space="preserve"> </w:t>
      </w:r>
      <w:r w:rsidR="000908D3" w:rsidRPr="00A21D6F">
        <w:rPr>
          <w:rFonts w:ascii="Times New Roman" w:eastAsia="Malgun Gothic" w:hAnsi="Times New Roman" w:cs="Times New Roman"/>
          <w:sz w:val="24"/>
          <w:szCs w:val="24"/>
        </w:rPr>
        <w:t xml:space="preserve">how the contralto begins the phrase as the </w:t>
      </w:r>
      <w:r w:rsidR="000908D3" w:rsidRPr="00A21D6F">
        <w:rPr>
          <w:rFonts w:ascii="Times New Roman" w:eastAsia="Malgun Gothic" w:hAnsi="Times New Roman" w:cs="Times New Roman"/>
          <w:i/>
          <w:iCs/>
          <w:sz w:val="24"/>
          <w:szCs w:val="24"/>
        </w:rPr>
        <w:t>cantor</w:t>
      </w:r>
      <w:r w:rsidR="000908D3" w:rsidRPr="00A21D6F">
        <w:rPr>
          <w:rFonts w:ascii="Times New Roman" w:eastAsia="Malgun Gothic" w:hAnsi="Times New Roman" w:cs="Times New Roman"/>
          <w:sz w:val="24"/>
          <w:szCs w:val="24"/>
        </w:rPr>
        <w:t xml:space="preserve"> and how </w:t>
      </w:r>
      <w:r w:rsidR="00E56BD4" w:rsidRPr="00A21D6F">
        <w:rPr>
          <w:rFonts w:ascii="Times New Roman" w:eastAsia="Malgun Gothic" w:hAnsi="Times New Roman" w:cs="Times New Roman"/>
          <w:sz w:val="24"/>
          <w:szCs w:val="24"/>
        </w:rPr>
        <w:t xml:space="preserve">the </w:t>
      </w:r>
      <w:r w:rsidR="000908D3" w:rsidRPr="00A21D6F">
        <w:rPr>
          <w:rFonts w:ascii="Times New Roman" w:eastAsia="Malgun Gothic" w:hAnsi="Times New Roman" w:cs="Times New Roman"/>
          <w:sz w:val="24"/>
          <w:szCs w:val="24"/>
        </w:rPr>
        <w:t xml:space="preserve">other voices </w:t>
      </w:r>
      <w:r w:rsidR="00E56BD4" w:rsidRPr="00A21D6F">
        <w:rPr>
          <w:rFonts w:ascii="Times New Roman" w:eastAsia="Malgun Gothic" w:hAnsi="Times New Roman" w:cs="Times New Roman"/>
          <w:sz w:val="24"/>
          <w:szCs w:val="24"/>
        </w:rPr>
        <w:t xml:space="preserve">respond. </w:t>
      </w:r>
      <w:r w:rsidR="009243CB" w:rsidRPr="00A21D6F">
        <w:rPr>
          <w:rFonts w:ascii="Times New Roman" w:eastAsia="Malgun Gothic" w:hAnsi="Times New Roman" w:cs="Times New Roman"/>
          <w:sz w:val="24"/>
          <w:szCs w:val="24"/>
        </w:rPr>
        <w:t xml:space="preserve">I take a flexible </w:t>
      </w:r>
      <w:r w:rsidR="003F636D">
        <w:rPr>
          <w:rFonts w:ascii="Times New Roman" w:eastAsia="Malgun Gothic" w:hAnsi="Times New Roman" w:cs="Times New Roman"/>
          <w:sz w:val="24"/>
          <w:szCs w:val="24"/>
        </w:rPr>
        <w:t>approach</w:t>
      </w:r>
      <w:r w:rsidR="009243CB" w:rsidRPr="00A21D6F">
        <w:rPr>
          <w:rFonts w:ascii="Times New Roman" w:eastAsia="Malgun Gothic" w:hAnsi="Times New Roman" w:cs="Times New Roman"/>
          <w:sz w:val="24"/>
          <w:szCs w:val="24"/>
        </w:rPr>
        <w:t xml:space="preserve"> to interpret the traditional </w:t>
      </w:r>
      <w:r w:rsidRPr="00A21D6F">
        <w:rPr>
          <w:rFonts w:ascii="Times New Roman" w:eastAsia="Malgun Gothic" w:hAnsi="Times New Roman" w:cs="Times New Roman"/>
          <w:sz w:val="24"/>
          <w:szCs w:val="24"/>
        </w:rPr>
        <w:t>psalm</w:t>
      </w:r>
      <w:r w:rsidR="005139FA" w:rsidRPr="00A21D6F">
        <w:rPr>
          <w:rFonts w:ascii="Times New Roman" w:eastAsia="Malgun Gothic" w:hAnsi="Times New Roman" w:cs="Times New Roman"/>
          <w:sz w:val="24"/>
          <w:szCs w:val="24"/>
        </w:rPr>
        <w:t xml:space="preserve"> tone formula</w:t>
      </w:r>
      <w:r w:rsidR="009243CB" w:rsidRPr="00A21D6F">
        <w:rPr>
          <w:rFonts w:ascii="Times New Roman" w:eastAsia="Malgun Gothic" w:hAnsi="Times New Roman" w:cs="Times New Roman"/>
          <w:sz w:val="24"/>
          <w:szCs w:val="24"/>
        </w:rPr>
        <w:t xml:space="preserve"> to use</w:t>
      </w:r>
      <w:r w:rsidR="005139FA" w:rsidRPr="00A21D6F">
        <w:rPr>
          <w:rFonts w:ascii="Times New Roman" w:eastAsia="Malgun Gothic" w:hAnsi="Times New Roman" w:cs="Times New Roman"/>
          <w:sz w:val="24"/>
          <w:szCs w:val="24"/>
        </w:rPr>
        <w:t xml:space="preserve"> </w:t>
      </w:r>
      <w:r w:rsidRPr="00A21D6F">
        <w:rPr>
          <w:rFonts w:ascii="Times New Roman" w:eastAsia="Malgun Gothic" w:hAnsi="Times New Roman" w:cs="Times New Roman"/>
          <w:sz w:val="24"/>
          <w:szCs w:val="24"/>
        </w:rPr>
        <w:t xml:space="preserve">as a formal design </w:t>
      </w:r>
      <w:r w:rsidR="00607FD5" w:rsidRPr="00A21D6F">
        <w:rPr>
          <w:rFonts w:ascii="Times New Roman" w:eastAsia="Malgun Gothic" w:hAnsi="Times New Roman" w:cs="Times New Roman"/>
          <w:sz w:val="24"/>
          <w:szCs w:val="24"/>
        </w:rPr>
        <w:t xml:space="preserve">for </w:t>
      </w:r>
      <w:r w:rsidR="009243CB" w:rsidRPr="00A21D6F">
        <w:rPr>
          <w:rFonts w:ascii="Times New Roman" w:eastAsia="Malgun Gothic" w:hAnsi="Times New Roman" w:cs="Times New Roman"/>
          <w:sz w:val="24"/>
          <w:szCs w:val="24"/>
        </w:rPr>
        <w:t>my oratorio by</w:t>
      </w:r>
      <w:r w:rsidR="003F636D">
        <w:rPr>
          <w:rFonts w:ascii="Times New Roman" w:eastAsia="Malgun Gothic" w:hAnsi="Times New Roman" w:cs="Times New Roman"/>
          <w:sz w:val="24"/>
          <w:szCs w:val="24"/>
        </w:rPr>
        <w:t xml:space="preserve"> considering</w:t>
      </w:r>
      <w:r w:rsidR="009243CB" w:rsidRPr="00A21D6F">
        <w:rPr>
          <w:rFonts w:ascii="Times New Roman" w:eastAsia="Malgun Gothic" w:hAnsi="Times New Roman" w:cs="Times New Roman"/>
          <w:sz w:val="24"/>
          <w:szCs w:val="24"/>
        </w:rPr>
        <w:t xml:space="preserve"> other composer</w:t>
      </w:r>
      <w:r w:rsidR="00EC2635">
        <w:rPr>
          <w:rFonts w:ascii="Times New Roman" w:eastAsia="Malgun Gothic" w:hAnsi="Times New Roman" w:cs="Times New Roman"/>
          <w:sz w:val="24"/>
          <w:szCs w:val="24"/>
        </w:rPr>
        <w:t>s</w:t>
      </w:r>
      <w:r w:rsidR="009243CB" w:rsidRPr="00A21D6F">
        <w:rPr>
          <w:rFonts w:ascii="Times New Roman" w:eastAsia="Malgun Gothic" w:hAnsi="Times New Roman" w:cs="Times New Roman"/>
          <w:sz w:val="24"/>
          <w:szCs w:val="24"/>
        </w:rPr>
        <w:t xml:space="preserve">’ </w:t>
      </w:r>
      <w:r w:rsidR="003F636D">
        <w:rPr>
          <w:rFonts w:ascii="Times New Roman" w:eastAsia="Malgun Gothic" w:hAnsi="Times New Roman" w:cs="Times New Roman"/>
          <w:sz w:val="24"/>
          <w:szCs w:val="24"/>
        </w:rPr>
        <w:t xml:space="preserve">perspectives </w:t>
      </w:r>
      <w:r w:rsidR="009243CB" w:rsidRPr="00A21D6F">
        <w:rPr>
          <w:rFonts w:ascii="Times New Roman" w:eastAsia="Malgun Gothic" w:hAnsi="Times New Roman" w:cs="Times New Roman"/>
          <w:sz w:val="24"/>
          <w:szCs w:val="24"/>
        </w:rPr>
        <w:t>such as</w:t>
      </w:r>
      <w:r w:rsidRPr="00A21D6F">
        <w:rPr>
          <w:rFonts w:ascii="Times New Roman" w:eastAsia="Malgun Gothic" w:hAnsi="Times New Roman" w:cs="Times New Roman"/>
          <w:sz w:val="24"/>
          <w:szCs w:val="24"/>
        </w:rPr>
        <w:t xml:space="preserve"> Olivier Messiaen’s (1908</w:t>
      </w:r>
      <w:r w:rsidR="00EA6801">
        <w:rPr>
          <w:rFonts w:ascii="Times New Roman" w:eastAsia="Times New Roman" w:hAnsi="Times New Roman" w:cs="Times New Roman"/>
          <w:sz w:val="24"/>
          <w:szCs w:val="24"/>
        </w:rPr>
        <w:t>-</w:t>
      </w:r>
      <w:r w:rsidRPr="00A21D6F">
        <w:rPr>
          <w:rFonts w:ascii="Times New Roman" w:eastAsia="Malgun Gothic" w:hAnsi="Times New Roman" w:cs="Times New Roman"/>
          <w:sz w:val="24"/>
          <w:szCs w:val="24"/>
        </w:rPr>
        <w:t xml:space="preserve">1992) interpretation of </w:t>
      </w:r>
      <w:r w:rsidRPr="003A735A">
        <w:rPr>
          <w:rFonts w:ascii="Times New Roman" w:eastAsia="Malgun Gothic" w:hAnsi="Times New Roman" w:cs="Times New Roman"/>
          <w:sz w:val="24"/>
          <w:szCs w:val="24"/>
        </w:rPr>
        <w:t>psalm</w:t>
      </w:r>
      <w:r w:rsidR="005139FA" w:rsidRPr="003A735A">
        <w:rPr>
          <w:rFonts w:ascii="Times New Roman" w:eastAsia="Malgun Gothic" w:hAnsi="Times New Roman" w:cs="Times New Roman"/>
          <w:sz w:val="24"/>
          <w:szCs w:val="24"/>
        </w:rPr>
        <w:t>ody</w:t>
      </w:r>
      <w:r w:rsidRPr="003A735A">
        <w:rPr>
          <w:rFonts w:ascii="Times New Roman" w:eastAsia="Malgun Gothic" w:hAnsi="Times New Roman" w:cs="Times New Roman"/>
          <w:sz w:val="24"/>
          <w:szCs w:val="24"/>
        </w:rPr>
        <w:t>:</w:t>
      </w:r>
    </w:p>
    <w:p w14:paraId="568D9835" w14:textId="77777777" w:rsidR="00EC7ADE" w:rsidRDefault="006225F0" w:rsidP="00EC7ADE">
      <w:pPr>
        <w:tabs>
          <w:tab w:val="left" w:pos="3870"/>
        </w:tabs>
        <w:spacing w:line="240" w:lineRule="auto"/>
        <w:ind w:left="720" w:right="720"/>
        <w:contextualSpacing/>
        <w:rPr>
          <w:rFonts w:ascii="Times New Roman" w:eastAsia="Malgun Gothic" w:hAnsi="Times New Roman" w:cs="Times New Roman"/>
          <w:sz w:val="24"/>
          <w:szCs w:val="24"/>
        </w:rPr>
      </w:pPr>
      <w:r w:rsidRPr="009C2969">
        <w:rPr>
          <w:rFonts w:ascii="Times New Roman" w:eastAsia="Malgun Gothic" w:hAnsi="Times New Roman" w:cs="Times New Roman"/>
          <w:sz w:val="24"/>
          <w:szCs w:val="24"/>
        </w:rPr>
        <w:t>W</w:t>
      </w:r>
      <w:r w:rsidR="002D1C3B" w:rsidRPr="009C2969">
        <w:rPr>
          <w:rFonts w:ascii="Times New Roman" w:eastAsia="Malgun Gothic" w:hAnsi="Times New Roman" w:cs="Times New Roman"/>
          <w:sz w:val="24"/>
          <w:szCs w:val="24"/>
        </w:rPr>
        <w:t xml:space="preserve">e may occasionally adopt a certain system of declamation more easily applicable if we ourselves write the poems of our vocal works: first, all that seems to belong to the domain of the recitative is </w:t>
      </w:r>
      <w:r w:rsidR="002D1C3B" w:rsidRPr="009C2969">
        <w:rPr>
          <w:rFonts w:ascii="Times New Roman" w:eastAsia="Malgun Gothic" w:hAnsi="Times New Roman" w:cs="Times New Roman"/>
          <w:i/>
          <w:iCs/>
          <w:sz w:val="24"/>
          <w:szCs w:val="24"/>
        </w:rPr>
        <w:t xml:space="preserve">psalmody </w:t>
      </w:r>
      <w:r w:rsidR="002D1C3B" w:rsidRPr="009C2969">
        <w:rPr>
          <w:rFonts w:ascii="Times New Roman" w:eastAsia="Malgun Gothic" w:hAnsi="Times New Roman" w:cs="Times New Roman"/>
          <w:sz w:val="24"/>
          <w:szCs w:val="24"/>
        </w:rPr>
        <w:t>(the words uttered at a very rapid pace on a repeated note); second, any word especially important, moving, rich in</w:t>
      </w:r>
      <w:r w:rsidR="000D10D7">
        <w:rPr>
          <w:rFonts w:ascii="Times New Roman" w:eastAsia="Malgun Gothic" w:hAnsi="Times New Roman" w:cs="Times New Roman"/>
          <w:sz w:val="24"/>
          <w:szCs w:val="24"/>
        </w:rPr>
        <w:t xml:space="preserve"> </w:t>
      </w:r>
      <w:r w:rsidR="002D1C3B" w:rsidRPr="009C2969">
        <w:rPr>
          <w:rFonts w:ascii="Times New Roman" w:eastAsia="Malgun Gothic" w:hAnsi="Times New Roman" w:cs="Times New Roman"/>
          <w:sz w:val="24"/>
          <w:szCs w:val="24"/>
        </w:rPr>
        <w:t xml:space="preserve">meaning, is adorned with a long or even very long </w:t>
      </w:r>
      <w:proofErr w:type="spellStart"/>
      <w:r w:rsidR="002D1C3B" w:rsidRPr="009C2969">
        <w:rPr>
          <w:rFonts w:ascii="Times New Roman" w:eastAsia="Malgun Gothic" w:hAnsi="Times New Roman" w:cs="Times New Roman"/>
          <w:i/>
          <w:iCs/>
          <w:sz w:val="24"/>
          <w:szCs w:val="24"/>
        </w:rPr>
        <w:t>vocalise</w:t>
      </w:r>
      <w:proofErr w:type="spellEnd"/>
      <w:r w:rsidR="002D1C3B" w:rsidRPr="009C2969">
        <w:rPr>
          <w:rFonts w:ascii="Times New Roman" w:eastAsia="Malgun Gothic" w:hAnsi="Times New Roman" w:cs="Times New Roman"/>
          <w:sz w:val="24"/>
          <w:szCs w:val="24"/>
        </w:rPr>
        <w:t>.</w:t>
      </w:r>
      <w:r w:rsidR="004A1D7F" w:rsidRPr="009C2969">
        <w:rPr>
          <w:rStyle w:val="FootnoteReference"/>
          <w:rFonts w:ascii="Times New Roman" w:eastAsia="Malgun Gothic" w:hAnsi="Times New Roman" w:cs="Times New Roman"/>
          <w:sz w:val="24"/>
          <w:szCs w:val="24"/>
        </w:rPr>
        <w:footnoteReference w:id="22"/>
      </w:r>
    </w:p>
    <w:p w14:paraId="7CB07EE1" w14:textId="77777777" w:rsidR="00EC7ADE" w:rsidRDefault="00EC7ADE" w:rsidP="00EC7ADE">
      <w:pPr>
        <w:tabs>
          <w:tab w:val="left" w:pos="3870"/>
        </w:tabs>
        <w:spacing w:line="240" w:lineRule="auto"/>
        <w:ind w:right="720"/>
        <w:contextualSpacing/>
        <w:rPr>
          <w:rFonts w:ascii="Times New Roman" w:eastAsia="Malgun Gothic" w:hAnsi="Times New Roman" w:cs="Times New Roman"/>
          <w:sz w:val="24"/>
          <w:szCs w:val="24"/>
        </w:rPr>
      </w:pPr>
    </w:p>
    <w:p w14:paraId="3CBB1935" w14:textId="32BF80EA" w:rsidR="00935BC4" w:rsidRDefault="00EC7ADE" w:rsidP="00F45234">
      <w:pPr>
        <w:tabs>
          <w:tab w:val="left" w:pos="3870"/>
        </w:tabs>
        <w:spacing w:line="480" w:lineRule="auto"/>
        <w:contextualSpacing/>
        <w:rPr>
          <w:rFonts w:ascii="Times New Roman" w:eastAsia="Malgun Gothic" w:hAnsi="Times New Roman" w:cs="Times New Roman"/>
          <w:sz w:val="24"/>
          <w:szCs w:val="24"/>
        </w:rPr>
      </w:pPr>
      <w:r w:rsidRPr="009C2969">
        <w:rPr>
          <w:rFonts w:ascii="Times New Roman" w:eastAsia="Malgun Gothic" w:hAnsi="Times New Roman" w:cs="Times New Roman"/>
          <w:sz w:val="24"/>
          <w:szCs w:val="24"/>
        </w:rPr>
        <w:t>Therefore, I often accentuate</w:t>
      </w:r>
      <w:r>
        <w:rPr>
          <w:rFonts w:ascii="Times New Roman" w:eastAsia="Malgun Gothic" w:hAnsi="Times New Roman" w:cs="Times New Roman"/>
          <w:sz w:val="24"/>
          <w:szCs w:val="24"/>
        </w:rPr>
        <w:t xml:space="preserve"> </w:t>
      </w:r>
      <w:r w:rsidRPr="009C2969">
        <w:rPr>
          <w:rFonts w:ascii="Times New Roman" w:eastAsia="Malgun Gothic" w:hAnsi="Times New Roman" w:cs="Times New Roman"/>
          <w:sz w:val="24"/>
          <w:szCs w:val="24"/>
        </w:rPr>
        <w:t>a word or melodic fragment by repeating or</w:t>
      </w:r>
      <w:r w:rsidR="00935BC4">
        <w:rPr>
          <w:rFonts w:ascii="Times New Roman" w:eastAsia="Malgun Gothic" w:hAnsi="Times New Roman" w:cs="Times New Roman"/>
          <w:sz w:val="24"/>
          <w:szCs w:val="24"/>
        </w:rPr>
        <w:t xml:space="preserve"> </w:t>
      </w:r>
      <w:r w:rsidR="00935BC4" w:rsidRPr="00935BC4">
        <w:rPr>
          <w:rFonts w:ascii="Times New Roman" w:eastAsia="Malgun Gothic" w:hAnsi="Times New Roman" w:cs="Times New Roman"/>
          <w:sz w:val="24"/>
          <w:szCs w:val="24"/>
        </w:rPr>
        <w:t>sustaining a</w:t>
      </w:r>
      <w:r w:rsidR="000F3CFE">
        <w:rPr>
          <w:rFonts w:ascii="Times New Roman" w:eastAsia="Malgun Gothic" w:hAnsi="Times New Roman" w:cs="Times New Roman"/>
          <w:sz w:val="24"/>
          <w:szCs w:val="24"/>
        </w:rPr>
        <w:t xml:space="preserve"> </w:t>
      </w:r>
      <w:r w:rsidR="000F3CFE" w:rsidRPr="009C2969">
        <w:rPr>
          <w:rFonts w:ascii="Times New Roman" w:eastAsia="Malgun Gothic" w:hAnsi="Times New Roman" w:cs="Times New Roman"/>
          <w:sz w:val="24"/>
          <w:szCs w:val="24"/>
        </w:rPr>
        <w:t>certain</w:t>
      </w:r>
    </w:p>
    <w:p w14:paraId="069A763C" w14:textId="2AFC56A0" w:rsidR="000A1791" w:rsidRDefault="000A1791">
      <w:pPr>
        <w:rPr>
          <w:rFonts w:ascii="Times New Roman" w:eastAsia="Malgun Gothic" w:hAnsi="Times New Roman" w:cs="Times New Roman"/>
          <w:sz w:val="2"/>
          <w:szCs w:val="2"/>
        </w:rPr>
      </w:pPr>
      <w:r>
        <w:rPr>
          <w:rFonts w:ascii="Times New Roman" w:eastAsia="Malgun Gothic" w:hAnsi="Times New Roman" w:cs="Times New Roman"/>
          <w:sz w:val="2"/>
          <w:szCs w:val="2"/>
        </w:rPr>
        <w:br w:type="page"/>
      </w:r>
    </w:p>
    <w:p w14:paraId="41B82B2F" w14:textId="6E14E394" w:rsidR="00F45234" w:rsidRDefault="00F45234" w:rsidP="00725C75">
      <w:pPr>
        <w:tabs>
          <w:tab w:val="left" w:pos="1230"/>
        </w:tabs>
        <w:spacing w:line="480" w:lineRule="auto"/>
        <w:ind w:right="630"/>
        <w:contextualSpacing/>
        <w:rPr>
          <w:rFonts w:ascii="Times New Roman" w:eastAsia="Malgun Gothic" w:hAnsi="Times New Roman" w:cs="Times New Roman"/>
          <w:sz w:val="24"/>
          <w:szCs w:val="24"/>
        </w:rPr>
      </w:pPr>
    </w:p>
    <w:p w14:paraId="326BA9EA" w14:textId="6762474E" w:rsidR="00F45234" w:rsidRDefault="00F45234" w:rsidP="00725C75">
      <w:pPr>
        <w:tabs>
          <w:tab w:val="left" w:pos="1230"/>
        </w:tabs>
        <w:spacing w:line="480" w:lineRule="auto"/>
        <w:ind w:right="630"/>
        <w:contextualSpacing/>
        <w:rPr>
          <w:rFonts w:ascii="Times New Roman" w:eastAsia="Malgun Gothic" w:hAnsi="Times New Roman" w:cs="Times New Roman"/>
          <w:sz w:val="24"/>
          <w:szCs w:val="24"/>
        </w:rPr>
      </w:pPr>
    </w:p>
    <w:p w14:paraId="4893CF1D" w14:textId="77777777" w:rsidR="00EC7ADE" w:rsidRPr="009C2969" w:rsidRDefault="00EC7ADE" w:rsidP="00EC7ADE">
      <w:pPr>
        <w:widowControl w:val="0"/>
        <w:pBdr>
          <w:top w:val="nil"/>
          <w:left w:val="nil"/>
          <w:bottom w:val="nil"/>
          <w:right w:val="nil"/>
          <w:between w:val="nil"/>
        </w:pBdr>
        <w:tabs>
          <w:tab w:val="left" w:pos="450"/>
        </w:tabs>
        <w:spacing w:after="0" w:line="360" w:lineRule="auto"/>
        <w:ind w:right="95"/>
        <w:jc w:val="center"/>
        <w:rPr>
          <w:rFonts w:ascii="Times New Roman" w:eastAsia="Times New Roman" w:hAnsi="Times New Roman" w:cs="Times New Roman"/>
          <w:sz w:val="24"/>
          <w:szCs w:val="24"/>
        </w:rPr>
      </w:pPr>
      <w:r w:rsidRPr="009C2969">
        <w:rPr>
          <w:rFonts w:ascii="Times New Roman" w:eastAsia="Times New Roman" w:hAnsi="Times New Roman" w:cs="Times New Roman"/>
          <w:b/>
          <w:bCs/>
          <w:noProof/>
          <w:sz w:val="24"/>
          <w:szCs w:val="24"/>
        </w:rPr>
        <w:drawing>
          <wp:inline distT="0" distB="0" distL="0" distR="0" wp14:anchorId="0A5F08C9" wp14:editId="7AE0ADFB">
            <wp:extent cx="5924884" cy="744279"/>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pic:nvPicPr>
                  <pic:blipFill>
                    <a:blip r:embed="rId25" cstate="print">
                      <a:extLst>
                        <a:ext uri="{28A0092B-C50C-407E-A947-70E740481C1C}">
                          <a14:useLocalDpi xmlns:a14="http://schemas.microsoft.com/office/drawing/2010/main" val="0"/>
                        </a:ext>
                      </a:extLst>
                    </a:blip>
                    <a:srcRect t="2898" b="2898"/>
                    <a:stretch>
                      <a:fillRect/>
                    </a:stretch>
                  </pic:blipFill>
                  <pic:spPr bwMode="auto">
                    <a:xfrm>
                      <a:off x="0" y="0"/>
                      <a:ext cx="6003262" cy="754125"/>
                    </a:xfrm>
                    <a:prstGeom prst="rect">
                      <a:avLst/>
                    </a:prstGeom>
                    <a:ln>
                      <a:noFill/>
                    </a:ln>
                    <a:extLst>
                      <a:ext uri="{53640926-AAD7-44D8-BBD7-CCE9431645EC}">
                        <a14:shadowObscured xmlns:a14="http://schemas.microsoft.com/office/drawing/2010/main"/>
                      </a:ext>
                    </a:extLst>
                  </pic:spPr>
                </pic:pic>
              </a:graphicData>
            </a:graphic>
          </wp:inline>
        </w:drawing>
      </w:r>
    </w:p>
    <w:p w14:paraId="697D6380" w14:textId="77777777" w:rsidR="00EC7ADE" w:rsidRDefault="00EC7ADE" w:rsidP="00EC7ADE">
      <w:pPr>
        <w:tabs>
          <w:tab w:val="left" w:pos="3870"/>
        </w:tabs>
        <w:spacing w:line="360" w:lineRule="auto"/>
        <w:jc w:val="center"/>
        <w:rPr>
          <w:rFonts w:ascii="Times New Roman" w:hAnsi="Times New Roman" w:cs="Times New Roman"/>
          <w:sz w:val="20"/>
          <w:szCs w:val="20"/>
        </w:rPr>
      </w:pPr>
      <w:bookmarkStart w:id="22" w:name="_Hlk66942496"/>
      <w:r w:rsidRPr="009C2969">
        <w:rPr>
          <w:rFonts w:ascii="Times New Roman" w:hAnsi="Times New Roman" w:cs="Times New Roman"/>
          <w:sz w:val="20"/>
          <w:szCs w:val="20"/>
        </w:rPr>
        <w:t>Figure 2.1 The first psalm tone – mode 1</w:t>
      </w:r>
      <w:bookmarkEnd w:id="22"/>
      <w:r w:rsidRPr="009C2969">
        <w:rPr>
          <w:rFonts w:ascii="Times New Roman" w:hAnsi="Times New Roman" w:cs="Times New Roman"/>
          <w:sz w:val="20"/>
          <w:szCs w:val="20"/>
        </w:rPr>
        <w:t>.</w:t>
      </w:r>
      <w:r w:rsidRPr="009C2969">
        <w:rPr>
          <w:rStyle w:val="FootnoteReference"/>
          <w:rFonts w:ascii="Times New Roman" w:hAnsi="Times New Roman" w:cs="Times New Roman"/>
          <w:sz w:val="20"/>
          <w:szCs w:val="20"/>
        </w:rPr>
        <w:footnoteReference w:id="23"/>
      </w:r>
    </w:p>
    <w:p w14:paraId="3AF35BC7" w14:textId="77777777" w:rsidR="00EC7ADE" w:rsidRDefault="00EC7ADE" w:rsidP="00176D0B">
      <w:pPr>
        <w:tabs>
          <w:tab w:val="left" w:pos="3870"/>
        </w:tabs>
        <w:spacing w:line="240" w:lineRule="auto"/>
        <w:jc w:val="center"/>
        <w:rPr>
          <w:rFonts w:ascii="Times New Roman" w:eastAsia="Times New Roman" w:hAnsi="Times New Roman" w:cs="Times New Roman"/>
          <w:sz w:val="2"/>
          <w:szCs w:val="2"/>
        </w:rPr>
      </w:pPr>
    </w:p>
    <w:p w14:paraId="2813D0C0" w14:textId="61B7E5CA" w:rsidR="00EC7ADE" w:rsidRDefault="00EC7ADE" w:rsidP="00176D0B">
      <w:pPr>
        <w:tabs>
          <w:tab w:val="left" w:pos="3870"/>
        </w:tabs>
        <w:spacing w:line="240" w:lineRule="auto"/>
        <w:jc w:val="center"/>
        <w:rPr>
          <w:rFonts w:ascii="Times New Roman" w:eastAsia="Times New Roman" w:hAnsi="Times New Roman" w:cs="Times New Roman"/>
          <w:sz w:val="24"/>
          <w:szCs w:val="24"/>
        </w:rPr>
      </w:pPr>
    </w:p>
    <w:p w14:paraId="66F77190" w14:textId="77777777" w:rsidR="00F45234" w:rsidRPr="00F45234" w:rsidRDefault="00F45234" w:rsidP="00176D0B">
      <w:pPr>
        <w:tabs>
          <w:tab w:val="left" w:pos="3870"/>
        </w:tabs>
        <w:spacing w:line="240" w:lineRule="auto"/>
        <w:jc w:val="center"/>
        <w:rPr>
          <w:rFonts w:ascii="Times New Roman" w:eastAsia="Times New Roman" w:hAnsi="Times New Roman" w:cs="Times New Roman"/>
          <w:sz w:val="24"/>
          <w:szCs w:val="24"/>
        </w:rPr>
      </w:pPr>
    </w:p>
    <w:p w14:paraId="69E1803D" w14:textId="77777777" w:rsidR="00EC7ADE" w:rsidRDefault="00EC7ADE" w:rsidP="00176D0B">
      <w:pPr>
        <w:tabs>
          <w:tab w:val="left" w:pos="3870"/>
        </w:tabs>
        <w:spacing w:line="240" w:lineRule="auto"/>
        <w:jc w:val="center"/>
        <w:rPr>
          <w:rFonts w:ascii="Times New Roman" w:eastAsia="Times New Roman" w:hAnsi="Times New Roman" w:cs="Times New Roman"/>
          <w:sz w:val="2"/>
          <w:szCs w:val="2"/>
        </w:rPr>
      </w:pPr>
    </w:p>
    <w:p w14:paraId="4525F495" w14:textId="1B3C0D93" w:rsidR="002D1C3B" w:rsidRPr="009C2969" w:rsidRDefault="002D1C3B" w:rsidP="00176D0B">
      <w:pPr>
        <w:tabs>
          <w:tab w:val="left" w:pos="3870"/>
        </w:tabs>
        <w:spacing w:line="240" w:lineRule="auto"/>
        <w:jc w:val="center"/>
        <w:rPr>
          <w:rFonts w:ascii="Times New Roman" w:eastAsia="Times New Roman" w:hAnsi="Times New Roman" w:cs="Times New Roman"/>
          <w:sz w:val="2"/>
          <w:szCs w:val="2"/>
        </w:rPr>
      </w:pPr>
      <w:r w:rsidRPr="009C2969">
        <w:rPr>
          <w:rFonts w:ascii="Times New Roman" w:eastAsia="Times New Roman" w:hAnsi="Times New Roman" w:cs="Times New Roman"/>
          <w:noProof/>
          <w:sz w:val="2"/>
          <w:szCs w:val="2"/>
        </w:rPr>
        <w:drawing>
          <wp:inline distT="0" distB="0" distL="0" distR="0" wp14:anchorId="23135703" wp14:editId="4BAB6FF6">
            <wp:extent cx="5639308" cy="76200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pic:cNvPicPr/>
                  </pic:nvPicPr>
                  <pic:blipFill rotWithShape="1">
                    <a:blip r:embed="rId26" cstate="print">
                      <a:extLst>
                        <a:ext uri="{28A0092B-C50C-407E-A947-70E740481C1C}">
                          <a14:useLocalDpi xmlns:a14="http://schemas.microsoft.com/office/drawing/2010/main" val="0"/>
                        </a:ext>
                      </a:extLst>
                    </a:blip>
                    <a:srcRect l="1334" r="1602"/>
                    <a:stretch/>
                  </pic:blipFill>
                  <pic:spPr bwMode="auto">
                    <a:xfrm>
                      <a:off x="0" y="0"/>
                      <a:ext cx="5938468" cy="802423"/>
                    </a:xfrm>
                    <a:prstGeom prst="rect">
                      <a:avLst/>
                    </a:prstGeom>
                    <a:ln>
                      <a:noFill/>
                    </a:ln>
                    <a:extLst>
                      <a:ext uri="{53640926-AAD7-44D8-BBD7-CCE9431645EC}">
                        <a14:shadowObscured xmlns:a14="http://schemas.microsoft.com/office/drawing/2010/main"/>
                      </a:ext>
                    </a:extLst>
                  </pic:spPr>
                </pic:pic>
              </a:graphicData>
            </a:graphic>
          </wp:inline>
        </w:drawing>
      </w:r>
    </w:p>
    <w:p w14:paraId="5C24C0CF" w14:textId="068C4FF8" w:rsidR="002D1C3B" w:rsidRPr="009C2969" w:rsidRDefault="002D1C3B" w:rsidP="00F45234">
      <w:pPr>
        <w:tabs>
          <w:tab w:val="left" w:pos="3870"/>
        </w:tabs>
        <w:spacing w:line="480" w:lineRule="auto"/>
        <w:jc w:val="center"/>
        <w:rPr>
          <w:rFonts w:ascii="Times New Roman" w:hAnsi="Times New Roman" w:cs="Times New Roman"/>
          <w:i/>
          <w:iCs/>
          <w:sz w:val="20"/>
          <w:szCs w:val="20"/>
        </w:rPr>
      </w:pPr>
      <w:r w:rsidRPr="009C2969">
        <w:rPr>
          <w:rFonts w:ascii="Times New Roman" w:hAnsi="Times New Roman" w:cs="Times New Roman"/>
          <w:i/>
          <w:iCs/>
          <w:noProof/>
          <w:sz w:val="20"/>
          <w:szCs w:val="20"/>
        </w:rPr>
        <w:drawing>
          <wp:inline distT="0" distB="0" distL="0" distR="0" wp14:anchorId="20BA9E07" wp14:editId="6FF6868E">
            <wp:extent cx="5904521" cy="2362181"/>
            <wp:effectExtent l="0" t="0" r="1270" b="635"/>
            <wp:docPr id="17" name="Picture 17" descr="Engineer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Engineering drawing&#10;&#10;Description automatically generated"/>
                    <pic:cNvPicPr/>
                  </pic:nvPicPr>
                  <pic:blipFill rotWithShape="1">
                    <a:blip r:embed="rId27" cstate="print">
                      <a:extLst>
                        <a:ext uri="{28A0092B-C50C-407E-A947-70E740481C1C}">
                          <a14:useLocalDpi xmlns:a14="http://schemas.microsoft.com/office/drawing/2010/main" val="0"/>
                        </a:ext>
                      </a:extLst>
                    </a:blip>
                    <a:srcRect l="5779" t="1424" r="3353" b="70695"/>
                    <a:stretch/>
                  </pic:blipFill>
                  <pic:spPr bwMode="auto">
                    <a:xfrm>
                      <a:off x="0" y="0"/>
                      <a:ext cx="6019210" cy="2408064"/>
                    </a:xfrm>
                    <a:prstGeom prst="rect">
                      <a:avLst/>
                    </a:prstGeom>
                    <a:ln>
                      <a:noFill/>
                    </a:ln>
                    <a:extLst>
                      <a:ext uri="{53640926-AAD7-44D8-BBD7-CCE9431645EC}">
                        <a14:shadowObscured xmlns:a14="http://schemas.microsoft.com/office/drawing/2010/main"/>
                      </a:ext>
                    </a:extLst>
                  </pic:spPr>
                </pic:pic>
              </a:graphicData>
            </a:graphic>
          </wp:inline>
        </w:drawing>
      </w:r>
    </w:p>
    <w:p w14:paraId="38CCC7A2" w14:textId="42B0CBA5" w:rsidR="002D1C3B" w:rsidRPr="002F358C" w:rsidRDefault="002D1C3B" w:rsidP="00F45234">
      <w:pPr>
        <w:tabs>
          <w:tab w:val="left" w:pos="3870"/>
        </w:tabs>
        <w:spacing w:line="480" w:lineRule="auto"/>
        <w:jc w:val="center"/>
        <w:rPr>
          <w:rFonts w:ascii="Times New Roman" w:eastAsia="Times New Roman" w:hAnsi="Times New Roman" w:cs="Times New Roman"/>
          <w:sz w:val="18"/>
          <w:szCs w:val="18"/>
        </w:rPr>
      </w:pPr>
      <w:bookmarkStart w:id="23" w:name="_Hlk66942584"/>
      <w:r w:rsidRPr="009C2969">
        <w:rPr>
          <w:rFonts w:ascii="Times New Roman" w:hAnsi="Times New Roman" w:cs="Times New Roman"/>
          <w:sz w:val="20"/>
          <w:szCs w:val="20"/>
        </w:rPr>
        <w:t xml:space="preserve">Figure </w:t>
      </w:r>
      <w:r w:rsidR="004239A3" w:rsidRPr="009C2969">
        <w:rPr>
          <w:rFonts w:ascii="Times New Roman" w:hAnsi="Times New Roman" w:cs="Times New Roman"/>
          <w:sz w:val="20"/>
          <w:szCs w:val="20"/>
        </w:rPr>
        <w:t>2</w:t>
      </w:r>
      <w:r w:rsidRPr="009C2969">
        <w:rPr>
          <w:rFonts w:ascii="Times New Roman" w:hAnsi="Times New Roman" w:cs="Times New Roman"/>
          <w:sz w:val="20"/>
          <w:szCs w:val="20"/>
        </w:rPr>
        <w:t>.2 Psalm tone structure in theme</w:t>
      </w:r>
      <w:bookmarkEnd w:id="23"/>
      <w:r w:rsidRPr="009C2969">
        <w:rPr>
          <w:rFonts w:ascii="Times New Roman" w:hAnsi="Times New Roman" w:cs="Times New Roman"/>
          <w:sz w:val="20"/>
          <w:szCs w:val="20"/>
        </w:rPr>
        <w:t xml:space="preserve">, </w:t>
      </w:r>
      <w:r w:rsidRPr="009C2969">
        <w:rPr>
          <w:rFonts w:ascii="Times New Roman" w:eastAsia="Times New Roman" w:hAnsi="Times New Roman" w:cs="Times New Roman"/>
          <w:sz w:val="20"/>
          <w:szCs w:val="20"/>
        </w:rPr>
        <w:t xml:space="preserve">mvt.1, </w:t>
      </w:r>
      <w:r w:rsidRPr="009C2969">
        <w:rPr>
          <w:rFonts w:ascii="Times New Roman" w:eastAsia="Times New Roman" w:hAnsi="Times New Roman" w:cs="Times New Roman"/>
          <w:i/>
          <w:iCs/>
          <w:sz w:val="20"/>
          <w:szCs w:val="20"/>
        </w:rPr>
        <w:t>Matins</w:t>
      </w:r>
      <w:r w:rsidRPr="009C2969">
        <w:rPr>
          <w:rFonts w:ascii="Times New Roman" w:eastAsia="Times New Roman" w:hAnsi="Times New Roman" w:cs="Times New Roman"/>
          <w:sz w:val="20"/>
          <w:szCs w:val="20"/>
        </w:rPr>
        <w:t>, mm. 22-23.</w:t>
      </w:r>
    </w:p>
    <w:p w14:paraId="5AD4A64A" w14:textId="77777777" w:rsidR="000A1791" w:rsidRDefault="000A1791">
      <w:pPr>
        <w:rPr>
          <w:rFonts w:ascii="Times New Roman" w:eastAsia="Malgun Gothic" w:hAnsi="Times New Roman" w:cs="Times New Roman"/>
          <w:sz w:val="24"/>
          <w:szCs w:val="24"/>
        </w:rPr>
      </w:pPr>
      <w:r>
        <w:rPr>
          <w:rFonts w:ascii="Times New Roman" w:eastAsia="Malgun Gothic" w:hAnsi="Times New Roman" w:cs="Times New Roman"/>
          <w:sz w:val="24"/>
          <w:szCs w:val="24"/>
        </w:rPr>
        <w:br w:type="page"/>
      </w:r>
    </w:p>
    <w:p w14:paraId="74C60012" w14:textId="2561C496" w:rsidR="00607FD5" w:rsidRPr="003F636D" w:rsidRDefault="00607FD5" w:rsidP="000D10D7">
      <w:pPr>
        <w:tabs>
          <w:tab w:val="left" w:pos="1230"/>
          <w:tab w:val="left" w:pos="9270"/>
        </w:tabs>
        <w:spacing w:line="480" w:lineRule="auto"/>
        <w:ind w:right="630"/>
        <w:contextualSpacing/>
        <w:rPr>
          <w:rFonts w:ascii="Times New Roman" w:eastAsia="Malgun Gothic" w:hAnsi="Times New Roman" w:cs="Times New Roman"/>
          <w:sz w:val="24"/>
          <w:szCs w:val="24"/>
        </w:rPr>
      </w:pPr>
      <w:r w:rsidRPr="009C2969">
        <w:rPr>
          <w:rFonts w:ascii="Times New Roman" w:eastAsia="Malgun Gothic" w:hAnsi="Times New Roman" w:cs="Times New Roman"/>
          <w:sz w:val="24"/>
          <w:szCs w:val="24"/>
        </w:rPr>
        <w:lastRenderedPageBreak/>
        <w:t xml:space="preserve">note when I consider it to be a thematic element. </w:t>
      </w:r>
      <w:r w:rsidR="003F636D">
        <w:rPr>
          <w:rFonts w:ascii="Times New Roman" w:eastAsia="Malgun Gothic" w:hAnsi="Times New Roman" w:cs="Times New Roman"/>
          <w:sz w:val="24"/>
          <w:szCs w:val="24"/>
        </w:rPr>
        <w:t xml:space="preserve">This </w:t>
      </w:r>
      <w:r w:rsidRPr="003F636D">
        <w:rPr>
          <w:rFonts w:ascii="Times New Roman" w:eastAsia="Malgun Gothic" w:hAnsi="Times New Roman" w:cs="Times New Roman"/>
          <w:sz w:val="24"/>
          <w:szCs w:val="24"/>
        </w:rPr>
        <w:t>thematic element used in Matins is also reinforced through a recitation formula that is suitable to recite texts and Bible readings,</w:t>
      </w:r>
      <w:r w:rsidRPr="003F636D">
        <w:rPr>
          <w:rStyle w:val="FootnoteReference"/>
          <w:rFonts w:ascii="Times New Roman" w:eastAsia="Malgun Gothic" w:hAnsi="Times New Roman" w:cs="Times New Roman"/>
          <w:sz w:val="24"/>
          <w:szCs w:val="24"/>
        </w:rPr>
        <w:footnoteReference w:id="24"/>
      </w:r>
      <w:r w:rsidRPr="003F636D">
        <w:rPr>
          <w:rFonts w:ascii="Times New Roman" w:eastAsia="Malgun Gothic" w:hAnsi="Times New Roman" w:cs="Times New Roman"/>
          <w:sz w:val="24"/>
          <w:szCs w:val="24"/>
        </w:rPr>
        <w:t xml:space="preserve"> employing a strict syllabic style, </w:t>
      </w:r>
      <w:r w:rsidR="009243CB" w:rsidRPr="003F636D">
        <w:rPr>
          <w:rFonts w:ascii="Times New Roman" w:eastAsia="Malgun Gothic" w:hAnsi="Times New Roman" w:cs="Times New Roman"/>
          <w:sz w:val="24"/>
          <w:szCs w:val="24"/>
        </w:rPr>
        <w:t>and</w:t>
      </w:r>
      <w:r w:rsidR="003F636D">
        <w:rPr>
          <w:rFonts w:ascii="Times New Roman" w:eastAsia="Malgun Gothic" w:hAnsi="Times New Roman" w:cs="Times New Roman"/>
          <w:sz w:val="24"/>
          <w:szCs w:val="24"/>
        </w:rPr>
        <w:t xml:space="preserve"> useful in</w:t>
      </w:r>
      <w:r w:rsidR="009243CB" w:rsidRPr="003F636D">
        <w:rPr>
          <w:rFonts w:ascii="Times New Roman" w:eastAsia="Malgun Gothic" w:hAnsi="Times New Roman" w:cs="Times New Roman"/>
          <w:sz w:val="24"/>
          <w:szCs w:val="24"/>
        </w:rPr>
        <w:t xml:space="preserve"> </w:t>
      </w:r>
      <w:r w:rsidRPr="003F636D">
        <w:rPr>
          <w:rFonts w:ascii="Times New Roman" w:eastAsia="Malgun Gothic" w:hAnsi="Times New Roman" w:cs="Times New Roman"/>
          <w:sz w:val="24"/>
          <w:szCs w:val="24"/>
        </w:rPr>
        <w:t xml:space="preserve">creating simple melodies in limited ranges for intoning prayers. </w:t>
      </w:r>
    </w:p>
    <w:p w14:paraId="37F87674" w14:textId="52977783" w:rsidR="000558F3" w:rsidRDefault="00607FD5" w:rsidP="00B31EAF">
      <w:pPr>
        <w:tabs>
          <w:tab w:val="left" w:pos="1230"/>
          <w:tab w:val="left" w:pos="9270"/>
        </w:tabs>
        <w:spacing w:line="480" w:lineRule="auto"/>
        <w:ind w:right="90" w:firstLine="720"/>
        <w:contextualSpacing/>
        <w:rPr>
          <w:rFonts w:ascii="Times New Roman" w:eastAsia="Malgun Gothic" w:hAnsi="Times New Roman" w:cs="Times New Roman"/>
          <w:sz w:val="24"/>
          <w:szCs w:val="24"/>
        </w:rPr>
      </w:pPr>
      <w:r w:rsidRPr="003F636D">
        <w:rPr>
          <w:rFonts w:ascii="Times New Roman" w:eastAsia="Malgun Gothic" w:hAnsi="Times New Roman" w:cs="Times New Roman"/>
          <w:sz w:val="24"/>
          <w:szCs w:val="24"/>
        </w:rPr>
        <w:t>To achieve a strong musical narrative, I focused on timbral development instead of relying on the Biblical story or a drama. Certain themes have the inherent limitation of relying solely on a simple melody – the psalm tone</w:t>
      </w:r>
      <w:r w:rsidR="009243CB" w:rsidRPr="003F636D">
        <w:rPr>
          <w:rFonts w:ascii="Times New Roman" w:eastAsia="Malgun Gothic" w:hAnsi="Times New Roman" w:cs="Times New Roman"/>
          <w:sz w:val="24"/>
          <w:szCs w:val="24"/>
        </w:rPr>
        <w:t>.</w:t>
      </w:r>
      <w:r w:rsidRPr="003F636D">
        <w:rPr>
          <w:rFonts w:ascii="Times New Roman" w:eastAsia="Malgun Gothic" w:hAnsi="Times New Roman" w:cs="Times New Roman"/>
          <w:sz w:val="24"/>
          <w:szCs w:val="24"/>
        </w:rPr>
        <w:t xml:space="preserve"> </w:t>
      </w:r>
      <w:r w:rsidR="009243CB" w:rsidRPr="003F636D">
        <w:rPr>
          <w:rFonts w:ascii="Times New Roman" w:eastAsia="Malgun Gothic" w:hAnsi="Times New Roman" w:cs="Times New Roman"/>
          <w:sz w:val="24"/>
          <w:szCs w:val="24"/>
        </w:rPr>
        <w:t>T</w:t>
      </w:r>
      <w:r w:rsidRPr="003F636D">
        <w:rPr>
          <w:rFonts w:ascii="Times New Roman" w:eastAsia="Malgun Gothic" w:hAnsi="Times New Roman" w:cs="Times New Roman"/>
          <w:sz w:val="24"/>
          <w:szCs w:val="24"/>
        </w:rPr>
        <w:t xml:space="preserve">hus, timbral management provides musical variety despite this limitation. For example, the second movement </w:t>
      </w:r>
      <w:r w:rsidRPr="003F636D">
        <w:rPr>
          <w:rFonts w:ascii="Times New Roman" w:eastAsia="Malgun Gothic" w:hAnsi="Times New Roman" w:cs="Times New Roman"/>
          <w:i/>
          <w:iCs/>
          <w:sz w:val="24"/>
          <w:szCs w:val="24"/>
        </w:rPr>
        <w:t>Lauds: Before Sunrise</w:t>
      </w:r>
      <w:r w:rsidRPr="003F636D">
        <w:rPr>
          <w:rFonts w:ascii="Times New Roman" w:eastAsia="Malgun Gothic" w:hAnsi="Times New Roman" w:cs="Times New Roman"/>
          <w:sz w:val="24"/>
          <w:szCs w:val="24"/>
        </w:rPr>
        <w:t xml:space="preserve"> starts with a solo viola’s successive </w:t>
      </w:r>
      <w:r w:rsidRPr="003F636D">
        <w:rPr>
          <w:rFonts w:ascii="Times New Roman" w:eastAsia="Malgun Gothic" w:hAnsi="Times New Roman" w:cs="Times New Roman"/>
          <w:i/>
          <w:iCs/>
          <w:sz w:val="24"/>
          <w:szCs w:val="24"/>
        </w:rPr>
        <w:t>non legato</w:t>
      </w:r>
      <w:r w:rsidRPr="003F636D">
        <w:rPr>
          <w:rFonts w:ascii="Times New Roman" w:eastAsia="Malgun Gothic" w:hAnsi="Times New Roman" w:cs="Times New Roman"/>
          <w:sz w:val="24"/>
          <w:szCs w:val="24"/>
        </w:rPr>
        <w:t>/</w:t>
      </w:r>
      <w:r w:rsidRPr="003F636D">
        <w:rPr>
          <w:rFonts w:ascii="Times New Roman" w:eastAsia="Malgun Gothic" w:hAnsi="Times New Roman" w:cs="Times New Roman"/>
          <w:i/>
          <w:iCs/>
          <w:sz w:val="24"/>
          <w:szCs w:val="24"/>
        </w:rPr>
        <w:t xml:space="preserve">non vibrato </w:t>
      </w:r>
      <w:r w:rsidRPr="003F636D">
        <w:rPr>
          <w:rFonts w:ascii="Times New Roman" w:eastAsia="Malgun Gothic" w:hAnsi="Times New Roman" w:cs="Times New Roman"/>
          <w:sz w:val="24"/>
          <w:szCs w:val="24"/>
        </w:rPr>
        <w:t>quarter notes.</w:t>
      </w:r>
      <w:r w:rsidR="009243CB" w:rsidRPr="003F636D">
        <w:rPr>
          <w:rFonts w:ascii="Times New Roman" w:eastAsia="Malgun Gothic" w:hAnsi="Times New Roman" w:cs="Times New Roman"/>
          <w:sz w:val="24"/>
          <w:szCs w:val="24"/>
        </w:rPr>
        <w:t xml:space="preserve"> This movement is written for string quartet, so it was</w:t>
      </w:r>
      <w:r w:rsidR="00B9365C" w:rsidRPr="003F636D">
        <w:rPr>
          <w:rFonts w:ascii="Times New Roman" w:eastAsia="Malgun Gothic" w:hAnsi="Times New Roman" w:cs="Times New Roman"/>
          <w:sz w:val="24"/>
          <w:szCs w:val="24"/>
        </w:rPr>
        <w:t xml:space="preserve"> even more</w:t>
      </w:r>
      <w:r w:rsidR="009243CB" w:rsidRPr="003F636D">
        <w:rPr>
          <w:rFonts w:ascii="Times New Roman" w:eastAsia="Malgun Gothic" w:hAnsi="Times New Roman" w:cs="Times New Roman"/>
          <w:sz w:val="24"/>
          <w:szCs w:val="24"/>
        </w:rPr>
        <w:t xml:space="preserve"> challenging to find a way to</w:t>
      </w:r>
      <w:r w:rsidR="00B9365C" w:rsidRPr="003F636D">
        <w:rPr>
          <w:rFonts w:ascii="Times New Roman" w:eastAsia="Malgun Gothic" w:hAnsi="Times New Roman" w:cs="Times New Roman"/>
          <w:sz w:val="24"/>
          <w:szCs w:val="24"/>
        </w:rPr>
        <w:t xml:space="preserve"> deliver the musical narrative</w:t>
      </w:r>
      <w:r w:rsidR="003F636D">
        <w:rPr>
          <w:rFonts w:ascii="Times New Roman" w:eastAsia="Malgun Gothic" w:hAnsi="Times New Roman" w:cs="Times New Roman"/>
          <w:sz w:val="24"/>
          <w:szCs w:val="24"/>
        </w:rPr>
        <w:t xml:space="preserve"> </w:t>
      </w:r>
      <w:r w:rsidR="00B9365C" w:rsidRPr="003F636D">
        <w:rPr>
          <w:rFonts w:ascii="Times New Roman" w:eastAsia="Malgun Gothic" w:hAnsi="Times New Roman" w:cs="Times New Roman"/>
          <w:sz w:val="24"/>
          <w:szCs w:val="24"/>
        </w:rPr>
        <w:t>with</w:t>
      </w:r>
      <w:r w:rsidR="003F636D">
        <w:rPr>
          <w:rFonts w:ascii="Times New Roman" w:eastAsia="Malgun Gothic" w:hAnsi="Times New Roman" w:cs="Times New Roman"/>
          <w:sz w:val="24"/>
          <w:szCs w:val="24"/>
        </w:rPr>
        <w:t xml:space="preserve"> only</w:t>
      </w:r>
      <w:r w:rsidR="00B9365C" w:rsidRPr="003F636D">
        <w:rPr>
          <w:rFonts w:ascii="Times New Roman" w:eastAsia="Malgun Gothic" w:hAnsi="Times New Roman" w:cs="Times New Roman"/>
          <w:sz w:val="24"/>
          <w:szCs w:val="24"/>
        </w:rPr>
        <w:t xml:space="preserve"> four string</w:t>
      </w:r>
      <w:r w:rsidR="003F636D">
        <w:rPr>
          <w:rFonts w:ascii="Times New Roman" w:eastAsia="Malgun Gothic" w:hAnsi="Times New Roman" w:cs="Times New Roman"/>
          <w:sz w:val="24"/>
          <w:szCs w:val="24"/>
        </w:rPr>
        <w:t xml:space="preserve">ed instruments. </w:t>
      </w:r>
      <w:r w:rsidR="00F61871" w:rsidRPr="003F636D">
        <w:rPr>
          <w:rFonts w:ascii="Times New Roman" w:eastAsia="Malgun Gothic" w:hAnsi="Times New Roman" w:cs="Times New Roman"/>
          <w:sz w:val="24"/>
          <w:szCs w:val="24"/>
        </w:rPr>
        <w:t>Thus</w:t>
      </w:r>
      <w:r w:rsidR="00B31EAF">
        <w:rPr>
          <w:rFonts w:ascii="Times New Roman" w:eastAsia="Malgun Gothic" w:hAnsi="Times New Roman" w:cs="Times New Roman"/>
          <w:sz w:val="24"/>
          <w:szCs w:val="24"/>
        </w:rPr>
        <w:t>,</w:t>
      </w:r>
      <w:r w:rsidR="00F61871" w:rsidRPr="003F636D">
        <w:rPr>
          <w:rFonts w:ascii="Times New Roman" w:eastAsia="Malgun Gothic" w:hAnsi="Times New Roman" w:cs="Times New Roman"/>
          <w:sz w:val="24"/>
          <w:szCs w:val="24"/>
        </w:rPr>
        <w:t xml:space="preserve"> f</w:t>
      </w:r>
      <w:r w:rsidR="00B9365C" w:rsidRPr="003F636D">
        <w:rPr>
          <w:rFonts w:ascii="Times New Roman" w:eastAsia="Malgun Gothic" w:hAnsi="Times New Roman" w:cs="Times New Roman"/>
          <w:sz w:val="24"/>
          <w:szCs w:val="24"/>
        </w:rPr>
        <w:t xml:space="preserve">or </w:t>
      </w:r>
      <w:r w:rsidR="00B9365C" w:rsidRPr="003F636D">
        <w:rPr>
          <w:rFonts w:ascii="Times New Roman" w:eastAsia="Malgun Gothic" w:hAnsi="Times New Roman" w:cs="Times New Roman"/>
          <w:i/>
          <w:iCs/>
          <w:sz w:val="24"/>
          <w:szCs w:val="24"/>
        </w:rPr>
        <w:t>Lauds</w:t>
      </w:r>
      <w:r w:rsidR="00B9365C" w:rsidRPr="003F636D">
        <w:rPr>
          <w:rFonts w:ascii="Times New Roman" w:eastAsia="Malgun Gothic" w:hAnsi="Times New Roman" w:cs="Times New Roman"/>
          <w:sz w:val="24"/>
          <w:szCs w:val="24"/>
        </w:rPr>
        <w:t>, I need</w:t>
      </w:r>
      <w:r w:rsidR="003F636D">
        <w:rPr>
          <w:rFonts w:ascii="Times New Roman" w:eastAsia="Malgun Gothic" w:hAnsi="Times New Roman" w:cs="Times New Roman"/>
          <w:sz w:val="24"/>
          <w:szCs w:val="24"/>
        </w:rPr>
        <w:t>ed</w:t>
      </w:r>
      <w:r w:rsidR="00B9365C" w:rsidRPr="003F636D">
        <w:rPr>
          <w:rFonts w:ascii="Times New Roman" w:eastAsia="Malgun Gothic" w:hAnsi="Times New Roman" w:cs="Times New Roman"/>
          <w:sz w:val="24"/>
          <w:szCs w:val="24"/>
        </w:rPr>
        <w:t xml:space="preserve"> to choose </w:t>
      </w:r>
      <w:r w:rsidR="003F636D">
        <w:rPr>
          <w:rFonts w:ascii="Times New Roman" w:eastAsia="Malgun Gothic" w:hAnsi="Times New Roman" w:cs="Times New Roman"/>
          <w:sz w:val="24"/>
          <w:szCs w:val="24"/>
        </w:rPr>
        <w:t xml:space="preserve">a </w:t>
      </w:r>
      <w:r w:rsidR="00B9365C" w:rsidRPr="003F636D">
        <w:rPr>
          <w:rFonts w:ascii="Times New Roman" w:eastAsia="Malgun Gothic" w:hAnsi="Times New Roman" w:cs="Times New Roman"/>
          <w:sz w:val="24"/>
          <w:szCs w:val="24"/>
        </w:rPr>
        <w:t>more direct version of interpreting the traditional formulae to evoke</w:t>
      </w:r>
      <w:r w:rsidR="003F636D">
        <w:rPr>
          <w:rFonts w:ascii="Times New Roman" w:eastAsia="Malgun Gothic" w:hAnsi="Times New Roman" w:cs="Times New Roman"/>
          <w:sz w:val="24"/>
          <w:szCs w:val="24"/>
        </w:rPr>
        <w:t xml:space="preserve"> the</w:t>
      </w:r>
      <w:r w:rsidR="00B9365C" w:rsidRPr="003F636D">
        <w:rPr>
          <w:rFonts w:ascii="Times New Roman" w:eastAsia="Malgun Gothic" w:hAnsi="Times New Roman" w:cs="Times New Roman"/>
          <w:sz w:val="24"/>
          <w:szCs w:val="24"/>
        </w:rPr>
        <w:t xml:space="preserve"> religious feeling of the oratori</w:t>
      </w:r>
      <w:r w:rsidR="00F61871" w:rsidRPr="003F636D">
        <w:rPr>
          <w:rFonts w:ascii="Times New Roman" w:eastAsia="Malgun Gothic" w:hAnsi="Times New Roman" w:cs="Times New Roman"/>
          <w:sz w:val="24"/>
          <w:szCs w:val="24"/>
        </w:rPr>
        <w:t>o</w:t>
      </w:r>
      <w:r w:rsidR="003F636D">
        <w:rPr>
          <w:rFonts w:ascii="Times New Roman" w:eastAsia="Malgun Gothic" w:hAnsi="Times New Roman" w:cs="Times New Roman"/>
          <w:sz w:val="24"/>
          <w:szCs w:val="24"/>
        </w:rPr>
        <w:t xml:space="preserve">. </w:t>
      </w:r>
      <w:r w:rsidR="003F636D" w:rsidRPr="006B08F7">
        <w:rPr>
          <w:rFonts w:ascii="Times New Roman" w:eastAsia="Malgun Gothic" w:hAnsi="Times New Roman" w:cs="Times New Roman"/>
          <w:sz w:val="24"/>
          <w:szCs w:val="24"/>
        </w:rPr>
        <w:t xml:space="preserve">This </w:t>
      </w:r>
      <w:r w:rsidR="00B31EAF" w:rsidRPr="006B08F7">
        <w:rPr>
          <w:rFonts w:ascii="Times New Roman" w:eastAsia="Malgun Gothic" w:hAnsi="Times New Roman" w:cs="Times New Roman"/>
          <w:sz w:val="24"/>
          <w:szCs w:val="24"/>
        </w:rPr>
        <w:t xml:space="preserve">direct interpretation </w:t>
      </w:r>
      <w:r w:rsidR="003F636D" w:rsidRPr="006B08F7">
        <w:rPr>
          <w:rFonts w:ascii="Times New Roman" w:eastAsia="Malgun Gothic" w:hAnsi="Times New Roman" w:cs="Times New Roman"/>
          <w:sz w:val="24"/>
          <w:szCs w:val="24"/>
        </w:rPr>
        <w:t>included</w:t>
      </w:r>
      <w:r w:rsidR="00B31EAF" w:rsidRPr="006B08F7">
        <w:rPr>
          <w:rFonts w:ascii="Times New Roman" w:eastAsia="Malgun Gothic" w:hAnsi="Times New Roman" w:cs="Times New Roman"/>
          <w:sz w:val="24"/>
          <w:szCs w:val="24"/>
        </w:rPr>
        <w:t xml:space="preserve"> a</w:t>
      </w:r>
      <w:r w:rsidR="003F636D" w:rsidRPr="006B08F7">
        <w:rPr>
          <w:rFonts w:ascii="Times New Roman" w:eastAsia="Malgun Gothic" w:hAnsi="Times New Roman" w:cs="Times New Roman"/>
          <w:sz w:val="24"/>
          <w:szCs w:val="24"/>
        </w:rPr>
        <w:t xml:space="preserve"> c</w:t>
      </w:r>
      <w:r w:rsidR="001C738B" w:rsidRPr="006B08F7">
        <w:rPr>
          <w:rFonts w:ascii="Times New Roman" w:eastAsia="Malgun Gothic" w:hAnsi="Times New Roman" w:cs="Times New Roman"/>
          <w:sz w:val="24"/>
          <w:szCs w:val="24"/>
        </w:rPr>
        <w:t xml:space="preserve">lear presentation of antiphons and refrains, </w:t>
      </w:r>
      <w:r w:rsidR="00F61871" w:rsidRPr="006B08F7">
        <w:rPr>
          <w:rFonts w:ascii="Times New Roman" w:eastAsia="Malgun Gothic" w:hAnsi="Times New Roman" w:cs="Times New Roman"/>
          <w:sz w:val="24"/>
          <w:szCs w:val="24"/>
        </w:rPr>
        <w:t>combined with delicate management of timbre and tone of string</w:t>
      </w:r>
      <w:r w:rsidR="003F636D" w:rsidRPr="006B08F7">
        <w:rPr>
          <w:rFonts w:ascii="Times New Roman" w:eastAsia="Malgun Gothic" w:hAnsi="Times New Roman" w:cs="Times New Roman"/>
          <w:sz w:val="24"/>
          <w:szCs w:val="24"/>
        </w:rPr>
        <w:t>ed</w:t>
      </w:r>
      <w:r w:rsidR="00F61871" w:rsidRPr="006B08F7">
        <w:rPr>
          <w:rFonts w:ascii="Times New Roman" w:eastAsia="Malgun Gothic" w:hAnsi="Times New Roman" w:cs="Times New Roman"/>
          <w:sz w:val="24"/>
          <w:szCs w:val="24"/>
        </w:rPr>
        <w:t xml:space="preserve"> instruments.</w:t>
      </w:r>
      <w:r w:rsidR="00B31EAF">
        <w:rPr>
          <w:rFonts w:ascii="Times New Roman" w:eastAsia="Malgun Gothic" w:hAnsi="Times New Roman" w:cs="Times New Roman"/>
          <w:sz w:val="24"/>
          <w:szCs w:val="24"/>
        </w:rPr>
        <w:t xml:space="preserve"> </w:t>
      </w:r>
      <w:r w:rsidR="00B9365C" w:rsidRPr="000558F3">
        <w:rPr>
          <w:rFonts w:ascii="Times New Roman" w:eastAsia="Malgun Gothic" w:hAnsi="Times New Roman" w:cs="Times New Roman"/>
          <w:sz w:val="24"/>
          <w:szCs w:val="24"/>
        </w:rPr>
        <w:t xml:space="preserve">For example, </w:t>
      </w:r>
      <w:r w:rsidR="00B9365C" w:rsidRPr="000558F3">
        <w:rPr>
          <w:rFonts w:ascii="Times New Roman" w:eastAsia="Malgun Gothic" w:hAnsi="Times New Roman" w:cs="Times New Roman"/>
          <w:i/>
          <w:iCs/>
          <w:sz w:val="24"/>
          <w:szCs w:val="24"/>
        </w:rPr>
        <w:t xml:space="preserve">Figure 2.3 </w:t>
      </w:r>
      <w:r w:rsidR="00B9365C" w:rsidRPr="000558F3">
        <w:rPr>
          <w:rFonts w:ascii="Times New Roman" w:eastAsia="Malgun Gothic" w:hAnsi="Times New Roman" w:cs="Times New Roman"/>
          <w:sz w:val="24"/>
          <w:szCs w:val="24"/>
        </w:rPr>
        <w:t xml:space="preserve">shows </w:t>
      </w:r>
      <w:r w:rsidR="00BA28EE" w:rsidRPr="000558F3">
        <w:rPr>
          <w:rFonts w:ascii="Times New Roman" w:eastAsia="Malgun Gothic" w:hAnsi="Times New Roman" w:cs="Times New Roman"/>
          <w:sz w:val="24"/>
          <w:szCs w:val="24"/>
        </w:rPr>
        <w:t xml:space="preserve">the </w:t>
      </w:r>
      <w:r w:rsidR="00573A68" w:rsidRPr="000558F3">
        <w:rPr>
          <w:rFonts w:ascii="Times New Roman" w:eastAsia="Malgun Gothic" w:hAnsi="Times New Roman" w:cs="Times New Roman"/>
          <w:sz w:val="24"/>
          <w:szCs w:val="24"/>
        </w:rPr>
        <w:t>successive quarter notes</w:t>
      </w:r>
      <w:r w:rsidR="00B9365C" w:rsidRPr="000558F3">
        <w:rPr>
          <w:rFonts w:ascii="Times New Roman" w:eastAsia="Malgun Gothic" w:hAnsi="Times New Roman" w:cs="Times New Roman"/>
          <w:sz w:val="24"/>
          <w:szCs w:val="24"/>
        </w:rPr>
        <w:t xml:space="preserve"> that</w:t>
      </w:r>
      <w:r w:rsidR="00573A68" w:rsidRPr="000558F3">
        <w:rPr>
          <w:rFonts w:ascii="Times New Roman" w:eastAsia="Malgun Gothic" w:hAnsi="Times New Roman" w:cs="Times New Roman"/>
          <w:sz w:val="24"/>
          <w:szCs w:val="24"/>
        </w:rPr>
        <w:t xml:space="preserve"> </w:t>
      </w:r>
      <w:r w:rsidR="0040560F" w:rsidRPr="000558F3">
        <w:rPr>
          <w:rFonts w:ascii="Times New Roman" w:eastAsia="Malgun Gothic" w:hAnsi="Times New Roman" w:cs="Times New Roman"/>
          <w:sz w:val="24"/>
          <w:szCs w:val="24"/>
        </w:rPr>
        <w:t>imitate the</w:t>
      </w:r>
      <w:r w:rsidR="000D10D7" w:rsidRPr="000558F3">
        <w:rPr>
          <w:rFonts w:ascii="Times New Roman" w:eastAsia="Malgun Gothic" w:hAnsi="Times New Roman" w:cs="Times New Roman"/>
          <w:sz w:val="24"/>
          <w:szCs w:val="24"/>
        </w:rPr>
        <w:t xml:space="preserve"> </w:t>
      </w:r>
      <w:r w:rsidR="005A6799" w:rsidRPr="000558F3">
        <w:rPr>
          <w:rFonts w:ascii="Times New Roman" w:eastAsia="Malgun Gothic" w:hAnsi="Times New Roman" w:cs="Times New Roman"/>
          <w:sz w:val="24"/>
          <w:szCs w:val="24"/>
        </w:rPr>
        <w:t xml:space="preserve">syllabic </w:t>
      </w:r>
      <w:r w:rsidR="0040560F" w:rsidRPr="000558F3">
        <w:rPr>
          <w:rFonts w:ascii="Times New Roman" w:eastAsia="Malgun Gothic" w:hAnsi="Times New Roman" w:cs="Times New Roman"/>
          <w:sz w:val="24"/>
          <w:szCs w:val="24"/>
        </w:rPr>
        <w:t xml:space="preserve">style of </w:t>
      </w:r>
      <w:r w:rsidR="005A6799" w:rsidRPr="000558F3">
        <w:rPr>
          <w:rFonts w:ascii="Times New Roman" w:eastAsia="Malgun Gothic" w:hAnsi="Times New Roman" w:cs="Times New Roman"/>
          <w:sz w:val="24"/>
          <w:szCs w:val="24"/>
        </w:rPr>
        <w:t>an</w:t>
      </w:r>
      <w:r w:rsidR="002832EA" w:rsidRPr="000558F3">
        <w:rPr>
          <w:rFonts w:ascii="Times New Roman" w:eastAsia="Malgun Gothic" w:hAnsi="Times New Roman" w:cs="Times New Roman"/>
          <w:sz w:val="24"/>
          <w:szCs w:val="24"/>
        </w:rPr>
        <w:t xml:space="preserve"> Office antiphon</w:t>
      </w:r>
      <w:r w:rsidR="008C5435" w:rsidRPr="000558F3">
        <w:rPr>
          <w:rFonts w:ascii="Times New Roman" w:eastAsia="Malgun Gothic" w:hAnsi="Times New Roman" w:cs="Times New Roman"/>
          <w:sz w:val="24"/>
          <w:szCs w:val="24"/>
        </w:rPr>
        <w:t>.</w:t>
      </w:r>
      <w:r w:rsidR="002832EA" w:rsidRPr="009C2969">
        <w:rPr>
          <w:rFonts w:ascii="Times New Roman" w:eastAsia="Malgun Gothic" w:hAnsi="Times New Roman" w:cs="Times New Roman"/>
          <w:sz w:val="24"/>
          <w:szCs w:val="24"/>
        </w:rPr>
        <w:t xml:space="preserve"> The violist becomes the </w:t>
      </w:r>
      <w:r w:rsidR="002832EA" w:rsidRPr="005A6799">
        <w:rPr>
          <w:rFonts w:ascii="Times New Roman" w:eastAsia="Malgun Gothic" w:hAnsi="Times New Roman" w:cs="Times New Roman"/>
          <w:i/>
          <w:iCs/>
          <w:sz w:val="24"/>
          <w:szCs w:val="24"/>
        </w:rPr>
        <w:t>cantor</w:t>
      </w:r>
      <w:r w:rsidR="002832EA" w:rsidRPr="009C2969">
        <w:rPr>
          <w:rFonts w:ascii="Times New Roman" w:eastAsia="Malgun Gothic" w:hAnsi="Times New Roman" w:cs="Times New Roman"/>
          <w:sz w:val="24"/>
          <w:szCs w:val="24"/>
        </w:rPr>
        <w:t xml:space="preserve"> in the opening section </w:t>
      </w:r>
      <w:r w:rsidR="00573A68" w:rsidRPr="009C2969">
        <w:rPr>
          <w:rFonts w:ascii="Times New Roman" w:eastAsia="Malgun Gothic" w:hAnsi="Times New Roman" w:cs="Times New Roman"/>
          <w:sz w:val="24"/>
          <w:szCs w:val="24"/>
        </w:rPr>
        <w:t>setting</w:t>
      </w:r>
      <w:r w:rsidR="002832EA" w:rsidRPr="009C2969">
        <w:rPr>
          <w:rFonts w:ascii="Times New Roman" w:eastAsia="Malgun Gothic" w:hAnsi="Times New Roman" w:cs="Times New Roman"/>
          <w:sz w:val="24"/>
          <w:szCs w:val="24"/>
        </w:rPr>
        <w:t xml:space="preserve"> the tone color and pitch. The way the violist</w:t>
      </w:r>
      <w:r w:rsidR="00F5249A" w:rsidRPr="009C2969">
        <w:rPr>
          <w:rFonts w:ascii="Times New Roman" w:eastAsia="Malgun Gothic" w:hAnsi="Times New Roman" w:cs="Times New Roman"/>
          <w:sz w:val="24"/>
          <w:szCs w:val="24"/>
        </w:rPr>
        <w:t xml:space="preserve"> </w:t>
      </w:r>
      <w:r w:rsidR="002832EA" w:rsidRPr="009C2969">
        <w:rPr>
          <w:rFonts w:ascii="Times New Roman" w:eastAsia="Malgun Gothic" w:hAnsi="Times New Roman" w:cs="Times New Roman"/>
          <w:sz w:val="24"/>
          <w:szCs w:val="24"/>
        </w:rPr>
        <w:t xml:space="preserve">interprets this movement will decide </w:t>
      </w:r>
      <w:r w:rsidR="00B31EAF">
        <w:rPr>
          <w:rFonts w:ascii="Times New Roman" w:eastAsia="Malgun Gothic" w:hAnsi="Times New Roman" w:cs="Times New Roman"/>
          <w:sz w:val="24"/>
          <w:szCs w:val="24"/>
        </w:rPr>
        <w:t>their style</w:t>
      </w:r>
      <w:r w:rsidR="002832EA" w:rsidRPr="009C2969">
        <w:rPr>
          <w:rFonts w:ascii="Times New Roman" w:eastAsia="Malgun Gothic" w:hAnsi="Times New Roman" w:cs="Times New Roman"/>
          <w:sz w:val="24"/>
          <w:szCs w:val="24"/>
        </w:rPr>
        <w:t xml:space="preserve"> of bow strokes possibly between</w:t>
      </w:r>
      <w:r w:rsidR="002832EA" w:rsidRPr="009C2969">
        <w:rPr>
          <w:rFonts w:ascii="Times New Roman" w:eastAsia="Malgun Gothic" w:hAnsi="Times New Roman" w:cs="Times New Roman"/>
          <w:i/>
          <w:iCs/>
          <w:sz w:val="24"/>
          <w:szCs w:val="24"/>
        </w:rPr>
        <w:t xml:space="preserve"> </w:t>
      </w:r>
      <w:proofErr w:type="spellStart"/>
      <w:r w:rsidR="002832EA" w:rsidRPr="009C2969">
        <w:rPr>
          <w:rFonts w:ascii="Times New Roman" w:eastAsia="Malgun Gothic" w:hAnsi="Times New Roman" w:cs="Times New Roman"/>
          <w:i/>
          <w:iCs/>
          <w:sz w:val="24"/>
          <w:szCs w:val="24"/>
        </w:rPr>
        <w:t>detaché</w:t>
      </w:r>
      <w:proofErr w:type="spellEnd"/>
      <w:r w:rsidR="002832EA" w:rsidRPr="009C2969">
        <w:rPr>
          <w:rFonts w:ascii="Times New Roman" w:eastAsia="Malgun Gothic" w:hAnsi="Times New Roman" w:cs="Times New Roman"/>
          <w:sz w:val="24"/>
          <w:szCs w:val="24"/>
        </w:rPr>
        <w:t xml:space="preserve"> </w:t>
      </w:r>
      <w:r w:rsidR="00F5249A" w:rsidRPr="009C2969">
        <w:rPr>
          <w:rFonts w:ascii="Times New Roman" w:eastAsia="Malgun Gothic" w:hAnsi="Times New Roman" w:cs="Times New Roman"/>
          <w:sz w:val="24"/>
          <w:szCs w:val="24"/>
        </w:rPr>
        <w:t xml:space="preserve">(separate bow, but not staccato) or </w:t>
      </w:r>
      <w:proofErr w:type="spellStart"/>
      <w:r w:rsidR="00F5249A" w:rsidRPr="009C2969">
        <w:rPr>
          <w:rFonts w:ascii="Times New Roman" w:eastAsia="Malgun Gothic" w:hAnsi="Times New Roman" w:cs="Times New Roman"/>
          <w:i/>
          <w:iCs/>
          <w:sz w:val="24"/>
          <w:szCs w:val="24"/>
        </w:rPr>
        <w:t>martelé</w:t>
      </w:r>
      <w:proofErr w:type="spellEnd"/>
      <w:r w:rsidR="00F5249A" w:rsidRPr="009C2969">
        <w:rPr>
          <w:rFonts w:ascii="Times New Roman" w:eastAsia="Malgun Gothic" w:hAnsi="Times New Roman" w:cs="Times New Roman"/>
          <w:i/>
          <w:iCs/>
          <w:sz w:val="24"/>
          <w:szCs w:val="24"/>
        </w:rPr>
        <w:t xml:space="preserve"> </w:t>
      </w:r>
      <w:r w:rsidR="00F5249A" w:rsidRPr="009C2969">
        <w:rPr>
          <w:rFonts w:ascii="Times New Roman" w:eastAsia="Malgun Gothic" w:hAnsi="Times New Roman" w:cs="Times New Roman"/>
          <w:sz w:val="24"/>
          <w:szCs w:val="24"/>
        </w:rPr>
        <w:t>(literally “hammered,” a sharp/biting attack with a</w:t>
      </w:r>
      <w:r w:rsidR="00F12C4A" w:rsidRPr="009C2969">
        <w:rPr>
          <w:rFonts w:ascii="Times New Roman" w:eastAsia="Malgun Gothic" w:hAnsi="Times New Roman" w:cs="Times New Roman"/>
          <w:sz w:val="24"/>
          <w:szCs w:val="24"/>
        </w:rPr>
        <w:t xml:space="preserve"> </w:t>
      </w:r>
      <w:r w:rsidR="002832EA" w:rsidRPr="009C2969">
        <w:rPr>
          <w:rFonts w:ascii="Times New Roman" w:eastAsia="Malgun Gothic" w:hAnsi="Times New Roman" w:cs="Times New Roman"/>
          <w:sz w:val="24"/>
          <w:szCs w:val="24"/>
        </w:rPr>
        <w:t>rest between strokes).</w:t>
      </w:r>
      <w:r w:rsidR="002832EA" w:rsidRPr="009C2969">
        <w:rPr>
          <w:rStyle w:val="FootnoteReference"/>
          <w:rFonts w:ascii="Times New Roman" w:eastAsia="Malgun Gothic" w:hAnsi="Times New Roman" w:cs="Times New Roman"/>
          <w:sz w:val="24"/>
          <w:szCs w:val="24"/>
        </w:rPr>
        <w:footnoteReference w:id="25"/>
      </w:r>
    </w:p>
    <w:p w14:paraId="12221C0F" w14:textId="3805E196" w:rsidR="007D7D2F" w:rsidRDefault="004514FA" w:rsidP="00B31EAF">
      <w:pPr>
        <w:tabs>
          <w:tab w:val="left" w:pos="1230"/>
          <w:tab w:val="left" w:pos="9270"/>
        </w:tabs>
        <w:spacing w:line="480" w:lineRule="auto"/>
        <w:ind w:right="630" w:firstLine="720"/>
        <w:contextualSpacing/>
        <w:rPr>
          <w:rFonts w:ascii="Times New Roman" w:eastAsia="Malgun Gothic" w:hAnsi="Times New Roman" w:cs="Times New Roman"/>
          <w:sz w:val="24"/>
          <w:szCs w:val="24"/>
        </w:rPr>
      </w:pPr>
      <w:r w:rsidRPr="000558F3">
        <w:rPr>
          <w:rFonts w:ascii="Times New Roman" w:eastAsia="Malgun Gothic" w:hAnsi="Times New Roman" w:cs="Times New Roman"/>
          <w:sz w:val="24"/>
          <w:szCs w:val="24"/>
        </w:rPr>
        <w:t xml:space="preserve">My use of timbre </w:t>
      </w:r>
      <w:r w:rsidR="001C738B" w:rsidRPr="000558F3">
        <w:rPr>
          <w:rFonts w:ascii="Times New Roman" w:eastAsia="Malgun Gothic" w:hAnsi="Times New Roman" w:cs="Times New Roman"/>
          <w:sz w:val="24"/>
          <w:szCs w:val="24"/>
        </w:rPr>
        <w:t>adds a new layer</w:t>
      </w:r>
      <w:r w:rsidR="000558F3">
        <w:rPr>
          <w:rFonts w:ascii="Times New Roman" w:eastAsia="Malgun Gothic" w:hAnsi="Times New Roman" w:cs="Times New Roman"/>
          <w:sz w:val="24"/>
          <w:szCs w:val="24"/>
        </w:rPr>
        <w:t xml:space="preserve"> to</w:t>
      </w:r>
      <w:r w:rsidRPr="000558F3">
        <w:rPr>
          <w:rFonts w:ascii="Times New Roman" w:eastAsia="Malgun Gothic" w:hAnsi="Times New Roman" w:cs="Times New Roman"/>
          <w:sz w:val="24"/>
          <w:szCs w:val="24"/>
        </w:rPr>
        <w:t xml:space="preserve"> this </w:t>
      </w:r>
      <w:r w:rsidR="001C738B" w:rsidRPr="000558F3">
        <w:rPr>
          <w:rFonts w:ascii="Times New Roman" w:eastAsia="Malgun Gothic" w:hAnsi="Times New Roman" w:cs="Times New Roman"/>
          <w:sz w:val="24"/>
          <w:szCs w:val="24"/>
        </w:rPr>
        <w:t>composition. This timbral treatment</w:t>
      </w:r>
      <w:r w:rsidRPr="000558F3">
        <w:rPr>
          <w:rFonts w:ascii="Times New Roman" w:eastAsia="Malgun Gothic" w:hAnsi="Times New Roman" w:cs="Times New Roman"/>
          <w:sz w:val="24"/>
          <w:szCs w:val="24"/>
        </w:rPr>
        <w:t xml:space="preserve"> reflects Schoenberg’s theoretical concept of </w:t>
      </w:r>
      <w:r w:rsidRPr="000558F3">
        <w:rPr>
          <w:rFonts w:ascii="Times New Roman" w:eastAsia="Malgun Gothic" w:hAnsi="Times New Roman" w:cs="Times New Roman"/>
          <w:i/>
          <w:iCs/>
          <w:sz w:val="24"/>
          <w:szCs w:val="24"/>
        </w:rPr>
        <w:t>Klangfarbenmelodie</w:t>
      </w:r>
      <w:r w:rsidRPr="000558F3">
        <w:rPr>
          <w:rFonts w:ascii="Times New Roman" w:eastAsia="Malgun Gothic" w:hAnsi="Times New Roman" w:cs="Times New Roman"/>
          <w:sz w:val="24"/>
          <w:szCs w:val="24"/>
        </w:rPr>
        <w:t xml:space="preserve">, or tone-color melody. </w:t>
      </w:r>
    </w:p>
    <w:p w14:paraId="7C43FB4A" w14:textId="0B101776" w:rsidR="00410414" w:rsidRPr="009C2969" w:rsidRDefault="007D7D2F" w:rsidP="007D7D2F">
      <w:pPr>
        <w:spacing w:line="480" w:lineRule="auto"/>
        <w:rPr>
          <w:rFonts w:ascii="Times New Roman" w:eastAsia="Malgun Gothic" w:hAnsi="Times New Roman" w:cs="Times New Roman"/>
          <w:sz w:val="24"/>
          <w:szCs w:val="24"/>
        </w:rPr>
      </w:pPr>
      <w:r>
        <w:rPr>
          <w:rFonts w:ascii="Times New Roman" w:eastAsia="Malgun Gothic" w:hAnsi="Times New Roman" w:cs="Times New Roman"/>
          <w:sz w:val="24"/>
          <w:szCs w:val="24"/>
        </w:rPr>
        <w:br w:type="page"/>
      </w:r>
      <w:r w:rsidR="00410414" w:rsidRPr="009C2969">
        <w:rPr>
          <w:rFonts w:ascii="Times New Roman" w:eastAsia="Malgun Gothic" w:hAnsi="Times New Roman" w:cs="Times New Roman"/>
          <w:noProof/>
          <w:sz w:val="24"/>
          <w:szCs w:val="24"/>
        </w:rPr>
        <w:lastRenderedPageBreak/>
        <w:drawing>
          <wp:inline distT="0" distB="0" distL="0" distR="0" wp14:anchorId="06D2BB63" wp14:editId="62AFA5C4">
            <wp:extent cx="5683250" cy="4514667"/>
            <wp:effectExtent l="0" t="0" r="0" b="635"/>
            <wp:docPr id="18" name="Picture 18" descr="Graphical user interfac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Graphical user interface&#10;&#10;Description automatically generated with medium confidence"/>
                    <pic:cNvPicPr/>
                  </pic:nvPicPr>
                  <pic:blipFill rotWithShape="1">
                    <a:blip r:embed="rId28" cstate="print">
                      <a:extLst>
                        <a:ext uri="{28A0092B-C50C-407E-A947-70E740481C1C}">
                          <a14:useLocalDpi xmlns:a14="http://schemas.microsoft.com/office/drawing/2010/main" val="0"/>
                        </a:ext>
                      </a:extLst>
                    </a:blip>
                    <a:srcRect l="5547" t="-70755" r="1942" b="-1"/>
                    <a:stretch/>
                  </pic:blipFill>
                  <pic:spPr bwMode="auto">
                    <a:xfrm>
                      <a:off x="0" y="0"/>
                      <a:ext cx="5727819" cy="4550072"/>
                    </a:xfrm>
                    <a:prstGeom prst="rect">
                      <a:avLst/>
                    </a:prstGeom>
                    <a:ln>
                      <a:noFill/>
                    </a:ln>
                    <a:extLst>
                      <a:ext uri="{53640926-AAD7-44D8-BBD7-CCE9431645EC}">
                        <a14:shadowObscured xmlns:a14="http://schemas.microsoft.com/office/drawing/2010/main"/>
                      </a:ext>
                    </a:extLst>
                  </pic:spPr>
                </pic:pic>
              </a:graphicData>
            </a:graphic>
          </wp:inline>
        </w:drawing>
      </w:r>
    </w:p>
    <w:p w14:paraId="0A4EA9BF" w14:textId="77777777" w:rsidR="00410414" w:rsidRPr="009C2969" w:rsidRDefault="00410414" w:rsidP="007D7D2F">
      <w:pPr>
        <w:tabs>
          <w:tab w:val="left" w:pos="1230"/>
        </w:tabs>
        <w:spacing w:line="480" w:lineRule="auto"/>
        <w:ind w:firstLine="720"/>
        <w:contextualSpacing/>
        <w:jc w:val="center"/>
        <w:rPr>
          <w:rFonts w:ascii="Times New Roman" w:hAnsi="Times New Roman" w:cs="Times New Roman"/>
          <w:sz w:val="20"/>
          <w:szCs w:val="20"/>
        </w:rPr>
      </w:pPr>
      <w:bookmarkStart w:id="24" w:name="_Hlk66942658"/>
      <w:r w:rsidRPr="009C2969">
        <w:rPr>
          <w:rFonts w:ascii="Times New Roman" w:hAnsi="Times New Roman" w:cs="Times New Roman"/>
          <w:sz w:val="20"/>
          <w:szCs w:val="20"/>
        </w:rPr>
        <w:t xml:space="preserve">Figure 2.3 Tone-color melody (timbral theme), mvt.2, </w:t>
      </w:r>
      <w:r w:rsidRPr="009C2969">
        <w:rPr>
          <w:rFonts w:ascii="Times New Roman" w:hAnsi="Times New Roman" w:cs="Times New Roman"/>
          <w:i/>
          <w:iCs/>
          <w:sz w:val="20"/>
          <w:szCs w:val="20"/>
        </w:rPr>
        <w:t>Lauds</w:t>
      </w:r>
      <w:r w:rsidRPr="009C2969">
        <w:rPr>
          <w:rFonts w:ascii="Times New Roman" w:hAnsi="Times New Roman" w:cs="Times New Roman"/>
          <w:sz w:val="20"/>
          <w:szCs w:val="20"/>
        </w:rPr>
        <w:t>, mm. 1-4.</w:t>
      </w:r>
    </w:p>
    <w:bookmarkEnd w:id="24"/>
    <w:p w14:paraId="791D8353" w14:textId="77777777" w:rsidR="00410414" w:rsidRDefault="00410414" w:rsidP="00B31EAF">
      <w:pPr>
        <w:tabs>
          <w:tab w:val="left" w:pos="1230"/>
          <w:tab w:val="left" w:pos="9270"/>
        </w:tabs>
        <w:spacing w:line="480" w:lineRule="auto"/>
        <w:ind w:right="630" w:firstLine="720"/>
        <w:contextualSpacing/>
        <w:rPr>
          <w:rFonts w:ascii="Times New Roman" w:eastAsia="Malgun Gothic" w:hAnsi="Times New Roman" w:cs="Times New Roman"/>
          <w:sz w:val="24"/>
          <w:szCs w:val="24"/>
        </w:rPr>
      </w:pPr>
    </w:p>
    <w:p w14:paraId="1CFB5AFC" w14:textId="77777777" w:rsidR="00410414" w:rsidRDefault="00410414">
      <w:pPr>
        <w:rPr>
          <w:rFonts w:ascii="Times New Roman" w:eastAsia="Malgun Gothic" w:hAnsi="Times New Roman" w:cs="Times New Roman"/>
          <w:sz w:val="24"/>
          <w:szCs w:val="24"/>
        </w:rPr>
      </w:pPr>
      <w:r>
        <w:rPr>
          <w:rFonts w:ascii="Times New Roman" w:eastAsia="Malgun Gothic" w:hAnsi="Times New Roman" w:cs="Times New Roman"/>
          <w:sz w:val="24"/>
          <w:szCs w:val="24"/>
        </w:rPr>
        <w:br w:type="page"/>
      </w:r>
    </w:p>
    <w:p w14:paraId="64CE437F" w14:textId="2A912313" w:rsidR="00C001E2" w:rsidRPr="000558F3" w:rsidRDefault="004514FA" w:rsidP="00B31EAF">
      <w:pPr>
        <w:tabs>
          <w:tab w:val="left" w:pos="1230"/>
          <w:tab w:val="left" w:pos="9270"/>
        </w:tabs>
        <w:spacing w:line="480" w:lineRule="auto"/>
        <w:ind w:right="630" w:firstLine="720"/>
        <w:contextualSpacing/>
        <w:rPr>
          <w:rFonts w:ascii="Times New Roman" w:eastAsia="Malgun Gothic" w:hAnsi="Times New Roman" w:cs="Times New Roman"/>
          <w:sz w:val="24"/>
          <w:szCs w:val="24"/>
        </w:rPr>
      </w:pPr>
      <w:r w:rsidRPr="000558F3">
        <w:rPr>
          <w:rFonts w:ascii="Times New Roman" w:eastAsia="Malgun Gothic" w:hAnsi="Times New Roman" w:cs="Times New Roman"/>
          <w:sz w:val="24"/>
          <w:szCs w:val="24"/>
        </w:rPr>
        <w:lastRenderedPageBreak/>
        <w:t xml:space="preserve">This concept introduces </w:t>
      </w:r>
      <w:r w:rsidRPr="000558F3">
        <w:rPr>
          <w:rFonts w:ascii="TimesNewRomanPS-ItalicMT" w:hAnsi="TimesNewRomanPS-ItalicMT" w:cs="TimesNewRomanPS-ItalicMT"/>
          <w:sz w:val="24"/>
          <w:szCs w:val="24"/>
        </w:rPr>
        <w:t xml:space="preserve">the possibility of composing </w:t>
      </w:r>
      <w:bookmarkStart w:id="25" w:name="_Hlk65827755"/>
      <w:r w:rsidRPr="000558F3">
        <w:rPr>
          <w:rFonts w:ascii="TimesNewRomanPS-ItalicMT" w:hAnsi="TimesNewRomanPS-ItalicMT" w:cs="TimesNewRomanPS-ItalicMT"/>
          <w:sz w:val="24"/>
          <w:szCs w:val="24"/>
        </w:rPr>
        <w:t xml:space="preserve">tone-color melodies </w:t>
      </w:r>
      <w:bookmarkEnd w:id="25"/>
      <w:r w:rsidR="002D3681">
        <w:rPr>
          <w:rFonts w:ascii="TimesNewRomanPS-ItalicMT" w:hAnsi="TimesNewRomanPS-ItalicMT" w:cs="TimesNewRomanPS-ItalicMT"/>
          <w:sz w:val="24"/>
          <w:szCs w:val="24"/>
        </w:rPr>
        <w:t xml:space="preserve">by </w:t>
      </w:r>
      <w:r w:rsidRPr="000558F3">
        <w:rPr>
          <w:rFonts w:ascii="TimesNewRomanPS-ItalicMT" w:hAnsi="TimesNewRomanPS-ItalicMT" w:cs="TimesNewRomanPS-ItalicMT"/>
          <w:sz w:val="24"/>
          <w:szCs w:val="24"/>
        </w:rPr>
        <w:t>considering</w:t>
      </w:r>
      <w:r w:rsidR="00C001E2">
        <w:rPr>
          <w:rFonts w:ascii="TimesNewRomanPS-ItalicMT" w:hAnsi="TimesNewRomanPS-ItalicMT" w:cs="TimesNewRomanPS-ItalicMT"/>
          <w:sz w:val="24"/>
          <w:szCs w:val="24"/>
        </w:rPr>
        <w:t xml:space="preserve"> timbre as an </w:t>
      </w:r>
      <w:r w:rsidR="00C001E2" w:rsidRPr="000558F3">
        <w:rPr>
          <w:rFonts w:ascii="TimesNewRomanPS-ItalicMT" w:hAnsi="TimesNewRomanPS-ItalicMT" w:cs="TimesNewRomanPS-ItalicMT"/>
          <w:sz w:val="24"/>
          <w:szCs w:val="24"/>
        </w:rPr>
        <w:t>independent central element:</w:t>
      </w:r>
    </w:p>
    <w:p w14:paraId="07E6DFA0" w14:textId="78FF3345" w:rsidR="00773AD5" w:rsidRPr="004514FA" w:rsidRDefault="004514FA" w:rsidP="004514FA">
      <w:pPr>
        <w:tabs>
          <w:tab w:val="left" w:pos="1230"/>
          <w:tab w:val="left" w:pos="8730"/>
        </w:tabs>
        <w:spacing w:line="240" w:lineRule="auto"/>
        <w:ind w:left="720" w:right="630"/>
        <w:contextualSpacing/>
        <w:rPr>
          <w:rFonts w:ascii="Times New Roman" w:eastAsia="Malgun Gothic" w:hAnsi="Times New Roman" w:cs="Times New Roman"/>
          <w:sz w:val="24"/>
          <w:szCs w:val="24"/>
        </w:rPr>
      </w:pPr>
      <w:r w:rsidRPr="009C2969">
        <w:rPr>
          <w:rFonts w:ascii="TimesNewRomanPS-ItalicMT" w:hAnsi="TimesNewRomanPS-ItalicMT" w:cs="TimesNewRomanPS-ItalicMT"/>
          <w:sz w:val="24"/>
          <w:szCs w:val="24"/>
        </w:rPr>
        <w:t xml:space="preserve">In a musical sound, three characteristics are recognized: its pitch, color [timbre], and volume. I think the tone becomes perceptible by virtue of tone color, of which one dimension is pitch. </w:t>
      </w:r>
      <w:r w:rsidRPr="009C2969">
        <w:rPr>
          <w:rFonts w:ascii="TimesNewRomanPS-ItalicMT" w:hAnsi="TimesNewRomanPS-ItalicMT" w:cs="TimesNewRomanPS-ItalicMT"/>
          <w:i/>
          <w:iCs/>
          <w:sz w:val="24"/>
          <w:szCs w:val="24"/>
        </w:rPr>
        <w:t>Tone color is, thus, the main topic, pitch a subdivision.</w:t>
      </w:r>
      <w:r>
        <w:rPr>
          <w:rFonts w:ascii="Times New Roman" w:eastAsia="Malgun Gothic" w:hAnsi="Times New Roman" w:cs="Times New Roman"/>
          <w:sz w:val="24"/>
          <w:szCs w:val="24"/>
        </w:rPr>
        <w:t xml:space="preserve"> </w:t>
      </w:r>
      <w:r w:rsidR="004C7542" w:rsidRPr="009C2969">
        <w:rPr>
          <w:rFonts w:ascii="TimesNewRomanPS-ItalicMT" w:hAnsi="TimesNewRomanPS-ItalicMT" w:cs="TimesNewRomanPS-ItalicMT"/>
          <w:i/>
          <w:iCs/>
          <w:sz w:val="24"/>
          <w:szCs w:val="24"/>
        </w:rPr>
        <w:t>Pitch is nothing else but tone color measured</w:t>
      </w:r>
      <w:r w:rsidR="001B6D7A" w:rsidRPr="009C2969">
        <w:rPr>
          <w:rFonts w:ascii="TimesNewRomanPS-ItalicMT" w:hAnsi="TimesNewRomanPS-ItalicMT" w:cs="TimesNewRomanPS-ItalicMT"/>
          <w:i/>
          <w:iCs/>
          <w:sz w:val="24"/>
          <w:szCs w:val="24"/>
        </w:rPr>
        <w:t xml:space="preserve"> </w:t>
      </w:r>
      <w:r w:rsidR="004C7542" w:rsidRPr="009C2969">
        <w:rPr>
          <w:rFonts w:ascii="TimesNewRomanPS-ItalicMT" w:hAnsi="TimesNewRomanPS-ItalicMT" w:cs="TimesNewRomanPS-ItalicMT"/>
          <w:i/>
          <w:iCs/>
          <w:sz w:val="24"/>
          <w:szCs w:val="24"/>
        </w:rPr>
        <w:t>in one direction.</w:t>
      </w:r>
      <w:r w:rsidR="004C7542" w:rsidRPr="009C2969">
        <w:rPr>
          <w:rFonts w:ascii="TimesNewRomanPS-ItalicMT" w:hAnsi="TimesNewRomanPS-ItalicMT" w:cs="TimesNewRomanPS-ItalicMT"/>
          <w:sz w:val="24"/>
          <w:szCs w:val="24"/>
        </w:rPr>
        <w:t xml:space="preserve"> Now, if it is possible to create patterns out of tone colors that</w:t>
      </w:r>
      <w:r w:rsidR="001B6D7A" w:rsidRPr="009C2969">
        <w:rPr>
          <w:rFonts w:ascii="TimesNewRomanPS-ItalicMT" w:hAnsi="TimesNewRomanPS-ItalicMT" w:cs="TimesNewRomanPS-ItalicMT"/>
          <w:sz w:val="24"/>
          <w:szCs w:val="24"/>
        </w:rPr>
        <w:t xml:space="preserve"> </w:t>
      </w:r>
      <w:r w:rsidR="004C7542" w:rsidRPr="009C2969">
        <w:rPr>
          <w:rFonts w:ascii="TimesNewRomanPS-ItalicMT" w:hAnsi="TimesNewRomanPS-ItalicMT" w:cs="TimesNewRomanPS-ItalicMT"/>
          <w:sz w:val="24"/>
          <w:szCs w:val="24"/>
        </w:rPr>
        <w:t>are differentiated according to pitch</w:t>
      </w:r>
      <w:r w:rsidR="00683486" w:rsidRPr="009C2969">
        <w:rPr>
          <w:rFonts w:ascii="TimesNewRomanPS-ItalicMT" w:hAnsi="TimesNewRomanPS-ItalicMT" w:cs="TimesNewRomanPS-ItalicMT"/>
          <w:sz w:val="24"/>
          <w:szCs w:val="24"/>
        </w:rPr>
        <w:t xml:space="preserve"> </w:t>
      </w:r>
      <w:r w:rsidR="004C7542" w:rsidRPr="009C2969">
        <w:rPr>
          <w:rFonts w:ascii="TimesNewRomanPS-ItalicMT" w:hAnsi="TimesNewRomanPS-ItalicMT" w:cs="TimesNewRomanPS-ItalicMT"/>
          <w:sz w:val="24"/>
          <w:szCs w:val="24"/>
        </w:rPr>
        <w:t>patterns we call melodie</w:t>
      </w:r>
      <w:r w:rsidR="00BA28EE">
        <w:rPr>
          <w:rFonts w:ascii="TimesNewRomanPS-ItalicMT" w:hAnsi="TimesNewRomanPS-ItalicMT" w:cs="TimesNewRomanPS-ItalicMT"/>
          <w:sz w:val="24"/>
          <w:szCs w:val="24"/>
        </w:rPr>
        <w:t>s</w:t>
      </w:r>
      <w:r w:rsidR="004C7542" w:rsidRPr="009C2969">
        <w:rPr>
          <w:rFonts w:ascii="TimesNewRomanPS-ItalicMT" w:hAnsi="TimesNewRomanPS-ItalicMT" w:cs="TimesNewRomanPS-ItalicMT"/>
          <w:sz w:val="24"/>
          <w:szCs w:val="24"/>
        </w:rPr>
        <w:t>, progressions,</w:t>
      </w:r>
      <w:r w:rsidR="001B6D7A" w:rsidRPr="009C2969">
        <w:rPr>
          <w:rFonts w:ascii="TimesNewRomanPS-ItalicMT" w:hAnsi="TimesNewRomanPS-ItalicMT" w:cs="TimesNewRomanPS-ItalicMT"/>
          <w:sz w:val="24"/>
          <w:szCs w:val="24"/>
        </w:rPr>
        <w:t xml:space="preserve"> </w:t>
      </w:r>
      <w:r w:rsidR="004C7542" w:rsidRPr="009C2969">
        <w:rPr>
          <w:rFonts w:ascii="TimesNewRomanPS-ItalicMT" w:hAnsi="TimesNewRomanPS-ItalicMT" w:cs="TimesNewRomanPS-ItalicMT"/>
          <w:sz w:val="24"/>
          <w:szCs w:val="24"/>
        </w:rPr>
        <w:t>whose coherence</w:t>
      </w:r>
      <w:r w:rsidR="001B6D7A" w:rsidRPr="009C2969">
        <w:rPr>
          <w:rFonts w:ascii="TimesNewRomanPS-ItalicMT" w:hAnsi="TimesNewRomanPS-ItalicMT" w:cs="TimesNewRomanPS-ItalicMT"/>
          <w:sz w:val="24"/>
          <w:szCs w:val="24"/>
        </w:rPr>
        <w:t xml:space="preserve"> </w:t>
      </w:r>
      <w:r w:rsidR="004C7542" w:rsidRPr="009C2969">
        <w:rPr>
          <w:rFonts w:ascii="TimesNewRomanPS-ItalicMT" w:hAnsi="TimesNewRomanPS-ItalicMT" w:cs="TimesNewRomanPS-ItalicMT"/>
          <w:sz w:val="24"/>
          <w:szCs w:val="24"/>
        </w:rPr>
        <w:t xml:space="preserve">evokes an effect analogous to thought </w:t>
      </w:r>
      <w:r w:rsidR="001B6D7A" w:rsidRPr="009C2969">
        <w:rPr>
          <w:rFonts w:ascii="TimesNewRomanPS-ItalicMT" w:hAnsi="TimesNewRomanPS-ItalicMT" w:cs="TimesNewRomanPS-ItalicMT"/>
          <w:sz w:val="24"/>
          <w:szCs w:val="24"/>
        </w:rPr>
        <w:t xml:space="preserve">processes, then </w:t>
      </w:r>
      <w:r w:rsidR="004C7542" w:rsidRPr="009C2969">
        <w:rPr>
          <w:rFonts w:ascii="TimesNewRomanPS-ItalicMT" w:hAnsi="TimesNewRomanPS-ItalicMT" w:cs="TimesNewRomanPS-ItalicMT"/>
          <w:sz w:val="24"/>
          <w:szCs w:val="24"/>
        </w:rPr>
        <w:t>it must also be possible</w:t>
      </w:r>
      <w:r w:rsidR="001B6D7A" w:rsidRPr="009C2969">
        <w:rPr>
          <w:rFonts w:ascii="TimesNewRomanPS-ItalicMT" w:hAnsi="TimesNewRomanPS-ItalicMT" w:cs="TimesNewRomanPS-ItalicMT"/>
          <w:sz w:val="24"/>
          <w:szCs w:val="24"/>
        </w:rPr>
        <w:t xml:space="preserve"> </w:t>
      </w:r>
      <w:r w:rsidR="004C7542" w:rsidRPr="009C2969">
        <w:rPr>
          <w:rFonts w:ascii="TimesNewRomanPS-ItalicMT" w:hAnsi="TimesNewRomanPS-ItalicMT" w:cs="TimesNewRomanPS-ItalicMT"/>
          <w:sz w:val="24"/>
          <w:szCs w:val="24"/>
        </w:rPr>
        <w:t>to make such progression</w:t>
      </w:r>
      <w:r w:rsidR="001B6D7A" w:rsidRPr="009C2969">
        <w:rPr>
          <w:rFonts w:ascii="TimesNewRomanPS-ItalicMT" w:hAnsi="TimesNewRomanPS-ItalicMT" w:cs="TimesNewRomanPS-ItalicMT"/>
          <w:sz w:val="24"/>
          <w:szCs w:val="24"/>
        </w:rPr>
        <w:t xml:space="preserve">s </w:t>
      </w:r>
      <w:r w:rsidR="004C7542" w:rsidRPr="009C2969">
        <w:rPr>
          <w:rFonts w:ascii="TimesNewRomanPS-ItalicMT" w:hAnsi="TimesNewRomanPS-ItalicMT" w:cs="TimesNewRomanPS-ItalicMT"/>
          <w:sz w:val="24"/>
          <w:szCs w:val="24"/>
        </w:rPr>
        <w:t>out of the tone</w:t>
      </w:r>
      <w:r w:rsidR="00A44C11" w:rsidRPr="009C2969">
        <w:rPr>
          <w:rFonts w:ascii="TimesNewRomanPS-ItalicMT" w:hAnsi="TimesNewRomanPS-ItalicMT" w:cs="TimesNewRomanPS-ItalicMT"/>
          <w:sz w:val="24"/>
          <w:szCs w:val="24"/>
        </w:rPr>
        <w:t xml:space="preserve"> </w:t>
      </w:r>
      <w:r w:rsidR="004C7542" w:rsidRPr="009C2969">
        <w:rPr>
          <w:rFonts w:ascii="TimesNewRomanPS-ItalicMT" w:hAnsi="TimesNewRomanPS-ItalicMT" w:cs="TimesNewRomanPS-ItalicMT"/>
          <w:sz w:val="24"/>
          <w:szCs w:val="24"/>
        </w:rPr>
        <w:t xml:space="preserve">colors of the other dimension, out of that which we call simply </w:t>
      </w:r>
      <w:r w:rsidR="00BF6801" w:rsidRPr="009C2969">
        <w:rPr>
          <w:rFonts w:ascii="TimesNewRomanPS-ItalicMT" w:hAnsi="TimesNewRomanPS-ItalicMT" w:cs="TimesNewRomanPS-ItalicMT"/>
          <w:sz w:val="24"/>
          <w:szCs w:val="24"/>
        </w:rPr>
        <w:t>“</w:t>
      </w:r>
      <w:r w:rsidR="004C7542" w:rsidRPr="009C2969">
        <w:rPr>
          <w:rFonts w:ascii="TimesNewRomanPS-ItalicMT" w:hAnsi="TimesNewRomanPS-ItalicMT" w:cs="TimesNewRomanPS-ItalicMT"/>
          <w:sz w:val="24"/>
          <w:szCs w:val="24"/>
        </w:rPr>
        <w:t>tone colo</w:t>
      </w:r>
      <w:r w:rsidR="00A44C11" w:rsidRPr="009C2969">
        <w:rPr>
          <w:rFonts w:ascii="TimesNewRomanPS-ItalicMT" w:hAnsi="TimesNewRomanPS-ItalicMT" w:cs="TimesNewRomanPS-ItalicMT"/>
          <w:sz w:val="24"/>
          <w:szCs w:val="24"/>
        </w:rPr>
        <w:t xml:space="preserve">r,” </w:t>
      </w:r>
      <w:r w:rsidR="004C7542" w:rsidRPr="009C2969">
        <w:rPr>
          <w:rFonts w:ascii="TimesNewRomanPS-ItalicMT" w:hAnsi="TimesNewRomanPS-ItalicMT" w:cs="TimesNewRomanPS-ItalicMT"/>
          <w:sz w:val="24"/>
          <w:szCs w:val="24"/>
        </w:rPr>
        <w:t>progressions whose relations with one another work with a kind of logic</w:t>
      </w:r>
      <w:r w:rsidR="00A44C11" w:rsidRPr="009C2969">
        <w:rPr>
          <w:rFonts w:ascii="TimesNewRomanPS-ItalicMT" w:hAnsi="TimesNewRomanPS-ItalicMT" w:cs="TimesNewRomanPS-ItalicMT"/>
          <w:sz w:val="24"/>
          <w:szCs w:val="24"/>
        </w:rPr>
        <w:t xml:space="preserve"> </w:t>
      </w:r>
      <w:r w:rsidR="004C7542" w:rsidRPr="009C2969">
        <w:rPr>
          <w:rFonts w:ascii="TimesNewRomanPS-ItalicMT" w:hAnsi="TimesNewRomanPS-ItalicMT" w:cs="TimesNewRomanPS-ItalicMT"/>
          <w:sz w:val="24"/>
          <w:szCs w:val="24"/>
        </w:rPr>
        <w:t xml:space="preserve">entirely </w:t>
      </w:r>
      <w:r w:rsidR="00A44C11" w:rsidRPr="009C2969">
        <w:rPr>
          <w:rFonts w:ascii="TimesNewRomanPS-ItalicMT" w:hAnsi="TimesNewRomanPS-ItalicMT" w:cs="TimesNewRomanPS-ItalicMT"/>
          <w:sz w:val="24"/>
          <w:szCs w:val="24"/>
        </w:rPr>
        <w:t>equivalent</w:t>
      </w:r>
      <w:r w:rsidR="004C7542" w:rsidRPr="009C2969">
        <w:rPr>
          <w:rFonts w:ascii="TimesNewRomanPS-ItalicMT" w:hAnsi="TimesNewRomanPS-ItalicMT" w:cs="TimesNewRomanPS-ItalicMT"/>
          <w:sz w:val="24"/>
          <w:szCs w:val="24"/>
        </w:rPr>
        <w:t xml:space="preserve"> </w:t>
      </w:r>
      <w:r w:rsidR="00A44C11" w:rsidRPr="009C2969">
        <w:rPr>
          <w:rFonts w:ascii="TimesNewRomanPS-ItalicMT" w:hAnsi="TimesNewRomanPS-ItalicMT" w:cs="TimesNewRomanPS-ItalicMT"/>
          <w:sz w:val="24"/>
          <w:szCs w:val="24"/>
        </w:rPr>
        <w:t>t</w:t>
      </w:r>
      <w:r w:rsidR="004C7542" w:rsidRPr="009C2969">
        <w:rPr>
          <w:rFonts w:ascii="TimesNewRomanPS-ItalicMT" w:hAnsi="TimesNewRomanPS-ItalicMT" w:cs="TimesNewRomanPS-ItalicMT"/>
          <w:sz w:val="24"/>
          <w:szCs w:val="24"/>
        </w:rPr>
        <w:t>o that logic which satisfies</w:t>
      </w:r>
      <w:r w:rsidR="00A44C11" w:rsidRPr="009C2969">
        <w:rPr>
          <w:rFonts w:ascii="TimesNewRomanPS-ItalicMT" w:hAnsi="TimesNewRomanPS-ItalicMT" w:cs="TimesNewRomanPS-ItalicMT"/>
          <w:sz w:val="24"/>
          <w:szCs w:val="24"/>
        </w:rPr>
        <w:t xml:space="preserve"> </w:t>
      </w:r>
      <w:r w:rsidR="004C7542" w:rsidRPr="009C2969">
        <w:rPr>
          <w:rFonts w:ascii="TimesNewRomanPS-ItalicMT" w:hAnsi="TimesNewRomanPS-ItalicMT" w:cs="TimesNewRomanPS-ItalicMT"/>
          <w:sz w:val="24"/>
          <w:szCs w:val="24"/>
        </w:rPr>
        <w:t>us in the melody of pitches</w:t>
      </w:r>
      <w:r w:rsidR="00F27B85" w:rsidRPr="009C2969">
        <w:rPr>
          <w:rFonts w:ascii="TimesNewRomanPS-ItalicMT" w:hAnsi="TimesNewRomanPS-ItalicMT" w:cs="TimesNewRomanPS-ItalicMT"/>
          <w:sz w:val="24"/>
          <w:szCs w:val="24"/>
        </w:rPr>
        <w:t>…</w:t>
      </w:r>
      <w:r w:rsidR="004C7542" w:rsidRPr="009C2969">
        <w:rPr>
          <w:rFonts w:ascii="TimesNewRomanPS-ItalicMT" w:hAnsi="TimesNewRomanPS-ItalicMT" w:cs="TimesNewRomanPS-ItalicMT"/>
          <w:i/>
          <w:iCs/>
          <w:sz w:val="24"/>
          <w:szCs w:val="24"/>
        </w:rPr>
        <w:t>Tone-color melodies! How acute the senses</w:t>
      </w:r>
      <w:r w:rsidR="00BF6801" w:rsidRPr="009C2969">
        <w:rPr>
          <w:rFonts w:ascii="TimesNewRomanPS-ItalicMT" w:hAnsi="TimesNewRomanPS-ItalicMT" w:cs="TimesNewRomanPS-ItalicMT"/>
          <w:i/>
          <w:iCs/>
          <w:sz w:val="24"/>
          <w:szCs w:val="24"/>
        </w:rPr>
        <w:t xml:space="preserve"> </w:t>
      </w:r>
      <w:r w:rsidR="004C7542" w:rsidRPr="009C2969">
        <w:rPr>
          <w:rFonts w:ascii="TimesNewRomanPS-ItalicMT" w:hAnsi="TimesNewRomanPS-ItalicMT" w:cs="TimesNewRomanPS-ItalicMT"/>
          <w:i/>
          <w:iCs/>
          <w:sz w:val="24"/>
          <w:szCs w:val="24"/>
        </w:rPr>
        <w:t xml:space="preserve">that would be able to </w:t>
      </w:r>
      <w:r w:rsidR="00107F91" w:rsidRPr="009C2969">
        <w:rPr>
          <w:rFonts w:ascii="TimesNewRomanPS-ItalicMT" w:hAnsi="TimesNewRomanPS-ItalicMT" w:cs="TimesNewRomanPS-ItalicMT"/>
          <w:i/>
          <w:iCs/>
          <w:sz w:val="24"/>
          <w:szCs w:val="24"/>
        </w:rPr>
        <w:t>perceive them! How high the development of spirit that could find pleasure in such subtle things!</w:t>
      </w:r>
      <w:r w:rsidR="00107F91" w:rsidRPr="009C2969">
        <w:rPr>
          <w:rFonts w:ascii="TimesNewRomanPS-ItalicMT" w:hAnsi="TimesNewRomanPS-ItalicMT" w:cs="TimesNewRomanPS-ItalicMT"/>
          <w:sz w:val="24"/>
          <w:szCs w:val="24"/>
        </w:rPr>
        <w:t xml:space="preserve"> </w:t>
      </w:r>
      <w:r w:rsidR="00107F91" w:rsidRPr="009C2969">
        <w:rPr>
          <w:rStyle w:val="FootnoteReference"/>
          <w:rFonts w:ascii="TimesNewRomanPS-ItalicMT" w:hAnsi="TimesNewRomanPS-ItalicMT" w:cs="TimesNewRomanPS-ItalicMT"/>
          <w:sz w:val="24"/>
          <w:szCs w:val="24"/>
        </w:rPr>
        <w:footnoteReference w:id="26"/>
      </w:r>
    </w:p>
    <w:p w14:paraId="21F91559" w14:textId="03A58F2D" w:rsidR="002347CF" w:rsidRPr="009C2969" w:rsidRDefault="002347CF" w:rsidP="00107F91">
      <w:pPr>
        <w:tabs>
          <w:tab w:val="left" w:pos="1230"/>
        </w:tabs>
        <w:spacing w:line="240" w:lineRule="auto"/>
        <w:ind w:left="720" w:right="630"/>
        <w:contextualSpacing/>
        <w:rPr>
          <w:rFonts w:ascii="TimesNewRomanPS-ItalicMT" w:hAnsi="TimesNewRomanPS-ItalicMT" w:cs="TimesNewRomanPS-ItalicMT"/>
          <w:sz w:val="24"/>
          <w:szCs w:val="24"/>
        </w:rPr>
      </w:pPr>
    </w:p>
    <w:p w14:paraId="0F71A491" w14:textId="77777777" w:rsidR="00971BBC" w:rsidRPr="004514FA" w:rsidRDefault="00F61871" w:rsidP="00971BBC">
      <w:pPr>
        <w:tabs>
          <w:tab w:val="left" w:pos="1230"/>
        </w:tabs>
        <w:spacing w:line="480" w:lineRule="auto"/>
        <w:contextualSpacing/>
        <w:rPr>
          <w:rFonts w:ascii="TimesNewRomanPS-ItalicMT" w:hAnsi="TimesNewRomanPS-ItalicMT" w:cs="TimesNewRomanPS-ItalicMT"/>
          <w:sz w:val="24"/>
          <w:szCs w:val="24"/>
        </w:rPr>
      </w:pPr>
      <w:r w:rsidRPr="00E54042">
        <w:rPr>
          <w:rFonts w:ascii="Times New Roman" w:eastAsia="Malgun Gothic" w:hAnsi="Times New Roman" w:cs="Times New Roman"/>
          <w:sz w:val="24"/>
          <w:szCs w:val="24"/>
        </w:rPr>
        <w:t xml:space="preserve">I use </w:t>
      </w:r>
      <w:r w:rsidR="00F12C4A" w:rsidRPr="00E54042">
        <w:rPr>
          <w:rFonts w:ascii="Times New Roman" w:eastAsia="Malgun Gothic" w:hAnsi="Times New Roman" w:cs="Times New Roman"/>
          <w:sz w:val="24"/>
          <w:szCs w:val="24"/>
        </w:rPr>
        <w:t xml:space="preserve">Schoenberg’s view </w:t>
      </w:r>
      <w:r w:rsidRPr="00E54042">
        <w:rPr>
          <w:rFonts w:ascii="Times New Roman" w:eastAsia="Malgun Gothic" w:hAnsi="Times New Roman" w:cs="Times New Roman"/>
          <w:sz w:val="24"/>
          <w:szCs w:val="24"/>
        </w:rPr>
        <w:t>in</w:t>
      </w:r>
      <w:r w:rsidR="00F12C4A" w:rsidRPr="00E54042">
        <w:rPr>
          <w:rFonts w:ascii="Times New Roman" w:eastAsia="Malgun Gothic" w:hAnsi="Times New Roman" w:cs="Times New Roman"/>
          <w:sz w:val="24"/>
          <w:szCs w:val="24"/>
        </w:rPr>
        <w:t xml:space="preserve"> my timbral operations by </w:t>
      </w:r>
      <w:r w:rsidR="00F12C4A" w:rsidRPr="00E54042">
        <w:rPr>
          <w:rFonts w:ascii="TimesNewRomanPS-ItalicMT" w:hAnsi="TimesNewRomanPS-ItalicMT" w:cs="TimesNewRomanPS-ItalicMT"/>
          <w:sz w:val="24"/>
          <w:szCs w:val="24"/>
        </w:rPr>
        <w:t xml:space="preserve">considering </w:t>
      </w:r>
      <w:r w:rsidR="00573A68" w:rsidRPr="00E54042">
        <w:rPr>
          <w:rFonts w:ascii="TimesNewRomanPS-ItalicMT" w:hAnsi="TimesNewRomanPS-ItalicMT" w:cs="TimesNewRomanPS-ItalicMT"/>
          <w:sz w:val="24"/>
          <w:szCs w:val="24"/>
        </w:rPr>
        <w:t>timbre</w:t>
      </w:r>
      <w:r w:rsidR="00F12C4A" w:rsidRPr="00E54042">
        <w:rPr>
          <w:rFonts w:ascii="TimesNewRomanPS-ItalicMT" w:hAnsi="TimesNewRomanPS-ItalicMT" w:cs="TimesNewRomanPS-ItalicMT"/>
          <w:sz w:val="24"/>
          <w:szCs w:val="24"/>
        </w:rPr>
        <w:t xml:space="preserve"> as a thematic idea,</w:t>
      </w:r>
      <w:r w:rsidR="00C3531A" w:rsidRPr="00E54042">
        <w:rPr>
          <w:rFonts w:ascii="TimesNewRomanPS-ItalicMT" w:hAnsi="TimesNewRomanPS-ItalicMT" w:cs="TimesNewRomanPS-ItalicMT"/>
          <w:sz w:val="24"/>
          <w:szCs w:val="24"/>
        </w:rPr>
        <w:t xml:space="preserve"> </w:t>
      </w:r>
      <w:r w:rsidR="00E82716" w:rsidRPr="00E54042">
        <w:rPr>
          <w:rFonts w:ascii="TimesNewRomanPS-ItalicMT" w:hAnsi="TimesNewRomanPS-ItalicMT" w:cs="TimesNewRomanPS-ItalicMT"/>
          <w:sz w:val="24"/>
          <w:szCs w:val="24"/>
        </w:rPr>
        <w:t xml:space="preserve">one </w:t>
      </w:r>
      <w:r w:rsidR="00573A68" w:rsidRPr="00E54042">
        <w:rPr>
          <w:rFonts w:ascii="TimesNewRomanPS-ItalicMT" w:hAnsi="TimesNewRomanPS-ItalicMT" w:cs="TimesNewRomanPS-ItalicMT"/>
          <w:sz w:val="24"/>
          <w:szCs w:val="24"/>
        </w:rPr>
        <w:t>that</w:t>
      </w:r>
      <w:r w:rsidR="00F12C4A" w:rsidRPr="00E54042">
        <w:rPr>
          <w:rFonts w:ascii="TimesNewRomanPS-ItalicMT" w:hAnsi="TimesNewRomanPS-ItalicMT" w:cs="TimesNewRomanPS-ItalicMT"/>
          <w:sz w:val="24"/>
          <w:szCs w:val="24"/>
        </w:rPr>
        <w:t xml:space="preserve"> I can </w:t>
      </w:r>
      <w:r w:rsidR="00573A68" w:rsidRPr="00E54042">
        <w:rPr>
          <w:rFonts w:ascii="TimesNewRomanPS-ItalicMT" w:hAnsi="TimesNewRomanPS-ItalicMT" w:cs="TimesNewRomanPS-ItalicMT"/>
          <w:sz w:val="24"/>
          <w:szCs w:val="24"/>
        </w:rPr>
        <w:t xml:space="preserve">keep </w:t>
      </w:r>
      <w:r w:rsidR="00F12C4A" w:rsidRPr="00E54042">
        <w:rPr>
          <w:rFonts w:ascii="TimesNewRomanPS-ItalicMT" w:hAnsi="TimesNewRomanPS-ItalicMT" w:cs="TimesNewRomanPS-ItalicMT"/>
          <w:sz w:val="24"/>
          <w:szCs w:val="24"/>
        </w:rPr>
        <w:t>expand</w:t>
      </w:r>
      <w:r w:rsidR="00573A68" w:rsidRPr="00E54042">
        <w:rPr>
          <w:rFonts w:ascii="TimesNewRomanPS-ItalicMT" w:hAnsi="TimesNewRomanPS-ItalicMT" w:cs="TimesNewRomanPS-ItalicMT"/>
          <w:sz w:val="24"/>
          <w:szCs w:val="24"/>
        </w:rPr>
        <w:t>ing</w:t>
      </w:r>
      <w:r w:rsidR="00F12C4A" w:rsidRPr="00E54042">
        <w:rPr>
          <w:rFonts w:ascii="TimesNewRomanPS-ItalicMT" w:hAnsi="TimesNewRomanPS-ItalicMT" w:cs="TimesNewRomanPS-ItalicMT"/>
          <w:sz w:val="24"/>
          <w:szCs w:val="24"/>
        </w:rPr>
        <w:t xml:space="preserve"> until </w:t>
      </w:r>
      <w:r w:rsidR="00C3531A" w:rsidRPr="00E54042">
        <w:rPr>
          <w:rFonts w:ascii="TimesNewRomanPS-ItalicMT" w:hAnsi="TimesNewRomanPS-ItalicMT" w:cs="TimesNewRomanPS-ItalicMT"/>
          <w:sz w:val="24"/>
          <w:szCs w:val="24"/>
        </w:rPr>
        <w:t xml:space="preserve">it is </w:t>
      </w:r>
      <w:r w:rsidR="00F12C4A" w:rsidRPr="00E54042">
        <w:rPr>
          <w:rFonts w:ascii="TimesNewRomanPS-ItalicMT" w:hAnsi="TimesNewRomanPS-ItalicMT" w:cs="TimesNewRomanPS-ItalicMT"/>
          <w:sz w:val="24"/>
          <w:szCs w:val="24"/>
        </w:rPr>
        <w:t>exhausted.</w:t>
      </w:r>
      <w:r w:rsidR="00F12C4A" w:rsidRPr="009C2969">
        <w:rPr>
          <w:rFonts w:ascii="TimesNewRomanPS-ItalicMT" w:hAnsi="TimesNewRomanPS-ItalicMT" w:cs="TimesNewRomanPS-ItalicMT"/>
          <w:sz w:val="24"/>
          <w:szCs w:val="24"/>
        </w:rPr>
        <w:t xml:space="preserve"> This approach</w:t>
      </w:r>
      <w:r w:rsidR="00C3531A" w:rsidRPr="009C2969">
        <w:rPr>
          <w:rFonts w:ascii="TimesNewRomanPS-ItalicMT" w:hAnsi="TimesNewRomanPS-ItalicMT" w:cs="TimesNewRomanPS-ItalicMT"/>
          <w:sz w:val="24"/>
          <w:szCs w:val="24"/>
        </w:rPr>
        <w:t xml:space="preserve"> </w:t>
      </w:r>
      <w:r w:rsidR="00C3531A" w:rsidRPr="009C2969">
        <w:rPr>
          <w:rFonts w:ascii="Times New Roman" w:eastAsia="Malgun Gothic" w:hAnsi="Times New Roman" w:cs="Times New Roman"/>
          <w:sz w:val="24"/>
          <w:szCs w:val="24"/>
        </w:rPr>
        <w:t xml:space="preserve">helped me </w:t>
      </w:r>
      <w:r w:rsidR="00C3531A" w:rsidRPr="009C2969">
        <w:rPr>
          <w:rFonts w:ascii="TimesNewRomanPS-ItalicMT" w:hAnsi="TimesNewRomanPS-ItalicMT" w:cs="TimesNewRomanPS-ItalicMT"/>
          <w:sz w:val="24"/>
          <w:szCs w:val="24"/>
        </w:rPr>
        <w:t xml:space="preserve">to overcome the limitation of my thematic source, a “plain </w:t>
      </w:r>
      <w:r w:rsidR="005C72B0" w:rsidRPr="009C2969">
        <w:rPr>
          <w:rFonts w:ascii="TimesNewRomanPS-ItalicMT" w:hAnsi="TimesNewRomanPS-ItalicMT" w:cs="TimesNewRomanPS-ItalicMT"/>
          <w:sz w:val="24"/>
          <w:szCs w:val="24"/>
        </w:rPr>
        <w:t>tune</w:t>
      </w:r>
      <w:r w:rsidR="00C3531A" w:rsidRPr="009C2969">
        <w:rPr>
          <w:rFonts w:ascii="TimesNewRomanPS-ItalicMT" w:hAnsi="TimesNewRomanPS-ItalicMT" w:cs="TimesNewRomanPS-ItalicMT"/>
          <w:sz w:val="24"/>
          <w:szCs w:val="24"/>
        </w:rPr>
        <w:t xml:space="preserve">” or </w:t>
      </w:r>
      <w:r w:rsidR="002D1C3B" w:rsidRPr="009C2969">
        <w:rPr>
          <w:rFonts w:ascii="TimesNewRomanPS-ItalicMT" w:hAnsi="TimesNewRomanPS-ItalicMT" w:cs="TimesNewRomanPS-ItalicMT"/>
          <w:sz w:val="24"/>
          <w:szCs w:val="24"/>
        </w:rPr>
        <w:t xml:space="preserve">“one-dimensional (melodic) theme” as Schoenberg stated above. For example, </w:t>
      </w:r>
      <w:r w:rsidR="002D1C3B" w:rsidRPr="009C2969">
        <w:rPr>
          <w:rFonts w:ascii="TimesNewRomanPS-ItalicMT" w:hAnsi="TimesNewRomanPS-ItalicMT" w:cs="TimesNewRomanPS-ItalicMT"/>
          <w:i/>
          <w:iCs/>
          <w:sz w:val="24"/>
          <w:szCs w:val="24"/>
        </w:rPr>
        <w:t xml:space="preserve">Figure </w:t>
      </w:r>
      <w:r w:rsidR="002347AF" w:rsidRPr="009C2969">
        <w:rPr>
          <w:rFonts w:ascii="TimesNewRomanPS-ItalicMT" w:hAnsi="TimesNewRomanPS-ItalicMT" w:cs="TimesNewRomanPS-ItalicMT"/>
          <w:i/>
          <w:iCs/>
          <w:sz w:val="24"/>
          <w:szCs w:val="24"/>
        </w:rPr>
        <w:t>2</w:t>
      </w:r>
      <w:r w:rsidR="002D1C3B" w:rsidRPr="009C2969">
        <w:rPr>
          <w:rFonts w:ascii="TimesNewRomanPS-ItalicMT" w:hAnsi="TimesNewRomanPS-ItalicMT" w:cs="TimesNewRomanPS-ItalicMT"/>
          <w:i/>
          <w:iCs/>
          <w:sz w:val="24"/>
          <w:szCs w:val="24"/>
        </w:rPr>
        <w:t>.4</w:t>
      </w:r>
      <w:r w:rsidR="00047CDF" w:rsidRPr="009C2969">
        <w:rPr>
          <w:rFonts w:ascii="TimesNewRomanPS-ItalicMT" w:hAnsi="TimesNewRomanPS-ItalicMT" w:cs="TimesNewRomanPS-ItalicMT"/>
          <w:i/>
          <w:iCs/>
          <w:sz w:val="24"/>
          <w:szCs w:val="24"/>
        </w:rPr>
        <w:t xml:space="preserve"> </w:t>
      </w:r>
      <w:r w:rsidR="002D1C3B" w:rsidRPr="009C2969">
        <w:rPr>
          <w:rFonts w:ascii="TimesNewRomanPS-ItalicMT" w:hAnsi="TimesNewRomanPS-ItalicMT" w:cs="TimesNewRomanPS-ItalicMT"/>
          <w:sz w:val="24"/>
          <w:szCs w:val="24"/>
        </w:rPr>
        <w:t>shows the use of glissando</w:t>
      </w:r>
      <w:r w:rsidR="00047CDF" w:rsidRPr="009C2969">
        <w:rPr>
          <w:rFonts w:ascii="TimesNewRomanPS-ItalicMT" w:hAnsi="TimesNewRomanPS-ItalicMT" w:cs="TimesNewRomanPS-ItalicMT"/>
          <w:sz w:val="24"/>
          <w:szCs w:val="24"/>
        </w:rPr>
        <w:t xml:space="preserve"> that</w:t>
      </w:r>
      <w:r w:rsidR="002D1C3B" w:rsidRPr="009C2969">
        <w:rPr>
          <w:rFonts w:ascii="TimesNewRomanPS-ItalicMT" w:hAnsi="TimesNewRomanPS-ItalicMT" w:cs="TimesNewRomanPS-ItalicMT"/>
          <w:sz w:val="24"/>
          <w:szCs w:val="24"/>
        </w:rPr>
        <w:t xml:space="preserve"> is prominent </w:t>
      </w:r>
      <w:r w:rsidR="00971BBC" w:rsidRPr="009C2969">
        <w:rPr>
          <w:rFonts w:ascii="TimesNewRomanPS-ItalicMT" w:hAnsi="TimesNewRomanPS-ItalicMT" w:cs="TimesNewRomanPS-ItalicMT"/>
          <w:sz w:val="24"/>
          <w:szCs w:val="24"/>
        </w:rPr>
        <w:t xml:space="preserve">both in the choir and </w:t>
      </w:r>
      <w:r w:rsidR="00971BBC">
        <w:rPr>
          <w:rFonts w:ascii="TimesNewRomanPS-ItalicMT" w:hAnsi="TimesNewRomanPS-ItalicMT" w:cs="TimesNewRomanPS-ItalicMT"/>
          <w:sz w:val="24"/>
          <w:szCs w:val="24"/>
        </w:rPr>
        <w:t xml:space="preserve">the </w:t>
      </w:r>
      <w:r w:rsidR="00971BBC" w:rsidRPr="009C2969">
        <w:rPr>
          <w:rFonts w:ascii="TimesNewRomanPS-ItalicMT" w:hAnsi="TimesNewRomanPS-ItalicMT" w:cs="TimesNewRomanPS-ItalicMT"/>
          <w:sz w:val="24"/>
          <w:szCs w:val="24"/>
        </w:rPr>
        <w:t xml:space="preserve">instrumental group as apparent in the opening of </w:t>
      </w:r>
      <w:r w:rsidR="00971BBC" w:rsidRPr="009C2969">
        <w:rPr>
          <w:rFonts w:ascii="TimesNewRomanPS-ItalicMT" w:hAnsi="TimesNewRomanPS-ItalicMT" w:cs="TimesNewRomanPS-ItalicMT"/>
          <w:i/>
          <w:iCs/>
          <w:sz w:val="24"/>
          <w:szCs w:val="24"/>
        </w:rPr>
        <w:t>Matins</w:t>
      </w:r>
      <w:r w:rsidR="00971BBC" w:rsidRPr="009C2969">
        <w:rPr>
          <w:rFonts w:ascii="TimesNewRomanPS-ItalicMT" w:hAnsi="TimesNewRomanPS-ItalicMT" w:cs="TimesNewRomanPS-ItalicMT"/>
          <w:sz w:val="24"/>
          <w:szCs w:val="24"/>
        </w:rPr>
        <w:t>.</w:t>
      </w:r>
      <w:r w:rsidR="00971BBC">
        <w:rPr>
          <w:rFonts w:ascii="TimesNewRomanPS-ItalicMT" w:hAnsi="TimesNewRomanPS-ItalicMT" w:cs="TimesNewRomanPS-ItalicMT"/>
          <w:sz w:val="24"/>
          <w:szCs w:val="24"/>
        </w:rPr>
        <w:t xml:space="preserve"> </w:t>
      </w:r>
      <w:r w:rsidR="00971BBC" w:rsidRPr="009C2969">
        <w:rPr>
          <w:rFonts w:ascii="TimesNewRomanPS-ItalicMT" w:hAnsi="TimesNewRomanPS-ItalicMT" w:cs="TimesNewRomanPS-ItalicMT"/>
          <w:sz w:val="24"/>
          <w:szCs w:val="24"/>
        </w:rPr>
        <w:t xml:space="preserve">The cello </w:t>
      </w:r>
      <w:r w:rsidR="00971BBC">
        <w:rPr>
          <w:rFonts w:ascii="TimesNewRomanPS-ItalicMT" w:hAnsi="TimesNewRomanPS-ItalicMT" w:cs="TimesNewRomanPS-ItalicMT"/>
          <w:sz w:val="24"/>
          <w:szCs w:val="24"/>
        </w:rPr>
        <w:t xml:space="preserve">uses glissandos and </w:t>
      </w:r>
      <w:r w:rsidR="00971BBC" w:rsidRPr="009C2969">
        <w:rPr>
          <w:rFonts w:ascii="TimesNewRomanPS-ItalicMT" w:hAnsi="TimesNewRomanPS-ItalicMT" w:cs="TimesNewRomanPS-ItalicMT"/>
          <w:sz w:val="24"/>
          <w:szCs w:val="24"/>
        </w:rPr>
        <w:t>moves around D2 using microtones without any tuneful melody</w:t>
      </w:r>
      <w:r w:rsidR="00971BBC">
        <w:rPr>
          <w:rFonts w:ascii="TimesNewRomanPS-ItalicMT" w:hAnsi="TimesNewRomanPS-ItalicMT" w:cs="TimesNewRomanPS-ItalicMT"/>
          <w:sz w:val="24"/>
          <w:szCs w:val="24"/>
        </w:rPr>
        <w:t>. U</w:t>
      </w:r>
      <w:r w:rsidR="00971BBC" w:rsidRPr="009C2969">
        <w:rPr>
          <w:rFonts w:ascii="TimesNewRomanPS-ItalicMT" w:hAnsi="TimesNewRomanPS-ItalicMT" w:cs="TimesNewRomanPS-ItalicMT"/>
          <w:sz w:val="24"/>
          <w:szCs w:val="24"/>
        </w:rPr>
        <w:t>sing successive microtones is my attempt to realize tone-color melody (or “timbral theme”) as Schoenberg</w:t>
      </w:r>
      <w:r w:rsidR="00971BBC">
        <w:rPr>
          <w:rFonts w:ascii="TimesNewRomanPS-ItalicMT" w:hAnsi="TimesNewRomanPS-ItalicMT" w:cs="TimesNewRomanPS-ItalicMT"/>
          <w:sz w:val="24"/>
          <w:szCs w:val="24"/>
        </w:rPr>
        <w:t xml:space="preserve"> </w:t>
      </w:r>
      <w:r w:rsidR="00971BBC" w:rsidRPr="009C2969">
        <w:rPr>
          <w:rFonts w:ascii="TimesNewRomanPS-ItalicMT" w:hAnsi="TimesNewRomanPS-ItalicMT" w:cs="TimesNewRomanPS-ItalicMT"/>
          <w:sz w:val="24"/>
          <w:szCs w:val="24"/>
        </w:rPr>
        <w:t>discussed. This timbral characteristic is placed in the foreground to</w:t>
      </w:r>
      <w:r w:rsidR="00971BBC">
        <w:rPr>
          <w:rFonts w:ascii="TimesNewRomanPS-ItalicMT" w:hAnsi="TimesNewRomanPS-ItalicMT" w:cs="TimesNewRomanPS-ItalicMT"/>
          <w:sz w:val="24"/>
          <w:szCs w:val="24"/>
        </w:rPr>
        <w:t xml:space="preserve"> </w:t>
      </w:r>
      <w:r w:rsidR="00971BBC" w:rsidRPr="009C2969">
        <w:rPr>
          <w:rFonts w:ascii="TimesNewRomanPS-ItalicMT" w:hAnsi="TimesNewRomanPS-ItalicMT" w:cs="TimesNewRomanPS-ItalicMT"/>
          <w:sz w:val="24"/>
          <w:szCs w:val="24"/>
        </w:rPr>
        <w:t>penetrate the listener’s perception</w:t>
      </w:r>
      <w:r w:rsidR="00971BBC">
        <w:rPr>
          <w:rFonts w:ascii="TimesNewRomanPS-ItalicMT" w:hAnsi="TimesNewRomanPS-ItalicMT" w:cs="TimesNewRomanPS-ItalicMT"/>
          <w:sz w:val="24"/>
          <w:szCs w:val="24"/>
        </w:rPr>
        <w:t xml:space="preserve"> effectively,</w:t>
      </w:r>
      <w:r w:rsidR="00971BBC" w:rsidRPr="009C2969">
        <w:rPr>
          <w:rFonts w:ascii="TimesNewRomanPS-ItalicMT" w:hAnsi="TimesNewRomanPS-ItalicMT" w:cs="TimesNewRomanPS-ItalicMT"/>
          <w:sz w:val="24"/>
          <w:szCs w:val="24"/>
        </w:rPr>
        <w:t xml:space="preserve"> so that it will be interpreted as a thematic element. </w:t>
      </w:r>
    </w:p>
    <w:p w14:paraId="4798E4E2" w14:textId="1D82FEE4" w:rsidR="00945B5B" w:rsidRDefault="00971BBC" w:rsidP="00047CDF">
      <w:pPr>
        <w:tabs>
          <w:tab w:val="left" w:pos="1230"/>
        </w:tabs>
        <w:spacing w:line="480" w:lineRule="auto"/>
        <w:ind w:firstLine="720"/>
        <w:contextualSpacing/>
        <w:rPr>
          <w:rFonts w:ascii="Times New Roman" w:eastAsia="Malgun Gothic" w:hAnsi="Times New Roman" w:cs="Times New Roman"/>
          <w:sz w:val="24"/>
          <w:szCs w:val="24"/>
        </w:rPr>
      </w:pPr>
      <w:r w:rsidRPr="00E54042">
        <w:rPr>
          <w:rFonts w:ascii="Times New Roman" w:eastAsia="Malgun Gothic" w:hAnsi="Times New Roman" w:cs="Times New Roman"/>
          <w:sz w:val="24"/>
          <w:szCs w:val="24"/>
        </w:rPr>
        <w:t xml:space="preserve">The pitch materials are primarily derived from church modes but </w:t>
      </w:r>
      <w:r>
        <w:rPr>
          <w:rFonts w:ascii="Times New Roman" w:eastAsia="Malgun Gothic" w:hAnsi="Times New Roman" w:cs="Times New Roman"/>
          <w:sz w:val="24"/>
          <w:szCs w:val="24"/>
        </w:rPr>
        <w:t xml:space="preserve">are </w:t>
      </w:r>
      <w:r w:rsidRPr="00E54042">
        <w:rPr>
          <w:rFonts w:ascii="Times New Roman" w:eastAsia="Malgun Gothic" w:hAnsi="Times New Roman" w:cs="Times New Roman"/>
          <w:sz w:val="24"/>
          <w:szCs w:val="24"/>
        </w:rPr>
        <w:t xml:space="preserve">employed in a flexible way by including contemporary </w:t>
      </w:r>
      <w:r w:rsidRPr="00E502A1">
        <w:rPr>
          <w:rFonts w:ascii="Times New Roman" w:eastAsia="Malgun Gothic" w:hAnsi="Times New Roman" w:cs="Times New Roman"/>
          <w:sz w:val="24"/>
          <w:szCs w:val="24"/>
        </w:rPr>
        <w:t>theoretical concepts of pitch system such as pitch axis, symmetry, and centricity</w:t>
      </w:r>
      <w:r>
        <w:rPr>
          <w:rFonts w:ascii="Times New Roman" w:eastAsia="Malgun Gothic" w:hAnsi="Times New Roman" w:cs="Times New Roman"/>
          <w:sz w:val="24"/>
          <w:szCs w:val="24"/>
        </w:rPr>
        <w:t>,</w:t>
      </w:r>
      <w:r w:rsidRPr="00E502A1">
        <w:rPr>
          <w:rFonts w:ascii="Times New Roman" w:eastAsia="Malgun Gothic" w:hAnsi="Times New Roman" w:cs="Times New Roman"/>
          <w:sz w:val="24"/>
          <w:szCs w:val="24"/>
        </w:rPr>
        <w:t xml:space="preserve"> as shown in </w:t>
      </w:r>
      <w:r w:rsidRPr="00E502A1">
        <w:rPr>
          <w:rFonts w:ascii="Times New Roman" w:eastAsia="Times New Roman" w:hAnsi="Times New Roman" w:cs="Times New Roman"/>
          <w:i/>
          <w:iCs/>
          <w:sz w:val="24"/>
          <w:szCs w:val="24"/>
        </w:rPr>
        <w:t>Figure 2.5</w:t>
      </w:r>
      <w:r w:rsidRPr="00E502A1">
        <w:rPr>
          <w:rFonts w:ascii="Times New Roman" w:eastAsia="Times New Roman" w:hAnsi="Times New Roman" w:cs="Times New Roman"/>
          <w:sz w:val="24"/>
          <w:szCs w:val="24"/>
        </w:rPr>
        <w:t xml:space="preserve">. Each movement variously relies on </w:t>
      </w:r>
      <w:r w:rsidRPr="00E502A1">
        <w:rPr>
          <w:rFonts w:ascii="Times New Roman" w:eastAsia="Malgun Gothic" w:hAnsi="Times New Roman" w:cs="Times New Roman"/>
          <w:sz w:val="24"/>
          <w:szCs w:val="24"/>
        </w:rPr>
        <w:t xml:space="preserve">a drone </w:t>
      </w:r>
    </w:p>
    <w:p w14:paraId="7975BDFB" w14:textId="44749585" w:rsidR="004514FA" w:rsidRDefault="004514FA" w:rsidP="00F71493">
      <w:pPr>
        <w:tabs>
          <w:tab w:val="left" w:pos="1230"/>
        </w:tabs>
        <w:spacing w:line="240" w:lineRule="auto"/>
        <w:contextualSpacing/>
        <w:jc w:val="center"/>
        <w:rPr>
          <w:rFonts w:ascii="Times New Roman" w:eastAsia="Malgun Gothic" w:hAnsi="Times New Roman" w:cs="Times New Roman"/>
          <w:sz w:val="24"/>
          <w:szCs w:val="24"/>
          <w:highlight w:val="cyan"/>
        </w:rPr>
      </w:pPr>
      <w:r w:rsidRPr="009C2969">
        <w:rPr>
          <w:rFonts w:ascii="Times New Roman" w:hAnsi="Times New Roman" w:cs="Times New Roman"/>
          <w:noProof/>
          <w:sz w:val="24"/>
          <w:szCs w:val="24"/>
        </w:rPr>
        <w:lastRenderedPageBreak/>
        <w:drawing>
          <wp:inline distT="0" distB="0" distL="0" distR="0" wp14:anchorId="68FAE70E" wp14:editId="410B4940">
            <wp:extent cx="5797155" cy="3660775"/>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pic:cNvPicPr/>
                  </pic:nvPicPr>
                  <pic:blipFill rotWithShape="1">
                    <a:blip r:embed="rId29" cstate="print">
                      <a:extLst>
                        <a:ext uri="{28A0092B-C50C-407E-A947-70E740481C1C}">
                          <a14:useLocalDpi xmlns:a14="http://schemas.microsoft.com/office/drawing/2010/main" val="0"/>
                        </a:ext>
                      </a:extLst>
                    </a:blip>
                    <a:srcRect l="701" t="13073" r="3716" b="46792"/>
                    <a:stretch/>
                  </pic:blipFill>
                  <pic:spPr bwMode="auto">
                    <a:xfrm>
                      <a:off x="0" y="0"/>
                      <a:ext cx="5811526" cy="3669850"/>
                    </a:xfrm>
                    <a:prstGeom prst="rect">
                      <a:avLst/>
                    </a:prstGeom>
                    <a:ln>
                      <a:noFill/>
                    </a:ln>
                    <a:extLst>
                      <a:ext uri="{53640926-AAD7-44D8-BBD7-CCE9431645EC}">
                        <a14:shadowObscured xmlns:a14="http://schemas.microsoft.com/office/drawing/2010/main"/>
                      </a:ext>
                    </a:extLst>
                  </pic:spPr>
                </pic:pic>
              </a:graphicData>
            </a:graphic>
          </wp:inline>
        </w:drawing>
      </w:r>
    </w:p>
    <w:p w14:paraId="35063920" w14:textId="77777777" w:rsidR="004514FA" w:rsidRPr="00F71493" w:rsidRDefault="004514FA" w:rsidP="00F71493">
      <w:pPr>
        <w:spacing w:line="240" w:lineRule="auto"/>
        <w:ind w:left="720"/>
        <w:jc w:val="center"/>
        <w:rPr>
          <w:rFonts w:ascii="Times New Roman" w:eastAsia="Times New Roman" w:hAnsi="Times New Roman" w:cs="Times New Roman"/>
          <w:iCs/>
          <w:sz w:val="20"/>
          <w:szCs w:val="20"/>
        </w:rPr>
      </w:pPr>
      <w:r w:rsidRPr="00F71493">
        <w:rPr>
          <w:rFonts w:ascii="Times New Roman" w:eastAsia="Times New Roman" w:hAnsi="Times New Roman" w:cs="Times New Roman"/>
          <w:iCs/>
          <w:sz w:val="20"/>
          <w:szCs w:val="20"/>
        </w:rPr>
        <w:t>Figure 2.4 Timbral theme (</w:t>
      </w:r>
      <w:r w:rsidRPr="00F71493">
        <w:rPr>
          <w:rFonts w:ascii="Times New Roman" w:eastAsia="Times New Roman" w:hAnsi="Times New Roman" w:cs="Times New Roman"/>
          <w:i/>
          <w:sz w:val="20"/>
          <w:szCs w:val="20"/>
        </w:rPr>
        <w:t>glissando</w:t>
      </w:r>
      <w:r w:rsidRPr="00F71493">
        <w:rPr>
          <w:rFonts w:ascii="Times New Roman" w:eastAsia="Times New Roman" w:hAnsi="Times New Roman" w:cs="Times New Roman"/>
          <w:iCs/>
          <w:sz w:val="20"/>
          <w:szCs w:val="20"/>
        </w:rPr>
        <w:t xml:space="preserve">), mvt.1, </w:t>
      </w:r>
      <w:r w:rsidRPr="00F71493">
        <w:rPr>
          <w:rFonts w:ascii="Times New Roman" w:eastAsia="Times New Roman" w:hAnsi="Times New Roman" w:cs="Times New Roman"/>
          <w:i/>
          <w:sz w:val="20"/>
          <w:szCs w:val="20"/>
        </w:rPr>
        <w:t xml:space="preserve">Matins, </w:t>
      </w:r>
      <w:r w:rsidRPr="00F71493">
        <w:rPr>
          <w:rFonts w:ascii="Times New Roman" w:eastAsia="Times New Roman" w:hAnsi="Times New Roman" w:cs="Times New Roman"/>
          <w:iCs/>
          <w:sz w:val="20"/>
          <w:szCs w:val="20"/>
        </w:rPr>
        <w:t>mm. 1-11.</w:t>
      </w:r>
    </w:p>
    <w:p w14:paraId="3540E3C0" w14:textId="0DBD7881" w:rsidR="00C901FF" w:rsidRPr="00F71493" w:rsidRDefault="00C901FF" w:rsidP="001F4CD2">
      <w:pPr>
        <w:tabs>
          <w:tab w:val="left" w:pos="1230"/>
        </w:tabs>
        <w:spacing w:line="480" w:lineRule="auto"/>
        <w:contextualSpacing/>
        <w:rPr>
          <w:rFonts w:ascii="Times New Roman" w:eastAsia="Times New Roman" w:hAnsi="Times New Roman" w:cs="Times New Roman"/>
          <w:sz w:val="12"/>
          <w:szCs w:val="12"/>
        </w:rPr>
      </w:pPr>
    </w:p>
    <w:tbl>
      <w:tblPr>
        <w:tblStyle w:val="PlainTable1"/>
        <w:tblpPr w:leftFromText="180" w:rightFromText="180" w:vertAnchor="text" w:horzAnchor="page" w:tblpX="1476" w:tblpY="77"/>
        <w:tblW w:w="9260" w:type="dxa"/>
        <w:tblLook w:val="04A0" w:firstRow="1" w:lastRow="0" w:firstColumn="1" w:lastColumn="0" w:noHBand="0" w:noVBand="1"/>
      </w:tblPr>
      <w:tblGrid>
        <w:gridCol w:w="2860"/>
        <w:gridCol w:w="1817"/>
        <w:gridCol w:w="2110"/>
        <w:gridCol w:w="2473"/>
      </w:tblGrid>
      <w:tr w:rsidR="0040560F" w:rsidRPr="00F71493" w14:paraId="230AA937" w14:textId="77777777" w:rsidTr="00DD286E">
        <w:trPr>
          <w:cnfStyle w:val="100000000000" w:firstRow="1" w:lastRow="0" w:firstColumn="0" w:lastColumn="0" w:oddVBand="0" w:evenVBand="0" w:oddHBand="0" w:evenHBand="0" w:firstRowFirstColumn="0" w:firstRowLastColumn="0" w:lastRowFirstColumn="0" w:lastRowLastColumn="0"/>
          <w:trHeight w:val="242"/>
        </w:trPr>
        <w:tc>
          <w:tcPr>
            <w:cnfStyle w:val="001000000000" w:firstRow="0" w:lastRow="0" w:firstColumn="1" w:lastColumn="0" w:oddVBand="0" w:evenVBand="0" w:oddHBand="0" w:evenHBand="0" w:firstRowFirstColumn="0" w:firstRowLastColumn="0" w:lastRowFirstColumn="0" w:lastRowLastColumn="0"/>
            <w:tcW w:w="2860" w:type="dxa"/>
          </w:tcPr>
          <w:p w14:paraId="239671FD" w14:textId="77777777" w:rsidR="0040560F" w:rsidRPr="00F71493" w:rsidRDefault="0040560F" w:rsidP="00DB062F">
            <w:pPr>
              <w:tabs>
                <w:tab w:val="left" w:pos="3102"/>
              </w:tabs>
              <w:jc w:val="center"/>
              <w:rPr>
                <w:rFonts w:ascii="Times New Roman" w:hAnsi="Times New Roman" w:cs="Times New Roman"/>
                <w:sz w:val="20"/>
                <w:szCs w:val="20"/>
              </w:rPr>
            </w:pPr>
            <w:r w:rsidRPr="00F71493">
              <w:rPr>
                <w:rFonts w:ascii="Times New Roman" w:hAnsi="Times New Roman" w:cs="Times New Roman"/>
                <w:sz w:val="20"/>
                <w:szCs w:val="20"/>
              </w:rPr>
              <w:t>The Canonical Hours</w:t>
            </w:r>
          </w:p>
        </w:tc>
        <w:tc>
          <w:tcPr>
            <w:tcW w:w="1817" w:type="dxa"/>
          </w:tcPr>
          <w:p w14:paraId="5D9FBCBE" w14:textId="77777777" w:rsidR="0040560F" w:rsidRPr="00F71493" w:rsidRDefault="0040560F" w:rsidP="00DB062F">
            <w:pPr>
              <w:tabs>
                <w:tab w:val="left" w:pos="3102"/>
              </w:tabs>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71493">
              <w:rPr>
                <w:rFonts w:ascii="Times New Roman" w:hAnsi="Times New Roman" w:cs="Times New Roman"/>
                <w:sz w:val="20"/>
                <w:szCs w:val="20"/>
              </w:rPr>
              <w:t>Title</w:t>
            </w:r>
          </w:p>
        </w:tc>
        <w:tc>
          <w:tcPr>
            <w:tcW w:w="2110" w:type="dxa"/>
            <w:shd w:val="clear" w:color="auto" w:fill="D9D9D9" w:themeFill="background1" w:themeFillShade="D9"/>
          </w:tcPr>
          <w:p w14:paraId="5418A9F3" w14:textId="77777777" w:rsidR="0040560F" w:rsidRPr="00F71493" w:rsidRDefault="0040560F" w:rsidP="00DB062F">
            <w:pPr>
              <w:tabs>
                <w:tab w:val="left" w:pos="3102"/>
              </w:tabs>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71493">
              <w:rPr>
                <w:rFonts w:ascii="Times New Roman" w:hAnsi="Times New Roman" w:cs="Times New Roman"/>
                <w:sz w:val="20"/>
                <w:szCs w:val="20"/>
              </w:rPr>
              <w:t>Pitch Materials</w:t>
            </w:r>
          </w:p>
        </w:tc>
        <w:tc>
          <w:tcPr>
            <w:tcW w:w="2473" w:type="dxa"/>
          </w:tcPr>
          <w:p w14:paraId="3242F500" w14:textId="77777777" w:rsidR="0040560F" w:rsidRPr="00F71493" w:rsidRDefault="0040560F" w:rsidP="00DB062F">
            <w:pPr>
              <w:tabs>
                <w:tab w:val="left" w:pos="3102"/>
              </w:tabs>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rPr>
            </w:pPr>
            <w:r w:rsidRPr="00F71493">
              <w:rPr>
                <w:rFonts w:ascii="Times New Roman" w:hAnsi="Times New Roman" w:cs="Times New Roman"/>
                <w:sz w:val="20"/>
                <w:szCs w:val="20"/>
              </w:rPr>
              <w:t>Instrumentation</w:t>
            </w:r>
          </w:p>
          <w:p w14:paraId="513CC2D1" w14:textId="7E69ED75" w:rsidR="002C78B3" w:rsidRPr="00F71493" w:rsidRDefault="002C78B3" w:rsidP="00DB062F">
            <w:pPr>
              <w:tabs>
                <w:tab w:val="left" w:pos="3102"/>
              </w:tabs>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szCs w:val="20"/>
              </w:rPr>
            </w:pPr>
          </w:p>
        </w:tc>
      </w:tr>
      <w:tr w:rsidR="0040560F" w:rsidRPr="00F71493" w14:paraId="7FD1CB0B" w14:textId="77777777" w:rsidTr="00DD286E">
        <w:trPr>
          <w:cnfStyle w:val="000000100000" w:firstRow="0" w:lastRow="0" w:firstColumn="0" w:lastColumn="0" w:oddVBand="0" w:evenVBand="0" w:oddHBand="1" w:evenHBand="0" w:firstRowFirstColumn="0" w:firstRowLastColumn="0" w:lastRowFirstColumn="0" w:lastRowLastColumn="0"/>
          <w:trHeight w:val="211"/>
        </w:trPr>
        <w:tc>
          <w:tcPr>
            <w:cnfStyle w:val="001000000000" w:firstRow="0" w:lastRow="0" w:firstColumn="1" w:lastColumn="0" w:oddVBand="0" w:evenVBand="0" w:oddHBand="0" w:evenHBand="0" w:firstRowFirstColumn="0" w:firstRowLastColumn="0" w:lastRowFirstColumn="0" w:lastRowLastColumn="0"/>
            <w:tcW w:w="2860" w:type="dxa"/>
          </w:tcPr>
          <w:p w14:paraId="6B0A5BEC" w14:textId="77777777" w:rsidR="0040560F" w:rsidRPr="00F71493" w:rsidRDefault="0040560F" w:rsidP="00DB062F">
            <w:pPr>
              <w:tabs>
                <w:tab w:val="left" w:pos="3102"/>
              </w:tabs>
              <w:rPr>
                <w:rFonts w:ascii="Times New Roman" w:hAnsi="Times New Roman" w:cs="Times New Roman"/>
                <w:b w:val="0"/>
                <w:bCs w:val="0"/>
                <w:i/>
                <w:iCs/>
                <w:sz w:val="20"/>
                <w:szCs w:val="20"/>
              </w:rPr>
            </w:pPr>
            <w:r w:rsidRPr="00F71493">
              <w:rPr>
                <w:rFonts w:ascii="Times New Roman" w:hAnsi="Times New Roman" w:cs="Times New Roman"/>
                <w:b w:val="0"/>
                <w:bCs w:val="0"/>
                <w:i/>
                <w:iCs/>
                <w:sz w:val="20"/>
                <w:szCs w:val="20"/>
              </w:rPr>
              <w:t>Prologue</w:t>
            </w:r>
          </w:p>
        </w:tc>
        <w:tc>
          <w:tcPr>
            <w:tcW w:w="1817" w:type="dxa"/>
          </w:tcPr>
          <w:p w14:paraId="07756EBD" w14:textId="77777777" w:rsidR="0040560F" w:rsidRPr="00F71493" w:rsidRDefault="0040560F" w:rsidP="00DB062F">
            <w:pPr>
              <w:tabs>
                <w:tab w:val="left" w:pos="3102"/>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2110" w:type="dxa"/>
            <w:shd w:val="clear" w:color="auto" w:fill="D9D9D9" w:themeFill="background1" w:themeFillShade="D9"/>
          </w:tcPr>
          <w:p w14:paraId="3F2601D5" w14:textId="77777777" w:rsidR="0040560F" w:rsidRPr="00F71493" w:rsidRDefault="0040560F" w:rsidP="00DB062F">
            <w:pPr>
              <w:tabs>
                <w:tab w:val="left" w:pos="3102"/>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71493">
              <w:rPr>
                <w:rFonts w:ascii="Times New Roman" w:hAnsi="Times New Roman" w:cs="Times New Roman"/>
                <w:sz w:val="20"/>
                <w:szCs w:val="20"/>
              </w:rPr>
              <w:t>A (Drone)</w:t>
            </w:r>
          </w:p>
        </w:tc>
        <w:tc>
          <w:tcPr>
            <w:tcW w:w="2473" w:type="dxa"/>
          </w:tcPr>
          <w:p w14:paraId="3021128F" w14:textId="77777777" w:rsidR="0040560F" w:rsidRPr="00F71493" w:rsidRDefault="0040560F" w:rsidP="00DB062F">
            <w:pPr>
              <w:tabs>
                <w:tab w:val="left" w:pos="3102"/>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roofErr w:type="spellStart"/>
            <w:r w:rsidRPr="00F71493">
              <w:rPr>
                <w:rFonts w:ascii="Times New Roman" w:hAnsi="Times New Roman" w:cs="Times New Roman"/>
                <w:sz w:val="20"/>
                <w:szCs w:val="20"/>
              </w:rPr>
              <w:t>Vns</w:t>
            </w:r>
            <w:proofErr w:type="spellEnd"/>
            <w:r w:rsidRPr="00F71493">
              <w:rPr>
                <w:rFonts w:ascii="Times New Roman" w:hAnsi="Times New Roman" w:cs="Times New Roman"/>
                <w:sz w:val="20"/>
                <w:szCs w:val="20"/>
              </w:rPr>
              <w:t>. I/II</w:t>
            </w:r>
          </w:p>
        </w:tc>
      </w:tr>
      <w:tr w:rsidR="0040560F" w:rsidRPr="00F71493" w14:paraId="526DF6F1" w14:textId="77777777" w:rsidTr="00DD286E">
        <w:trPr>
          <w:trHeight w:val="445"/>
        </w:trPr>
        <w:tc>
          <w:tcPr>
            <w:cnfStyle w:val="001000000000" w:firstRow="0" w:lastRow="0" w:firstColumn="1" w:lastColumn="0" w:oddVBand="0" w:evenVBand="0" w:oddHBand="0" w:evenHBand="0" w:firstRowFirstColumn="0" w:firstRowLastColumn="0" w:lastRowFirstColumn="0" w:lastRowLastColumn="0"/>
            <w:tcW w:w="2860" w:type="dxa"/>
          </w:tcPr>
          <w:p w14:paraId="2E674FB2" w14:textId="77777777" w:rsidR="0040560F" w:rsidRPr="00F71493" w:rsidRDefault="0040560F" w:rsidP="00DB062F">
            <w:pPr>
              <w:tabs>
                <w:tab w:val="left" w:pos="3102"/>
              </w:tabs>
              <w:rPr>
                <w:rFonts w:ascii="Times New Roman" w:hAnsi="Times New Roman" w:cs="Times New Roman"/>
                <w:b w:val="0"/>
                <w:bCs w:val="0"/>
                <w:i/>
                <w:iCs/>
                <w:sz w:val="20"/>
                <w:szCs w:val="20"/>
              </w:rPr>
            </w:pPr>
            <w:r w:rsidRPr="00F71493">
              <w:rPr>
                <w:rFonts w:ascii="Times New Roman" w:hAnsi="Times New Roman" w:cs="Times New Roman"/>
                <w:b w:val="0"/>
                <w:bCs w:val="0"/>
                <w:i/>
                <w:iCs/>
                <w:sz w:val="20"/>
                <w:szCs w:val="20"/>
              </w:rPr>
              <w:t>I. Matins</w:t>
            </w:r>
          </w:p>
        </w:tc>
        <w:tc>
          <w:tcPr>
            <w:tcW w:w="1817" w:type="dxa"/>
          </w:tcPr>
          <w:p w14:paraId="4C692C51" w14:textId="2D1EE0DA" w:rsidR="0040560F" w:rsidRPr="00F71493" w:rsidRDefault="0040560F" w:rsidP="00DB062F">
            <w:pPr>
              <w:tabs>
                <w:tab w:val="left" w:pos="3102"/>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71493">
              <w:rPr>
                <w:rFonts w:ascii="Times New Roman" w:hAnsi="Times New Roman" w:cs="Times New Roman"/>
                <w:i/>
                <w:iCs/>
                <w:sz w:val="20"/>
                <w:szCs w:val="20"/>
              </w:rPr>
              <w:t xml:space="preserve">Let this Darkness </w:t>
            </w:r>
            <w:r w:rsidR="00DB062F" w:rsidRPr="00F71493">
              <w:rPr>
                <w:rFonts w:ascii="Times New Roman" w:hAnsi="Times New Roman" w:cs="Times New Roman"/>
                <w:i/>
                <w:iCs/>
                <w:sz w:val="20"/>
                <w:szCs w:val="20"/>
              </w:rPr>
              <w:t>B</w:t>
            </w:r>
            <w:r w:rsidRPr="00F71493">
              <w:rPr>
                <w:rFonts w:ascii="Times New Roman" w:hAnsi="Times New Roman" w:cs="Times New Roman"/>
                <w:i/>
                <w:iCs/>
                <w:sz w:val="20"/>
                <w:szCs w:val="20"/>
              </w:rPr>
              <w:t>e a Bell Tower and You the Bell</w:t>
            </w:r>
            <w:r w:rsidRPr="00F71493">
              <w:rPr>
                <w:rFonts w:ascii="Times New Roman" w:hAnsi="Times New Roman" w:cs="Times New Roman"/>
                <w:sz w:val="20"/>
                <w:szCs w:val="20"/>
              </w:rPr>
              <w:t xml:space="preserve"> </w:t>
            </w:r>
          </w:p>
        </w:tc>
        <w:tc>
          <w:tcPr>
            <w:tcW w:w="2110" w:type="dxa"/>
            <w:shd w:val="clear" w:color="auto" w:fill="D9D9D9" w:themeFill="background1" w:themeFillShade="D9"/>
          </w:tcPr>
          <w:p w14:paraId="79D5F24B" w14:textId="77777777" w:rsidR="0040560F" w:rsidRPr="00F71493" w:rsidRDefault="0040560F" w:rsidP="00DB062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71493">
              <w:rPr>
                <w:rFonts w:ascii="Times New Roman" w:hAnsi="Times New Roman" w:cs="Times New Roman"/>
                <w:sz w:val="20"/>
                <w:szCs w:val="20"/>
              </w:rPr>
              <w:t>D Dorian</w:t>
            </w:r>
          </w:p>
          <w:p w14:paraId="1FBD2368" w14:textId="77777777" w:rsidR="0040560F" w:rsidRPr="00F71493" w:rsidRDefault="0040560F" w:rsidP="00DB062F">
            <w:pPr>
              <w:tabs>
                <w:tab w:val="left" w:pos="3102"/>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71493">
              <w:rPr>
                <w:rFonts w:ascii="Times New Roman" w:hAnsi="Times New Roman" w:cs="Times New Roman"/>
                <w:sz w:val="20"/>
                <w:szCs w:val="20"/>
              </w:rPr>
              <w:t>D Hypodorian</w:t>
            </w:r>
          </w:p>
        </w:tc>
        <w:tc>
          <w:tcPr>
            <w:tcW w:w="2473" w:type="dxa"/>
          </w:tcPr>
          <w:p w14:paraId="3603FF82" w14:textId="77777777" w:rsidR="0040560F" w:rsidRPr="00F71493" w:rsidRDefault="0040560F" w:rsidP="00DB062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71493">
              <w:rPr>
                <w:rFonts w:ascii="Times New Roman" w:hAnsi="Times New Roman" w:cs="Times New Roman"/>
                <w:sz w:val="20"/>
                <w:szCs w:val="20"/>
              </w:rPr>
              <w:t>Choir, String quartet, Tubular bells</w:t>
            </w:r>
          </w:p>
        </w:tc>
      </w:tr>
      <w:tr w:rsidR="0040560F" w:rsidRPr="00F71493" w14:paraId="48BBCF97" w14:textId="77777777" w:rsidTr="00DD286E">
        <w:trPr>
          <w:cnfStyle w:val="000000100000" w:firstRow="0" w:lastRow="0" w:firstColumn="0" w:lastColumn="0" w:oddVBand="0" w:evenVBand="0" w:oddHBand="1" w:evenHBand="0" w:firstRowFirstColumn="0" w:firstRowLastColumn="0" w:lastRowFirstColumn="0" w:lastRowLastColumn="0"/>
          <w:trHeight w:val="383"/>
        </w:trPr>
        <w:tc>
          <w:tcPr>
            <w:cnfStyle w:val="001000000000" w:firstRow="0" w:lastRow="0" w:firstColumn="1" w:lastColumn="0" w:oddVBand="0" w:evenVBand="0" w:oddHBand="0" w:evenHBand="0" w:firstRowFirstColumn="0" w:firstRowLastColumn="0" w:lastRowFirstColumn="0" w:lastRowLastColumn="0"/>
            <w:tcW w:w="2860" w:type="dxa"/>
          </w:tcPr>
          <w:p w14:paraId="5FA757C9" w14:textId="77777777" w:rsidR="0040560F" w:rsidRPr="00F71493" w:rsidRDefault="0040560F" w:rsidP="00DB062F">
            <w:pPr>
              <w:tabs>
                <w:tab w:val="left" w:pos="3102"/>
              </w:tabs>
              <w:rPr>
                <w:rFonts w:ascii="Times New Roman" w:hAnsi="Times New Roman" w:cs="Times New Roman"/>
                <w:b w:val="0"/>
                <w:bCs w:val="0"/>
                <w:i/>
                <w:iCs/>
                <w:sz w:val="20"/>
                <w:szCs w:val="20"/>
              </w:rPr>
            </w:pPr>
            <w:r w:rsidRPr="00F71493">
              <w:rPr>
                <w:rFonts w:ascii="Times New Roman" w:hAnsi="Times New Roman" w:cs="Times New Roman"/>
                <w:b w:val="0"/>
                <w:bCs w:val="0"/>
                <w:i/>
                <w:iCs/>
                <w:sz w:val="20"/>
                <w:szCs w:val="20"/>
              </w:rPr>
              <w:t>II. Lauds</w:t>
            </w:r>
          </w:p>
        </w:tc>
        <w:tc>
          <w:tcPr>
            <w:tcW w:w="1817" w:type="dxa"/>
          </w:tcPr>
          <w:p w14:paraId="31DFAADD" w14:textId="77777777" w:rsidR="0040560F" w:rsidRPr="00F71493" w:rsidRDefault="0040560F" w:rsidP="00DB062F">
            <w:pPr>
              <w:tabs>
                <w:tab w:val="left" w:pos="3102"/>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71493">
              <w:rPr>
                <w:rFonts w:ascii="Times New Roman" w:hAnsi="Times New Roman" w:cs="Times New Roman"/>
                <w:i/>
                <w:iCs/>
                <w:sz w:val="20"/>
                <w:szCs w:val="20"/>
              </w:rPr>
              <w:t>Before Sunrise</w:t>
            </w:r>
          </w:p>
        </w:tc>
        <w:tc>
          <w:tcPr>
            <w:tcW w:w="2110" w:type="dxa"/>
            <w:shd w:val="clear" w:color="auto" w:fill="D9D9D9" w:themeFill="background1" w:themeFillShade="D9"/>
          </w:tcPr>
          <w:p w14:paraId="6CAAA8E3" w14:textId="77777777" w:rsidR="0040560F" w:rsidRPr="00F71493" w:rsidRDefault="0040560F" w:rsidP="00DB062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71493">
              <w:rPr>
                <w:rFonts w:ascii="Times New Roman" w:hAnsi="Times New Roman" w:cs="Times New Roman"/>
                <w:sz w:val="20"/>
                <w:szCs w:val="20"/>
              </w:rPr>
              <w:t>B Aeolian</w:t>
            </w:r>
          </w:p>
          <w:p w14:paraId="6A1E0D0A" w14:textId="77777777" w:rsidR="0040560F" w:rsidRPr="00F71493" w:rsidRDefault="0040560F" w:rsidP="00DB062F">
            <w:pPr>
              <w:tabs>
                <w:tab w:val="left" w:pos="3102"/>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71493">
              <w:rPr>
                <w:rFonts w:ascii="Times New Roman" w:hAnsi="Times New Roman" w:cs="Times New Roman"/>
                <w:sz w:val="20"/>
                <w:szCs w:val="20"/>
              </w:rPr>
              <w:t>B Dorian</w:t>
            </w:r>
          </w:p>
        </w:tc>
        <w:tc>
          <w:tcPr>
            <w:tcW w:w="2473" w:type="dxa"/>
          </w:tcPr>
          <w:p w14:paraId="1DE72D26" w14:textId="77777777" w:rsidR="0040560F" w:rsidRPr="00F71493" w:rsidRDefault="0040560F" w:rsidP="00DB062F">
            <w:pPr>
              <w:tabs>
                <w:tab w:val="left" w:pos="3102"/>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71493">
              <w:rPr>
                <w:rFonts w:ascii="Times New Roman" w:hAnsi="Times New Roman" w:cs="Times New Roman"/>
                <w:sz w:val="20"/>
                <w:szCs w:val="20"/>
              </w:rPr>
              <w:t>String quartet</w:t>
            </w:r>
          </w:p>
        </w:tc>
      </w:tr>
      <w:tr w:rsidR="0040560F" w:rsidRPr="00F71493" w14:paraId="0A2AEADA" w14:textId="77777777" w:rsidTr="00DD286E">
        <w:trPr>
          <w:trHeight w:val="293"/>
        </w:trPr>
        <w:tc>
          <w:tcPr>
            <w:cnfStyle w:val="001000000000" w:firstRow="0" w:lastRow="0" w:firstColumn="1" w:lastColumn="0" w:oddVBand="0" w:evenVBand="0" w:oddHBand="0" w:evenHBand="0" w:firstRowFirstColumn="0" w:firstRowLastColumn="0" w:lastRowFirstColumn="0" w:lastRowLastColumn="0"/>
            <w:tcW w:w="2860" w:type="dxa"/>
          </w:tcPr>
          <w:p w14:paraId="6817A3F4" w14:textId="77777777" w:rsidR="0040560F" w:rsidRPr="00F71493" w:rsidRDefault="0040560F" w:rsidP="00DB062F">
            <w:pPr>
              <w:tabs>
                <w:tab w:val="left" w:pos="3102"/>
              </w:tabs>
              <w:rPr>
                <w:rFonts w:ascii="Times New Roman" w:hAnsi="Times New Roman" w:cs="Times New Roman"/>
                <w:b w:val="0"/>
                <w:bCs w:val="0"/>
                <w:i/>
                <w:iCs/>
                <w:sz w:val="20"/>
                <w:szCs w:val="20"/>
              </w:rPr>
            </w:pPr>
            <w:r w:rsidRPr="00F71493">
              <w:rPr>
                <w:rFonts w:ascii="Times New Roman" w:hAnsi="Times New Roman" w:cs="Times New Roman"/>
                <w:b w:val="0"/>
                <w:bCs w:val="0"/>
                <w:i/>
                <w:iCs/>
                <w:sz w:val="20"/>
                <w:szCs w:val="20"/>
              </w:rPr>
              <w:t>III. Prime</w:t>
            </w:r>
          </w:p>
        </w:tc>
        <w:tc>
          <w:tcPr>
            <w:tcW w:w="1817" w:type="dxa"/>
          </w:tcPr>
          <w:p w14:paraId="6DF9A825" w14:textId="77777777" w:rsidR="0040560F" w:rsidRPr="00F71493" w:rsidRDefault="0040560F" w:rsidP="00DB062F">
            <w:pPr>
              <w:tabs>
                <w:tab w:val="left" w:pos="3102"/>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71493">
              <w:rPr>
                <w:rFonts w:ascii="Times New Roman" w:hAnsi="Times New Roman" w:cs="Times New Roman"/>
                <w:i/>
                <w:iCs/>
                <w:sz w:val="20"/>
                <w:szCs w:val="20"/>
              </w:rPr>
              <w:t>Mourning Morning: Who-who, Who-who.</w:t>
            </w:r>
          </w:p>
        </w:tc>
        <w:tc>
          <w:tcPr>
            <w:tcW w:w="2110" w:type="dxa"/>
            <w:shd w:val="clear" w:color="auto" w:fill="D9D9D9" w:themeFill="background1" w:themeFillShade="D9"/>
          </w:tcPr>
          <w:p w14:paraId="1DB491D9" w14:textId="77777777" w:rsidR="0040560F" w:rsidRPr="00F71493" w:rsidRDefault="0040560F" w:rsidP="00DB062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71493">
              <w:rPr>
                <w:rFonts w:ascii="Times New Roman" w:hAnsi="Times New Roman" w:cs="Times New Roman"/>
                <w:sz w:val="20"/>
                <w:szCs w:val="20"/>
              </w:rPr>
              <w:t xml:space="preserve">B </w:t>
            </w:r>
          </w:p>
          <w:p w14:paraId="334BF5CB" w14:textId="77777777" w:rsidR="0040560F" w:rsidRPr="00F71493" w:rsidRDefault="0040560F" w:rsidP="00DB062F">
            <w:pPr>
              <w:tabs>
                <w:tab w:val="left" w:pos="3102"/>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2473" w:type="dxa"/>
          </w:tcPr>
          <w:p w14:paraId="04213CEC" w14:textId="7ABC559B" w:rsidR="0040560F" w:rsidRPr="00F71493" w:rsidRDefault="00AA5E9B" w:rsidP="00DB062F">
            <w:pPr>
              <w:tabs>
                <w:tab w:val="left" w:pos="3102"/>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71493">
              <w:rPr>
                <w:rFonts w:ascii="Times New Roman" w:hAnsi="Times New Roman" w:cs="Times New Roman"/>
                <w:sz w:val="20"/>
                <w:szCs w:val="20"/>
              </w:rPr>
              <w:t xml:space="preserve">½ </w:t>
            </w:r>
            <w:r w:rsidR="0040560F" w:rsidRPr="00F71493">
              <w:rPr>
                <w:rFonts w:ascii="Times New Roman" w:hAnsi="Times New Roman" w:cs="Times New Roman"/>
                <w:sz w:val="20"/>
                <w:szCs w:val="20"/>
              </w:rPr>
              <w:t>Choir, String quartet, Vibraphone</w:t>
            </w:r>
          </w:p>
        </w:tc>
      </w:tr>
      <w:tr w:rsidR="0040560F" w:rsidRPr="00F71493" w14:paraId="0E758D40" w14:textId="77777777" w:rsidTr="00DD286E">
        <w:trPr>
          <w:cnfStyle w:val="000000100000" w:firstRow="0" w:lastRow="0" w:firstColumn="0" w:lastColumn="0" w:oddVBand="0" w:evenVBand="0" w:oddHBand="1" w:evenHBand="0" w:firstRowFirstColumn="0" w:firstRowLastColumn="0" w:lastRowFirstColumn="0" w:lastRowLastColumn="0"/>
          <w:trHeight w:val="581"/>
        </w:trPr>
        <w:tc>
          <w:tcPr>
            <w:cnfStyle w:val="001000000000" w:firstRow="0" w:lastRow="0" w:firstColumn="1" w:lastColumn="0" w:oddVBand="0" w:evenVBand="0" w:oddHBand="0" w:evenHBand="0" w:firstRowFirstColumn="0" w:firstRowLastColumn="0" w:lastRowFirstColumn="0" w:lastRowLastColumn="0"/>
            <w:tcW w:w="2860" w:type="dxa"/>
          </w:tcPr>
          <w:p w14:paraId="2B805AC1" w14:textId="77777777" w:rsidR="0040560F" w:rsidRPr="00F71493" w:rsidRDefault="0040560F" w:rsidP="00DB062F">
            <w:pPr>
              <w:tabs>
                <w:tab w:val="left" w:pos="3102"/>
              </w:tabs>
              <w:rPr>
                <w:rFonts w:ascii="Times New Roman" w:hAnsi="Times New Roman" w:cs="Times New Roman"/>
                <w:b w:val="0"/>
                <w:bCs w:val="0"/>
                <w:i/>
                <w:iCs/>
                <w:sz w:val="20"/>
                <w:szCs w:val="20"/>
              </w:rPr>
            </w:pPr>
            <w:r w:rsidRPr="00F71493">
              <w:rPr>
                <w:rFonts w:ascii="Times New Roman" w:hAnsi="Times New Roman" w:cs="Times New Roman"/>
                <w:b w:val="0"/>
                <w:bCs w:val="0"/>
                <w:i/>
                <w:iCs/>
                <w:sz w:val="20"/>
                <w:szCs w:val="20"/>
              </w:rPr>
              <w:t>IV. Terce</w:t>
            </w:r>
          </w:p>
        </w:tc>
        <w:tc>
          <w:tcPr>
            <w:tcW w:w="1817" w:type="dxa"/>
          </w:tcPr>
          <w:p w14:paraId="7626625F" w14:textId="77777777" w:rsidR="0040560F" w:rsidRPr="00F71493" w:rsidRDefault="0040560F" w:rsidP="00DB062F">
            <w:pPr>
              <w:tabs>
                <w:tab w:val="left" w:pos="3102"/>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71493">
              <w:rPr>
                <w:rFonts w:ascii="Times New Roman" w:hAnsi="Times New Roman" w:cs="Times New Roman"/>
                <w:i/>
                <w:iCs/>
                <w:sz w:val="20"/>
                <w:szCs w:val="20"/>
              </w:rPr>
              <w:t>Down to the Dark</w:t>
            </w:r>
          </w:p>
        </w:tc>
        <w:tc>
          <w:tcPr>
            <w:tcW w:w="2110" w:type="dxa"/>
            <w:shd w:val="clear" w:color="auto" w:fill="D9D9D9" w:themeFill="background1" w:themeFillShade="D9"/>
          </w:tcPr>
          <w:p w14:paraId="3998C28F" w14:textId="77777777" w:rsidR="0040560F" w:rsidRPr="00F71493" w:rsidRDefault="0040560F" w:rsidP="00DB062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71493">
              <w:rPr>
                <w:rFonts w:ascii="Times New Roman" w:hAnsi="Times New Roman" w:cs="Times New Roman"/>
                <w:sz w:val="20"/>
                <w:szCs w:val="20"/>
              </w:rPr>
              <w:t xml:space="preserve">F/G#(Ab) </w:t>
            </w:r>
          </w:p>
          <w:p w14:paraId="346CBF18" w14:textId="77777777" w:rsidR="0040560F" w:rsidRPr="00F71493" w:rsidRDefault="0040560F" w:rsidP="00DB062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71493">
              <w:rPr>
                <w:rFonts w:ascii="Times New Roman" w:hAnsi="Times New Roman" w:cs="Times New Roman"/>
                <w:sz w:val="20"/>
                <w:szCs w:val="20"/>
              </w:rPr>
              <w:t>F Aeolian</w:t>
            </w:r>
          </w:p>
          <w:p w14:paraId="4AEBB8B6" w14:textId="77777777" w:rsidR="0040560F" w:rsidRPr="00F71493" w:rsidRDefault="0040560F" w:rsidP="00DB062F">
            <w:pPr>
              <w:tabs>
                <w:tab w:val="left" w:pos="3102"/>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71493">
              <w:rPr>
                <w:rFonts w:ascii="Times New Roman" w:hAnsi="Times New Roman" w:cs="Times New Roman"/>
                <w:sz w:val="20"/>
                <w:szCs w:val="20"/>
              </w:rPr>
              <w:t>F Dorian</w:t>
            </w:r>
          </w:p>
        </w:tc>
        <w:tc>
          <w:tcPr>
            <w:tcW w:w="2473" w:type="dxa"/>
          </w:tcPr>
          <w:p w14:paraId="5019F269" w14:textId="77777777" w:rsidR="0040560F" w:rsidRPr="00F71493" w:rsidRDefault="0040560F" w:rsidP="00DB062F">
            <w:pPr>
              <w:tabs>
                <w:tab w:val="left" w:pos="3102"/>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71493">
              <w:rPr>
                <w:rFonts w:ascii="Times New Roman" w:hAnsi="Times New Roman" w:cs="Times New Roman"/>
                <w:sz w:val="20"/>
                <w:szCs w:val="20"/>
              </w:rPr>
              <w:t>String quartet, Marimbas I/II</w:t>
            </w:r>
          </w:p>
        </w:tc>
      </w:tr>
      <w:tr w:rsidR="0040560F" w:rsidRPr="00F71493" w14:paraId="748E2331" w14:textId="77777777" w:rsidTr="00DD286E">
        <w:trPr>
          <w:trHeight w:val="581"/>
        </w:trPr>
        <w:tc>
          <w:tcPr>
            <w:cnfStyle w:val="001000000000" w:firstRow="0" w:lastRow="0" w:firstColumn="1" w:lastColumn="0" w:oddVBand="0" w:evenVBand="0" w:oddHBand="0" w:evenHBand="0" w:firstRowFirstColumn="0" w:firstRowLastColumn="0" w:lastRowFirstColumn="0" w:lastRowLastColumn="0"/>
            <w:tcW w:w="2860" w:type="dxa"/>
          </w:tcPr>
          <w:p w14:paraId="4EB88154" w14:textId="77777777" w:rsidR="0040560F" w:rsidRPr="00F71493" w:rsidRDefault="0040560F" w:rsidP="00DB062F">
            <w:pPr>
              <w:tabs>
                <w:tab w:val="left" w:pos="3102"/>
              </w:tabs>
              <w:rPr>
                <w:rFonts w:ascii="Times New Roman" w:hAnsi="Times New Roman" w:cs="Times New Roman"/>
                <w:b w:val="0"/>
                <w:bCs w:val="0"/>
                <w:i/>
                <w:iCs/>
                <w:sz w:val="20"/>
                <w:szCs w:val="20"/>
              </w:rPr>
            </w:pPr>
            <w:r w:rsidRPr="00F71493">
              <w:rPr>
                <w:rFonts w:ascii="Times New Roman" w:hAnsi="Times New Roman" w:cs="Times New Roman"/>
                <w:b w:val="0"/>
                <w:bCs w:val="0"/>
                <w:i/>
                <w:iCs/>
                <w:sz w:val="20"/>
                <w:szCs w:val="20"/>
              </w:rPr>
              <w:t>V. Sext</w:t>
            </w:r>
          </w:p>
        </w:tc>
        <w:tc>
          <w:tcPr>
            <w:tcW w:w="1817" w:type="dxa"/>
          </w:tcPr>
          <w:p w14:paraId="17464C62" w14:textId="6CCF56B8" w:rsidR="0040560F" w:rsidRPr="00F71493" w:rsidRDefault="0040560F" w:rsidP="00DB062F">
            <w:pPr>
              <w:tabs>
                <w:tab w:val="left" w:pos="3102"/>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71493">
              <w:rPr>
                <w:rFonts w:ascii="Times New Roman" w:hAnsi="Times New Roman" w:cs="Times New Roman"/>
                <w:i/>
                <w:iCs/>
                <w:sz w:val="20"/>
                <w:szCs w:val="20"/>
              </w:rPr>
              <w:t xml:space="preserve">Lead </w:t>
            </w:r>
            <w:r w:rsidR="008B2766" w:rsidRPr="00F71493">
              <w:rPr>
                <w:rFonts w:ascii="Times New Roman" w:hAnsi="Times New Roman" w:cs="Times New Roman"/>
                <w:i/>
                <w:iCs/>
                <w:sz w:val="20"/>
                <w:szCs w:val="20"/>
              </w:rPr>
              <w:t>U</w:t>
            </w:r>
            <w:r w:rsidRPr="00F71493">
              <w:rPr>
                <w:rFonts w:ascii="Times New Roman" w:hAnsi="Times New Roman" w:cs="Times New Roman"/>
                <w:i/>
                <w:iCs/>
                <w:sz w:val="20"/>
                <w:szCs w:val="20"/>
              </w:rPr>
              <w:t>s</w:t>
            </w:r>
            <w:r w:rsidR="00DE0F39">
              <w:rPr>
                <w:rFonts w:ascii="Times New Roman" w:hAnsi="Times New Roman" w:cs="Times New Roman"/>
                <w:i/>
                <w:iCs/>
                <w:sz w:val="20"/>
                <w:szCs w:val="20"/>
              </w:rPr>
              <w:t xml:space="preserve"> N</w:t>
            </w:r>
            <w:r w:rsidRPr="00F71493">
              <w:rPr>
                <w:rFonts w:ascii="Times New Roman" w:hAnsi="Times New Roman" w:cs="Times New Roman"/>
                <w:i/>
                <w:iCs/>
                <w:sz w:val="20"/>
                <w:szCs w:val="20"/>
              </w:rPr>
              <w:t>ot into Temptation</w:t>
            </w:r>
          </w:p>
        </w:tc>
        <w:tc>
          <w:tcPr>
            <w:tcW w:w="2110" w:type="dxa"/>
            <w:shd w:val="clear" w:color="auto" w:fill="D9D9D9" w:themeFill="background1" w:themeFillShade="D9"/>
          </w:tcPr>
          <w:p w14:paraId="7EED0F68" w14:textId="77777777" w:rsidR="0040560F" w:rsidRPr="00F71493" w:rsidRDefault="0040560F" w:rsidP="00DB062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71493">
              <w:rPr>
                <w:rFonts w:ascii="Times New Roman" w:hAnsi="Times New Roman" w:cs="Times New Roman"/>
                <w:sz w:val="20"/>
                <w:szCs w:val="20"/>
              </w:rPr>
              <w:t xml:space="preserve">G-G# </w:t>
            </w:r>
          </w:p>
          <w:p w14:paraId="1AB00AAE" w14:textId="77777777" w:rsidR="0040560F" w:rsidRPr="00F71493" w:rsidRDefault="0040560F" w:rsidP="00DB062F">
            <w:pPr>
              <w:tabs>
                <w:tab w:val="left" w:pos="3102"/>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71493">
              <w:rPr>
                <w:rFonts w:ascii="Times New Roman" w:hAnsi="Times New Roman" w:cs="Times New Roman"/>
                <w:sz w:val="20"/>
                <w:szCs w:val="20"/>
              </w:rPr>
              <w:t>Trinity harmonies</w:t>
            </w:r>
          </w:p>
          <w:p w14:paraId="677517BE" w14:textId="283CE238" w:rsidR="00DB062F" w:rsidRPr="00F71493" w:rsidRDefault="00DB062F" w:rsidP="00DB062F">
            <w:pPr>
              <w:tabs>
                <w:tab w:val="left" w:pos="3102"/>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71493">
              <w:rPr>
                <w:rFonts w:ascii="Times New Roman" w:hAnsi="Times New Roman" w:cs="Times New Roman"/>
                <w:sz w:val="20"/>
                <w:szCs w:val="20"/>
              </w:rPr>
              <w:t>Cross harmonies</w:t>
            </w:r>
          </w:p>
        </w:tc>
        <w:tc>
          <w:tcPr>
            <w:tcW w:w="2473" w:type="dxa"/>
          </w:tcPr>
          <w:p w14:paraId="121CC3BF" w14:textId="77777777" w:rsidR="0040560F" w:rsidRPr="00F71493" w:rsidRDefault="0040560F" w:rsidP="00DB062F">
            <w:pPr>
              <w:tabs>
                <w:tab w:val="left" w:pos="3102"/>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71493">
              <w:rPr>
                <w:rFonts w:ascii="Times New Roman" w:hAnsi="Times New Roman" w:cs="Times New Roman"/>
                <w:sz w:val="20"/>
                <w:szCs w:val="20"/>
              </w:rPr>
              <w:t>String quintet (Double bass), Marimbas I/II, Tubular bells</w:t>
            </w:r>
          </w:p>
        </w:tc>
      </w:tr>
      <w:tr w:rsidR="0040560F" w:rsidRPr="00F71493" w14:paraId="14AC1023" w14:textId="77777777" w:rsidTr="00DD286E">
        <w:trPr>
          <w:cnfStyle w:val="000000100000" w:firstRow="0" w:lastRow="0" w:firstColumn="0" w:lastColumn="0" w:oddVBand="0" w:evenVBand="0" w:oddHBand="1" w:evenHBand="0" w:firstRowFirstColumn="0" w:firstRowLastColumn="0" w:lastRowFirstColumn="0" w:lastRowLastColumn="0"/>
          <w:trHeight w:val="779"/>
        </w:trPr>
        <w:tc>
          <w:tcPr>
            <w:cnfStyle w:val="001000000000" w:firstRow="0" w:lastRow="0" w:firstColumn="1" w:lastColumn="0" w:oddVBand="0" w:evenVBand="0" w:oddHBand="0" w:evenHBand="0" w:firstRowFirstColumn="0" w:firstRowLastColumn="0" w:lastRowFirstColumn="0" w:lastRowLastColumn="0"/>
            <w:tcW w:w="2860" w:type="dxa"/>
          </w:tcPr>
          <w:p w14:paraId="0BE90078" w14:textId="77777777" w:rsidR="0040560F" w:rsidRPr="00F71493" w:rsidRDefault="0040560F" w:rsidP="00DB062F">
            <w:pPr>
              <w:tabs>
                <w:tab w:val="left" w:pos="3102"/>
              </w:tabs>
              <w:rPr>
                <w:rFonts w:ascii="Times New Roman" w:hAnsi="Times New Roman" w:cs="Times New Roman"/>
                <w:b w:val="0"/>
                <w:bCs w:val="0"/>
                <w:i/>
                <w:iCs/>
                <w:sz w:val="20"/>
                <w:szCs w:val="20"/>
              </w:rPr>
            </w:pPr>
            <w:r w:rsidRPr="00F71493">
              <w:rPr>
                <w:rFonts w:ascii="Times New Roman" w:hAnsi="Times New Roman" w:cs="Times New Roman"/>
                <w:b w:val="0"/>
                <w:bCs w:val="0"/>
                <w:i/>
                <w:iCs/>
                <w:sz w:val="20"/>
                <w:szCs w:val="20"/>
              </w:rPr>
              <w:t>VI. None</w:t>
            </w:r>
          </w:p>
        </w:tc>
        <w:tc>
          <w:tcPr>
            <w:tcW w:w="1817" w:type="dxa"/>
          </w:tcPr>
          <w:p w14:paraId="04C3C434" w14:textId="77777777" w:rsidR="0040560F" w:rsidRPr="00F71493" w:rsidRDefault="0040560F" w:rsidP="00DB062F">
            <w:pPr>
              <w:tabs>
                <w:tab w:val="left" w:pos="3102"/>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71493">
              <w:rPr>
                <w:rFonts w:ascii="Times New Roman" w:hAnsi="Times New Roman" w:cs="Times New Roman"/>
                <w:i/>
                <w:iCs/>
                <w:sz w:val="20"/>
                <w:szCs w:val="20"/>
              </w:rPr>
              <w:t>Last Things</w:t>
            </w:r>
          </w:p>
        </w:tc>
        <w:tc>
          <w:tcPr>
            <w:tcW w:w="2110" w:type="dxa"/>
            <w:shd w:val="clear" w:color="auto" w:fill="D9D9D9" w:themeFill="background1" w:themeFillShade="D9"/>
          </w:tcPr>
          <w:p w14:paraId="6246C3E8" w14:textId="77777777" w:rsidR="0040560F" w:rsidRPr="00F71493" w:rsidRDefault="0040560F" w:rsidP="00DB062F">
            <w:pPr>
              <w:tabs>
                <w:tab w:val="left" w:pos="3102"/>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71493">
              <w:rPr>
                <w:rFonts w:ascii="Times New Roman" w:hAnsi="Times New Roman" w:cs="Times New Roman"/>
                <w:sz w:val="20"/>
                <w:szCs w:val="20"/>
              </w:rPr>
              <w:t>G#</w:t>
            </w:r>
          </w:p>
          <w:p w14:paraId="4FD691E4" w14:textId="77777777" w:rsidR="00DB062F" w:rsidRPr="00F71493" w:rsidRDefault="00DB062F" w:rsidP="00DB062F">
            <w:pPr>
              <w:tabs>
                <w:tab w:val="left" w:pos="3102"/>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71493">
              <w:rPr>
                <w:rFonts w:ascii="Times New Roman" w:hAnsi="Times New Roman" w:cs="Times New Roman"/>
                <w:sz w:val="20"/>
                <w:szCs w:val="20"/>
              </w:rPr>
              <w:t>Trinity harmonies</w:t>
            </w:r>
          </w:p>
          <w:p w14:paraId="654AB2BD" w14:textId="75A7C645" w:rsidR="00DB062F" w:rsidRPr="00F71493" w:rsidRDefault="00DB062F" w:rsidP="00DB062F">
            <w:pPr>
              <w:tabs>
                <w:tab w:val="left" w:pos="3102"/>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71493">
              <w:rPr>
                <w:rFonts w:ascii="Times New Roman" w:hAnsi="Times New Roman" w:cs="Times New Roman"/>
                <w:sz w:val="20"/>
                <w:szCs w:val="20"/>
              </w:rPr>
              <w:t>Cross harmonies</w:t>
            </w:r>
          </w:p>
        </w:tc>
        <w:tc>
          <w:tcPr>
            <w:tcW w:w="2473" w:type="dxa"/>
          </w:tcPr>
          <w:p w14:paraId="7DB7F12C" w14:textId="77777777" w:rsidR="0040560F" w:rsidRPr="00F71493" w:rsidRDefault="0040560F" w:rsidP="00DB062F">
            <w:pPr>
              <w:tabs>
                <w:tab w:val="left" w:pos="3102"/>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71493">
              <w:rPr>
                <w:rFonts w:ascii="Times New Roman" w:hAnsi="Times New Roman" w:cs="Times New Roman"/>
                <w:sz w:val="20"/>
                <w:szCs w:val="20"/>
              </w:rPr>
              <w:t>String quintet (Double bass), Glockenspiel, Marimba, Bass drum, Tubular bells</w:t>
            </w:r>
          </w:p>
        </w:tc>
      </w:tr>
      <w:tr w:rsidR="0040560F" w:rsidRPr="00F71493" w14:paraId="77ABE078" w14:textId="77777777" w:rsidTr="00DD286E">
        <w:trPr>
          <w:trHeight w:val="205"/>
        </w:trPr>
        <w:tc>
          <w:tcPr>
            <w:cnfStyle w:val="001000000000" w:firstRow="0" w:lastRow="0" w:firstColumn="1" w:lastColumn="0" w:oddVBand="0" w:evenVBand="0" w:oddHBand="0" w:evenHBand="0" w:firstRowFirstColumn="0" w:firstRowLastColumn="0" w:lastRowFirstColumn="0" w:lastRowLastColumn="0"/>
            <w:tcW w:w="2860" w:type="dxa"/>
          </w:tcPr>
          <w:p w14:paraId="27F3B89A" w14:textId="77777777" w:rsidR="0040560F" w:rsidRPr="00F71493" w:rsidRDefault="0040560F" w:rsidP="00DB062F">
            <w:pPr>
              <w:tabs>
                <w:tab w:val="left" w:pos="3102"/>
              </w:tabs>
              <w:rPr>
                <w:rFonts w:ascii="Times New Roman" w:hAnsi="Times New Roman" w:cs="Times New Roman"/>
                <w:b w:val="0"/>
                <w:bCs w:val="0"/>
                <w:i/>
                <w:iCs/>
                <w:sz w:val="20"/>
                <w:szCs w:val="20"/>
              </w:rPr>
            </w:pPr>
            <w:r w:rsidRPr="00F71493">
              <w:rPr>
                <w:rFonts w:ascii="Times New Roman" w:hAnsi="Times New Roman" w:cs="Times New Roman"/>
                <w:b w:val="0"/>
                <w:bCs w:val="0"/>
                <w:i/>
                <w:iCs/>
                <w:sz w:val="20"/>
                <w:szCs w:val="20"/>
              </w:rPr>
              <w:t>VII. Vespers</w:t>
            </w:r>
          </w:p>
        </w:tc>
        <w:tc>
          <w:tcPr>
            <w:tcW w:w="1817" w:type="dxa"/>
          </w:tcPr>
          <w:p w14:paraId="4BFDB407" w14:textId="77777777" w:rsidR="0040560F" w:rsidRPr="00F71493" w:rsidRDefault="0040560F" w:rsidP="00DB062F">
            <w:pPr>
              <w:tabs>
                <w:tab w:val="left" w:pos="3102"/>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71493">
              <w:rPr>
                <w:rFonts w:ascii="Times New Roman" w:hAnsi="Times New Roman" w:cs="Times New Roman"/>
                <w:i/>
                <w:iCs/>
                <w:sz w:val="20"/>
                <w:szCs w:val="20"/>
              </w:rPr>
              <w:t>White as Snow</w:t>
            </w:r>
          </w:p>
        </w:tc>
        <w:tc>
          <w:tcPr>
            <w:tcW w:w="2110" w:type="dxa"/>
            <w:shd w:val="clear" w:color="auto" w:fill="D9D9D9" w:themeFill="background1" w:themeFillShade="D9"/>
          </w:tcPr>
          <w:p w14:paraId="5EF04057" w14:textId="77777777" w:rsidR="0040560F" w:rsidRPr="00F71493" w:rsidRDefault="0040560F" w:rsidP="00DB062F">
            <w:pPr>
              <w:tabs>
                <w:tab w:val="left" w:pos="3102"/>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71493">
              <w:rPr>
                <w:rFonts w:ascii="Times New Roman" w:hAnsi="Times New Roman" w:cs="Times New Roman"/>
                <w:sz w:val="20"/>
                <w:szCs w:val="20"/>
              </w:rPr>
              <w:t>B</w:t>
            </w:r>
          </w:p>
        </w:tc>
        <w:tc>
          <w:tcPr>
            <w:tcW w:w="2473" w:type="dxa"/>
          </w:tcPr>
          <w:p w14:paraId="41E1349A" w14:textId="77777777" w:rsidR="0040560F" w:rsidRPr="00F71493" w:rsidRDefault="0040560F" w:rsidP="00DB062F">
            <w:pPr>
              <w:tabs>
                <w:tab w:val="left" w:pos="3102"/>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71493">
              <w:rPr>
                <w:rFonts w:ascii="Times New Roman" w:hAnsi="Times New Roman" w:cs="Times New Roman"/>
                <w:sz w:val="20"/>
                <w:szCs w:val="20"/>
              </w:rPr>
              <w:t>Choir, String quartet,</w:t>
            </w:r>
          </w:p>
        </w:tc>
      </w:tr>
      <w:tr w:rsidR="00220A7F" w:rsidRPr="00F71493" w14:paraId="69FEA227" w14:textId="77777777" w:rsidTr="00DD286E">
        <w:trPr>
          <w:cnfStyle w:val="000000100000" w:firstRow="0" w:lastRow="0" w:firstColumn="0" w:lastColumn="0" w:oddVBand="0" w:evenVBand="0" w:oddHBand="1" w:evenHBand="0" w:firstRowFirstColumn="0" w:firstRowLastColumn="0" w:lastRowFirstColumn="0" w:lastRowLastColumn="0"/>
          <w:trHeight w:val="269"/>
        </w:trPr>
        <w:tc>
          <w:tcPr>
            <w:cnfStyle w:val="001000000000" w:firstRow="0" w:lastRow="0" w:firstColumn="1" w:lastColumn="0" w:oddVBand="0" w:evenVBand="0" w:oddHBand="0" w:evenHBand="0" w:firstRowFirstColumn="0" w:firstRowLastColumn="0" w:lastRowFirstColumn="0" w:lastRowLastColumn="0"/>
            <w:tcW w:w="2860" w:type="dxa"/>
            <w:vMerge w:val="restart"/>
          </w:tcPr>
          <w:p w14:paraId="17CF4459" w14:textId="13EF23ED" w:rsidR="00220A7F" w:rsidRPr="00F71493" w:rsidRDefault="00220A7F" w:rsidP="00DB062F">
            <w:pPr>
              <w:tabs>
                <w:tab w:val="left" w:pos="3102"/>
              </w:tabs>
              <w:rPr>
                <w:rFonts w:ascii="Times New Roman" w:hAnsi="Times New Roman" w:cs="Times New Roman"/>
                <w:b w:val="0"/>
                <w:bCs w:val="0"/>
                <w:i/>
                <w:iCs/>
                <w:sz w:val="20"/>
                <w:szCs w:val="20"/>
              </w:rPr>
            </w:pPr>
            <w:r w:rsidRPr="00F71493">
              <w:rPr>
                <w:rFonts w:ascii="Times New Roman" w:hAnsi="Times New Roman" w:cs="Times New Roman"/>
                <w:b w:val="0"/>
                <w:bCs w:val="0"/>
                <w:i/>
                <w:iCs/>
                <w:sz w:val="20"/>
                <w:szCs w:val="20"/>
              </w:rPr>
              <w:t>VIII. Compline-Epilogue</w:t>
            </w:r>
          </w:p>
        </w:tc>
        <w:tc>
          <w:tcPr>
            <w:tcW w:w="1817" w:type="dxa"/>
          </w:tcPr>
          <w:p w14:paraId="057DBB6A" w14:textId="1034C1B2" w:rsidR="00220A7F" w:rsidRPr="00F71493" w:rsidRDefault="00220A7F" w:rsidP="00DB062F">
            <w:pPr>
              <w:tabs>
                <w:tab w:val="left" w:pos="3102"/>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71493">
              <w:rPr>
                <w:rFonts w:ascii="Times New Roman" w:hAnsi="Times New Roman" w:cs="Times New Roman"/>
                <w:i/>
                <w:iCs/>
                <w:sz w:val="20"/>
                <w:szCs w:val="20"/>
              </w:rPr>
              <w:t xml:space="preserve">Homeland - </w:t>
            </w:r>
            <w:r w:rsidR="005A6799" w:rsidRPr="00F71493">
              <w:rPr>
                <w:rFonts w:ascii="Times New Roman" w:hAnsi="Times New Roman" w:cs="Times New Roman"/>
                <w:i/>
                <w:iCs/>
                <w:sz w:val="20"/>
                <w:szCs w:val="20"/>
              </w:rPr>
              <w:t>T</w:t>
            </w:r>
            <w:r w:rsidRPr="00F71493">
              <w:rPr>
                <w:rFonts w:ascii="Times New Roman" w:hAnsi="Times New Roman" w:cs="Times New Roman"/>
                <w:i/>
                <w:iCs/>
                <w:sz w:val="20"/>
                <w:szCs w:val="20"/>
              </w:rPr>
              <w:t>o Where We Belong</w:t>
            </w:r>
          </w:p>
        </w:tc>
        <w:tc>
          <w:tcPr>
            <w:tcW w:w="2110" w:type="dxa"/>
            <w:shd w:val="clear" w:color="auto" w:fill="D9D9D9" w:themeFill="background1" w:themeFillShade="D9"/>
          </w:tcPr>
          <w:p w14:paraId="438B8402" w14:textId="77777777" w:rsidR="00220A7F" w:rsidRPr="00F71493" w:rsidRDefault="00220A7F" w:rsidP="00DB062F">
            <w:pPr>
              <w:tabs>
                <w:tab w:val="left" w:pos="3102"/>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71493">
              <w:rPr>
                <w:rFonts w:ascii="Times New Roman" w:hAnsi="Times New Roman" w:cs="Times New Roman"/>
                <w:sz w:val="20"/>
                <w:szCs w:val="20"/>
              </w:rPr>
              <w:t>D Hypodorian</w:t>
            </w:r>
          </w:p>
        </w:tc>
        <w:tc>
          <w:tcPr>
            <w:tcW w:w="2473" w:type="dxa"/>
          </w:tcPr>
          <w:p w14:paraId="5A542AE6" w14:textId="77777777" w:rsidR="00220A7F" w:rsidRPr="00F71493" w:rsidRDefault="00220A7F" w:rsidP="00DB062F">
            <w:pPr>
              <w:tabs>
                <w:tab w:val="left" w:pos="3102"/>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F71493">
              <w:rPr>
                <w:rFonts w:ascii="Times New Roman" w:hAnsi="Times New Roman" w:cs="Times New Roman"/>
                <w:sz w:val="20"/>
                <w:szCs w:val="20"/>
              </w:rPr>
              <w:t xml:space="preserve">Choir, </w:t>
            </w:r>
            <w:proofErr w:type="spellStart"/>
            <w:r w:rsidRPr="00F71493">
              <w:rPr>
                <w:rFonts w:ascii="Times New Roman" w:hAnsi="Times New Roman" w:cs="Times New Roman"/>
                <w:sz w:val="20"/>
                <w:szCs w:val="20"/>
              </w:rPr>
              <w:t>Vns</w:t>
            </w:r>
            <w:proofErr w:type="spellEnd"/>
            <w:r w:rsidRPr="00F71493">
              <w:rPr>
                <w:rFonts w:ascii="Times New Roman" w:hAnsi="Times New Roman" w:cs="Times New Roman"/>
                <w:sz w:val="20"/>
                <w:szCs w:val="20"/>
              </w:rPr>
              <w:t>. I/II</w:t>
            </w:r>
          </w:p>
        </w:tc>
      </w:tr>
      <w:tr w:rsidR="00220A7F" w:rsidRPr="00F71493" w14:paraId="7CA01213" w14:textId="77777777" w:rsidTr="00DD286E">
        <w:trPr>
          <w:trHeight w:val="284"/>
        </w:trPr>
        <w:tc>
          <w:tcPr>
            <w:cnfStyle w:val="001000000000" w:firstRow="0" w:lastRow="0" w:firstColumn="1" w:lastColumn="0" w:oddVBand="0" w:evenVBand="0" w:oddHBand="0" w:evenHBand="0" w:firstRowFirstColumn="0" w:firstRowLastColumn="0" w:lastRowFirstColumn="0" w:lastRowLastColumn="0"/>
            <w:tcW w:w="2860" w:type="dxa"/>
            <w:vMerge/>
          </w:tcPr>
          <w:p w14:paraId="689FA1E2" w14:textId="2FCD58FD" w:rsidR="00220A7F" w:rsidRPr="00F71493" w:rsidRDefault="00220A7F" w:rsidP="00DB062F">
            <w:pPr>
              <w:tabs>
                <w:tab w:val="left" w:pos="3102"/>
              </w:tabs>
              <w:rPr>
                <w:rFonts w:ascii="Times New Roman" w:hAnsi="Times New Roman" w:cs="Times New Roman"/>
                <w:b w:val="0"/>
                <w:bCs w:val="0"/>
                <w:sz w:val="20"/>
                <w:szCs w:val="20"/>
              </w:rPr>
            </w:pPr>
          </w:p>
        </w:tc>
        <w:tc>
          <w:tcPr>
            <w:tcW w:w="1817" w:type="dxa"/>
          </w:tcPr>
          <w:p w14:paraId="4F1254A2" w14:textId="77777777" w:rsidR="00220A7F" w:rsidRPr="00F71493" w:rsidRDefault="00220A7F" w:rsidP="00DB062F">
            <w:pPr>
              <w:tabs>
                <w:tab w:val="left" w:pos="3102"/>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2110" w:type="dxa"/>
            <w:shd w:val="clear" w:color="auto" w:fill="D9D9D9" w:themeFill="background1" w:themeFillShade="D9"/>
          </w:tcPr>
          <w:p w14:paraId="0D45BC85" w14:textId="77777777" w:rsidR="00220A7F" w:rsidRPr="00F71493" w:rsidRDefault="00220A7F" w:rsidP="00DB062F">
            <w:pPr>
              <w:tabs>
                <w:tab w:val="left" w:pos="3102"/>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F71493">
              <w:rPr>
                <w:rFonts w:ascii="Times New Roman" w:hAnsi="Times New Roman" w:cs="Times New Roman"/>
                <w:sz w:val="20"/>
                <w:szCs w:val="20"/>
              </w:rPr>
              <w:t>A (Drone)</w:t>
            </w:r>
          </w:p>
        </w:tc>
        <w:tc>
          <w:tcPr>
            <w:tcW w:w="2473" w:type="dxa"/>
          </w:tcPr>
          <w:p w14:paraId="475E02D9" w14:textId="77777777" w:rsidR="00220A7F" w:rsidRPr="00F71493" w:rsidRDefault="00220A7F" w:rsidP="00DB062F">
            <w:pPr>
              <w:tabs>
                <w:tab w:val="left" w:pos="3102"/>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bl>
    <w:p w14:paraId="52164673" w14:textId="77777777" w:rsidR="00F71493" w:rsidRPr="00F71493" w:rsidRDefault="00F71493" w:rsidP="00F71493">
      <w:pPr>
        <w:pBdr>
          <w:top w:val="nil"/>
          <w:left w:val="nil"/>
          <w:bottom w:val="nil"/>
          <w:right w:val="nil"/>
          <w:between w:val="nil"/>
        </w:pBdr>
        <w:spacing w:after="200" w:line="240" w:lineRule="auto"/>
        <w:jc w:val="center"/>
        <w:rPr>
          <w:rFonts w:ascii="Times New Roman" w:eastAsia="Times New Roman" w:hAnsi="Times New Roman" w:cs="Times New Roman"/>
          <w:iCs/>
          <w:sz w:val="8"/>
          <w:szCs w:val="8"/>
        </w:rPr>
      </w:pPr>
    </w:p>
    <w:p w14:paraId="4DAEAC83" w14:textId="7F6E4CA2" w:rsidR="00B82C8A" w:rsidRDefault="00220A7F" w:rsidP="00F71493">
      <w:pPr>
        <w:pBdr>
          <w:top w:val="nil"/>
          <w:left w:val="nil"/>
          <w:bottom w:val="nil"/>
          <w:right w:val="nil"/>
          <w:between w:val="nil"/>
        </w:pBdr>
        <w:spacing w:after="200" w:line="240" w:lineRule="auto"/>
        <w:jc w:val="center"/>
        <w:rPr>
          <w:rFonts w:ascii="Times New Roman" w:eastAsia="Times New Roman" w:hAnsi="Times New Roman" w:cs="Times New Roman"/>
          <w:sz w:val="20"/>
          <w:szCs w:val="20"/>
        </w:rPr>
      </w:pPr>
      <w:r w:rsidRPr="00F71493">
        <w:rPr>
          <w:rFonts w:ascii="Times New Roman" w:eastAsia="Times New Roman" w:hAnsi="Times New Roman" w:cs="Times New Roman"/>
          <w:iCs/>
          <w:sz w:val="20"/>
          <w:szCs w:val="20"/>
        </w:rPr>
        <w:t>Figure 2.5 General</w:t>
      </w:r>
      <w:r w:rsidRPr="00F71493">
        <w:rPr>
          <w:rFonts w:ascii="Times New Roman" w:eastAsia="Times New Roman" w:hAnsi="Times New Roman" w:cs="Times New Roman"/>
          <w:sz w:val="20"/>
          <w:szCs w:val="20"/>
        </w:rPr>
        <w:t xml:space="preserve"> outline for each movement.</w:t>
      </w:r>
    </w:p>
    <w:p w14:paraId="313DA6E0" w14:textId="77777777" w:rsidR="00971BBC" w:rsidRDefault="00971BBC" w:rsidP="00971BBC">
      <w:pPr>
        <w:tabs>
          <w:tab w:val="left" w:pos="0"/>
          <w:tab w:val="left" w:pos="1230"/>
          <w:tab w:val="left" w:pos="8550"/>
        </w:tabs>
        <w:spacing w:line="480" w:lineRule="auto"/>
        <w:contextualSpacing/>
        <w:rPr>
          <w:rFonts w:ascii="Times New Roman" w:eastAsia="Malgun Gothic" w:hAnsi="Times New Roman" w:cs="Times New Roman"/>
          <w:sz w:val="24"/>
          <w:szCs w:val="24"/>
        </w:rPr>
      </w:pPr>
      <w:r w:rsidRPr="00E502A1">
        <w:rPr>
          <w:rFonts w:ascii="Times New Roman" w:eastAsia="Malgun Gothic" w:hAnsi="Times New Roman" w:cs="Times New Roman"/>
          <w:sz w:val="24"/>
          <w:szCs w:val="24"/>
        </w:rPr>
        <w:lastRenderedPageBreak/>
        <w:t xml:space="preserve">note, a pitch axis, and pitch centricity, or characteristic harmonic materials instead of being strictly adapted </w:t>
      </w:r>
      <w:r w:rsidRPr="00E502A1">
        <w:rPr>
          <w:rFonts w:ascii="Times New Roman" w:eastAsia="Malgun Gothic" w:hAnsi="Times New Roman" w:cs="Times New Roman" w:hint="eastAsia"/>
          <w:sz w:val="24"/>
          <w:szCs w:val="24"/>
        </w:rPr>
        <w:t>f</w:t>
      </w:r>
      <w:r w:rsidRPr="00E502A1">
        <w:rPr>
          <w:rFonts w:ascii="Times New Roman" w:eastAsia="Malgun Gothic" w:hAnsi="Times New Roman" w:cs="Times New Roman"/>
          <w:sz w:val="24"/>
          <w:szCs w:val="24"/>
        </w:rPr>
        <w:t>rom the liturgy.</w:t>
      </w:r>
    </w:p>
    <w:p w14:paraId="75502C9B" w14:textId="727FF096" w:rsidR="001F4CD2" w:rsidRDefault="001F4CD2" w:rsidP="001F4CD2">
      <w:pPr>
        <w:tabs>
          <w:tab w:val="left" w:pos="0"/>
          <w:tab w:val="left" w:pos="1230"/>
          <w:tab w:val="left" w:pos="8550"/>
        </w:tabs>
        <w:spacing w:line="480" w:lineRule="auto"/>
        <w:ind w:firstLine="720"/>
        <w:contextualSpacing/>
        <w:rPr>
          <w:rFonts w:ascii="Times New Roman" w:eastAsia="Times New Roman" w:hAnsi="Times New Roman" w:cs="Times New Roman"/>
          <w:sz w:val="24"/>
          <w:szCs w:val="24"/>
        </w:rPr>
      </w:pPr>
      <w:r w:rsidRPr="009C2969">
        <w:rPr>
          <w:rFonts w:ascii="Times New Roman" w:hAnsi="Times New Roman" w:cs="Times New Roman"/>
          <w:sz w:val="24"/>
          <w:szCs w:val="24"/>
        </w:rPr>
        <w:t>The instrumentation</w:t>
      </w:r>
      <w:r>
        <w:rPr>
          <w:rFonts w:ascii="Times New Roman" w:hAnsi="Times New Roman" w:cs="Times New Roman"/>
          <w:sz w:val="24"/>
          <w:szCs w:val="24"/>
        </w:rPr>
        <w:t xml:space="preserve"> </w:t>
      </w:r>
      <w:r w:rsidRPr="00E502A1">
        <w:rPr>
          <w:rFonts w:ascii="Times New Roman" w:hAnsi="Times New Roman" w:cs="Times New Roman"/>
          <w:sz w:val="24"/>
          <w:szCs w:val="24"/>
        </w:rPr>
        <w:t xml:space="preserve">for the entire oratorio includes choir </w:t>
      </w:r>
      <w:r w:rsidRPr="00E502A1">
        <w:rPr>
          <w:rFonts w:ascii="Times New Roman" w:eastAsia="Times New Roman" w:hAnsi="Times New Roman" w:cs="Times New Roman"/>
          <w:sz w:val="24"/>
          <w:szCs w:val="24"/>
        </w:rPr>
        <w:t xml:space="preserve">(soprano, alto, contralto – can be replaced by tenor – and bass), string ensemble (violins I/II, viola, cello, double bass), and two percussionists (tubular bells, vibraphone, marimba, glockenspiel); these performers are used collectively or partially depending on the movement. As I discuss later in this paper, instruments come in and out based on the theme, and in connection with specific hours of the day or contents. For example, </w:t>
      </w:r>
      <w:r w:rsidRPr="00E502A1">
        <w:rPr>
          <w:rFonts w:ascii="Times New Roman" w:eastAsia="Times New Roman" w:hAnsi="Times New Roman" w:cs="Times New Roman"/>
          <w:i/>
          <w:iCs/>
          <w:sz w:val="24"/>
          <w:szCs w:val="24"/>
        </w:rPr>
        <w:t>Prologue</w:t>
      </w:r>
      <w:r w:rsidRPr="00E502A1">
        <w:rPr>
          <w:rFonts w:ascii="Times New Roman" w:eastAsia="Times New Roman" w:hAnsi="Times New Roman" w:cs="Times New Roman"/>
          <w:sz w:val="24"/>
          <w:szCs w:val="24"/>
        </w:rPr>
        <w:t xml:space="preserve"> begins with two violins, which serve as a </w:t>
      </w:r>
      <w:r w:rsidRPr="00E502A1">
        <w:rPr>
          <w:rFonts w:ascii="Times New Roman" w:eastAsia="Times New Roman" w:hAnsi="Times New Roman" w:cs="Times New Roman"/>
          <w:i/>
          <w:iCs/>
          <w:sz w:val="24"/>
          <w:szCs w:val="24"/>
        </w:rPr>
        <w:t>cantor</w:t>
      </w:r>
      <w:r w:rsidRPr="005A6799">
        <w:rPr>
          <w:rFonts w:ascii="Times New Roman" w:eastAsia="Times New Roman" w:hAnsi="Times New Roman" w:cs="Times New Roman"/>
          <w:i/>
          <w:iCs/>
          <w:sz w:val="24"/>
          <w:szCs w:val="24"/>
        </w:rPr>
        <w:t xml:space="preserve"> </w:t>
      </w:r>
      <w:r w:rsidRPr="009C2969">
        <w:rPr>
          <w:rFonts w:ascii="Times New Roman" w:eastAsia="Times New Roman" w:hAnsi="Times New Roman" w:cs="Times New Roman"/>
          <w:sz w:val="24"/>
          <w:szCs w:val="24"/>
        </w:rPr>
        <w:t xml:space="preserve">for the Introit, the opening of the liturgical celebration of a </w:t>
      </w:r>
      <w:r w:rsidRPr="001F4CD2">
        <w:rPr>
          <w:rFonts w:ascii="Times New Roman" w:eastAsia="Times New Roman" w:hAnsi="Times New Roman" w:cs="Times New Roman"/>
          <w:sz w:val="24"/>
          <w:szCs w:val="24"/>
        </w:rPr>
        <w:t>Mass. Even though there is no introit in the Office</w:t>
      </w:r>
      <w:r w:rsidRPr="006B08F7">
        <w:rPr>
          <w:rFonts w:ascii="Times New Roman" w:eastAsia="Times New Roman" w:hAnsi="Times New Roman" w:cs="Times New Roman"/>
          <w:sz w:val="24"/>
          <w:szCs w:val="24"/>
        </w:rPr>
        <w:t xml:space="preserve">, I included the Introit from the Mass liturgy to open this piece and </w:t>
      </w:r>
      <w:r w:rsidR="006B08F7">
        <w:rPr>
          <w:rFonts w:ascii="Times New Roman" w:eastAsia="Times New Roman" w:hAnsi="Times New Roman" w:cs="Times New Roman"/>
          <w:sz w:val="24"/>
          <w:szCs w:val="24"/>
        </w:rPr>
        <w:t xml:space="preserve">to </w:t>
      </w:r>
      <w:r w:rsidRPr="006B08F7">
        <w:rPr>
          <w:rFonts w:ascii="Times New Roman" w:eastAsia="Times New Roman" w:hAnsi="Times New Roman" w:cs="Times New Roman"/>
          <w:sz w:val="24"/>
          <w:szCs w:val="24"/>
        </w:rPr>
        <w:t xml:space="preserve">celebrate the entrance of the </w:t>
      </w:r>
      <w:r w:rsidRPr="006B08F7">
        <w:rPr>
          <w:rFonts w:ascii="Times New Roman" w:eastAsia="Times New Roman" w:hAnsi="Times New Roman" w:cs="Times New Roman"/>
          <w:i/>
          <w:iCs/>
          <w:sz w:val="24"/>
          <w:szCs w:val="24"/>
        </w:rPr>
        <w:t>cantor</w:t>
      </w:r>
      <w:r w:rsidR="009670A7" w:rsidRPr="006B08F7">
        <w:rPr>
          <w:rFonts w:ascii="Times New Roman" w:eastAsia="Times New Roman" w:hAnsi="Times New Roman" w:cs="Times New Roman"/>
          <w:sz w:val="24"/>
          <w:szCs w:val="24"/>
        </w:rPr>
        <w:t xml:space="preserve"> as I </w:t>
      </w:r>
      <w:r w:rsidR="006B08F7">
        <w:rPr>
          <w:rFonts w:ascii="Times New Roman" w:eastAsia="Times New Roman" w:hAnsi="Times New Roman" w:cs="Times New Roman"/>
          <w:sz w:val="24"/>
          <w:szCs w:val="24"/>
        </w:rPr>
        <w:t>would like</w:t>
      </w:r>
      <w:r w:rsidRPr="006B08F7">
        <w:rPr>
          <w:rFonts w:ascii="Times New Roman" w:eastAsia="Times New Roman" w:hAnsi="Times New Roman" w:cs="Times New Roman"/>
          <w:sz w:val="24"/>
          <w:szCs w:val="24"/>
        </w:rPr>
        <w:t xml:space="preserve"> this composition to be considered as one liturgical ceremony.</w:t>
      </w:r>
      <w:r w:rsidRPr="001F4CD2">
        <w:rPr>
          <w:rFonts w:ascii="Times New Roman" w:eastAsia="Times New Roman" w:hAnsi="Times New Roman" w:cs="Times New Roman"/>
          <w:sz w:val="24"/>
          <w:szCs w:val="24"/>
        </w:rPr>
        <w:t xml:space="preserve"> In</w:t>
      </w:r>
      <w:r w:rsidRPr="009C2969">
        <w:rPr>
          <w:rFonts w:ascii="Times New Roman" w:eastAsia="Times New Roman" w:hAnsi="Times New Roman" w:cs="Times New Roman"/>
          <w:sz w:val="24"/>
          <w:szCs w:val="24"/>
        </w:rPr>
        <w:t xml:space="preserve"> the first movement (</w:t>
      </w:r>
      <w:r w:rsidRPr="009C2969">
        <w:rPr>
          <w:rFonts w:ascii="Times New Roman" w:eastAsia="Times New Roman" w:hAnsi="Times New Roman" w:cs="Times New Roman"/>
          <w:i/>
          <w:iCs/>
          <w:sz w:val="24"/>
          <w:szCs w:val="24"/>
        </w:rPr>
        <w:t>Matins</w:t>
      </w:r>
      <w:r w:rsidRPr="009C2969">
        <w:rPr>
          <w:rFonts w:ascii="Times New Roman" w:eastAsia="Times New Roman" w:hAnsi="Times New Roman" w:cs="Times New Roman"/>
          <w:sz w:val="24"/>
          <w:szCs w:val="24"/>
        </w:rPr>
        <w:t>), the choir is introduced with tubular bells; these serve as alarms meant to startle listeners’ sleeping bodies into wakefulness. Gradually other percussion instruments are added until the sixth movement,</w:t>
      </w:r>
      <w:r w:rsidRPr="009C2969">
        <w:rPr>
          <w:rFonts w:ascii="Times New Roman" w:eastAsia="Times New Roman" w:hAnsi="Times New Roman" w:cs="Times New Roman"/>
          <w:i/>
          <w:iCs/>
          <w:sz w:val="24"/>
          <w:szCs w:val="24"/>
        </w:rPr>
        <w:t xml:space="preserve"> None</w:t>
      </w:r>
      <w:r w:rsidRPr="009C2969">
        <w:rPr>
          <w:rFonts w:ascii="Times New Roman" w:eastAsia="Times New Roman" w:hAnsi="Times New Roman" w:cs="Times New Roman"/>
          <w:sz w:val="24"/>
          <w:szCs w:val="24"/>
        </w:rPr>
        <w:t>, and then fade out toward the last movement.</w:t>
      </w:r>
    </w:p>
    <w:p w14:paraId="731E7EAA" w14:textId="0833CC8C" w:rsidR="00155FB9" w:rsidRPr="009C2969" w:rsidRDefault="005A6799" w:rsidP="001F4CD2">
      <w:pPr>
        <w:tabs>
          <w:tab w:val="left" w:pos="0"/>
          <w:tab w:val="left" w:pos="1230"/>
          <w:tab w:val="left" w:pos="8550"/>
        </w:tabs>
        <w:spacing w:line="480" w:lineRule="auto"/>
        <w:ind w:firstLine="72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A</w:t>
      </w:r>
      <w:r w:rsidR="00155FB9" w:rsidRPr="009C2969">
        <w:rPr>
          <w:rFonts w:ascii="Times New Roman" w:eastAsia="Times New Roman" w:hAnsi="Times New Roman" w:cs="Times New Roman"/>
          <w:sz w:val="24"/>
          <w:szCs w:val="24"/>
        </w:rPr>
        <w:t xml:space="preserve"> subject of “nature” underl</w:t>
      </w:r>
      <w:r>
        <w:rPr>
          <w:rFonts w:ascii="Times New Roman" w:eastAsia="Times New Roman" w:hAnsi="Times New Roman" w:cs="Times New Roman"/>
          <w:sz w:val="24"/>
          <w:szCs w:val="24"/>
        </w:rPr>
        <w:t>ies</w:t>
      </w:r>
      <w:r w:rsidR="00155FB9" w:rsidRPr="009C2969">
        <w:rPr>
          <w:rFonts w:ascii="Times New Roman" w:eastAsia="Times New Roman" w:hAnsi="Times New Roman" w:cs="Times New Roman"/>
          <w:sz w:val="24"/>
          <w:szCs w:val="24"/>
        </w:rPr>
        <w:t xml:space="preserve"> the entire piece</w:t>
      </w:r>
      <w:r>
        <w:rPr>
          <w:rFonts w:ascii="Times New Roman" w:eastAsia="Times New Roman" w:hAnsi="Times New Roman" w:cs="Times New Roman"/>
          <w:sz w:val="24"/>
          <w:szCs w:val="24"/>
        </w:rPr>
        <w:t>; this idea</w:t>
      </w:r>
      <w:r w:rsidR="00155FB9" w:rsidRPr="009C2969">
        <w:rPr>
          <w:rFonts w:ascii="Times New Roman" w:eastAsia="Times New Roman" w:hAnsi="Times New Roman" w:cs="Times New Roman"/>
          <w:sz w:val="24"/>
          <w:szCs w:val="24"/>
        </w:rPr>
        <w:t xml:space="preserve"> originates </w:t>
      </w:r>
      <w:r>
        <w:rPr>
          <w:rFonts w:ascii="Times New Roman" w:eastAsia="Times New Roman" w:hAnsi="Times New Roman" w:cs="Times New Roman"/>
          <w:sz w:val="24"/>
          <w:szCs w:val="24"/>
        </w:rPr>
        <w:t xml:space="preserve">with </w:t>
      </w:r>
      <w:r w:rsidR="00155FB9" w:rsidRPr="009C2969">
        <w:rPr>
          <w:rFonts w:ascii="Times New Roman" w:eastAsia="Times New Roman" w:hAnsi="Times New Roman" w:cs="Times New Roman"/>
          <w:sz w:val="24"/>
          <w:szCs w:val="24"/>
        </w:rPr>
        <w:t>the scattered images of natural beauty</w:t>
      </w:r>
      <w:r w:rsidR="001C60CA">
        <w:rPr>
          <w:rFonts w:ascii="Times New Roman" w:eastAsia="Times New Roman" w:hAnsi="Times New Roman" w:cs="Times New Roman"/>
          <w:sz w:val="24"/>
          <w:szCs w:val="24"/>
        </w:rPr>
        <w:t xml:space="preserve"> </w:t>
      </w:r>
      <w:r w:rsidR="00155FB9" w:rsidRPr="009C2969">
        <w:rPr>
          <w:rFonts w:ascii="Times New Roman" w:eastAsia="Times New Roman" w:hAnsi="Times New Roman" w:cs="Times New Roman"/>
          <w:sz w:val="24"/>
          <w:szCs w:val="24"/>
        </w:rPr>
        <w:t>I have seen since coming to America and</w:t>
      </w:r>
      <w:r w:rsidR="00191532">
        <w:rPr>
          <w:rFonts w:ascii="Times New Roman" w:eastAsia="Times New Roman" w:hAnsi="Times New Roman" w:cs="Times New Roman"/>
          <w:sz w:val="24"/>
          <w:szCs w:val="24"/>
        </w:rPr>
        <w:t xml:space="preserve"> reflect various elements of nature I have seen</w:t>
      </w:r>
      <w:r w:rsidR="00155FB9" w:rsidRPr="009C2969">
        <w:rPr>
          <w:rFonts w:ascii="Times New Roman" w:eastAsia="Times New Roman" w:hAnsi="Times New Roman" w:cs="Times New Roman"/>
          <w:sz w:val="24"/>
          <w:szCs w:val="24"/>
        </w:rPr>
        <w:t xml:space="preserve"> living in Indiana and Tennessee. This subject </w:t>
      </w:r>
      <w:r w:rsidR="00191532">
        <w:rPr>
          <w:rFonts w:ascii="Times New Roman" w:eastAsia="Times New Roman" w:hAnsi="Times New Roman" w:cs="Times New Roman"/>
          <w:sz w:val="24"/>
          <w:szCs w:val="24"/>
        </w:rPr>
        <w:t xml:space="preserve">of nature is </w:t>
      </w:r>
      <w:r w:rsidR="00155FB9" w:rsidRPr="009C2969">
        <w:rPr>
          <w:rFonts w:ascii="Times New Roman" w:eastAsia="Times New Roman" w:hAnsi="Times New Roman" w:cs="Times New Roman"/>
          <w:sz w:val="24"/>
          <w:szCs w:val="24"/>
        </w:rPr>
        <w:t>applie</w:t>
      </w:r>
      <w:r w:rsidR="00191532">
        <w:rPr>
          <w:rFonts w:ascii="Times New Roman" w:eastAsia="Times New Roman" w:hAnsi="Times New Roman" w:cs="Times New Roman"/>
          <w:sz w:val="24"/>
          <w:szCs w:val="24"/>
        </w:rPr>
        <w:t xml:space="preserve">d </w:t>
      </w:r>
      <w:r w:rsidR="00155FB9" w:rsidRPr="009C2969">
        <w:rPr>
          <w:rFonts w:ascii="Times New Roman" w:eastAsia="Times New Roman" w:hAnsi="Times New Roman" w:cs="Times New Roman"/>
          <w:sz w:val="24"/>
          <w:szCs w:val="24"/>
        </w:rPr>
        <w:t>to the melodic, rhythmic, and timbral components</w:t>
      </w:r>
      <w:r w:rsidR="007227EF" w:rsidRPr="009C2969">
        <w:rPr>
          <w:rFonts w:ascii="Times New Roman" w:eastAsia="Times New Roman" w:hAnsi="Times New Roman" w:cs="Times New Roman"/>
          <w:sz w:val="24"/>
          <w:szCs w:val="24"/>
        </w:rPr>
        <w:t xml:space="preserve"> throughout the entire composition</w:t>
      </w:r>
      <w:r w:rsidR="00155FB9" w:rsidRPr="009C2969">
        <w:rPr>
          <w:rFonts w:ascii="Times New Roman" w:eastAsia="Times New Roman" w:hAnsi="Times New Roman" w:cs="Times New Roman"/>
          <w:sz w:val="24"/>
          <w:szCs w:val="24"/>
        </w:rPr>
        <w:t xml:space="preserve">. The sublimity and spirituality of Mother Nature struck me especially given the size difference between </w:t>
      </w:r>
      <w:r w:rsidR="00191532">
        <w:rPr>
          <w:rFonts w:ascii="Times New Roman" w:eastAsia="Times New Roman" w:hAnsi="Times New Roman" w:cs="Times New Roman"/>
          <w:sz w:val="24"/>
          <w:szCs w:val="24"/>
        </w:rPr>
        <w:t xml:space="preserve">South </w:t>
      </w:r>
      <w:r w:rsidR="00155FB9" w:rsidRPr="009C2969">
        <w:rPr>
          <w:rFonts w:ascii="Times New Roman" w:eastAsia="Times New Roman" w:hAnsi="Times New Roman" w:cs="Times New Roman"/>
          <w:sz w:val="24"/>
          <w:szCs w:val="24"/>
        </w:rPr>
        <w:t xml:space="preserve">Korea and the United States: South Korea in its entirety equals just 1.01% the land area of the US, and Tennessee is 7.1% larger </w:t>
      </w:r>
      <w:r w:rsidR="00155FB9" w:rsidRPr="001F4CD2">
        <w:rPr>
          <w:rFonts w:ascii="Times New Roman" w:eastAsia="Times New Roman" w:hAnsi="Times New Roman" w:cs="Times New Roman"/>
          <w:sz w:val="24"/>
          <w:szCs w:val="24"/>
        </w:rPr>
        <w:t>than South Korea.</w:t>
      </w:r>
      <w:r w:rsidR="00155FB9" w:rsidRPr="001F4CD2">
        <w:rPr>
          <w:rStyle w:val="FootnoteReference"/>
          <w:rFonts w:ascii="Times New Roman" w:eastAsia="Times New Roman" w:hAnsi="Times New Roman" w:cs="Times New Roman"/>
          <w:sz w:val="24"/>
          <w:szCs w:val="24"/>
        </w:rPr>
        <w:footnoteReference w:id="27"/>
      </w:r>
      <w:r w:rsidR="00155FB9" w:rsidRPr="001F4CD2">
        <w:rPr>
          <w:rFonts w:ascii="Times New Roman" w:eastAsia="Times New Roman" w:hAnsi="Times New Roman" w:cs="Times New Roman"/>
          <w:sz w:val="24"/>
          <w:szCs w:val="24"/>
        </w:rPr>
        <w:t xml:space="preserve"> </w:t>
      </w:r>
      <w:r w:rsidR="00191532" w:rsidRPr="006B08F7">
        <w:rPr>
          <w:rFonts w:ascii="Times New Roman" w:eastAsia="Times New Roman" w:hAnsi="Times New Roman" w:cs="Times New Roman"/>
          <w:sz w:val="24"/>
          <w:szCs w:val="24"/>
        </w:rPr>
        <w:t>Furthermore, I felt a sense of spirituality, awe, respect, and the existence of God</w:t>
      </w:r>
      <w:r w:rsidR="00CD3E40" w:rsidRPr="006B08F7">
        <w:rPr>
          <w:rFonts w:ascii="Times New Roman" w:eastAsia="Times New Roman" w:hAnsi="Times New Roman" w:cs="Times New Roman"/>
          <w:sz w:val="24"/>
          <w:szCs w:val="24"/>
        </w:rPr>
        <w:t xml:space="preserve"> </w:t>
      </w:r>
      <w:r w:rsidR="00233588">
        <w:rPr>
          <w:rFonts w:ascii="Times New Roman" w:eastAsia="Times New Roman" w:hAnsi="Times New Roman" w:cs="Times New Roman"/>
          <w:sz w:val="24"/>
          <w:szCs w:val="24"/>
        </w:rPr>
        <w:t>through n</w:t>
      </w:r>
      <w:r w:rsidR="00CD3E40" w:rsidRPr="006B08F7">
        <w:rPr>
          <w:rFonts w:ascii="Times New Roman" w:eastAsia="Times New Roman" w:hAnsi="Times New Roman" w:cs="Times New Roman"/>
          <w:sz w:val="24"/>
          <w:szCs w:val="24"/>
        </w:rPr>
        <w:t>ature</w:t>
      </w:r>
      <w:r w:rsidR="00191532" w:rsidRPr="006B08F7">
        <w:rPr>
          <w:rFonts w:ascii="Times New Roman" w:eastAsia="Times New Roman" w:hAnsi="Times New Roman" w:cs="Times New Roman"/>
          <w:sz w:val="24"/>
          <w:szCs w:val="24"/>
        </w:rPr>
        <w:t>.</w:t>
      </w:r>
      <w:r w:rsidR="00191532" w:rsidRPr="001F4CD2">
        <w:rPr>
          <w:rFonts w:ascii="Times New Roman" w:eastAsia="Times New Roman" w:hAnsi="Times New Roman" w:cs="Times New Roman"/>
          <w:sz w:val="24"/>
          <w:szCs w:val="24"/>
        </w:rPr>
        <w:t xml:space="preserve"> </w:t>
      </w:r>
      <w:r w:rsidR="001F4CD2" w:rsidRPr="001F4CD2">
        <w:rPr>
          <w:rFonts w:ascii="Times New Roman" w:eastAsia="Times New Roman" w:hAnsi="Times New Roman" w:cs="Times New Roman"/>
          <w:sz w:val="24"/>
          <w:szCs w:val="24"/>
        </w:rPr>
        <w:t xml:space="preserve">While this is </w:t>
      </w:r>
      <w:r w:rsidR="00191532" w:rsidRPr="001F4CD2">
        <w:rPr>
          <w:rFonts w:ascii="Times New Roman" w:eastAsia="Times New Roman" w:hAnsi="Times New Roman" w:cs="Times New Roman"/>
          <w:sz w:val="24"/>
          <w:szCs w:val="24"/>
        </w:rPr>
        <w:t>my personal feeling,</w:t>
      </w:r>
      <w:r w:rsidR="001F4CD2" w:rsidRPr="001F4CD2">
        <w:rPr>
          <w:rFonts w:ascii="Times New Roman" w:eastAsia="Times New Roman" w:hAnsi="Times New Roman" w:cs="Times New Roman"/>
          <w:sz w:val="24"/>
          <w:szCs w:val="24"/>
        </w:rPr>
        <w:t xml:space="preserve"> </w:t>
      </w:r>
      <w:r w:rsidR="00191532" w:rsidRPr="001F4CD2">
        <w:rPr>
          <w:rFonts w:ascii="Times New Roman" w:eastAsia="Times New Roman" w:hAnsi="Times New Roman" w:cs="Times New Roman"/>
          <w:sz w:val="24"/>
          <w:szCs w:val="24"/>
        </w:rPr>
        <w:t xml:space="preserve">Peter </w:t>
      </w:r>
      <w:proofErr w:type="spellStart"/>
      <w:r w:rsidR="00155FB9" w:rsidRPr="001F4CD2">
        <w:rPr>
          <w:rFonts w:ascii="Times New Roman" w:hAnsi="Times New Roman" w:cs="Times New Roman"/>
          <w:sz w:val="24"/>
          <w:szCs w:val="24"/>
        </w:rPr>
        <w:lastRenderedPageBreak/>
        <w:t>Hohendahl</w:t>
      </w:r>
      <w:proofErr w:type="spellEnd"/>
      <w:r w:rsidR="00155FB9" w:rsidRPr="001F4CD2">
        <w:rPr>
          <w:rFonts w:ascii="Times New Roman" w:hAnsi="Times New Roman" w:cs="Times New Roman"/>
          <w:sz w:val="24"/>
          <w:szCs w:val="24"/>
        </w:rPr>
        <w:t xml:space="preserve"> </w:t>
      </w:r>
      <w:r w:rsidR="00191532" w:rsidRPr="001F4CD2">
        <w:rPr>
          <w:rFonts w:ascii="Times New Roman" w:hAnsi="Times New Roman" w:cs="Times New Roman"/>
          <w:sz w:val="24"/>
          <w:szCs w:val="24"/>
        </w:rPr>
        <w:t xml:space="preserve">also </w:t>
      </w:r>
      <w:r w:rsidR="00155FB9" w:rsidRPr="001F4CD2">
        <w:rPr>
          <w:rFonts w:ascii="Times New Roman" w:hAnsi="Times New Roman" w:cs="Times New Roman"/>
          <w:sz w:val="24"/>
          <w:szCs w:val="24"/>
        </w:rPr>
        <w:t>captures the insights of</w:t>
      </w:r>
      <w:r w:rsidR="00155FB9" w:rsidRPr="001F4CD2">
        <w:rPr>
          <w:rFonts w:ascii="Times New Roman" w:eastAsia="Times New Roman" w:hAnsi="Times New Roman" w:cs="Times New Roman"/>
          <w:sz w:val="24"/>
          <w:szCs w:val="24"/>
        </w:rPr>
        <w:t xml:space="preserve"> two German philosophers regarding the aesthetic</w:t>
      </w:r>
      <w:r w:rsidR="00055692" w:rsidRPr="001F4CD2">
        <w:rPr>
          <w:rFonts w:ascii="Times New Roman" w:eastAsia="Times New Roman" w:hAnsi="Times New Roman" w:cs="Times New Roman"/>
          <w:sz w:val="24"/>
          <w:szCs w:val="24"/>
        </w:rPr>
        <w:t xml:space="preserve">, </w:t>
      </w:r>
      <w:r w:rsidRPr="001F4CD2">
        <w:rPr>
          <w:rFonts w:ascii="Times New Roman" w:eastAsia="Times New Roman" w:hAnsi="Times New Roman" w:cs="Times New Roman"/>
          <w:sz w:val="24"/>
          <w:szCs w:val="24"/>
        </w:rPr>
        <w:t xml:space="preserve">and </w:t>
      </w:r>
      <w:r w:rsidR="00155FB9" w:rsidRPr="001F4CD2">
        <w:rPr>
          <w:rFonts w:ascii="Times New Roman" w:eastAsia="Times New Roman" w:hAnsi="Times New Roman" w:cs="Times New Roman"/>
          <w:sz w:val="24"/>
          <w:szCs w:val="24"/>
        </w:rPr>
        <w:t>in a sense spiritual</w:t>
      </w:r>
      <w:r w:rsidR="00055692" w:rsidRPr="001F4CD2">
        <w:rPr>
          <w:rFonts w:ascii="Times New Roman" w:eastAsia="Times New Roman" w:hAnsi="Times New Roman" w:cs="Times New Roman"/>
          <w:sz w:val="24"/>
          <w:szCs w:val="24"/>
        </w:rPr>
        <w:t>,</w:t>
      </w:r>
      <w:r w:rsidR="00155FB9" w:rsidRPr="001F4CD2">
        <w:rPr>
          <w:rFonts w:ascii="Times New Roman" w:eastAsia="Times New Roman" w:hAnsi="Times New Roman" w:cs="Times New Roman"/>
          <w:sz w:val="24"/>
          <w:szCs w:val="24"/>
        </w:rPr>
        <w:t xml:space="preserve"> power of nature:</w:t>
      </w:r>
      <w:r w:rsidR="00155FB9" w:rsidRPr="009C2969">
        <w:rPr>
          <w:rFonts w:ascii="Times New Roman" w:eastAsia="Times New Roman" w:hAnsi="Times New Roman" w:cs="Times New Roman"/>
          <w:sz w:val="24"/>
          <w:szCs w:val="24"/>
        </w:rPr>
        <w:t xml:space="preserve"> </w:t>
      </w:r>
    </w:p>
    <w:p w14:paraId="73EE2B80" w14:textId="77777777" w:rsidR="00155FB9" w:rsidRPr="009C2969" w:rsidRDefault="00155FB9" w:rsidP="00155FB9">
      <w:pPr>
        <w:tabs>
          <w:tab w:val="left" w:pos="720"/>
          <w:tab w:val="left" w:pos="1230"/>
          <w:tab w:val="left" w:pos="8550"/>
        </w:tabs>
        <w:spacing w:line="240" w:lineRule="auto"/>
        <w:ind w:left="720" w:right="720"/>
        <w:contextualSpacing/>
        <w:rPr>
          <w:rFonts w:ascii="Times New Roman" w:eastAsia="Times New Roman" w:hAnsi="Times New Roman" w:cs="Times New Roman"/>
          <w:sz w:val="24"/>
          <w:szCs w:val="24"/>
        </w:rPr>
      </w:pPr>
      <w:r w:rsidRPr="009C2969">
        <w:rPr>
          <w:rFonts w:ascii="Times New Roman" w:eastAsia="Times New Roman" w:hAnsi="Times New Roman" w:cs="Times New Roman"/>
          <w:sz w:val="24"/>
          <w:szCs w:val="24"/>
        </w:rPr>
        <w:t>Kant commented about nature as an aesthetic object and an immediate interest in the beauty of nature is an index of a good soul (</w:t>
      </w:r>
      <w:proofErr w:type="spellStart"/>
      <w:r w:rsidRPr="009C2969">
        <w:rPr>
          <w:rFonts w:ascii="Times New Roman" w:eastAsia="Times New Roman" w:hAnsi="Times New Roman" w:cs="Times New Roman"/>
          <w:i/>
          <w:iCs/>
          <w:sz w:val="24"/>
          <w:szCs w:val="24"/>
        </w:rPr>
        <w:t>guten</w:t>
      </w:r>
      <w:proofErr w:type="spellEnd"/>
      <w:r w:rsidRPr="009C2969">
        <w:rPr>
          <w:rFonts w:ascii="Times New Roman" w:eastAsia="Times New Roman" w:hAnsi="Times New Roman" w:cs="Times New Roman"/>
          <w:i/>
          <w:iCs/>
          <w:sz w:val="24"/>
          <w:szCs w:val="24"/>
        </w:rPr>
        <w:t xml:space="preserve"> </w:t>
      </w:r>
      <w:proofErr w:type="spellStart"/>
      <w:r w:rsidRPr="009C2969">
        <w:rPr>
          <w:rFonts w:ascii="Times New Roman" w:eastAsia="Times New Roman" w:hAnsi="Times New Roman" w:cs="Times New Roman"/>
          <w:i/>
          <w:iCs/>
          <w:sz w:val="24"/>
          <w:szCs w:val="24"/>
        </w:rPr>
        <w:t>Seele</w:t>
      </w:r>
      <w:proofErr w:type="spellEnd"/>
      <w:r w:rsidRPr="009C2969">
        <w:rPr>
          <w:rFonts w:ascii="Times New Roman" w:eastAsia="Times New Roman" w:hAnsi="Times New Roman" w:cs="Times New Roman"/>
          <w:sz w:val="24"/>
          <w:szCs w:val="24"/>
        </w:rPr>
        <w:t>) and that one could discern a moral feeling. [...] Adorno underscores the link between natural beauty and the experience of potential reconciliation. Adorno’s strong interest in the sublime demonstrates this dissolution of the boundary between art and nature.</w:t>
      </w:r>
    </w:p>
    <w:p w14:paraId="1307D57F" w14:textId="77777777" w:rsidR="00155FB9" w:rsidRPr="009C2969" w:rsidRDefault="00155FB9" w:rsidP="00155FB9">
      <w:pPr>
        <w:tabs>
          <w:tab w:val="left" w:pos="720"/>
          <w:tab w:val="left" w:pos="1230"/>
          <w:tab w:val="left" w:pos="8550"/>
        </w:tabs>
        <w:spacing w:line="240" w:lineRule="auto"/>
        <w:ind w:left="720" w:right="720"/>
        <w:contextualSpacing/>
        <w:rPr>
          <w:rFonts w:ascii="Times New Roman" w:eastAsia="Times New Roman" w:hAnsi="Times New Roman" w:cs="Times New Roman"/>
          <w:sz w:val="24"/>
          <w:szCs w:val="24"/>
        </w:rPr>
      </w:pPr>
    </w:p>
    <w:p w14:paraId="53BCD7B3" w14:textId="512CCBE8" w:rsidR="00155FB9" w:rsidRPr="009C2969" w:rsidRDefault="00155FB9" w:rsidP="00055692">
      <w:pPr>
        <w:tabs>
          <w:tab w:val="left" w:pos="720"/>
          <w:tab w:val="left" w:pos="1230"/>
          <w:tab w:val="left" w:pos="8550"/>
        </w:tabs>
        <w:spacing w:line="240" w:lineRule="auto"/>
        <w:ind w:left="720" w:right="720"/>
        <w:contextualSpacing/>
        <w:rPr>
          <w:rFonts w:ascii="Times New Roman" w:eastAsia="Times New Roman" w:hAnsi="Times New Roman" w:cs="Times New Roman"/>
          <w:sz w:val="24"/>
          <w:szCs w:val="24"/>
        </w:rPr>
      </w:pPr>
      <w:r w:rsidRPr="009C2969">
        <w:rPr>
          <w:rFonts w:ascii="Times New Roman" w:eastAsia="Times New Roman" w:hAnsi="Times New Roman" w:cs="Times New Roman"/>
          <w:sz w:val="24"/>
          <w:szCs w:val="24"/>
        </w:rPr>
        <w:t xml:space="preserve">While Kant treats nature as the primary phenomenon to which art is related, Adorno argues that the aesthetic experience of nature may be secondary, historically a late experience. The aesthetic experience of nature presupposes that mankind has lost its primal fear of </w:t>
      </w:r>
      <w:r w:rsidRPr="00DB062F">
        <w:rPr>
          <w:rFonts w:ascii="Times New Roman" w:eastAsia="Times New Roman" w:hAnsi="Times New Roman" w:cs="Times New Roman"/>
          <w:sz w:val="24"/>
          <w:szCs w:val="24"/>
        </w:rPr>
        <w:t>nature.</w:t>
      </w:r>
      <w:r w:rsidR="00055692" w:rsidRPr="00DB062F">
        <w:rPr>
          <w:rFonts w:ascii="Times New Roman" w:eastAsia="Times New Roman" w:hAnsi="Times New Roman" w:cs="Times New Roman"/>
          <w:sz w:val="24"/>
          <w:szCs w:val="24"/>
        </w:rPr>
        <w:t xml:space="preserve"> </w:t>
      </w:r>
      <w:r w:rsidRPr="00DB062F">
        <w:rPr>
          <w:rFonts w:ascii="Times New Roman" w:eastAsia="Times New Roman" w:hAnsi="Times New Roman" w:cs="Times New Roman"/>
          <w:sz w:val="24"/>
          <w:szCs w:val="24"/>
        </w:rPr>
        <w:t>[...]</w:t>
      </w:r>
      <w:r w:rsidR="00055692" w:rsidRPr="00DB062F">
        <w:rPr>
          <w:rFonts w:ascii="Times New Roman" w:eastAsia="Times New Roman" w:hAnsi="Times New Roman" w:cs="Times New Roman"/>
          <w:sz w:val="24"/>
          <w:szCs w:val="24"/>
        </w:rPr>
        <w:t xml:space="preserve"> </w:t>
      </w:r>
      <w:r w:rsidRPr="00DB062F">
        <w:rPr>
          <w:rFonts w:ascii="Times New Roman" w:eastAsia="Times New Roman" w:hAnsi="Times New Roman" w:cs="Times New Roman"/>
          <w:sz w:val="24"/>
          <w:szCs w:val="24"/>
        </w:rPr>
        <w:t>This supposed impact</w:t>
      </w:r>
      <w:r w:rsidRPr="009C2969">
        <w:rPr>
          <w:rFonts w:ascii="Times New Roman" w:eastAsia="Times New Roman" w:hAnsi="Times New Roman" w:cs="Times New Roman"/>
          <w:sz w:val="24"/>
          <w:szCs w:val="24"/>
        </w:rPr>
        <w:t xml:space="preserve"> of aesthetic experience on the experience of nature requires an unorthodox rereading of Kant’s concept of the sublime, especially the dynamic-sublime.</w:t>
      </w:r>
      <w:r w:rsidR="00055692" w:rsidRPr="009C2969">
        <w:rPr>
          <w:rStyle w:val="FootnoteReference"/>
          <w:rFonts w:ascii="Times New Roman" w:eastAsia="Times New Roman" w:hAnsi="Times New Roman" w:cs="Times New Roman"/>
          <w:sz w:val="24"/>
          <w:szCs w:val="24"/>
        </w:rPr>
        <w:footnoteReference w:id="28"/>
      </w:r>
    </w:p>
    <w:p w14:paraId="3E976A15" w14:textId="77777777" w:rsidR="00055692" w:rsidRPr="009C2969" w:rsidRDefault="00055692" w:rsidP="00055692">
      <w:pPr>
        <w:tabs>
          <w:tab w:val="left" w:pos="720"/>
          <w:tab w:val="left" w:pos="1230"/>
          <w:tab w:val="left" w:pos="8550"/>
        </w:tabs>
        <w:spacing w:line="240" w:lineRule="auto"/>
        <w:ind w:left="720" w:right="720"/>
        <w:contextualSpacing/>
        <w:rPr>
          <w:rFonts w:ascii="Times New Roman" w:eastAsia="Times New Roman" w:hAnsi="Times New Roman" w:cs="Times New Roman"/>
          <w:sz w:val="24"/>
          <w:szCs w:val="24"/>
        </w:rPr>
      </w:pPr>
    </w:p>
    <w:p w14:paraId="0EABDF19" w14:textId="76F03E91" w:rsidR="00155FB9" w:rsidRPr="0011760D" w:rsidRDefault="00155FB9" w:rsidP="00155FB9">
      <w:pPr>
        <w:tabs>
          <w:tab w:val="left" w:pos="1230"/>
          <w:tab w:val="left" w:pos="8550"/>
        </w:tabs>
        <w:spacing w:line="480" w:lineRule="auto"/>
        <w:contextualSpacing/>
        <w:rPr>
          <w:rFonts w:ascii="Times New Roman" w:hAnsi="Times New Roman" w:cs="Times New Roman"/>
          <w:sz w:val="24"/>
          <w:szCs w:val="24"/>
        </w:rPr>
      </w:pPr>
      <w:r w:rsidRPr="009C2969">
        <w:rPr>
          <w:rFonts w:ascii="Times New Roman" w:hAnsi="Times New Roman" w:cs="Times New Roman"/>
          <w:sz w:val="24"/>
          <w:szCs w:val="24"/>
        </w:rPr>
        <w:t xml:space="preserve">If I examine the subject matter of my composition through </w:t>
      </w:r>
      <w:proofErr w:type="spellStart"/>
      <w:r w:rsidRPr="009C2969">
        <w:rPr>
          <w:rFonts w:ascii="Times New Roman" w:hAnsi="Times New Roman" w:cs="Times New Roman"/>
          <w:sz w:val="24"/>
          <w:szCs w:val="24"/>
        </w:rPr>
        <w:t>Hohendahl’s</w:t>
      </w:r>
      <w:proofErr w:type="spellEnd"/>
      <w:r w:rsidRPr="009C2969">
        <w:rPr>
          <w:rFonts w:ascii="Times New Roman" w:hAnsi="Times New Roman" w:cs="Times New Roman"/>
          <w:sz w:val="24"/>
          <w:szCs w:val="24"/>
        </w:rPr>
        <w:t xml:space="preserve"> </w:t>
      </w:r>
      <w:r w:rsidR="005A6799">
        <w:rPr>
          <w:rFonts w:ascii="Times New Roman" w:hAnsi="Times New Roman" w:cs="Times New Roman"/>
          <w:sz w:val="24"/>
          <w:szCs w:val="24"/>
        </w:rPr>
        <w:t>perspective</w:t>
      </w:r>
      <w:r w:rsidRPr="009C2969">
        <w:rPr>
          <w:rFonts w:ascii="Times New Roman" w:hAnsi="Times New Roman" w:cs="Times New Roman"/>
          <w:sz w:val="24"/>
          <w:szCs w:val="24"/>
        </w:rPr>
        <w:t>, I may say this auditory experience of nature would offer a temporal-spatial space that would evoke mankind’s fear</w:t>
      </w:r>
      <w:r w:rsidR="005A6799">
        <w:rPr>
          <w:rFonts w:ascii="Times New Roman" w:hAnsi="Times New Roman" w:cs="Times New Roman"/>
          <w:sz w:val="24"/>
          <w:szCs w:val="24"/>
        </w:rPr>
        <w:t xml:space="preserve"> of the loss</w:t>
      </w:r>
      <w:r w:rsidRPr="009C2969">
        <w:rPr>
          <w:rFonts w:ascii="Times New Roman" w:hAnsi="Times New Roman" w:cs="Times New Roman"/>
          <w:sz w:val="24"/>
          <w:szCs w:val="24"/>
        </w:rPr>
        <w:t xml:space="preserve"> of nature </w:t>
      </w:r>
      <w:r w:rsidRPr="009C2969">
        <w:rPr>
          <w:rFonts w:ascii="Times New Roman" w:hAnsi="Times New Roman" w:cs="Times New Roman" w:hint="eastAsia"/>
          <w:sz w:val="24"/>
          <w:szCs w:val="24"/>
        </w:rPr>
        <w:t>a</w:t>
      </w:r>
      <w:r w:rsidRPr="009C2969">
        <w:rPr>
          <w:rFonts w:ascii="Times New Roman" w:hAnsi="Times New Roman" w:cs="Times New Roman"/>
          <w:sz w:val="24"/>
          <w:szCs w:val="24"/>
        </w:rPr>
        <w:t>nd of God (</w:t>
      </w:r>
      <w:r w:rsidR="005A6799">
        <w:rPr>
          <w:rFonts w:ascii="Times New Roman" w:hAnsi="Times New Roman" w:cs="Times New Roman"/>
          <w:sz w:val="24"/>
          <w:szCs w:val="24"/>
        </w:rPr>
        <w:t xml:space="preserve">as suggested by </w:t>
      </w:r>
      <w:r w:rsidRPr="009C2969">
        <w:rPr>
          <w:rFonts w:ascii="Times New Roman" w:hAnsi="Times New Roman" w:cs="Times New Roman"/>
          <w:sz w:val="24"/>
          <w:szCs w:val="24"/>
        </w:rPr>
        <w:t xml:space="preserve">Kant). In this sonic space, listeners can reconcile with nature, seeing themselves as a small unit against it, and at the same time, a part of it. Additionally, this work pays homage to Michel </w:t>
      </w:r>
      <w:proofErr w:type="spellStart"/>
      <w:r w:rsidRPr="009C2969">
        <w:rPr>
          <w:rFonts w:ascii="Times New Roman" w:hAnsi="Times New Roman" w:cs="Times New Roman"/>
          <w:sz w:val="24"/>
          <w:szCs w:val="24"/>
        </w:rPr>
        <w:t>Tournier’s</w:t>
      </w:r>
      <w:proofErr w:type="spellEnd"/>
      <w:r w:rsidRPr="009C2969">
        <w:rPr>
          <w:rFonts w:ascii="Times New Roman" w:hAnsi="Times New Roman" w:cs="Times New Roman"/>
          <w:sz w:val="24"/>
          <w:szCs w:val="24"/>
        </w:rPr>
        <w:t xml:space="preserve"> belief that music can be the restoration of mankind’s lost paradise</w:t>
      </w:r>
      <w:r w:rsidR="00F94805">
        <w:rPr>
          <w:rFonts w:ascii="Times New Roman" w:hAnsi="Times New Roman" w:cs="Times New Roman"/>
          <w:sz w:val="24"/>
          <w:szCs w:val="24"/>
        </w:rPr>
        <w:t xml:space="preserve"> which occurred when</w:t>
      </w:r>
      <w:r w:rsidRPr="009C2969">
        <w:rPr>
          <w:rFonts w:ascii="Times New Roman" w:hAnsi="Times New Roman" w:cs="Times New Roman"/>
          <w:sz w:val="24"/>
          <w:szCs w:val="24"/>
        </w:rPr>
        <w:t xml:space="preserve"> the great symphony of the hea</w:t>
      </w:r>
      <w:r w:rsidRPr="0011760D">
        <w:rPr>
          <w:rFonts w:ascii="Times New Roman" w:hAnsi="Times New Roman" w:cs="Times New Roman"/>
          <w:sz w:val="24"/>
          <w:szCs w:val="24"/>
        </w:rPr>
        <w:t>venly sphere</w:t>
      </w:r>
      <w:r w:rsidR="00F94805" w:rsidRPr="0011760D">
        <w:rPr>
          <w:rFonts w:ascii="Times New Roman" w:hAnsi="Times New Roman" w:cs="Times New Roman"/>
          <w:sz w:val="24"/>
          <w:szCs w:val="24"/>
        </w:rPr>
        <w:t>s</w:t>
      </w:r>
      <w:r w:rsidRPr="0011760D">
        <w:rPr>
          <w:rFonts w:ascii="Times New Roman" w:hAnsi="Times New Roman" w:cs="Times New Roman"/>
          <w:sz w:val="24"/>
          <w:szCs w:val="24"/>
        </w:rPr>
        <w:t xml:space="preserve"> ceased </w:t>
      </w:r>
      <w:r w:rsidR="00F94805" w:rsidRPr="0011760D">
        <w:rPr>
          <w:rFonts w:ascii="Times New Roman" w:hAnsi="Times New Roman" w:cs="Times New Roman"/>
          <w:sz w:val="24"/>
          <w:szCs w:val="24"/>
        </w:rPr>
        <w:t>in</w:t>
      </w:r>
      <w:r w:rsidRPr="0011760D">
        <w:rPr>
          <w:rFonts w:ascii="Times New Roman" w:hAnsi="Times New Roman" w:cs="Times New Roman"/>
          <w:sz w:val="24"/>
          <w:szCs w:val="24"/>
        </w:rPr>
        <w:t>to the eternal silence of infinite space</w:t>
      </w:r>
      <w:r w:rsidR="00F94805" w:rsidRPr="0011760D">
        <w:rPr>
          <w:rFonts w:ascii="Times New Roman" w:hAnsi="Times New Roman" w:cs="Times New Roman"/>
          <w:sz w:val="24"/>
          <w:szCs w:val="24"/>
        </w:rPr>
        <w:t>,</w:t>
      </w:r>
      <w:r w:rsidRPr="0011760D">
        <w:rPr>
          <w:rFonts w:ascii="Times New Roman" w:hAnsi="Times New Roman" w:cs="Times New Roman"/>
          <w:sz w:val="24"/>
          <w:szCs w:val="24"/>
        </w:rPr>
        <w:t xml:space="preserve"> when Adam and Eve were expelled</w:t>
      </w:r>
      <w:r w:rsidR="00F94805" w:rsidRPr="0011760D">
        <w:rPr>
          <w:rFonts w:ascii="Times New Roman" w:hAnsi="Times New Roman" w:cs="Times New Roman"/>
          <w:sz w:val="24"/>
          <w:szCs w:val="24"/>
        </w:rPr>
        <w:t xml:space="preserve"> from Eden</w:t>
      </w:r>
      <w:r w:rsidR="00A70D85" w:rsidRPr="0011760D">
        <w:rPr>
          <w:rFonts w:ascii="Times New Roman" w:hAnsi="Times New Roman" w:cs="Times New Roman"/>
          <w:sz w:val="24"/>
          <w:szCs w:val="24"/>
        </w:rPr>
        <w:t>.</w:t>
      </w:r>
      <w:r w:rsidRPr="0011760D">
        <w:rPr>
          <w:rStyle w:val="FootnoteReference"/>
          <w:rFonts w:ascii="Times New Roman" w:hAnsi="Times New Roman" w:cs="Times New Roman"/>
          <w:sz w:val="24"/>
          <w:szCs w:val="24"/>
        </w:rPr>
        <w:footnoteReference w:id="29"/>
      </w:r>
    </w:p>
    <w:p w14:paraId="2B299A49" w14:textId="6F81E63A" w:rsidR="00155FB9" w:rsidRPr="0011760D" w:rsidRDefault="00155FB9" w:rsidP="009F6361">
      <w:pPr>
        <w:tabs>
          <w:tab w:val="left" w:pos="1230"/>
        </w:tabs>
        <w:spacing w:line="480" w:lineRule="auto"/>
        <w:ind w:firstLine="720"/>
        <w:contextualSpacing/>
        <w:rPr>
          <w:rFonts w:ascii="Times New Roman" w:hAnsi="Times New Roman" w:cs="Times New Roman"/>
          <w:sz w:val="24"/>
          <w:szCs w:val="24"/>
        </w:rPr>
      </w:pPr>
      <w:r w:rsidRPr="0011760D">
        <w:rPr>
          <w:rFonts w:ascii="Times New Roman" w:hAnsi="Times New Roman" w:cs="Times New Roman"/>
          <w:sz w:val="24"/>
          <w:szCs w:val="24"/>
        </w:rPr>
        <w:t>The overall outline for pitch centricity of the entire composition parallels this subject: where we belong, where we come from, where we are now, and where we are going.</w:t>
      </w:r>
      <w:r w:rsidR="00F94805" w:rsidRPr="0011760D">
        <w:rPr>
          <w:rFonts w:ascii="Times New Roman" w:hAnsi="Times New Roman" w:cs="Times New Roman"/>
          <w:sz w:val="24"/>
          <w:szCs w:val="24"/>
        </w:rPr>
        <w:t xml:space="preserve"> </w:t>
      </w:r>
      <w:r w:rsidRPr="0011760D">
        <w:rPr>
          <w:rFonts w:ascii="Times New Roman" w:hAnsi="Times New Roman" w:cs="Times New Roman"/>
          <w:i/>
          <w:iCs/>
          <w:sz w:val="24"/>
          <w:szCs w:val="24"/>
        </w:rPr>
        <w:t xml:space="preserve">Figure </w:t>
      </w:r>
      <w:r w:rsidR="00261A25" w:rsidRPr="0011760D">
        <w:rPr>
          <w:rFonts w:ascii="Times New Roman" w:hAnsi="Times New Roman" w:cs="Times New Roman"/>
          <w:i/>
          <w:iCs/>
          <w:sz w:val="24"/>
          <w:szCs w:val="24"/>
        </w:rPr>
        <w:t>2.6</w:t>
      </w:r>
      <w:r w:rsidRPr="0011760D">
        <w:rPr>
          <w:rFonts w:ascii="Times New Roman" w:hAnsi="Times New Roman" w:cs="Times New Roman"/>
          <w:i/>
          <w:iCs/>
          <w:sz w:val="24"/>
          <w:szCs w:val="24"/>
        </w:rPr>
        <w:t xml:space="preserve"> </w:t>
      </w:r>
      <w:r w:rsidRPr="0011760D">
        <w:rPr>
          <w:rFonts w:ascii="Times New Roman" w:hAnsi="Times New Roman" w:cs="Times New Roman"/>
          <w:sz w:val="24"/>
          <w:szCs w:val="24"/>
        </w:rPr>
        <w:t>shows the cycle of pitch centricity demonstrating how this journey begins and returns as it goes through each movement.</w:t>
      </w:r>
      <w:r w:rsidR="004520CD" w:rsidRPr="0011760D">
        <w:rPr>
          <w:rFonts w:ascii="Times New Roman" w:hAnsi="Times New Roman" w:cs="Times New Roman"/>
          <w:sz w:val="24"/>
          <w:szCs w:val="24"/>
        </w:rPr>
        <w:t xml:space="preserve"> </w:t>
      </w:r>
      <w:r w:rsidR="0011760D" w:rsidRPr="00233588">
        <w:rPr>
          <w:rFonts w:ascii="Times New Roman" w:hAnsi="Times New Roman" w:cs="Times New Roman"/>
          <w:sz w:val="24"/>
          <w:szCs w:val="24"/>
        </w:rPr>
        <w:t>The</w:t>
      </w:r>
      <w:r w:rsidR="004520CD" w:rsidRPr="00233588">
        <w:rPr>
          <w:rFonts w:ascii="Times New Roman" w:hAnsi="Times New Roman" w:cs="Times New Roman"/>
          <w:sz w:val="24"/>
          <w:szCs w:val="24"/>
        </w:rPr>
        <w:t xml:space="preserve"> pitch cycle parallels the subject of spiritual journey, </w:t>
      </w:r>
      <w:r w:rsidR="009F6361" w:rsidRPr="00233588">
        <w:rPr>
          <w:rFonts w:ascii="Times New Roman" w:hAnsi="Times New Roman" w:cs="Times New Roman"/>
          <w:sz w:val="24"/>
          <w:szCs w:val="24"/>
        </w:rPr>
        <w:t>while</w:t>
      </w:r>
      <w:r w:rsidR="004520CD" w:rsidRPr="00233588">
        <w:rPr>
          <w:rFonts w:ascii="Times New Roman" w:hAnsi="Times New Roman" w:cs="Times New Roman"/>
          <w:sz w:val="24"/>
          <w:szCs w:val="24"/>
        </w:rPr>
        <w:t xml:space="preserve"> the </w:t>
      </w:r>
    </w:p>
    <w:p w14:paraId="3D28351B" w14:textId="77777777" w:rsidR="00D21D19" w:rsidRPr="00D21D19" w:rsidRDefault="00D21D19" w:rsidP="00D21D19">
      <w:pPr>
        <w:tabs>
          <w:tab w:val="left" w:pos="1230"/>
        </w:tabs>
        <w:spacing w:line="480" w:lineRule="auto"/>
        <w:contextualSpacing/>
        <w:rPr>
          <w:rFonts w:ascii="Times New Roman" w:hAnsi="Times New Roman" w:cs="Times New Roman"/>
          <w:sz w:val="24"/>
          <w:szCs w:val="24"/>
          <w:highlight w:val="cyan"/>
        </w:rPr>
      </w:pPr>
    </w:p>
    <w:p w14:paraId="1803AB63" w14:textId="77777777" w:rsidR="00047CDF" w:rsidRPr="009C2969" w:rsidRDefault="00155FB9" w:rsidP="00413441">
      <w:pPr>
        <w:tabs>
          <w:tab w:val="left" w:pos="1230"/>
          <w:tab w:val="left" w:pos="8550"/>
        </w:tabs>
        <w:spacing w:line="480" w:lineRule="auto"/>
        <w:contextualSpacing/>
        <w:jc w:val="center"/>
        <w:rPr>
          <w:rFonts w:ascii="Times New Roman" w:eastAsia="Times New Roman" w:hAnsi="Times New Roman" w:cs="Times New Roman"/>
          <w:sz w:val="20"/>
          <w:szCs w:val="20"/>
        </w:rPr>
      </w:pPr>
      <w:r w:rsidRPr="009C2969">
        <w:rPr>
          <w:rFonts w:ascii="Times New Roman" w:hAnsi="Times New Roman" w:cs="Times New Roman"/>
          <w:noProof/>
          <w:sz w:val="24"/>
          <w:szCs w:val="24"/>
        </w:rPr>
        <w:drawing>
          <wp:inline distT="0" distB="0" distL="0" distR="0" wp14:anchorId="79C6ACD3" wp14:editId="65576E02">
            <wp:extent cx="5942714" cy="5354320"/>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Picture 60"/>
                    <pic:cNvPicPr/>
                  </pic:nvPicPr>
                  <pic:blipFill rotWithShape="1">
                    <a:blip r:embed="rId30" cstate="print">
                      <a:extLst>
                        <a:ext uri="{28A0092B-C50C-407E-A947-70E740481C1C}">
                          <a14:useLocalDpi xmlns:a14="http://schemas.microsoft.com/office/drawing/2010/main" val="0"/>
                        </a:ext>
                      </a:extLst>
                    </a:blip>
                    <a:srcRect l="20031" t="-24399" r="20031" b="-302"/>
                    <a:stretch/>
                  </pic:blipFill>
                  <pic:spPr bwMode="auto">
                    <a:xfrm>
                      <a:off x="0" y="0"/>
                      <a:ext cx="6264582" cy="5644320"/>
                    </a:xfrm>
                    <a:prstGeom prst="rect">
                      <a:avLst/>
                    </a:prstGeom>
                    <a:ln>
                      <a:noFill/>
                    </a:ln>
                    <a:extLst>
                      <a:ext uri="{53640926-AAD7-44D8-BBD7-CCE9431645EC}">
                        <a14:shadowObscured xmlns:a14="http://schemas.microsoft.com/office/drawing/2010/main"/>
                      </a:ext>
                    </a:extLst>
                  </pic:spPr>
                </pic:pic>
              </a:graphicData>
            </a:graphic>
          </wp:inline>
        </w:drawing>
      </w:r>
    </w:p>
    <w:p w14:paraId="6A2A7490" w14:textId="14A4CBDD" w:rsidR="00155FB9" w:rsidRPr="009C2969" w:rsidRDefault="00155FB9" w:rsidP="00413441">
      <w:pPr>
        <w:tabs>
          <w:tab w:val="left" w:pos="1230"/>
          <w:tab w:val="left" w:pos="8550"/>
        </w:tabs>
        <w:spacing w:line="480" w:lineRule="auto"/>
        <w:contextualSpacing/>
        <w:jc w:val="center"/>
        <w:rPr>
          <w:rFonts w:ascii="Times New Roman" w:hAnsi="Times New Roman" w:cs="Times New Roman"/>
          <w:sz w:val="24"/>
          <w:szCs w:val="24"/>
        </w:rPr>
      </w:pPr>
      <w:r w:rsidRPr="009C2969">
        <w:rPr>
          <w:rFonts w:ascii="Times New Roman" w:eastAsia="Times New Roman" w:hAnsi="Times New Roman" w:cs="Times New Roman"/>
          <w:sz w:val="20"/>
          <w:szCs w:val="20"/>
        </w:rPr>
        <w:t xml:space="preserve">Figure </w:t>
      </w:r>
      <w:r w:rsidR="00261A25" w:rsidRPr="009C2969">
        <w:rPr>
          <w:rFonts w:ascii="Times New Roman" w:eastAsia="Times New Roman" w:hAnsi="Times New Roman" w:cs="Times New Roman"/>
          <w:sz w:val="20"/>
          <w:szCs w:val="20"/>
        </w:rPr>
        <w:t>2</w:t>
      </w:r>
      <w:r w:rsidRPr="009C2969">
        <w:rPr>
          <w:rFonts w:ascii="Times New Roman" w:eastAsia="Times New Roman" w:hAnsi="Times New Roman" w:cs="Times New Roman"/>
          <w:sz w:val="20"/>
          <w:szCs w:val="20"/>
        </w:rPr>
        <w:t>.</w:t>
      </w:r>
      <w:r w:rsidR="00261A25" w:rsidRPr="009C2969">
        <w:rPr>
          <w:rFonts w:ascii="Times New Roman" w:eastAsia="Times New Roman" w:hAnsi="Times New Roman" w:cs="Times New Roman"/>
          <w:sz w:val="20"/>
          <w:szCs w:val="20"/>
        </w:rPr>
        <w:t>6</w:t>
      </w:r>
      <w:r w:rsidRPr="009C2969">
        <w:rPr>
          <w:rFonts w:ascii="Times New Roman" w:eastAsia="Times New Roman" w:hAnsi="Times New Roman" w:cs="Times New Roman"/>
          <w:sz w:val="20"/>
          <w:szCs w:val="20"/>
        </w:rPr>
        <w:t>. Cycle of pitch centricity</w:t>
      </w:r>
      <w:r w:rsidR="00DB062F">
        <w:rPr>
          <w:rFonts w:ascii="Times New Roman" w:eastAsia="Times New Roman" w:hAnsi="Times New Roman" w:cs="Times New Roman"/>
          <w:sz w:val="20"/>
          <w:szCs w:val="20"/>
        </w:rPr>
        <w:t>.</w:t>
      </w:r>
    </w:p>
    <w:p w14:paraId="0B40A038" w14:textId="77777777" w:rsidR="00F94805" w:rsidRDefault="00F94805">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br w:type="page"/>
      </w:r>
    </w:p>
    <w:p w14:paraId="5F78D023" w14:textId="38D5C301" w:rsidR="00550581" w:rsidRDefault="00550581" w:rsidP="00550581">
      <w:pPr>
        <w:spacing w:line="480" w:lineRule="auto"/>
        <w:rPr>
          <w:rFonts w:ascii="Times New Roman" w:eastAsia="Times New Roman" w:hAnsi="Times New Roman" w:cs="Times New Roman"/>
          <w:b/>
          <w:bCs/>
          <w:sz w:val="24"/>
          <w:szCs w:val="24"/>
        </w:rPr>
      </w:pPr>
      <w:r w:rsidRPr="00233588">
        <w:rPr>
          <w:rFonts w:ascii="Times New Roman" w:hAnsi="Times New Roman" w:cs="Times New Roman"/>
          <w:sz w:val="24"/>
          <w:szCs w:val="24"/>
        </w:rPr>
        <w:lastRenderedPageBreak/>
        <w:t xml:space="preserve">subtitle of each movement reflects the theme, the topic of spirituality, </w:t>
      </w:r>
      <w:r>
        <w:rPr>
          <w:rFonts w:ascii="Times New Roman" w:hAnsi="Times New Roman" w:cs="Times New Roman"/>
          <w:sz w:val="24"/>
          <w:szCs w:val="24"/>
        </w:rPr>
        <w:t xml:space="preserve">the </w:t>
      </w:r>
      <w:r w:rsidRPr="00233588">
        <w:rPr>
          <w:rFonts w:ascii="Times New Roman" w:hAnsi="Times New Roman" w:cs="Times New Roman"/>
          <w:sz w:val="24"/>
          <w:szCs w:val="24"/>
        </w:rPr>
        <w:t>cycle of life</w:t>
      </w:r>
      <w:r>
        <w:rPr>
          <w:rFonts w:ascii="Times New Roman" w:hAnsi="Times New Roman" w:cs="Times New Roman"/>
          <w:sz w:val="24"/>
          <w:szCs w:val="24"/>
        </w:rPr>
        <w:t>,</w:t>
      </w:r>
      <w:r w:rsidRPr="00233588">
        <w:rPr>
          <w:rFonts w:ascii="Times New Roman" w:hAnsi="Times New Roman" w:cs="Times New Roman"/>
          <w:sz w:val="24"/>
          <w:szCs w:val="24"/>
        </w:rPr>
        <w:t xml:space="preserve"> and nature.</w:t>
      </w:r>
      <w:r w:rsidRPr="0011760D">
        <w:rPr>
          <w:rFonts w:ascii="Times New Roman" w:hAnsi="Times New Roman" w:cs="Times New Roman"/>
          <w:sz w:val="24"/>
          <w:szCs w:val="24"/>
        </w:rPr>
        <w:t xml:space="preserve"> For example, the subtitle of last movement </w:t>
      </w:r>
      <w:r w:rsidRPr="0011760D">
        <w:rPr>
          <w:rFonts w:ascii="Times New Roman" w:hAnsi="Times New Roman" w:cs="Times New Roman"/>
          <w:i/>
          <w:iCs/>
          <w:sz w:val="24"/>
          <w:szCs w:val="24"/>
        </w:rPr>
        <w:t xml:space="preserve">VIII. Compline: </w:t>
      </w:r>
      <w:r>
        <w:rPr>
          <w:rFonts w:ascii="Times New Roman" w:hAnsi="Times New Roman" w:cs="Times New Roman"/>
          <w:sz w:val="24"/>
          <w:szCs w:val="24"/>
        </w:rPr>
        <w:t>“</w:t>
      </w:r>
      <w:r w:rsidRPr="0011760D">
        <w:rPr>
          <w:rFonts w:ascii="Times New Roman" w:hAnsi="Times New Roman" w:cs="Times New Roman"/>
          <w:i/>
          <w:iCs/>
          <w:sz w:val="24"/>
          <w:szCs w:val="24"/>
        </w:rPr>
        <w:t>Homeland – To Where We Belong</w:t>
      </w:r>
      <w:r>
        <w:rPr>
          <w:rFonts w:ascii="Times New Roman" w:hAnsi="Times New Roman" w:cs="Times New Roman"/>
          <w:i/>
          <w:iCs/>
          <w:sz w:val="24"/>
          <w:szCs w:val="24"/>
        </w:rPr>
        <w:t>”</w:t>
      </w:r>
      <w:r w:rsidRPr="0011760D">
        <w:rPr>
          <w:rFonts w:ascii="Times New Roman" w:hAnsi="Times New Roman" w:cs="Times New Roman"/>
          <w:sz w:val="24"/>
          <w:szCs w:val="24"/>
        </w:rPr>
        <w:t xml:space="preserve"> also refers to the relationship between nature and art as a container of natural beauty. In my ima</w:t>
      </w:r>
      <w:r>
        <w:rPr>
          <w:rFonts w:ascii="Times New Roman" w:hAnsi="Times New Roman" w:cs="Times New Roman"/>
          <w:sz w:val="24"/>
          <w:szCs w:val="24"/>
        </w:rPr>
        <w:t>gery</w:t>
      </w:r>
      <w:r w:rsidRPr="0011760D">
        <w:rPr>
          <w:rFonts w:ascii="Times New Roman" w:hAnsi="Times New Roman" w:cs="Times New Roman"/>
          <w:sz w:val="24"/>
          <w:szCs w:val="24"/>
        </w:rPr>
        <w:t xml:space="preserve"> of heaven, the use of liquid consonants</w:t>
      </w:r>
      <w:r>
        <w:rPr>
          <w:rFonts w:ascii="Times New Roman" w:hAnsi="Times New Roman" w:cs="Times New Roman"/>
          <w:sz w:val="24"/>
          <w:szCs w:val="24"/>
        </w:rPr>
        <w:t xml:space="preserve"> in my phonetic palette </w:t>
      </w:r>
      <w:r w:rsidRPr="0011760D">
        <w:rPr>
          <w:rFonts w:ascii="Times New Roman" w:hAnsi="Times New Roman" w:cs="Times New Roman"/>
          <w:sz w:val="24"/>
          <w:szCs w:val="24"/>
        </w:rPr>
        <w:t>sounds</w:t>
      </w:r>
      <w:r>
        <w:rPr>
          <w:rFonts w:ascii="Times New Roman" w:hAnsi="Times New Roman" w:cs="Times New Roman"/>
          <w:sz w:val="24"/>
          <w:szCs w:val="24"/>
        </w:rPr>
        <w:t xml:space="preserve"> like God </w:t>
      </w:r>
      <w:r w:rsidRPr="0011760D">
        <w:rPr>
          <w:rFonts w:ascii="Times New Roman" w:hAnsi="Times New Roman" w:cs="Times New Roman"/>
          <w:sz w:val="24"/>
          <w:szCs w:val="24"/>
        </w:rPr>
        <w:t xml:space="preserve">calling us home: </w:t>
      </w:r>
      <w:r>
        <w:rPr>
          <w:rFonts w:ascii="Times New Roman" w:hAnsi="Times New Roman" w:cs="Times New Roman"/>
          <w:sz w:val="24"/>
          <w:szCs w:val="24"/>
        </w:rPr>
        <w:t>“</w:t>
      </w:r>
      <w:r w:rsidRPr="0011760D">
        <w:rPr>
          <w:rFonts w:ascii="Times New Roman" w:hAnsi="Times New Roman" w:cs="Times New Roman"/>
          <w:sz w:val="24"/>
          <w:szCs w:val="24"/>
        </w:rPr>
        <w:t>homeland</w:t>
      </w:r>
      <w:r>
        <w:rPr>
          <w:rFonts w:ascii="Times New Roman" w:hAnsi="Times New Roman" w:cs="Times New Roman"/>
          <w:sz w:val="24"/>
          <w:szCs w:val="24"/>
        </w:rPr>
        <w:t>”</w:t>
      </w:r>
      <w:r w:rsidRPr="0011760D">
        <w:rPr>
          <w:rFonts w:ascii="Times New Roman" w:hAnsi="Times New Roman" w:cs="Times New Roman"/>
          <w:sz w:val="24"/>
          <w:szCs w:val="24"/>
        </w:rPr>
        <w:t xml:space="preserve"> is where the river flows, as in God’s domain (as described in Revelation 22:1, “Then the angel showed me the </w:t>
      </w:r>
      <w:r w:rsidRPr="0011760D">
        <w:rPr>
          <w:rFonts w:ascii="Times New Roman" w:hAnsi="Times New Roman" w:cs="Times New Roman"/>
          <w:i/>
          <w:iCs/>
          <w:sz w:val="24"/>
          <w:szCs w:val="24"/>
        </w:rPr>
        <w:t>river of the water</w:t>
      </w:r>
      <w:r w:rsidRPr="0011760D">
        <w:rPr>
          <w:rFonts w:ascii="Times New Roman" w:hAnsi="Times New Roman" w:cs="Times New Roman"/>
          <w:sz w:val="24"/>
          <w:szCs w:val="24"/>
        </w:rPr>
        <w:t xml:space="preserve"> of life, as</w:t>
      </w:r>
      <w:r>
        <w:rPr>
          <w:rFonts w:ascii="Times New Roman" w:hAnsi="Times New Roman" w:cs="Times New Roman"/>
          <w:sz w:val="24"/>
          <w:szCs w:val="24"/>
        </w:rPr>
        <w:t xml:space="preserve"> </w:t>
      </w:r>
      <w:r w:rsidRPr="0011760D">
        <w:rPr>
          <w:rFonts w:ascii="Times New Roman" w:hAnsi="Times New Roman" w:cs="Times New Roman"/>
          <w:sz w:val="24"/>
          <w:szCs w:val="24"/>
        </w:rPr>
        <w:t>clear as crystal, flowing from the throne of God and of the Lamb.).”</w:t>
      </w:r>
      <w:r w:rsidRPr="0011760D">
        <w:rPr>
          <w:rStyle w:val="FootnoteReference"/>
          <w:rFonts w:ascii="Times New Roman" w:hAnsi="Times New Roman" w:cs="Times New Roman"/>
          <w:sz w:val="24"/>
          <w:szCs w:val="24"/>
        </w:rPr>
        <w:footnoteReference w:id="30"/>
      </w:r>
      <w:r>
        <w:rPr>
          <w:rFonts w:ascii="Times New Roman" w:eastAsia="Times New Roman" w:hAnsi="Times New Roman" w:cs="Times New Roman"/>
          <w:b/>
          <w:bCs/>
          <w:sz w:val="24"/>
          <w:szCs w:val="24"/>
        </w:rPr>
        <w:br w:type="page"/>
      </w:r>
    </w:p>
    <w:p w14:paraId="27391E48" w14:textId="416F2204" w:rsidR="00C04A49" w:rsidRDefault="00C04A49" w:rsidP="00825046">
      <w:pPr>
        <w:spacing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CHAPTER THREE</w:t>
      </w:r>
    </w:p>
    <w:p w14:paraId="19CAEC98" w14:textId="34CC7950" w:rsidR="00F35D65" w:rsidRPr="009C2969" w:rsidRDefault="00C04A49" w:rsidP="00825046">
      <w:pPr>
        <w:spacing w:line="48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w:t>
      </w:r>
      <w:r w:rsidR="009C0ABB">
        <w:rPr>
          <w:rFonts w:ascii="Times New Roman" w:eastAsia="Times New Roman" w:hAnsi="Times New Roman" w:cs="Times New Roman"/>
          <w:b/>
          <w:bCs/>
          <w:sz w:val="24"/>
          <w:szCs w:val="24"/>
        </w:rPr>
        <w:t xml:space="preserve">nalysis of </w:t>
      </w:r>
      <w:r w:rsidR="00124BCC">
        <w:rPr>
          <w:rFonts w:ascii="Times New Roman" w:eastAsia="Times New Roman" w:hAnsi="Times New Roman" w:cs="Times New Roman"/>
          <w:b/>
          <w:bCs/>
          <w:sz w:val="24"/>
          <w:szCs w:val="24"/>
        </w:rPr>
        <w:t>E</w:t>
      </w:r>
      <w:r w:rsidR="009C0ABB">
        <w:rPr>
          <w:rFonts w:ascii="Times New Roman" w:eastAsia="Times New Roman" w:hAnsi="Times New Roman" w:cs="Times New Roman"/>
          <w:b/>
          <w:bCs/>
          <w:sz w:val="24"/>
          <w:szCs w:val="24"/>
        </w:rPr>
        <w:t xml:space="preserve">ach </w:t>
      </w:r>
      <w:r w:rsidR="00124BCC">
        <w:rPr>
          <w:rFonts w:ascii="Times New Roman" w:eastAsia="Times New Roman" w:hAnsi="Times New Roman" w:cs="Times New Roman"/>
          <w:b/>
          <w:bCs/>
          <w:sz w:val="24"/>
          <w:szCs w:val="24"/>
        </w:rPr>
        <w:t>M</w:t>
      </w:r>
      <w:r w:rsidR="009C0ABB">
        <w:rPr>
          <w:rFonts w:ascii="Times New Roman" w:eastAsia="Times New Roman" w:hAnsi="Times New Roman" w:cs="Times New Roman"/>
          <w:b/>
          <w:bCs/>
          <w:sz w:val="24"/>
          <w:szCs w:val="24"/>
        </w:rPr>
        <w:t>ovement</w:t>
      </w:r>
    </w:p>
    <w:p w14:paraId="0D0F716E" w14:textId="69FCE4B9" w:rsidR="00CF5F2D" w:rsidRPr="009C2969" w:rsidRDefault="00CF5F2D" w:rsidP="00BC0B6A">
      <w:pPr>
        <w:tabs>
          <w:tab w:val="left" w:pos="1230"/>
        </w:tabs>
        <w:spacing w:line="276" w:lineRule="auto"/>
        <w:jc w:val="center"/>
        <w:rPr>
          <w:rFonts w:ascii="Times New Roman" w:eastAsia="Times New Roman" w:hAnsi="Times New Roman" w:cs="Times New Roman"/>
          <w:i/>
          <w:iCs/>
          <w:sz w:val="24"/>
          <w:szCs w:val="24"/>
        </w:rPr>
      </w:pPr>
      <w:r w:rsidRPr="009C2969">
        <w:rPr>
          <w:rFonts w:ascii="Times New Roman" w:eastAsia="Times New Roman" w:hAnsi="Times New Roman" w:cs="Times New Roman"/>
          <w:i/>
          <w:iCs/>
          <w:sz w:val="24"/>
          <w:szCs w:val="24"/>
        </w:rPr>
        <w:t>Prologue</w:t>
      </w:r>
    </w:p>
    <w:p w14:paraId="01FEDEBE" w14:textId="13E9EC6B" w:rsidR="00BB74D3" w:rsidRPr="009C2969" w:rsidRDefault="000A53C9" w:rsidP="00BB74D3">
      <w:pPr>
        <w:tabs>
          <w:tab w:val="left" w:pos="1230"/>
        </w:tabs>
        <w:spacing w:line="480" w:lineRule="auto"/>
        <w:ind w:firstLine="720"/>
        <w:contextualSpacing/>
        <w:rPr>
          <w:rFonts w:ascii="Times New Roman" w:eastAsia="Times New Roman" w:hAnsi="Times New Roman" w:cs="Times New Roman"/>
          <w:iCs/>
          <w:sz w:val="24"/>
          <w:szCs w:val="24"/>
        </w:rPr>
      </w:pPr>
      <w:r w:rsidRPr="009C2969">
        <w:rPr>
          <w:rFonts w:ascii="Times New Roman" w:eastAsia="Times New Roman" w:hAnsi="Times New Roman" w:cs="Times New Roman"/>
          <w:iCs/>
          <w:sz w:val="24"/>
          <w:szCs w:val="24"/>
        </w:rPr>
        <w:t>Even though</w:t>
      </w:r>
      <w:r w:rsidR="00C92FE2" w:rsidRPr="009C2969">
        <w:rPr>
          <w:rFonts w:ascii="Times New Roman" w:eastAsia="Times New Roman" w:hAnsi="Times New Roman" w:cs="Times New Roman"/>
          <w:iCs/>
          <w:sz w:val="24"/>
          <w:szCs w:val="24"/>
        </w:rPr>
        <w:t xml:space="preserve"> </w:t>
      </w:r>
      <w:r w:rsidRPr="009C2969">
        <w:rPr>
          <w:rFonts w:ascii="Times New Roman" w:eastAsia="Times New Roman" w:hAnsi="Times New Roman" w:cs="Times New Roman"/>
          <w:iCs/>
          <w:sz w:val="24"/>
          <w:szCs w:val="24"/>
        </w:rPr>
        <w:t>the Office</w:t>
      </w:r>
      <w:r w:rsidR="00C92FE2" w:rsidRPr="009C2969">
        <w:rPr>
          <w:rFonts w:ascii="Times New Roman" w:eastAsia="Times New Roman" w:hAnsi="Times New Roman" w:cs="Times New Roman"/>
          <w:iCs/>
          <w:sz w:val="24"/>
          <w:szCs w:val="24"/>
        </w:rPr>
        <w:t xml:space="preserve">, unlike the </w:t>
      </w:r>
      <w:r w:rsidRPr="009C2969">
        <w:rPr>
          <w:rFonts w:ascii="Times New Roman" w:eastAsia="Times New Roman" w:hAnsi="Times New Roman" w:cs="Times New Roman"/>
          <w:iCs/>
          <w:sz w:val="24"/>
          <w:szCs w:val="24"/>
        </w:rPr>
        <w:t>Mass</w:t>
      </w:r>
      <w:r w:rsidR="00C92FE2" w:rsidRPr="009C2969">
        <w:rPr>
          <w:rFonts w:ascii="Times New Roman" w:eastAsia="Times New Roman" w:hAnsi="Times New Roman" w:cs="Times New Roman"/>
          <w:iCs/>
          <w:sz w:val="24"/>
          <w:szCs w:val="24"/>
        </w:rPr>
        <w:t>,</w:t>
      </w:r>
      <w:r w:rsidR="00CF432E" w:rsidRPr="009C2969">
        <w:rPr>
          <w:rFonts w:ascii="Times New Roman" w:eastAsia="Times New Roman" w:hAnsi="Times New Roman" w:cs="Times New Roman"/>
          <w:iCs/>
          <w:sz w:val="24"/>
          <w:szCs w:val="24"/>
        </w:rPr>
        <w:t xml:space="preserve"> includes</w:t>
      </w:r>
      <w:r w:rsidR="00C92FE2" w:rsidRPr="009C2969">
        <w:rPr>
          <w:rFonts w:ascii="Times New Roman" w:eastAsia="Times New Roman" w:hAnsi="Times New Roman" w:cs="Times New Roman"/>
          <w:iCs/>
          <w:sz w:val="24"/>
          <w:szCs w:val="24"/>
        </w:rPr>
        <w:t xml:space="preserve"> no Introit,</w:t>
      </w:r>
      <w:r w:rsidR="00C93757" w:rsidRPr="009C2969">
        <w:rPr>
          <w:rFonts w:ascii="Times New Roman" w:eastAsia="Times New Roman" w:hAnsi="Times New Roman" w:cs="Times New Roman"/>
          <w:iCs/>
          <w:sz w:val="24"/>
          <w:szCs w:val="24"/>
        </w:rPr>
        <w:t xml:space="preserve"> I</w:t>
      </w:r>
      <w:r w:rsidRPr="009C2969">
        <w:rPr>
          <w:rFonts w:ascii="Times New Roman" w:eastAsia="Times New Roman" w:hAnsi="Times New Roman" w:cs="Times New Roman"/>
          <w:iCs/>
          <w:sz w:val="24"/>
          <w:szCs w:val="24"/>
        </w:rPr>
        <w:t xml:space="preserve"> </w:t>
      </w:r>
      <w:r w:rsidR="00C92FE2" w:rsidRPr="009C2969">
        <w:rPr>
          <w:rFonts w:ascii="Times New Roman" w:eastAsia="Times New Roman" w:hAnsi="Times New Roman" w:cs="Times New Roman"/>
          <w:iCs/>
          <w:sz w:val="24"/>
          <w:szCs w:val="24"/>
        </w:rPr>
        <w:t xml:space="preserve">decided to open this </w:t>
      </w:r>
      <w:r w:rsidR="00CF432E" w:rsidRPr="009C2969">
        <w:rPr>
          <w:rFonts w:ascii="Times New Roman" w:eastAsia="Times New Roman" w:hAnsi="Times New Roman" w:cs="Times New Roman"/>
          <w:iCs/>
          <w:sz w:val="24"/>
          <w:szCs w:val="24"/>
        </w:rPr>
        <w:t>abstract-music oratorio</w:t>
      </w:r>
      <w:r w:rsidR="00CF432E" w:rsidRPr="009C2969">
        <w:rPr>
          <w:rFonts w:ascii="Times New Roman" w:eastAsia="Times New Roman" w:hAnsi="Times New Roman" w:cs="Times New Roman"/>
          <w:sz w:val="24"/>
          <w:szCs w:val="24"/>
        </w:rPr>
        <w:t xml:space="preserve"> </w:t>
      </w:r>
      <w:r w:rsidR="00C92FE2" w:rsidRPr="009C2969">
        <w:rPr>
          <w:rFonts w:ascii="Times New Roman" w:eastAsia="Times New Roman" w:hAnsi="Times New Roman" w:cs="Times New Roman"/>
          <w:sz w:val="24"/>
          <w:szCs w:val="24"/>
        </w:rPr>
        <w:t>with an instrumental piece that functions much like an I</w:t>
      </w:r>
      <w:r w:rsidR="00CF432E" w:rsidRPr="009C2969">
        <w:rPr>
          <w:rFonts w:ascii="Times New Roman" w:eastAsia="Times New Roman" w:hAnsi="Times New Roman" w:cs="Times New Roman"/>
          <w:sz w:val="24"/>
          <w:szCs w:val="24"/>
        </w:rPr>
        <w:t xml:space="preserve">ntroit. Two </w:t>
      </w:r>
      <w:r w:rsidR="005C72B0" w:rsidRPr="009C2969">
        <w:rPr>
          <w:rFonts w:ascii="Times New Roman" w:eastAsia="Times New Roman" w:hAnsi="Times New Roman" w:cs="Times New Roman"/>
          <w:sz w:val="24"/>
          <w:szCs w:val="24"/>
        </w:rPr>
        <w:t>violins</w:t>
      </w:r>
      <w:r w:rsidR="00CF432E" w:rsidRPr="009C2969">
        <w:rPr>
          <w:rFonts w:ascii="Times New Roman" w:eastAsia="Times New Roman" w:hAnsi="Times New Roman" w:cs="Times New Roman"/>
          <w:sz w:val="24"/>
          <w:szCs w:val="24"/>
        </w:rPr>
        <w:t xml:space="preserve"> play </w:t>
      </w:r>
      <w:r w:rsidR="00C92FE2" w:rsidRPr="009C2969">
        <w:rPr>
          <w:rFonts w:ascii="Times New Roman" w:eastAsia="Times New Roman" w:hAnsi="Times New Roman" w:cs="Times New Roman"/>
          <w:sz w:val="24"/>
          <w:szCs w:val="24"/>
        </w:rPr>
        <w:t>the</w:t>
      </w:r>
      <w:r w:rsidR="00CF432E" w:rsidRPr="009C2969">
        <w:rPr>
          <w:rFonts w:ascii="Times New Roman" w:eastAsia="Times New Roman" w:hAnsi="Times New Roman" w:cs="Times New Roman"/>
          <w:sz w:val="24"/>
          <w:szCs w:val="24"/>
        </w:rPr>
        <w:t xml:space="preserve"> role of </w:t>
      </w:r>
      <w:r w:rsidR="00CF432E" w:rsidRPr="00EB43FC">
        <w:rPr>
          <w:rFonts w:ascii="Times New Roman" w:eastAsia="Times New Roman" w:hAnsi="Times New Roman" w:cs="Times New Roman"/>
          <w:i/>
          <w:iCs/>
          <w:sz w:val="24"/>
          <w:szCs w:val="24"/>
        </w:rPr>
        <w:t xml:space="preserve">cantor </w:t>
      </w:r>
      <w:r w:rsidR="004224DE" w:rsidRPr="009C2969">
        <w:rPr>
          <w:rFonts w:ascii="Times New Roman" w:eastAsia="Times New Roman" w:hAnsi="Times New Roman" w:cs="Times New Roman"/>
          <w:iCs/>
          <w:sz w:val="24"/>
          <w:szCs w:val="24"/>
        </w:rPr>
        <w:t>in turn</w:t>
      </w:r>
      <w:r w:rsidR="00CF432E" w:rsidRPr="009C2969">
        <w:rPr>
          <w:rFonts w:ascii="Times New Roman" w:eastAsia="Times New Roman" w:hAnsi="Times New Roman" w:cs="Times New Roman"/>
          <w:iCs/>
          <w:sz w:val="24"/>
          <w:szCs w:val="24"/>
        </w:rPr>
        <w:t>:</w:t>
      </w:r>
      <w:r w:rsidRPr="009C2969">
        <w:rPr>
          <w:rFonts w:ascii="Times New Roman" w:eastAsia="Times New Roman" w:hAnsi="Times New Roman" w:cs="Times New Roman"/>
          <w:iCs/>
          <w:sz w:val="24"/>
          <w:szCs w:val="24"/>
        </w:rPr>
        <w:t xml:space="preserve"> </w:t>
      </w:r>
      <w:r w:rsidR="00361F71" w:rsidRPr="009C2969">
        <w:rPr>
          <w:rFonts w:ascii="Times New Roman" w:eastAsia="Times New Roman" w:hAnsi="Times New Roman" w:cs="Times New Roman"/>
          <w:iCs/>
          <w:sz w:val="24"/>
          <w:szCs w:val="24"/>
        </w:rPr>
        <w:t xml:space="preserve">the </w:t>
      </w:r>
      <w:r w:rsidR="00594AA8" w:rsidRPr="009C2969">
        <w:rPr>
          <w:rFonts w:ascii="Times New Roman" w:eastAsia="Times New Roman" w:hAnsi="Times New Roman" w:cs="Times New Roman"/>
          <w:iCs/>
          <w:sz w:val="24"/>
          <w:szCs w:val="24"/>
        </w:rPr>
        <w:t>second violin</w:t>
      </w:r>
      <w:r w:rsidR="00361F71" w:rsidRPr="009C2969">
        <w:rPr>
          <w:rFonts w:ascii="Times New Roman" w:eastAsia="Times New Roman" w:hAnsi="Times New Roman" w:cs="Times New Roman"/>
          <w:iCs/>
          <w:sz w:val="24"/>
          <w:szCs w:val="24"/>
        </w:rPr>
        <w:t xml:space="preserve"> enters one measure earlier than the </w:t>
      </w:r>
      <w:r w:rsidR="00594AA8" w:rsidRPr="009C2969">
        <w:rPr>
          <w:rFonts w:ascii="Times New Roman" w:eastAsia="Times New Roman" w:hAnsi="Times New Roman" w:cs="Times New Roman"/>
          <w:iCs/>
          <w:sz w:val="24"/>
          <w:szCs w:val="24"/>
        </w:rPr>
        <w:t xml:space="preserve">first </w:t>
      </w:r>
      <w:r w:rsidR="00361F71" w:rsidRPr="009C2969">
        <w:rPr>
          <w:rFonts w:ascii="Times New Roman" w:eastAsia="Times New Roman" w:hAnsi="Times New Roman" w:cs="Times New Roman"/>
          <w:iCs/>
          <w:sz w:val="24"/>
          <w:szCs w:val="24"/>
        </w:rPr>
        <w:t>violin</w:t>
      </w:r>
      <w:r w:rsidR="00594AA8" w:rsidRPr="009C2969">
        <w:rPr>
          <w:rFonts w:ascii="Times New Roman" w:eastAsia="Times New Roman" w:hAnsi="Times New Roman" w:cs="Times New Roman"/>
          <w:iCs/>
          <w:sz w:val="24"/>
          <w:szCs w:val="24"/>
        </w:rPr>
        <w:t xml:space="preserve"> </w:t>
      </w:r>
      <w:r w:rsidR="00361F71" w:rsidRPr="009C2969">
        <w:rPr>
          <w:rFonts w:ascii="Times New Roman" w:eastAsia="Times New Roman" w:hAnsi="Times New Roman" w:cs="Times New Roman"/>
          <w:iCs/>
          <w:sz w:val="24"/>
          <w:szCs w:val="24"/>
        </w:rPr>
        <w:t xml:space="preserve">to </w:t>
      </w:r>
      <w:r w:rsidR="002622C1" w:rsidRPr="009C2969">
        <w:rPr>
          <w:rFonts w:ascii="Times New Roman" w:eastAsia="Times New Roman" w:hAnsi="Times New Roman" w:cs="Times New Roman"/>
          <w:iCs/>
          <w:sz w:val="24"/>
          <w:szCs w:val="24"/>
        </w:rPr>
        <w:t xml:space="preserve">set </w:t>
      </w:r>
      <w:r w:rsidR="00361F71" w:rsidRPr="009C2969">
        <w:rPr>
          <w:rFonts w:ascii="Times New Roman" w:eastAsia="Times New Roman" w:hAnsi="Times New Roman" w:cs="Times New Roman"/>
          <w:iCs/>
          <w:sz w:val="24"/>
          <w:szCs w:val="24"/>
        </w:rPr>
        <w:t xml:space="preserve">the </w:t>
      </w:r>
      <w:r w:rsidRPr="009C2969">
        <w:rPr>
          <w:rFonts w:ascii="Times New Roman" w:eastAsia="Times New Roman" w:hAnsi="Times New Roman" w:cs="Times New Roman"/>
          <w:iCs/>
          <w:sz w:val="24"/>
          <w:szCs w:val="24"/>
        </w:rPr>
        <w:t xml:space="preserve">basic </w:t>
      </w:r>
      <w:r w:rsidR="00361F71" w:rsidRPr="009C2969">
        <w:rPr>
          <w:rFonts w:ascii="Times New Roman" w:eastAsia="Times New Roman" w:hAnsi="Times New Roman" w:cs="Times New Roman"/>
          <w:iCs/>
          <w:sz w:val="24"/>
          <w:szCs w:val="24"/>
        </w:rPr>
        <w:t xml:space="preserve">pulse </w:t>
      </w:r>
      <w:r w:rsidR="00A30C72" w:rsidRPr="009C2969">
        <w:rPr>
          <w:rFonts w:ascii="Times New Roman" w:eastAsia="Times New Roman" w:hAnsi="Times New Roman" w:cs="Times New Roman"/>
          <w:iCs/>
          <w:sz w:val="24"/>
          <w:szCs w:val="24"/>
        </w:rPr>
        <w:t xml:space="preserve">by </w:t>
      </w:r>
      <w:r w:rsidR="00A30C72" w:rsidRPr="00A70D85">
        <w:rPr>
          <w:rFonts w:ascii="Times New Roman" w:eastAsia="Times New Roman" w:hAnsi="Times New Roman" w:cs="Times New Roman"/>
          <w:iCs/>
          <w:sz w:val="24"/>
          <w:szCs w:val="24"/>
        </w:rPr>
        <w:t>providing</w:t>
      </w:r>
      <w:r w:rsidR="00361F71" w:rsidRPr="00A70D85">
        <w:rPr>
          <w:rFonts w:ascii="Times New Roman" w:eastAsia="Times New Roman" w:hAnsi="Times New Roman" w:cs="Times New Roman"/>
          <w:iCs/>
          <w:sz w:val="24"/>
          <w:szCs w:val="24"/>
        </w:rPr>
        <w:t xml:space="preserve"> a </w:t>
      </w:r>
      <w:r w:rsidR="005C72B0" w:rsidRPr="00A70D85">
        <w:rPr>
          <w:rFonts w:ascii="Times New Roman" w:eastAsia="Times New Roman" w:hAnsi="Times New Roman" w:cs="Times New Roman"/>
          <w:iCs/>
          <w:sz w:val="24"/>
          <w:szCs w:val="24"/>
        </w:rPr>
        <w:t xml:space="preserve">consistent </w:t>
      </w:r>
      <w:bookmarkStart w:id="26" w:name="_Hlk69377068"/>
      <w:r w:rsidR="005C72B0" w:rsidRPr="00A70D85">
        <w:rPr>
          <w:rFonts w:ascii="Times New Roman" w:eastAsia="Times New Roman" w:hAnsi="Times New Roman" w:cs="Times New Roman"/>
          <w:iCs/>
          <w:sz w:val="24"/>
          <w:szCs w:val="24"/>
        </w:rPr>
        <w:t>rhythmic</w:t>
      </w:r>
      <w:bookmarkEnd w:id="26"/>
      <w:r w:rsidR="005C72B0" w:rsidRPr="00A70D85">
        <w:rPr>
          <w:rFonts w:ascii="Times New Roman" w:eastAsia="Times New Roman" w:hAnsi="Times New Roman" w:cs="Times New Roman"/>
          <w:iCs/>
          <w:sz w:val="24"/>
          <w:szCs w:val="24"/>
        </w:rPr>
        <w:t xml:space="preserve"> pattern</w:t>
      </w:r>
      <w:r w:rsidR="00361F71" w:rsidRPr="00A70D85">
        <w:rPr>
          <w:rFonts w:ascii="Times New Roman" w:eastAsia="Times New Roman" w:hAnsi="Times New Roman" w:cs="Times New Roman"/>
          <w:iCs/>
          <w:sz w:val="24"/>
          <w:szCs w:val="24"/>
        </w:rPr>
        <w:t xml:space="preserve"> (short</w:t>
      </w:r>
      <w:r w:rsidR="00361F71" w:rsidRPr="009C2969">
        <w:rPr>
          <w:rFonts w:ascii="Times New Roman" w:eastAsia="Times New Roman" w:hAnsi="Times New Roman" w:cs="Times New Roman"/>
          <w:iCs/>
          <w:sz w:val="24"/>
          <w:szCs w:val="24"/>
        </w:rPr>
        <w:t xml:space="preserve">-long-short-long) </w:t>
      </w:r>
      <w:r w:rsidR="002622C1" w:rsidRPr="009C2969">
        <w:rPr>
          <w:rFonts w:ascii="Times New Roman" w:eastAsia="Times New Roman" w:hAnsi="Times New Roman" w:cs="Times New Roman"/>
          <w:iCs/>
          <w:sz w:val="24"/>
          <w:szCs w:val="24"/>
        </w:rPr>
        <w:t>for the entrance of the cantor (</w:t>
      </w:r>
      <w:r w:rsidR="00594AA8" w:rsidRPr="009C2969">
        <w:rPr>
          <w:rFonts w:ascii="Times New Roman" w:eastAsia="Batang" w:hAnsi="Times New Roman" w:cs="Times New Roman"/>
          <w:iCs/>
          <w:sz w:val="24"/>
          <w:szCs w:val="24"/>
        </w:rPr>
        <w:t>first violin</w:t>
      </w:r>
      <w:r w:rsidR="002622C1" w:rsidRPr="009C2969">
        <w:rPr>
          <w:rFonts w:ascii="Times New Roman" w:eastAsia="Batang" w:hAnsi="Times New Roman" w:cs="Times New Roman"/>
          <w:iCs/>
          <w:sz w:val="24"/>
          <w:szCs w:val="24"/>
        </w:rPr>
        <w:t>)</w:t>
      </w:r>
      <w:r w:rsidR="002622C1" w:rsidRPr="009C2969">
        <w:rPr>
          <w:rFonts w:ascii="Times New Roman" w:eastAsia="Times New Roman" w:hAnsi="Times New Roman" w:cs="Times New Roman"/>
          <w:iCs/>
          <w:sz w:val="24"/>
          <w:szCs w:val="24"/>
        </w:rPr>
        <w:t xml:space="preserve"> </w:t>
      </w:r>
      <w:r w:rsidR="00361F71" w:rsidRPr="009C2969">
        <w:rPr>
          <w:rFonts w:ascii="Times New Roman" w:eastAsia="Times New Roman" w:hAnsi="Times New Roman" w:cs="Times New Roman"/>
          <w:iCs/>
          <w:sz w:val="24"/>
          <w:szCs w:val="24"/>
        </w:rPr>
        <w:t xml:space="preserve">as shown in </w:t>
      </w:r>
      <w:r w:rsidR="00361F71" w:rsidRPr="009C2969">
        <w:rPr>
          <w:rFonts w:ascii="Times New Roman" w:eastAsia="Times New Roman" w:hAnsi="Times New Roman" w:cs="Times New Roman"/>
          <w:i/>
          <w:sz w:val="24"/>
          <w:szCs w:val="24"/>
        </w:rPr>
        <w:t xml:space="preserve">Figure </w:t>
      </w:r>
      <w:r w:rsidR="002347AF" w:rsidRPr="009C2969">
        <w:rPr>
          <w:rFonts w:ascii="Times New Roman" w:eastAsia="Times New Roman" w:hAnsi="Times New Roman" w:cs="Times New Roman"/>
          <w:i/>
          <w:sz w:val="24"/>
          <w:szCs w:val="24"/>
        </w:rPr>
        <w:t>3</w:t>
      </w:r>
      <w:r w:rsidR="00361F71" w:rsidRPr="009C2969">
        <w:rPr>
          <w:rFonts w:ascii="Times New Roman" w:eastAsia="Times New Roman" w:hAnsi="Times New Roman" w:cs="Times New Roman"/>
          <w:i/>
          <w:sz w:val="24"/>
          <w:szCs w:val="24"/>
        </w:rPr>
        <w:t>.1.</w:t>
      </w:r>
      <w:r w:rsidR="00A30C72" w:rsidRPr="009C2969">
        <w:rPr>
          <w:rFonts w:ascii="Times New Roman" w:eastAsia="Times New Roman" w:hAnsi="Times New Roman" w:cs="Times New Roman"/>
          <w:iCs/>
          <w:sz w:val="24"/>
          <w:szCs w:val="24"/>
        </w:rPr>
        <w:t xml:space="preserve"> </w:t>
      </w:r>
    </w:p>
    <w:p w14:paraId="4E38DDA2" w14:textId="0A9FA0DC" w:rsidR="000825DA" w:rsidRDefault="00F31763" w:rsidP="00BB74D3">
      <w:pPr>
        <w:tabs>
          <w:tab w:val="left" w:pos="1230"/>
        </w:tabs>
        <w:spacing w:line="480" w:lineRule="auto"/>
        <w:ind w:firstLine="720"/>
        <w:contextualSpacing/>
        <w:rPr>
          <w:rFonts w:ascii="Times New Roman" w:eastAsia="Times New Roman" w:hAnsi="Times New Roman" w:cs="Times New Roman"/>
          <w:iCs/>
          <w:sz w:val="24"/>
          <w:szCs w:val="24"/>
        </w:rPr>
      </w:pPr>
      <w:r w:rsidRPr="009C2969">
        <w:rPr>
          <w:rFonts w:ascii="Times New Roman" w:eastAsia="Times New Roman" w:hAnsi="Times New Roman" w:cs="Times New Roman"/>
          <w:iCs/>
          <w:sz w:val="24"/>
          <w:szCs w:val="24"/>
        </w:rPr>
        <w:t xml:space="preserve">After the second violin sets the pulse, the first violin introduces a lyric melody starting on E6 and progressing to A5. </w:t>
      </w:r>
      <w:r w:rsidR="000825DA" w:rsidRPr="00680725">
        <w:rPr>
          <w:rFonts w:ascii="Times New Roman" w:eastAsia="Times New Roman" w:hAnsi="Times New Roman" w:cs="Times New Roman"/>
          <w:iCs/>
          <w:sz w:val="24"/>
          <w:szCs w:val="24"/>
        </w:rPr>
        <w:t>Th</w:t>
      </w:r>
      <w:r w:rsidR="00195170" w:rsidRPr="00680725">
        <w:rPr>
          <w:rFonts w:ascii="Times New Roman" w:eastAsia="Times New Roman" w:hAnsi="Times New Roman" w:cs="Times New Roman"/>
          <w:iCs/>
          <w:sz w:val="24"/>
          <w:szCs w:val="24"/>
        </w:rPr>
        <w:t>is</w:t>
      </w:r>
      <w:r w:rsidR="000825DA" w:rsidRPr="00680725">
        <w:rPr>
          <w:rFonts w:ascii="Times New Roman" w:eastAsia="Times New Roman" w:hAnsi="Times New Roman" w:cs="Times New Roman"/>
          <w:iCs/>
          <w:sz w:val="24"/>
          <w:szCs w:val="24"/>
        </w:rPr>
        <w:t xml:space="preserve"> thematic melod</w:t>
      </w:r>
      <w:r w:rsidR="00195170" w:rsidRPr="00680725">
        <w:rPr>
          <w:rFonts w:ascii="Times New Roman" w:eastAsia="Times New Roman" w:hAnsi="Times New Roman" w:cs="Times New Roman"/>
          <w:iCs/>
          <w:sz w:val="24"/>
          <w:szCs w:val="24"/>
        </w:rPr>
        <w:t xml:space="preserve">y is </w:t>
      </w:r>
      <w:r w:rsidR="00195170" w:rsidRPr="00E20D41">
        <w:rPr>
          <w:rFonts w:ascii="Times New Roman" w:eastAsia="Times New Roman" w:hAnsi="Times New Roman" w:cs="Times New Roman"/>
          <w:iCs/>
          <w:sz w:val="24"/>
          <w:szCs w:val="24"/>
        </w:rPr>
        <w:t>presented tw</w:t>
      </w:r>
      <w:r w:rsidR="00680725" w:rsidRPr="00E20D41">
        <w:rPr>
          <w:rFonts w:ascii="Times New Roman" w:eastAsia="Times New Roman" w:hAnsi="Times New Roman" w:cs="Times New Roman"/>
          <w:iCs/>
          <w:sz w:val="24"/>
          <w:szCs w:val="24"/>
        </w:rPr>
        <w:t>ice</w:t>
      </w:r>
      <w:r w:rsidR="00195170" w:rsidRPr="00E20D41">
        <w:rPr>
          <w:rFonts w:ascii="Times New Roman" w:eastAsia="Times New Roman" w:hAnsi="Times New Roman" w:cs="Times New Roman"/>
          <w:iCs/>
          <w:sz w:val="24"/>
          <w:szCs w:val="24"/>
        </w:rPr>
        <w:t>, once by the first violin and later by the second violin</w:t>
      </w:r>
      <w:r w:rsidR="00EB43FC" w:rsidRPr="00E20D41">
        <w:rPr>
          <w:rFonts w:ascii="Times New Roman" w:eastAsia="Times New Roman" w:hAnsi="Times New Roman" w:cs="Times New Roman"/>
          <w:iCs/>
          <w:sz w:val="24"/>
          <w:szCs w:val="24"/>
        </w:rPr>
        <w:t>;</w:t>
      </w:r>
      <w:r w:rsidR="00195170" w:rsidRPr="00E20D41">
        <w:rPr>
          <w:rFonts w:ascii="Times New Roman" w:eastAsia="Times New Roman" w:hAnsi="Times New Roman" w:cs="Times New Roman"/>
          <w:iCs/>
          <w:sz w:val="24"/>
          <w:szCs w:val="24"/>
        </w:rPr>
        <w:t xml:space="preserve"> each use</w:t>
      </w:r>
      <w:r w:rsidR="00DD286E" w:rsidRPr="00E20D41">
        <w:rPr>
          <w:rFonts w:ascii="Times New Roman" w:eastAsia="Times New Roman" w:hAnsi="Times New Roman" w:cs="Times New Roman"/>
          <w:iCs/>
          <w:sz w:val="24"/>
          <w:szCs w:val="24"/>
        </w:rPr>
        <w:t>s</w:t>
      </w:r>
      <w:r w:rsidR="00195170" w:rsidRPr="00E20D41">
        <w:rPr>
          <w:rFonts w:ascii="Times New Roman" w:eastAsia="Times New Roman" w:hAnsi="Times New Roman" w:cs="Times New Roman"/>
          <w:iCs/>
          <w:sz w:val="24"/>
          <w:szCs w:val="24"/>
        </w:rPr>
        <w:t xml:space="preserve"> different </w:t>
      </w:r>
      <w:r w:rsidR="000825DA" w:rsidRPr="00E20D41">
        <w:rPr>
          <w:rFonts w:ascii="Times New Roman" w:eastAsia="Times New Roman" w:hAnsi="Times New Roman" w:cs="Times New Roman"/>
          <w:iCs/>
          <w:sz w:val="24"/>
          <w:szCs w:val="24"/>
        </w:rPr>
        <w:t xml:space="preserve">church modes </w:t>
      </w:r>
      <w:r w:rsidR="000825DA" w:rsidRPr="00E20D41">
        <w:rPr>
          <w:rFonts w:ascii="Times New Roman" w:eastAsia="Times New Roman" w:hAnsi="Times New Roman" w:cs="Times New Roman"/>
          <w:sz w:val="24"/>
          <w:szCs w:val="24"/>
        </w:rPr>
        <w:t>–</w:t>
      </w:r>
      <w:r w:rsidR="000825DA" w:rsidRPr="00E20D41">
        <w:rPr>
          <w:rFonts w:ascii="Times New Roman" w:eastAsia="Times New Roman" w:hAnsi="Times New Roman" w:cs="Times New Roman"/>
          <w:iCs/>
          <w:sz w:val="24"/>
          <w:szCs w:val="24"/>
        </w:rPr>
        <w:t xml:space="preserve"> Dorian and Aeolian </w:t>
      </w:r>
      <w:r w:rsidR="000825DA" w:rsidRPr="00E20D41">
        <w:rPr>
          <w:rFonts w:ascii="Times New Roman" w:eastAsia="Times New Roman" w:hAnsi="Times New Roman" w:cs="Times New Roman"/>
          <w:sz w:val="24"/>
          <w:szCs w:val="24"/>
        </w:rPr>
        <w:t>–</w:t>
      </w:r>
      <w:r w:rsidR="000825DA" w:rsidRPr="00680725">
        <w:rPr>
          <w:rFonts w:ascii="Times New Roman" w:eastAsia="Times New Roman" w:hAnsi="Times New Roman" w:cs="Times New Roman"/>
          <w:iCs/>
          <w:sz w:val="24"/>
          <w:szCs w:val="24"/>
        </w:rPr>
        <w:t xml:space="preserve"> and their plagal modes with embellishments. Th</w:t>
      </w:r>
      <w:r w:rsidR="00BB74D3" w:rsidRPr="00680725">
        <w:rPr>
          <w:rFonts w:ascii="Times New Roman" w:eastAsia="Times New Roman" w:hAnsi="Times New Roman" w:cs="Times New Roman"/>
          <w:iCs/>
          <w:sz w:val="24"/>
          <w:szCs w:val="24"/>
        </w:rPr>
        <w:t>e</w:t>
      </w:r>
      <w:r w:rsidR="00BB74D3" w:rsidRPr="009C2969">
        <w:rPr>
          <w:rFonts w:ascii="Times New Roman" w:eastAsia="Times New Roman" w:hAnsi="Times New Roman" w:cs="Times New Roman"/>
          <w:iCs/>
          <w:sz w:val="24"/>
          <w:szCs w:val="24"/>
        </w:rPr>
        <w:t xml:space="preserve"> decorative nature of the melody r</w:t>
      </w:r>
      <w:r w:rsidR="000825DA" w:rsidRPr="009C2969">
        <w:rPr>
          <w:rFonts w:ascii="Times New Roman" w:eastAsia="Times New Roman" w:hAnsi="Times New Roman" w:cs="Times New Roman"/>
          <w:iCs/>
          <w:sz w:val="24"/>
          <w:szCs w:val="24"/>
        </w:rPr>
        <w:t>eflects the conventi</w:t>
      </w:r>
      <w:r w:rsidR="00BB74D3" w:rsidRPr="009C2969">
        <w:rPr>
          <w:rFonts w:ascii="Times New Roman" w:eastAsia="Times New Roman" w:hAnsi="Times New Roman" w:cs="Times New Roman"/>
          <w:iCs/>
          <w:sz w:val="24"/>
          <w:szCs w:val="24"/>
        </w:rPr>
        <w:t xml:space="preserve">on that </w:t>
      </w:r>
      <w:r w:rsidR="000825DA" w:rsidRPr="009C2969">
        <w:rPr>
          <w:rFonts w:ascii="Times New Roman" w:eastAsia="Times New Roman" w:hAnsi="Times New Roman" w:cs="Times New Roman"/>
          <w:iCs/>
          <w:sz w:val="24"/>
          <w:szCs w:val="24"/>
        </w:rPr>
        <w:t>Introit</w:t>
      </w:r>
      <w:r w:rsidR="00BB74D3" w:rsidRPr="009C2969">
        <w:rPr>
          <w:rFonts w:ascii="Times New Roman" w:eastAsia="Times New Roman" w:hAnsi="Times New Roman" w:cs="Times New Roman"/>
          <w:iCs/>
          <w:sz w:val="24"/>
          <w:szCs w:val="24"/>
        </w:rPr>
        <w:t>s</w:t>
      </w:r>
      <w:r w:rsidR="000825DA" w:rsidRPr="009C2969">
        <w:rPr>
          <w:rFonts w:ascii="Times New Roman" w:eastAsia="Times New Roman" w:hAnsi="Times New Roman" w:cs="Times New Roman"/>
          <w:iCs/>
          <w:sz w:val="24"/>
          <w:szCs w:val="24"/>
        </w:rPr>
        <w:t xml:space="preserve"> include</w:t>
      </w:r>
      <w:r w:rsidR="00BB74D3" w:rsidRPr="009C2969">
        <w:rPr>
          <w:rFonts w:ascii="Times New Roman" w:eastAsia="Times New Roman" w:hAnsi="Times New Roman" w:cs="Times New Roman"/>
          <w:iCs/>
          <w:sz w:val="24"/>
          <w:szCs w:val="24"/>
        </w:rPr>
        <w:t xml:space="preserve"> </w:t>
      </w:r>
      <w:r w:rsidR="000825DA" w:rsidRPr="009C2969">
        <w:rPr>
          <w:rFonts w:ascii="Times New Roman" w:eastAsia="Times New Roman" w:hAnsi="Times New Roman" w:cs="Times New Roman"/>
          <w:iCs/>
          <w:sz w:val="24"/>
          <w:szCs w:val="24"/>
        </w:rPr>
        <w:t>slightly more elaborated tones.</w:t>
      </w:r>
      <w:r w:rsidR="000825DA" w:rsidRPr="009C2969">
        <w:rPr>
          <w:rStyle w:val="FootnoteReference"/>
          <w:rFonts w:ascii="Times New Roman" w:eastAsia="Times New Roman" w:hAnsi="Times New Roman" w:cs="Times New Roman"/>
          <w:iCs/>
          <w:sz w:val="24"/>
          <w:szCs w:val="24"/>
        </w:rPr>
        <w:footnoteReference w:id="31"/>
      </w:r>
      <w:r w:rsidR="000825DA" w:rsidRPr="009C2969">
        <w:rPr>
          <w:rFonts w:ascii="Times New Roman" w:eastAsia="Times New Roman" w:hAnsi="Times New Roman" w:cs="Times New Roman"/>
          <w:iCs/>
          <w:sz w:val="24"/>
          <w:szCs w:val="24"/>
        </w:rPr>
        <w:t xml:space="preserve"> Also, the thematic melodies incorporate a number of reciting notes that recall the use of </w:t>
      </w:r>
      <w:r w:rsidR="000D2CFB" w:rsidRPr="009C2969">
        <w:rPr>
          <w:rFonts w:ascii="Times New Roman" w:eastAsia="Times New Roman" w:hAnsi="Times New Roman" w:cs="Times New Roman"/>
          <w:iCs/>
          <w:sz w:val="24"/>
          <w:szCs w:val="24"/>
        </w:rPr>
        <w:t xml:space="preserve">a </w:t>
      </w:r>
      <w:r w:rsidR="000825DA" w:rsidRPr="009C2969">
        <w:rPr>
          <w:rFonts w:ascii="Times New Roman" w:eastAsia="Times New Roman" w:hAnsi="Times New Roman" w:cs="Times New Roman"/>
          <w:i/>
          <w:sz w:val="24"/>
          <w:szCs w:val="24"/>
        </w:rPr>
        <w:t xml:space="preserve">tenor </w:t>
      </w:r>
      <w:r w:rsidR="000825DA" w:rsidRPr="009C2969">
        <w:rPr>
          <w:rFonts w:ascii="Times New Roman" w:eastAsia="Times New Roman" w:hAnsi="Times New Roman" w:cs="Times New Roman"/>
          <w:iCs/>
          <w:sz w:val="24"/>
          <w:szCs w:val="24"/>
        </w:rPr>
        <w:t>(reciting pitch) based on the psalm tone formula.</w:t>
      </w:r>
    </w:p>
    <w:p w14:paraId="518165A0" w14:textId="77777777" w:rsidR="00825046" w:rsidRPr="00D968B8" w:rsidRDefault="00825046" w:rsidP="00825046">
      <w:pPr>
        <w:tabs>
          <w:tab w:val="left" w:pos="1230"/>
        </w:tabs>
        <w:spacing w:line="480" w:lineRule="auto"/>
        <w:ind w:left="720"/>
        <w:contextualSpacing/>
        <w:rPr>
          <w:rFonts w:ascii="Times New Roman" w:eastAsia="Times New Roman" w:hAnsi="Times New Roman" w:cs="Times New Roman"/>
          <w:sz w:val="24"/>
          <w:szCs w:val="24"/>
        </w:rPr>
      </w:pPr>
      <w:r w:rsidRPr="00D968B8">
        <w:rPr>
          <w:rFonts w:ascii="Times New Roman" w:eastAsia="Times New Roman" w:hAnsi="Times New Roman" w:cs="Times New Roman"/>
          <w:sz w:val="24"/>
          <w:szCs w:val="24"/>
        </w:rPr>
        <w:t xml:space="preserve">The constant repetitive short-long-short-long patterns are my aural interpretation </w:t>
      </w:r>
    </w:p>
    <w:p w14:paraId="6C248004" w14:textId="413BE7CC" w:rsidR="00825046" w:rsidRPr="00D968B8" w:rsidRDefault="00825046" w:rsidP="00825046">
      <w:pPr>
        <w:tabs>
          <w:tab w:val="left" w:pos="1230"/>
        </w:tabs>
        <w:spacing w:line="480" w:lineRule="auto"/>
        <w:rPr>
          <w:rFonts w:ascii="Times New Roman" w:eastAsia="Times New Roman" w:hAnsi="Times New Roman" w:cs="Times New Roman"/>
          <w:sz w:val="24"/>
          <w:szCs w:val="24"/>
        </w:rPr>
      </w:pPr>
      <w:r w:rsidRPr="00D968B8">
        <w:rPr>
          <w:rFonts w:ascii="Times New Roman" w:eastAsia="Times New Roman" w:hAnsi="Times New Roman" w:cs="Times New Roman"/>
          <w:sz w:val="24"/>
          <w:szCs w:val="24"/>
        </w:rPr>
        <w:t xml:space="preserve">of fireflies’ flash patterns in consideration of the hour (preceding Matins, 2 a.m.) of the summer season. The rhythmic fireflies will be developed again in the last movement, </w:t>
      </w:r>
      <w:r w:rsidRPr="00D968B8">
        <w:rPr>
          <w:rFonts w:ascii="Times New Roman" w:eastAsia="Times New Roman" w:hAnsi="Times New Roman" w:cs="Times New Roman"/>
          <w:i/>
          <w:iCs/>
          <w:sz w:val="24"/>
          <w:szCs w:val="24"/>
        </w:rPr>
        <w:t>Compline and Epilogue</w:t>
      </w:r>
      <w:r w:rsidRPr="00D968B8">
        <w:rPr>
          <w:rFonts w:ascii="Times New Roman" w:eastAsia="Times New Roman" w:hAnsi="Times New Roman" w:cs="Times New Roman"/>
          <w:sz w:val="24"/>
          <w:szCs w:val="24"/>
        </w:rPr>
        <w:t xml:space="preserve">, which is another active hour of fireflies (7:30 p.m.). The idea of a fixed rhythmic pattern (also called </w:t>
      </w:r>
      <w:r w:rsidRPr="00D968B8">
        <w:rPr>
          <w:rFonts w:ascii="Times New Roman" w:eastAsia="Times New Roman" w:hAnsi="Times New Roman" w:cs="Times New Roman"/>
          <w:i/>
          <w:iCs/>
          <w:sz w:val="24"/>
          <w:szCs w:val="24"/>
        </w:rPr>
        <w:t xml:space="preserve">rhythmic ostinato </w:t>
      </w:r>
      <w:r w:rsidRPr="00D968B8">
        <w:rPr>
          <w:rFonts w:ascii="Times New Roman" w:eastAsia="Times New Roman" w:hAnsi="Times New Roman" w:cs="Times New Roman"/>
          <w:sz w:val="24"/>
          <w:szCs w:val="24"/>
        </w:rPr>
        <w:t xml:space="preserve">or </w:t>
      </w:r>
      <w:r w:rsidRPr="00D968B8">
        <w:rPr>
          <w:rFonts w:ascii="Times New Roman" w:eastAsia="Times New Roman" w:hAnsi="Times New Roman" w:cs="Times New Roman"/>
          <w:i/>
          <w:iCs/>
          <w:sz w:val="24"/>
          <w:szCs w:val="24"/>
        </w:rPr>
        <w:t>isorhythm</w:t>
      </w:r>
      <w:r w:rsidRPr="00D968B8">
        <w:rPr>
          <w:rFonts w:ascii="Times New Roman" w:eastAsia="Times New Roman" w:hAnsi="Times New Roman" w:cs="Times New Roman"/>
          <w:sz w:val="24"/>
          <w:szCs w:val="24"/>
        </w:rPr>
        <w:t xml:space="preserve">) is derived from a device that is usually found in fourteenth century motets, a </w:t>
      </w:r>
      <w:proofErr w:type="spellStart"/>
      <w:r w:rsidRPr="00D968B8">
        <w:rPr>
          <w:rFonts w:ascii="Times New Roman" w:eastAsia="Times New Roman" w:hAnsi="Times New Roman" w:cs="Times New Roman"/>
          <w:i/>
          <w:iCs/>
          <w:sz w:val="24"/>
          <w:szCs w:val="24"/>
        </w:rPr>
        <w:t>talea</w:t>
      </w:r>
      <w:proofErr w:type="spellEnd"/>
      <w:r w:rsidRPr="00D968B8">
        <w:rPr>
          <w:rFonts w:ascii="Times New Roman" w:eastAsia="Times New Roman" w:hAnsi="Times New Roman" w:cs="Times New Roman"/>
          <w:sz w:val="24"/>
          <w:szCs w:val="24"/>
        </w:rPr>
        <w:t>.</w:t>
      </w:r>
      <w:r w:rsidRPr="00D968B8">
        <w:rPr>
          <w:rStyle w:val="FootnoteReference"/>
          <w:rFonts w:ascii="Times New Roman" w:eastAsia="Times New Roman" w:hAnsi="Times New Roman" w:cs="Times New Roman"/>
          <w:sz w:val="24"/>
          <w:szCs w:val="24"/>
        </w:rPr>
        <w:footnoteReference w:id="32"/>
      </w:r>
      <w:r w:rsidRPr="00D968B8">
        <w:rPr>
          <w:rFonts w:ascii="Times New Roman" w:eastAsia="Times New Roman" w:hAnsi="Times New Roman" w:cs="Times New Roman"/>
          <w:sz w:val="24"/>
          <w:szCs w:val="24"/>
        </w:rPr>
        <w:t xml:space="preserve"> </w:t>
      </w:r>
      <w:r w:rsidRPr="00D968B8">
        <w:rPr>
          <w:rFonts w:ascii="Times New Roman" w:eastAsia="Times New Roman" w:hAnsi="Times New Roman" w:cs="Times New Roman"/>
          <w:i/>
          <w:iCs/>
          <w:sz w:val="24"/>
          <w:szCs w:val="24"/>
        </w:rPr>
        <w:t>Figure 3.2</w:t>
      </w:r>
      <w:r w:rsidRPr="00D968B8">
        <w:rPr>
          <w:rFonts w:ascii="Times New Roman" w:eastAsia="Times New Roman" w:hAnsi="Times New Roman" w:cs="Times New Roman"/>
          <w:sz w:val="24"/>
          <w:szCs w:val="24"/>
        </w:rPr>
        <w:t xml:space="preserve"> shows an example of the fixed rhythmic </w:t>
      </w:r>
    </w:p>
    <w:p w14:paraId="72D48473" w14:textId="77777777" w:rsidR="00825046" w:rsidRPr="009C2969" w:rsidRDefault="00825046" w:rsidP="00BB74D3">
      <w:pPr>
        <w:tabs>
          <w:tab w:val="left" w:pos="1230"/>
        </w:tabs>
        <w:spacing w:line="480" w:lineRule="auto"/>
        <w:ind w:firstLine="720"/>
        <w:contextualSpacing/>
        <w:rPr>
          <w:rFonts w:ascii="Times New Roman" w:eastAsia="Times New Roman" w:hAnsi="Times New Roman" w:cs="Times New Roman"/>
          <w:iCs/>
          <w:sz w:val="24"/>
          <w:szCs w:val="24"/>
        </w:rPr>
      </w:pPr>
    </w:p>
    <w:p w14:paraId="41DD501E" w14:textId="16C5E367" w:rsidR="00BB74D3" w:rsidRPr="009C2969" w:rsidRDefault="00155FB9" w:rsidP="00155FB9">
      <w:pPr>
        <w:tabs>
          <w:tab w:val="left" w:pos="1230"/>
        </w:tabs>
        <w:spacing w:line="480" w:lineRule="auto"/>
        <w:contextualSpacing/>
        <w:jc w:val="center"/>
        <w:rPr>
          <w:rFonts w:ascii="Times New Roman" w:eastAsia="Times New Roman" w:hAnsi="Times New Roman" w:cs="Times New Roman"/>
          <w:iCs/>
          <w:sz w:val="32"/>
          <w:szCs w:val="32"/>
        </w:rPr>
      </w:pPr>
      <w:r w:rsidRPr="009C2969">
        <w:rPr>
          <w:rFonts w:ascii="Times New Roman" w:eastAsia="Times New Roman" w:hAnsi="Times New Roman" w:cs="Times New Roman"/>
          <w:noProof/>
          <w:sz w:val="24"/>
          <w:szCs w:val="24"/>
        </w:rPr>
        <w:drawing>
          <wp:inline distT="0" distB="0" distL="0" distR="0" wp14:anchorId="40B198FF" wp14:editId="78473969">
            <wp:extent cx="3711388" cy="460007"/>
            <wp:effectExtent l="0" t="0" r="3810" b="0"/>
            <wp:docPr id="4" name="Picture 4" descr="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Chart, box and whisker chart&#10;&#10;Description automatically generated"/>
                    <pic:cNvPicPr/>
                  </pic:nvPicPr>
                  <pic:blipFill rotWithShape="1">
                    <a:blip r:embed="rId31" cstate="print">
                      <a:extLst>
                        <a:ext uri="{28A0092B-C50C-407E-A947-70E740481C1C}">
                          <a14:useLocalDpi xmlns:a14="http://schemas.microsoft.com/office/drawing/2010/main" val="0"/>
                        </a:ext>
                      </a:extLst>
                    </a:blip>
                    <a:srcRect t="14103" b="26922"/>
                    <a:stretch/>
                  </pic:blipFill>
                  <pic:spPr bwMode="auto">
                    <a:xfrm>
                      <a:off x="0" y="0"/>
                      <a:ext cx="3801650" cy="471194"/>
                    </a:xfrm>
                    <a:prstGeom prst="rect">
                      <a:avLst/>
                    </a:prstGeom>
                    <a:ln>
                      <a:noFill/>
                    </a:ln>
                    <a:extLst>
                      <a:ext uri="{53640926-AAD7-44D8-BBD7-CCE9431645EC}">
                        <a14:shadowObscured xmlns:a14="http://schemas.microsoft.com/office/drawing/2010/main"/>
                      </a:ext>
                    </a:extLst>
                  </pic:spPr>
                </pic:pic>
              </a:graphicData>
            </a:graphic>
          </wp:inline>
        </w:drawing>
      </w:r>
    </w:p>
    <w:p w14:paraId="07C34255" w14:textId="31228382" w:rsidR="00BB74D3" w:rsidRPr="009C2969" w:rsidRDefault="00155FB9" w:rsidP="00BB74D3">
      <w:pPr>
        <w:tabs>
          <w:tab w:val="left" w:pos="1230"/>
        </w:tabs>
        <w:spacing w:line="240" w:lineRule="auto"/>
        <w:contextualSpacing/>
        <w:jc w:val="center"/>
        <w:rPr>
          <w:rFonts w:ascii="Times New Roman" w:eastAsia="Times New Roman" w:hAnsi="Times New Roman" w:cs="Times New Roman"/>
          <w:iCs/>
          <w:sz w:val="24"/>
          <w:szCs w:val="24"/>
        </w:rPr>
      </w:pPr>
      <w:r w:rsidRPr="009C2969">
        <w:rPr>
          <w:noProof/>
        </w:rPr>
        <mc:AlternateContent>
          <mc:Choice Requires="wps">
            <w:drawing>
              <wp:anchor distT="0" distB="0" distL="114300" distR="114300" simplePos="0" relativeHeight="251708416" behindDoc="0" locked="0" layoutInCell="1" hidden="0" allowOverlap="1" wp14:anchorId="4B4AC445" wp14:editId="1E733C74">
                <wp:simplePos x="0" y="0"/>
                <wp:positionH relativeFrom="column">
                  <wp:posOffset>777551</wp:posOffset>
                </wp:positionH>
                <wp:positionV relativeFrom="paragraph">
                  <wp:posOffset>916952</wp:posOffset>
                </wp:positionV>
                <wp:extent cx="1085131" cy="584799"/>
                <wp:effectExtent l="19050" t="19050" r="20320" b="25400"/>
                <wp:wrapNone/>
                <wp:docPr id="28" name="Rectangle 28"/>
                <wp:cNvGraphicFramePr/>
                <a:graphic xmlns:a="http://schemas.openxmlformats.org/drawingml/2006/main">
                  <a:graphicData uri="http://schemas.microsoft.com/office/word/2010/wordprocessingShape">
                    <wps:wsp>
                      <wps:cNvSpPr/>
                      <wps:spPr>
                        <a:xfrm>
                          <a:off x="0" y="0"/>
                          <a:ext cx="1085131" cy="584799"/>
                        </a:xfrm>
                        <a:prstGeom prst="rect">
                          <a:avLst/>
                        </a:prstGeom>
                        <a:noFill/>
                        <a:ln w="38100" cap="flat" cmpd="sng">
                          <a:solidFill>
                            <a:schemeClr val="dk1"/>
                          </a:solidFill>
                          <a:prstDash val="solid"/>
                          <a:round/>
                          <a:headEnd type="none" w="sm" len="sm"/>
                          <a:tailEnd type="none" w="sm" len="sm"/>
                        </a:ln>
                      </wps:spPr>
                      <wps:txbx>
                        <w:txbxContent>
                          <w:p w14:paraId="1995E1D8" w14:textId="77777777" w:rsidR="008D6F0E" w:rsidRDefault="008D6F0E" w:rsidP="00155FB9">
                            <w:pPr>
                              <w:spacing w:after="0" w:line="240" w:lineRule="auto"/>
                              <w:textDirection w:val="btLr"/>
                            </w:pP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4B4AC445" id="Rectangle 28" o:spid="_x0000_s1028" style="position:absolute;left:0;text-align:left;margin-left:61.2pt;margin-top:72.2pt;width:85.45pt;height:46.0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kCmXHQIAADoEAAAOAAAAZHJzL2Uyb0RvYy54bWysU82OEzEMviPxDlHudGa6W2hHna7QliKk&#10;FVQsPICbZDoR+SNJO9O3x8mUtsABCXFJbMf5bH+2lw+DVuQofJDWNLSalJQIwyyXZt/Qr182r+aU&#10;hAiGg7JGNPQkAn1YvXyx7F0tprazigtPEMSEuncN7WJ0dVEE1gkNYWKdMPjYWq8hour3BffQI7pW&#10;xbQsXxe99dx5y0QIaF2Pj3SV8dtWsPipbYOIRDUUc4v59PncpbNYLaHee3CdZOc04B+y0CANBr1A&#10;rSECOXj5B5SWzNtg2zhhVhe2bSUTuQaspip/q+a5AydyLUhOcBeawv+DZR+PW08kb+gUO2VAY48+&#10;I2tg9koQtCFBvQs1+j27rT9rAcVU7dB6nW6sgwyZ1NOFVDFEwtBYlfNZdVdRwvBtNr9/s1gk0OL6&#10;2/kQ3wurSRIa6jF85hKOTyGOrj9dUjBjN1IptEOtDOkbejevSuwtA5yfVkFEUTusKJh9xglWSZ7+&#10;pC95ssSj8uQIOBP8W3XO5hevFG8NoRud8lNyg9rbg+FZ6gTwd4aTeHLImcHppimZoClRAncBhewX&#10;Qaq/+yEdyiArieuR3STFYTeMzUlYybKz/IQNC45tJOb4BCFuwePIIsE9jjHG/X4Aj7moDwbnZFHd&#10;T2c497eKv1V2twoY1lncDhY9JaPyGPO2jMS/PUTbytyTazLnrHFAc1fPy5Q24FbPXteVX/0AAAD/&#10;/wMAUEsDBBQABgAIAAAAIQB2IVcK2gAAAAsBAAAPAAAAZHJzL2Rvd25yZXYueG1sTI9BT8MwDIXv&#10;SPyHyEi7sXRtGVCaTtWknTgx4J42pq2WOFWTrd2/nznB7T358/NzuVucFRecwuBJwWadgEBqvRmo&#10;U/D1eXh8ARGiJqOtJ1RwxQC76v6u1IXxM33g5Rg7wSEUCq2gj3EspAxtj06HtR+RePbjJ6cj26mT&#10;ZtIzhzsr0yTZSqcH4gu9HnHfY3s6nh3XQBoOWMfumjFRz/v352/bKLV6WOo3EBGX+AfDb33egYo7&#10;Nf5MJgjLPk1zRlnkOQsm0tcsA9GwyLZPIKtS/v+hugEAAP//AwBQSwECLQAUAAYACAAAACEAtoM4&#10;kv4AAADhAQAAEwAAAAAAAAAAAAAAAAAAAAAAW0NvbnRlbnRfVHlwZXNdLnhtbFBLAQItABQABgAI&#10;AAAAIQA4/SH/1gAAAJQBAAALAAAAAAAAAAAAAAAAAC8BAABfcmVscy8ucmVsc1BLAQItABQABgAI&#10;AAAAIQA5kCmXHQIAADoEAAAOAAAAAAAAAAAAAAAAAC4CAABkcnMvZTJvRG9jLnhtbFBLAQItABQA&#10;BgAIAAAAIQB2IVcK2gAAAAsBAAAPAAAAAAAAAAAAAAAAAHcEAABkcnMvZG93bnJldi54bWxQSwUG&#10;AAAAAAQABADzAAAAfgUAAAAA&#10;" filled="f" strokecolor="black [3200]" strokeweight="3pt">
                <v:stroke startarrowwidth="narrow" startarrowlength="short" endarrowwidth="narrow" endarrowlength="short" joinstyle="round"/>
                <v:textbox inset="2.53958mm,2.53958mm,2.53958mm,2.53958mm">
                  <w:txbxContent>
                    <w:p w14:paraId="1995E1D8" w14:textId="77777777" w:rsidR="008D6F0E" w:rsidRDefault="008D6F0E" w:rsidP="00155FB9">
                      <w:pPr>
                        <w:spacing w:after="0" w:line="240" w:lineRule="auto"/>
                        <w:textDirection w:val="btLr"/>
                      </w:pPr>
                    </w:p>
                  </w:txbxContent>
                </v:textbox>
              </v:rect>
            </w:pict>
          </mc:Fallback>
        </mc:AlternateContent>
      </w:r>
      <w:r w:rsidR="00BB74D3" w:rsidRPr="009C2969">
        <w:rPr>
          <w:rFonts w:ascii="Times New Roman" w:eastAsia="Times New Roman" w:hAnsi="Times New Roman" w:cs="Times New Roman"/>
          <w:iCs/>
          <w:noProof/>
          <w:sz w:val="24"/>
          <w:szCs w:val="24"/>
        </w:rPr>
        <w:drawing>
          <wp:inline distT="0" distB="0" distL="0" distR="0" wp14:anchorId="60F296EE" wp14:editId="6FE7CCE0">
            <wp:extent cx="5603358" cy="153035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pic:cNvPicPr/>
                  </pic:nvPicPr>
                  <pic:blipFill rotWithShape="1">
                    <a:blip r:embed="rId32" cstate="print">
                      <a:extLst>
                        <a:ext uri="{28A0092B-C50C-407E-A947-70E740481C1C}">
                          <a14:useLocalDpi xmlns:a14="http://schemas.microsoft.com/office/drawing/2010/main" val="0"/>
                        </a:ext>
                      </a:extLst>
                    </a:blip>
                    <a:srcRect l="4171" t="3370" b="3370"/>
                    <a:stretch/>
                  </pic:blipFill>
                  <pic:spPr bwMode="auto">
                    <a:xfrm>
                      <a:off x="0" y="0"/>
                      <a:ext cx="5621963" cy="1535431"/>
                    </a:xfrm>
                    <a:prstGeom prst="rect">
                      <a:avLst/>
                    </a:prstGeom>
                    <a:ln>
                      <a:noFill/>
                    </a:ln>
                    <a:extLst>
                      <a:ext uri="{53640926-AAD7-44D8-BBD7-CCE9431645EC}">
                        <a14:shadowObscured xmlns:a14="http://schemas.microsoft.com/office/drawing/2010/main"/>
                      </a:ext>
                    </a:extLst>
                  </pic:spPr>
                </pic:pic>
              </a:graphicData>
            </a:graphic>
          </wp:inline>
        </w:drawing>
      </w:r>
    </w:p>
    <w:p w14:paraId="68D467E1" w14:textId="7D75257C" w:rsidR="00BB74D3" w:rsidRPr="009C2969" w:rsidRDefault="00BB74D3" w:rsidP="00BB74D3">
      <w:pPr>
        <w:pBdr>
          <w:top w:val="nil"/>
          <w:left w:val="nil"/>
          <w:bottom w:val="nil"/>
          <w:right w:val="nil"/>
          <w:between w:val="nil"/>
        </w:pBdr>
        <w:spacing w:after="200" w:line="240" w:lineRule="auto"/>
        <w:jc w:val="center"/>
        <w:rPr>
          <w:rFonts w:ascii="Times New Roman" w:eastAsia="Times New Roman" w:hAnsi="Times New Roman" w:cs="Times New Roman"/>
          <w:iCs/>
          <w:sz w:val="20"/>
          <w:szCs w:val="20"/>
        </w:rPr>
      </w:pPr>
      <w:bookmarkStart w:id="27" w:name="_Hlk66942824"/>
    </w:p>
    <w:p w14:paraId="37A21B00" w14:textId="68378D49" w:rsidR="00BB74D3" w:rsidRDefault="00BB74D3" w:rsidP="00BB74D3">
      <w:pPr>
        <w:pBdr>
          <w:top w:val="nil"/>
          <w:left w:val="nil"/>
          <w:bottom w:val="nil"/>
          <w:right w:val="nil"/>
          <w:between w:val="nil"/>
        </w:pBdr>
        <w:spacing w:after="200" w:line="240" w:lineRule="auto"/>
        <w:jc w:val="center"/>
        <w:rPr>
          <w:rFonts w:ascii="Times New Roman" w:eastAsia="Times New Roman" w:hAnsi="Times New Roman" w:cs="Times New Roman"/>
          <w:sz w:val="20"/>
          <w:szCs w:val="20"/>
        </w:rPr>
      </w:pPr>
      <w:r w:rsidRPr="00A3574F">
        <w:rPr>
          <w:rFonts w:ascii="Times New Roman" w:eastAsia="Times New Roman" w:hAnsi="Times New Roman" w:cs="Times New Roman"/>
          <w:iCs/>
          <w:sz w:val="20"/>
          <w:szCs w:val="20"/>
        </w:rPr>
        <w:t xml:space="preserve">Figure 3.1 </w:t>
      </w:r>
      <w:bookmarkStart w:id="28" w:name="_Hlk69377027"/>
      <w:r w:rsidR="00A3574F" w:rsidRPr="00A3574F">
        <w:rPr>
          <w:rFonts w:ascii="Times New Roman" w:eastAsia="Times New Roman" w:hAnsi="Times New Roman" w:cs="Times New Roman"/>
          <w:iCs/>
          <w:sz w:val="20"/>
          <w:szCs w:val="20"/>
        </w:rPr>
        <w:t>Thematic</w:t>
      </w:r>
      <w:r w:rsidR="00F636BB" w:rsidRPr="00A3574F">
        <w:rPr>
          <w:rFonts w:ascii="Times New Roman" w:eastAsia="Times New Roman" w:hAnsi="Times New Roman" w:cs="Times New Roman"/>
          <w:iCs/>
          <w:sz w:val="20"/>
          <w:szCs w:val="20"/>
        </w:rPr>
        <w:t xml:space="preserve"> </w:t>
      </w:r>
      <w:r w:rsidR="00A3574F" w:rsidRPr="00A3574F">
        <w:rPr>
          <w:rFonts w:ascii="Times New Roman" w:eastAsia="Times New Roman" w:hAnsi="Times New Roman" w:cs="Times New Roman"/>
          <w:iCs/>
          <w:sz w:val="20"/>
          <w:szCs w:val="20"/>
        </w:rPr>
        <w:t xml:space="preserve">rhythmic </w:t>
      </w:r>
      <w:r w:rsidR="00F636BB" w:rsidRPr="00A3574F">
        <w:rPr>
          <w:rFonts w:ascii="Times New Roman" w:eastAsia="Times New Roman" w:hAnsi="Times New Roman" w:cs="Times New Roman"/>
          <w:iCs/>
          <w:sz w:val="20"/>
          <w:szCs w:val="20"/>
        </w:rPr>
        <w:t>pattern</w:t>
      </w:r>
      <w:bookmarkEnd w:id="28"/>
      <w:r w:rsidR="00A3574F" w:rsidRPr="00A3574F">
        <w:rPr>
          <w:rFonts w:ascii="Times New Roman" w:eastAsia="Times New Roman" w:hAnsi="Times New Roman" w:cs="Times New Roman"/>
          <w:iCs/>
          <w:sz w:val="20"/>
          <w:szCs w:val="20"/>
        </w:rPr>
        <w:t xml:space="preserve">, </w:t>
      </w:r>
      <w:r w:rsidRPr="00A3574F">
        <w:rPr>
          <w:rFonts w:ascii="Times New Roman" w:eastAsia="Times New Roman" w:hAnsi="Times New Roman" w:cs="Times New Roman"/>
          <w:i/>
          <w:iCs/>
          <w:sz w:val="20"/>
          <w:szCs w:val="20"/>
        </w:rPr>
        <w:t>Prologue</w:t>
      </w:r>
      <w:r w:rsidRPr="00A3574F">
        <w:rPr>
          <w:rFonts w:ascii="Times New Roman" w:eastAsia="Times New Roman" w:hAnsi="Times New Roman" w:cs="Times New Roman"/>
          <w:sz w:val="20"/>
          <w:szCs w:val="20"/>
        </w:rPr>
        <w:t>, mm.1-5.</w:t>
      </w:r>
    </w:p>
    <w:p w14:paraId="36342A3F" w14:textId="0A458EFA" w:rsidR="00825046" w:rsidRDefault="00825046" w:rsidP="00BB74D3">
      <w:pPr>
        <w:pBdr>
          <w:top w:val="nil"/>
          <w:left w:val="nil"/>
          <w:bottom w:val="nil"/>
          <w:right w:val="nil"/>
          <w:between w:val="nil"/>
        </w:pBdr>
        <w:spacing w:after="200" w:line="240" w:lineRule="auto"/>
        <w:jc w:val="center"/>
        <w:rPr>
          <w:rFonts w:ascii="Times New Roman" w:eastAsia="Times New Roman" w:hAnsi="Times New Roman" w:cs="Times New Roman"/>
          <w:sz w:val="20"/>
          <w:szCs w:val="20"/>
        </w:rPr>
      </w:pPr>
    </w:p>
    <w:p w14:paraId="298AC95D" w14:textId="77777777" w:rsidR="00825046" w:rsidRPr="00BB649B" w:rsidRDefault="00825046" w:rsidP="00BB74D3">
      <w:pPr>
        <w:pBdr>
          <w:top w:val="nil"/>
          <w:left w:val="nil"/>
          <w:bottom w:val="nil"/>
          <w:right w:val="nil"/>
          <w:between w:val="nil"/>
        </w:pBdr>
        <w:spacing w:after="200" w:line="240" w:lineRule="auto"/>
        <w:jc w:val="center"/>
        <w:rPr>
          <w:rFonts w:ascii="Times New Roman" w:eastAsia="Times New Roman" w:hAnsi="Times New Roman" w:cs="Times New Roman"/>
          <w:sz w:val="40"/>
          <w:szCs w:val="40"/>
        </w:rPr>
      </w:pPr>
    </w:p>
    <w:p w14:paraId="73F7909C" w14:textId="6EF5A790" w:rsidR="00825046" w:rsidRDefault="00BB649B" w:rsidP="00BB74D3">
      <w:pPr>
        <w:pBdr>
          <w:top w:val="nil"/>
          <w:left w:val="nil"/>
          <w:bottom w:val="nil"/>
          <w:right w:val="nil"/>
          <w:between w:val="nil"/>
        </w:pBdr>
        <w:spacing w:after="200" w:line="240" w:lineRule="auto"/>
        <w:jc w:val="center"/>
        <w:rPr>
          <w:rFonts w:ascii="Times New Roman" w:eastAsia="Times New Roman" w:hAnsi="Times New Roman" w:cs="Times New Roman"/>
          <w:sz w:val="20"/>
          <w:szCs w:val="20"/>
        </w:rPr>
      </w:pPr>
      <w:r w:rsidRPr="009C2969">
        <w:rPr>
          <w:rFonts w:ascii="Times New Roman" w:eastAsia="Times New Roman" w:hAnsi="Times New Roman" w:cs="Times New Roman"/>
          <w:noProof/>
          <w:sz w:val="24"/>
          <w:szCs w:val="24"/>
        </w:rPr>
        <w:drawing>
          <wp:inline distT="0" distB="0" distL="0" distR="0" wp14:anchorId="612A3446" wp14:editId="2B24501A">
            <wp:extent cx="3711388" cy="460007"/>
            <wp:effectExtent l="0" t="0" r="3810" b="0"/>
            <wp:docPr id="264" name="Picture 264" descr="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Chart, box and whisker chart&#10;&#10;Description automatically generated"/>
                    <pic:cNvPicPr/>
                  </pic:nvPicPr>
                  <pic:blipFill rotWithShape="1">
                    <a:blip r:embed="rId31" cstate="print">
                      <a:extLst>
                        <a:ext uri="{28A0092B-C50C-407E-A947-70E740481C1C}">
                          <a14:useLocalDpi xmlns:a14="http://schemas.microsoft.com/office/drawing/2010/main" val="0"/>
                        </a:ext>
                      </a:extLst>
                    </a:blip>
                    <a:srcRect t="14103" b="26922"/>
                    <a:stretch/>
                  </pic:blipFill>
                  <pic:spPr bwMode="auto">
                    <a:xfrm>
                      <a:off x="0" y="0"/>
                      <a:ext cx="3801650" cy="471194"/>
                    </a:xfrm>
                    <a:prstGeom prst="rect">
                      <a:avLst/>
                    </a:prstGeom>
                    <a:ln>
                      <a:noFill/>
                    </a:ln>
                    <a:extLst>
                      <a:ext uri="{53640926-AAD7-44D8-BBD7-CCE9431645EC}">
                        <a14:shadowObscured xmlns:a14="http://schemas.microsoft.com/office/drawing/2010/main"/>
                      </a:ext>
                    </a:extLst>
                  </pic:spPr>
                </pic:pic>
              </a:graphicData>
            </a:graphic>
          </wp:inline>
        </w:drawing>
      </w:r>
    </w:p>
    <w:p w14:paraId="4797EBE5" w14:textId="138094AB" w:rsidR="00825046" w:rsidRPr="009C2969" w:rsidRDefault="00692137" w:rsidP="00825046">
      <w:pPr>
        <w:tabs>
          <w:tab w:val="left" w:pos="1230"/>
        </w:tabs>
        <w:spacing w:line="360" w:lineRule="auto"/>
        <w:ind w:left="720"/>
        <w:contextualSpacing/>
        <w:jc w:val="center"/>
        <w:rPr>
          <w:rFonts w:ascii="Times New Roman" w:eastAsia="Times New Roman" w:hAnsi="Times New Roman" w:cs="Times New Roman"/>
          <w:sz w:val="24"/>
          <w:szCs w:val="24"/>
        </w:rPr>
      </w:pPr>
      <w:r w:rsidRPr="009C2969">
        <w:rPr>
          <w:noProof/>
        </w:rPr>
        <mc:AlternateContent>
          <mc:Choice Requires="wps">
            <w:drawing>
              <wp:anchor distT="0" distB="0" distL="114300" distR="114300" simplePos="0" relativeHeight="251741184" behindDoc="0" locked="0" layoutInCell="1" hidden="0" allowOverlap="1" wp14:anchorId="292FA41D" wp14:editId="00786E8E">
                <wp:simplePos x="0" y="0"/>
                <wp:positionH relativeFrom="column">
                  <wp:posOffset>1729098</wp:posOffset>
                </wp:positionH>
                <wp:positionV relativeFrom="paragraph">
                  <wp:posOffset>226637</wp:posOffset>
                </wp:positionV>
                <wp:extent cx="1037854" cy="581347"/>
                <wp:effectExtent l="19050" t="19050" r="10160" b="28575"/>
                <wp:wrapNone/>
                <wp:docPr id="194" name="Rectangle 194"/>
                <wp:cNvGraphicFramePr/>
                <a:graphic xmlns:a="http://schemas.openxmlformats.org/drawingml/2006/main">
                  <a:graphicData uri="http://schemas.microsoft.com/office/word/2010/wordprocessingShape">
                    <wps:wsp>
                      <wps:cNvSpPr/>
                      <wps:spPr>
                        <a:xfrm>
                          <a:off x="0" y="0"/>
                          <a:ext cx="1037854" cy="581347"/>
                        </a:xfrm>
                        <a:prstGeom prst="rect">
                          <a:avLst/>
                        </a:prstGeom>
                        <a:noFill/>
                        <a:ln w="38100" cap="flat" cmpd="sng">
                          <a:solidFill>
                            <a:schemeClr val="dk1"/>
                          </a:solidFill>
                          <a:prstDash val="solid"/>
                          <a:round/>
                          <a:headEnd type="none" w="sm" len="sm"/>
                          <a:tailEnd type="none" w="sm" len="sm"/>
                        </a:ln>
                      </wps:spPr>
                      <wps:txbx>
                        <w:txbxContent>
                          <w:p w14:paraId="408EACA0" w14:textId="77777777" w:rsidR="00825046" w:rsidRDefault="00825046" w:rsidP="00825046">
                            <w:pPr>
                              <w:spacing w:after="0" w:line="240" w:lineRule="auto"/>
                              <w:textDirection w:val="btLr"/>
                            </w:pP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292FA41D" id="Rectangle 194" o:spid="_x0000_s1029" style="position:absolute;left:0;text-align:left;margin-left:136.15pt;margin-top:17.85pt;width:81.7pt;height:45.8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tN6YHwIAADwEAAAOAAAAZHJzL2Uyb0RvYy54bWysU9uOEzEMfUfiH6K805nphe2OOl2hLUVI&#10;K7Zi4QPcJNOJyI0k7Uz/HictbYEHJMRLYjvOsX1sLx4GrchB+CCtaWg1KikRhlkuza6hX7+s38wp&#10;CREMB2WNaOhRBPqwfP1q0btajG1nFReeIIgJde8a2sXo6qIIrBMawsg6YfCxtV5DRNXvCu6hR3St&#10;inFZvi1667nzlokQ0Lo6PdJlxm9bweJz2wYRiWoo5hbz6fO5TWexXEC98+A6yc5pwD9koUEaDHqB&#10;WkEEsvfyDygtmbfBtnHErC5s20omcg1YTVX+Vs1LB07kWpCc4C40hf8Hyz4dNp5Ijr27n1JiQGOT&#10;PiNtYHZKkGREinoXavR8cRt/1gKKqd6h9TrdWAkZMq3HC61iiIShsSond/MZojN8m82ryfQugRbX&#10;386H+EFYTZLQUI/xM5tweArx5PrTJQUzdi2VQjvUypC+oZN5VWJ3GeAEtQoiitphTcHsMk6wSvL0&#10;J33JsyUelScHwKng36pzNr94pXgrCN3JKT8lN6i93RuepU4Af284iUeHpBmcb5qSCZoSJXAbUMh+&#10;EaT6ux/SoQyykrg+sZukOGyH3J5JwkqWreVHbFlwbC0xxycIcQMeh7bC6DjIGPf7Hjzmoj4anJT7&#10;ajqe4eTfKv5W2d4qYFhncT9Y9JSclMeY9+VE/Lt9tK3MPbkmc84aRzR39bxOaQdu9ex1XfrlDwAA&#10;AP//AwBQSwMEFAAGAAgAAAAhAM3TZ1nZAAAACgEAAA8AAABkcnMvZG93bnJldi54bWxMj8FOwzAM&#10;hu9IvEPkSdxYunZQVJpO1aSdODHGPW1MW5E4VZOt3dtjdoGbLX/+/bncLc6KC05h8KRgs05AILXe&#10;DNQpOH0cHl9AhKjJaOsJFVwxwK66vyt1YfxM73g5xk5wCIVCK+hjHAspQ9uj02HtRySeffnJ6cjt&#10;1Ekz6ZnDnZVpkjxLpwfiC70ecd9j+308O9ZAGg5Yx+6aMVHP+7f80zZKPayW+hVExCX+wfCrzztQ&#10;sVPjz2SCsArSPM0YVZA95SAY2N6Khsk0z0BWpfz/QvUDAAD//wMAUEsBAi0AFAAGAAgAAAAhALaD&#10;OJL+AAAA4QEAABMAAAAAAAAAAAAAAAAAAAAAAFtDb250ZW50X1R5cGVzXS54bWxQSwECLQAUAAYA&#10;CAAAACEAOP0h/9YAAACUAQAACwAAAAAAAAAAAAAAAAAvAQAAX3JlbHMvLnJlbHNQSwECLQAUAAYA&#10;CAAAACEA5bTemB8CAAA8BAAADgAAAAAAAAAAAAAAAAAuAgAAZHJzL2Uyb0RvYy54bWxQSwECLQAU&#10;AAYACAAAACEAzdNnWdkAAAAKAQAADwAAAAAAAAAAAAAAAAB5BAAAZHJzL2Rvd25yZXYueG1sUEsF&#10;BgAAAAAEAAQA8wAAAH8FAAAAAA==&#10;" filled="f" strokecolor="black [3200]" strokeweight="3pt">
                <v:stroke startarrowwidth="narrow" startarrowlength="short" endarrowwidth="narrow" endarrowlength="short" joinstyle="round"/>
                <v:textbox inset="2.53958mm,2.53958mm,2.53958mm,2.53958mm">
                  <w:txbxContent>
                    <w:p w14:paraId="408EACA0" w14:textId="77777777" w:rsidR="00825046" w:rsidRDefault="00825046" w:rsidP="00825046">
                      <w:pPr>
                        <w:spacing w:after="0" w:line="240" w:lineRule="auto"/>
                        <w:textDirection w:val="btLr"/>
                      </w:pPr>
                    </w:p>
                  </w:txbxContent>
                </v:textbox>
              </v:rect>
            </w:pict>
          </mc:Fallback>
        </mc:AlternateContent>
      </w:r>
    </w:p>
    <w:p w14:paraId="2A4185C3" w14:textId="0C1EC537" w:rsidR="00825046" w:rsidRPr="009C2969" w:rsidRDefault="00825046" w:rsidP="00825046">
      <w:pPr>
        <w:pBdr>
          <w:top w:val="nil"/>
          <w:left w:val="nil"/>
          <w:bottom w:val="nil"/>
          <w:right w:val="nil"/>
          <w:between w:val="nil"/>
        </w:pBdr>
        <w:spacing w:after="200" w:line="360" w:lineRule="auto"/>
        <w:jc w:val="center"/>
        <w:rPr>
          <w:rFonts w:ascii="Times New Roman" w:eastAsia="Times New Roman" w:hAnsi="Times New Roman" w:cs="Times New Roman"/>
          <w:iCs/>
          <w:sz w:val="36"/>
          <w:szCs w:val="36"/>
        </w:rPr>
      </w:pPr>
      <w:r w:rsidRPr="009C2969">
        <w:rPr>
          <w:noProof/>
        </w:rPr>
        <mc:AlternateContent>
          <mc:Choice Requires="wps">
            <w:drawing>
              <wp:anchor distT="0" distB="0" distL="114300" distR="114300" simplePos="0" relativeHeight="251740160" behindDoc="0" locked="0" layoutInCell="1" hidden="0" allowOverlap="1" wp14:anchorId="098F4346" wp14:editId="15888F6E">
                <wp:simplePos x="0" y="0"/>
                <wp:positionH relativeFrom="column">
                  <wp:posOffset>1740972</wp:posOffset>
                </wp:positionH>
                <wp:positionV relativeFrom="paragraph">
                  <wp:posOffset>1270033</wp:posOffset>
                </wp:positionV>
                <wp:extent cx="1049729" cy="558041"/>
                <wp:effectExtent l="19050" t="19050" r="17145" b="13970"/>
                <wp:wrapNone/>
                <wp:docPr id="25" name="Rectangle 25"/>
                <wp:cNvGraphicFramePr/>
                <a:graphic xmlns:a="http://schemas.openxmlformats.org/drawingml/2006/main">
                  <a:graphicData uri="http://schemas.microsoft.com/office/word/2010/wordprocessingShape">
                    <wps:wsp>
                      <wps:cNvSpPr/>
                      <wps:spPr>
                        <a:xfrm>
                          <a:off x="0" y="0"/>
                          <a:ext cx="1049729" cy="558041"/>
                        </a:xfrm>
                        <a:prstGeom prst="rect">
                          <a:avLst/>
                        </a:prstGeom>
                        <a:noFill/>
                        <a:ln w="38100" cap="flat" cmpd="sng">
                          <a:solidFill>
                            <a:schemeClr val="dk1"/>
                          </a:solidFill>
                          <a:prstDash val="solid"/>
                          <a:round/>
                          <a:headEnd type="none" w="sm" len="sm"/>
                          <a:tailEnd type="none" w="sm" len="sm"/>
                        </a:ln>
                      </wps:spPr>
                      <wps:txbx>
                        <w:txbxContent>
                          <w:p w14:paraId="294E6BEA" w14:textId="77777777" w:rsidR="00825046" w:rsidRDefault="00825046" w:rsidP="00825046">
                            <w:pPr>
                              <w:spacing w:after="0" w:line="240" w:lineRule="auto"/>
                              <w:textDirection w:val="btLr"/>
                            </w:pP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098F4346" id="Rectangle 25" o:spid="_x0000_s1030" style="position:absolute;left:0;text-align:left;margin-left:137.1pt;margin-top:100pt;width:82.65pt;height:43.9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QDfNHAIAADoEAAAOAAAAZHJzL2Uyb0RvYy54bWysU82OEzEMviPxDlHudGZKC+2o0xXasghp&#10;BRULD+AmmU5E/kjSzvTtcTLdtsABCXFJbMf5bH+2V3eDVuQofJDWNLSalJQIwyyXZt/Qb18fXi0o&#10;CREMB2WNaOhJBHq3fvli1btaTG1nFReeIIgJde8a2sXo6qIIrBMawsQ6YfCxtV5DRNXvC+6hR3St&#10;imlZvil667nzlokQ0LoZH+k647etYPFz2wYRiWoo5hbz6fO5S2exXkG99+A6yc5pwD9koUEaDHqB&#10;2kAEcvDyDygtmbfBtnHCrC5s20omcg1YTVX+Vs1TB07kWpCc4C40hf8Hyz4dt55I3tDpnBIDGnv0&#10;BVkDs1eCoA0J6l2o0e/Jbf1ZCyimaofW63RjHWTIpJ4upIohEobGqpwt306XlDB8m88X5axKoMX1&#10;t/MhfhBWkyQ01GP4zCUcH0McXZ9dUjBjH6RSaIdaGdI39PWiKrG3DHB+WgURRe2womD2GSdYJXn6&#10;k77kyRL3ypMj4Ezw78/Z/OKV4m0gdKNTfhpHxduD4Tl2J4C/N5zEk0PODE43TckETYkSuAsoZL8I&#10;Uv3dD+lQBllJXI/sJikOuyE3Z5awkmVn+QkbFhx7kJjjI4S4BY8jW2F0HGOM++MAHnNRHw3OybKa&#10;pcbGW8XfKrtbBQzrLG4Hi56SUbmPeVtG4t8dom1l7sk1mXPWOKC5q+dlShtwq2ev68qvfwIAAP//&#10;AwBQSwMEFAAGAAgAAAAhAOQr29LbAAAACwEAAA8AAABkcnMvZG93bnJldi54bWxMj81OwzAQhO9I&#10;vIO1SNyoTVpIG+JUUaWeOFHg7sRLEmGvo9ht0rdnOcFtf76dnSn3i3figlMcAml4XCkQSG2wA3Ua&#10;Pt6PD1sQMRmyxgVCDVeMsK9ub0pT2DDTG15OqRMsQrEwGvqUxkLK2PboTVyFEYl3X2HyJnE7ddJO&#10;ZmZx72Sm1LP0ZiD+0JsRDz2236ezZxtIwxHr1F3XTNTz4TX/dI3W93dL/QIi4ZL+YPi1zzdQsacm&#10;nMlG4TRk+SZjlAulOBQTm/XuCUTDk22+A1mV8n+G6gcAAP//AwBQSwECLQAUAAYACAAAACEAtoM4&#10;kv4AAADhAQAAEwAAAAAAAAAAAAAAAAAAAAAAW0NvbnRlbnRfVHlwZXNdLnhtbFBLAQItABQABgAI&#10;AAAAIQA4/SH/1gAAAJQBAAALAAAAAAAAAAAAAAAAAC8BAABfcmVscy8ucmVsc1BLAQItABQABgAI&#10;AAAAIQBEQDfNHAIAADoEAAAOAAAAAAAAAAAAAAAAAC4CAABkcnMvZTJvRG9jLnhtbFBLAQItABQA&#10;BgAIAAAAIQDkK9vS2wAAAAsBAAAPAAAAAAAAAAAAAAAAAHYEAABkcnMvZG93bnJldi54bWxQSwUG&#10;AAAAAAQABADzAAAAfgUAAAAA&#10;" filled="f" strokecolor="black [3200]" strokeweight="3pt">
                <v:stroke startarrowwidth="narrow" startarrowlength="short" endarrowwidth="narrow" endarrowlength="short" joinstyle="round"/>
                <v:textbox inset="2.53958mm,2.53958mm,2.53958mm,2.53958mm">
                  <w:txbxContent>
                    <w:p w14:paraId="294E6BEA" w14:textId="77777777" w:rsidR="00825046" w:rsidRDefault="00825046" w:rsidP="00825046">
                      <w:pPr>
                        <w:spacing w:after="0" w:line="240" w:lineRule="auto"/>
                        <w:textDirection w:val="btLr"/>
                      </w:pPr>
                    </w:p>
                  </w:txbxContent>
                </v:textbox>
              </v:rect>
            </w:pict>
          </mc:Fallback>
        </mc:AlternateContent>
      </w:r>
      <w:r w:rsidRPr="009C2969">
        <w:rPr>
          <w:rFonts w:ascii="Times New Roman" w:eastAsia="Times New Roman" w:hAnsi="Times New Roman" w:cs="Times New Roman"/>
          <w:iCs/>
          <w:noProof/>
          <w:sz w:val="20"/>
          <w:szCs w:val="20"/>
        </w:rPr>
        <w:drawing>
          <wp:inline distT="0" distB="0" distL="0" distR="0" wp14:anchorId="5C730059" wp14:editId="42E13664">
            <wp:extent cx="4730527" cy="1888177"/>
            <wp:effectExtent l="0" t="0" r="0" b="0"/>
            <wp:docPr id="15" name="Picture 15" descr="Diagram, engineer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Diagram, engineering drawing&#10;&#10;Description automatically generated"/>
                    <pic:cNvPicPr/>
                  </pic:nvPicPr>
                  <pic:blipFill rotWithShape="1">
                    <a:blip r:embed="rId33" cstate="print">
                      <a:extLst>
                        <a:ext uri="{28A0092B-C50C-407E-A947-70E740481C1C}">
                          <a14:useLocalDpi xmlns:a14="http://schemas.microsoft.com/office/drawing/2010/main" val="0"/>
                        </a:ext>
                      </a:extLst>
                    </a:blip>
                    <a:srcRect l="48397" t="51702" b="6665"/>
                    <a:stretch/>
                  </pic:blipFill>
                  <pic:spPr bwMode="auto">
                    <a:xfrm>
                      <a:off x="0" y="0"/>
                      <a:ext cx="4764438" cy="1901712"/>
                    </a:xfrm>
                    <a:prstGeom prst="rect">
                      <a:avLst/>
                    </a:prstGeom>
                    <a:ln>
                      <a:noFill/>
                    </a:ln>
                    <a:extLst>
                      <a:ext uri="{53640926-AAD7-44D8-BBD7-CCE9431645EC}">
                        <a14:shadowObscured xmlns:a14="http://schemas.microsoft.com/office/drawing/2010/main"/>
                      </a:ext>
                    </a:extLst>
                  </pic:spPr>
                </pic:pic>
              </a:graphicData>
            </a:graphic>
          </wp:inline>
        </w:drawing>
      </w:r>
    </w:p>
    <w:p w14:paraId="2EB54DF3" w14:textId="77777777" w:rsidR="00825046" w:rsidRPr="009C2969" w:rsidRDefault="00825046" w:rsidP="00825046">
      <w:pPr>
        <w:pBdr>
          <w:top w:val="nil"/>
          <w:left w:val="nil"/>
          <w:bottom w:val="nil"/>
          <w:right w:val="nil"/>
          <w:between w:val="nil"/>
        </w:pBdr>
        <w:spacing w:after="200" w:line="240" w:lineRule="auto"/>
        <w:jc w:val="center"/>
        <w:rPr>
          <w:rFonts w:ascii="Times New Roman" w:eastAsia="Times New Roman" w:hAnsi="Times New Roman" w:cs="Times New Roman"/>
          <w:sz w:val="20"/>
          <w:szCs w:val="20"/>
        </w:rPr>
      </w:pPr>
      <w:bookmarkStart w:id="29" w:name="_Hlk66942913"/>
      <w:r w:rsidRPr="009C2969">
        <w:rPr>
          <w:rFonts w:ascii="Times New Roman" w:eastAsia="Times New Roman" w:hAnsi="Times New Roman" w:cs="Times New Roman"/>
          <w:iCs/>
          <w:sz w:val="20"/>
          <w:szCs w:val="20"/>
        </w:rPr>
        <w:t>Figure 3.2 A fixed rhythmic pattern</w:t>
      </w:r>
      <w:r w:rsidRPr="009C2969">
        <w:rPr>
          <w:rFonts w:ascii="Times New Roman" w:eastAsia="Times New Roman" w:hAnsi="Times New Roman" w:cs="Times New Roman"/>
          <w:sz w:val="20"/>
          <w:szCs w:val="20"/>
        </w:rPr>
        <w:t xml:space="preserve"> developed in </w:t>
      </w:r>
      <w:r w:rsidRPr="008B795A">
        <w:rPr>
          <w:rFonts w:ascii="Times New Roman" w:eastAsia="Times New Roman" w:hAnsi="Times New Roman" w:cs="Times New Roman"/>
          <w:i/>
          <w:iCs/>
          <w:sz w:val="20"/>
          <w:szCs w:val="20"/>
        </w:rPr>
        <w:t>Compline-Epilogue</w:t>
      </w:r>
      <w:bookmarkEnd w:id="29"/>
      <w:r w:rsidRPr="009C2969">
        <w:rPr>
          <w:rFonts w:ascii="Times New Roman" w:eastAsia="Times New Roman" w:hAnsi="Times New Roman" w:cs="Times New Roman"/>
          <w:sz w:val="20"/>
          <w:szCs w:val="20"/>
        </w:rPr>
        <w:t>,</w:t>
      </w:r>
      <w:r>
        <w:rPr>
          <w:rFonts w:ascii="Times New Roman" w:eastAsia="Times New Roman" w:hAnsi="Times New Roman" w:cs="Times New Roman"/>
          <w:sz w:val="20"/>
          <w:szCs w:val="20"/>
        </w:rPr>
        <w:t xml:space="preserve"> mvt.8,</w:t>
      </w:r>
      <w:r w:rsidRPr="009C2969">
        <w:rPr>
          <w:rFonts w:ascii="Times New Roman" w:eastAsia="Times New Roman" w:hAnsi="Times New Roman" w:cs="Times New Roman"/>
          <w:sz w:val="20"/>
          <w:szCs w:val="20"/>
        </w:rPr>
        <w:t xml:space="preserve"> mm. 73-75.</w:t>
      </w:r>
    </w:p>
    <w:p w14:paraId="20FAFD6B" w14:textId="7D4D8912" w:rsidR="00692137" w:rsidRDefault="00692137">
      <w:pPr>
        <w:rPr>
          <w:rFonts w:ascii="Times New Roman" w:eastAsia="Times New Roman" w:hAnsi="Times New Roman" w:cs="Times New Roman"/>
          <w:sz w:val="20"/>
          <w:szCs w:val="20"/>
        </w:rPr>
      </w:pPr>
      <w:r>
        <w:rPr>
          <w:rFonts w:ascii="Times New Roman" w:eastAsia="Times New Roman" w:hAnsi="Times New Roman" w:cs="Times New Roman"/>
          <w:sz w:val="20"/>
          <w:szCs w:val="20"/>
        </w:rPr>
        <w:br w:type="page"/>
      </w:r>
    </w:p>
    <w:bookmarkEnd w:id="27"/>
    <w:p w14:paraId="3C2C041C" w14:textId="77777777" w:rsidR="005F04CD" w:rsidRDefault="00825046" w:rsidP="005F04CD">
      <w:pPr>
        <w:tabs>
          <w:tab w:val="left" w:pos="1230"/>
        </w:tabs>
        <w:spacing w:line="480" w:lineRule="auto"/>
        <w:rPr>
          <w:rFonts w:ascii="Times New Roman" w:eastAsia="Times New Roman" w:hAnsi="Times New Roman" w:cs="Times New Roman"/>
          <w:iCs/>
          <w:sz w:val="24"/>
          <w:szCs w:val="24"/>
        </w:rPr>
      </w:pPr>
      <w:r w:rsidRPr="00D968B8">
        <w:rPr>
          <w:rFonts w:ascii="Times New Roman" w:eastAsia="Times New Roman" w:hAnsi="Times New Roman" w:cs="Times New Roman"/>
          <w:sz w:val="24"/>
          <w:szCs w:val="24"/>
        </w:rPr>
        <w:lastRenderedPageBreak/>
        <w:t>pattern being applied in the last movement in the strings and also in the choir, especially in the bass voice.</w:t>
      </w:r>
    </w:p>
    <w:p w14:paraId="166D8CD6" w14:textId="741C5933" w:rsidR="00195170" w:rsidRPr="005F04CD" w:rsidRDefault="007D3093" w:rsidP="005F04CD">
      <w:pPr>
        <w:tabs>
          <w:tab w:val="left" w:pos="1230"/>
        </w:tabs>
        <w:spacing w:line="480" w:lineRule="auto"/>
        <w:ind w:firstLine="720"/>
        <w:rPr>
          <w:rFonts w:ascii="Times New Roman" w:eastAsia="Times New Roman" w:hAnsi="Times New Roman" w:cs="Times New Roman"/>
          <w:iCs/>
          <w:sz w:val="24"/>
          <w:szCs w:val="24"/>
        </w:rPr>
      </w:pPr>
      <w:r w:rsidRPr="00D968B8">
        <w:rPr>
          <w:rFonts w:ascii="Times New Roman" w:eastAsia="Times New Roman" w:hAnsi="Times New Roman" w:cs="Times New Roman"/>
          <w:i/>
          <w:sz w:val="24"/>
          <w:szCs w:val="24"/>
        </w:rPr>
        <w:t>Prologue</w:t>
      </w:r>
      <w:r w:rsidRPr="00D968B8">
        <w:rPr>
          <w:rFonts w:ascii="Times New Roman" w:eastAsia="Times New Roman" w:hAnsi="Times New Roman" w:cs="Times New Roman"/>
          <w:iCs/>
          <w:sz w:val="24"/>
          <w:szCs w:val="24"/>
        </w:rPr>
        <w:t xml:space="preserve"> is placed before </w:t>
      </w:r>
      <w:r w:rsidRPr="00D968B8">
        <w:rPr>
          <w:rFonts w:ascii="Times New Roman" w:eastAsia="Times New Roman" w:hAnsi="Times New Roman" w:cs="Times New Roman"/>
          <w:i/>
          <w:sz w:val="24"/>
          <w:szCs w:val="24"/>
        </w:rPr>
        <w:t xml:space="preserve">Matins </w:t>
      </w:r>
      <w:r w:rsidRPr="00D968B8">
        <w:rPr>
          <w:rFonts w:ascii="Times New Roman" w:eastAsia="Times New Roman" w:hAnsi="Times New Roman" w:cs="Times New Roman"/>
          <w:iCs/>
          <w:sz w:val="24"/>
          <w:szCs w:val="24"/>
        </w:rPr>
        <w:t xml:space="preserve">(a prayer time before dawn) so the timbral and dynamic choices reflect </w:t>
      </w:r>
      <w:r w:rsidR="00DD286E" w:rsidRPr="00D968B8">
        <w:rPr>
          <w:rFonts w:ascii="Times New Roman" w:eastAsia="Times New Roman" w:hAnsi="Times New Roman" w:cs="Times New Roman"/>
          <w:iCs/>
          <w:sz w:val="24"/>
          <w:szCs w:val="24"/>
        </w:rPr>
        <w:t>this hour</w:t>
      </w:r>
      <w:r w:rsidRPr="00D968B8">
        <w:rPr>
          <w:rFonts w:ascii="Times New Roman" w:eastAsia="Times New Roman" w:hAnsi="Times New Roman" w:cs="Times New Roman"/>
          <w:iCs/>
          <w:sz w:val="24"/>
          <w:szCs w:val="24"/>
        </w:rPr>
        <w:t xml:space="preserve">. </w:t>
      </w:r>
      <w:r w:rsidR="00D968B8">
        <w:rPr>
          <w:rFonts w:ascii="Times New Roman" w:eastAsia="Times New Roman" w:hAnsi="Times New Roman" w:cs="Times New Roman"/>
          <w:iCs/>
          <w:sz w:val="24"/>
          <w:szCs w:val="24"/>
        </w:rPr>
        <w:t xml:space="preserve">Here, </w:t>
      </w:r>
      <w:r w:rsidRPr="00D968B8">
        <w:rPr>
          <w:rFonts w:ascii="Times New Roman" w:eastAsia="Times New Roman" w:hAnsi="Times New Roman" w:cs="Times New Roman"/>
          <w:iCs/>
          <w:sz w:val="24"/>
          <w:szCs w:val="24"/>
        </w:rPr>
        <w:t xml:space="preserve">I present a subtle sound to guide the audience to a </w:t>
      </w:r>
      <w:r w:rsidR="00DD286E" w:rsidRPr="00D968B8">
        <w:rPr>
          <w:rFonts w:ascii="Times New Roman" w:eastAsia="Times New Roman" w:hAnsi="Times New Roman" w:cs="Times New Roman"/>
          <w:iCs/>
          <w:sz w:val="24"/>
          <w:szCs w:val="24"/>
        </w:rPr>
        <w:t>quiet p</w:t>
      </w:r>
      <w:r w:rsidRPr="00D968B8">
        <w:rPr>
          <w:rFonts w:ascii="Times New Roman" w:eastAsia="Times New Roman" w:hAnsi="Times New Roman" w:cs="Times New Roman"/>
          <w:iCs/>
          <w:sz w:val="24"/>
          <w:szCs w:val="24"/>
        </w:rPr>
        <w:t>lace for prayer.</w:t>
      </w:r>
      <w:r w:rsidRPr="009C2969">
        <w:rPr>
          <w:rFonts w:ascii="Times New Roman" w:eastAsia="Times New Roman" w:hAnsi="Times New Roman" w:cs="Times New Roman"/>
          <w:iCs/>
          <w:sz w:val="24"/>
          <w:szCs w:val="24"/>
        </w:rPr>
        <w:t xml:space="preserve"> </w:t>
      </w:r>
      <w:r>
        <w:rPr>
          <w:rFonts w:ascii="Times New Roman" w:eastAsia="Times New Roman" w:hAnsi="Times New Roman" w:cs="Times New Roman"/>
          <w:iCs/>
          <w:sz w:val="24"/>
          <w:szCs w:val="24"/>
        </w:rPr>
        <w:t>A limited range of d</w:t>
      </w:r>
      <w:r w:rsidRPr="009C2969">
        <w:rPr>
          <w:rFonts w:ascii="Times New Roman" w:eastAsia="Times New Roman" w:hAnsi="Times New Roman" w:cs="Times New Roman"/>
          <w:iCs/>
          <w:sz w:val="24"/>
          <w:szCs w:val="24"/>
        </w:rPr>
        <w:t xml:space="preserve">ynamics are used: </w:t>
      </w:r>
      <w:r w:rsidRPr="009C2969">
        <w:rPr>
          <w:rFonts w:ascii="Times New Roman" w:eastAsia="Times New Roman" w:hAnsi="Times New Roman" w:cs="Times New Roman"/>
          <w:i/>
          <w:sz w:val="24"/>
          <w:szCs w:val="24"/>
        </w:rPr>
        <w:t>pianissimo</w:t>
      </w:r>
      <w:r w:rsidRPr="009C2969">
        <w:rPr>
          <w:rFonts w:ascii="Times New Roman" w:eastAsia="Times New Roman" w:hAnsi="Times New Roman" w:cs="Times New Roman"/>
          <w:iCs/>
          <w:sz w:val="24"/>
          <w:szCs w:val="24"/>
        </w:rPr>
        <w:t xml:space="preserve"> to </w:t>
      </w:r>
      <w:r w:rsidRPr="009C2969">
        <w:rPr>
          <w:rFonts w:ascii="Times New Roman" w:eastAsia="Times New Roman" w:hAnsi="Times New Roman" w:cs="Times New Roman"/>
          <w:i/>
          <w:sz w:val="24"/>
          <w:szCs w:val="24"/>
        </w:rPr>
        <w:t>mezzo forte</w:t>
      </w:r>
      <w:r w:rsidRPr="009C2969">
        <w:rPr>
          <w:rFonts w:ascii="Times New Roman" w:eastAsia="Times New Roman" w:hAnsi="Times New Roman" w:cs="Times New Roman"/>
          <w:iCs/>
          <w:sz w:val="24"/>
          <w:szCs w:val="24"/>
        </w:rPr>
        <w:t xml:space="preserve">. The first </w:t>
      </w:r>
      <w:r w:rsidR="00DA156C">
        <w:rPr>
          <w:rFonts w:ascii="Times New Roman" w:eastAsia="Times New Roman" w:hAnsi="Times New Roman" w:cs="Times New Roman"/>
          <w:iCs/>
          <w:sz w:val="24"/>
          <w:szCs w:val="24"/>
        </w:rPr>
        <w:t>violin begins</w:t>
      </w:r>
      <w:r w:rsidR="005F04CD">
        <w:rPr>
          <w:rFonts w:ascii="Times New Roman" w:eastAsia="Times New Roman" w:hAnsi="Times New Roman" w:cs="Times New Roman"/>
          <w:iCs/>
          <w:sz w:val="24"/>
          <w:szCs w:val="24"/>
        </w:rPr>
        <w:t xml:space="preserve"> </w:t>
      </w:r>
      <w:r w:rsidRPr="009C2969">
        <w:rPr>
          <w:rFonts w:ascii="Times New Roman" w:eastAsia="Times New Roman" w:hAnsi="Times New Roman" w:cs="Times New Roman"/>
          <w:iCs/>
          <w:sz w:val="24"/>
          <w:szCs w:val="24"/>
        </w:rPr>
        <w:t xml:space="preserve">the lyrical phrase and continues with </w:t>
      </w:r>
      <w:proofErr w:type="spellStart"/>
      <w:r w:rsidRPr="009C2969">
        <w:rPr>
          <w:rFonts w:ascii="Times New Roman" w:eastAsia="Times New Roman" w:hAnsi="Times New Roman" w:cs="Times New Roman"/>
          <w:i/>
          <w:sz w:val="24"/>
          <w:szCs w:val="24"/>
        </w:rPr>
        <w:t>sul</w:t>
      </w:r>
      <w:proofErr w:type="spellEnd"/>
      <w:r w:rsidRPr="009C2969">
        <w:rPr>
          <w:rFonts w:ascii="Times New Roman" w:eastAsia="Times New Roman" w:hAnsi="Times New Roman" w:cs="Times New Roman"/>
          <w:i/>
          <w:sz w:val="24"/>
          <w:szCs w:val="24"/>
        </w:rPr>
        <w:t xml:space="preserve"> ponticello</w:t>
      </w:r>
      <w:r w:rsidRPr="009C2969">
        <w:rPr>
          <w:rFonts w:ascii="Times New Roman" w:eastAsia="Times New Roman" w:hAnsi="Times New Roman" w:cs="Times New Roman"/>
          <w:iCs/>
          <w:sz w:val="24"/>
          <w:szCs w:val="24"/>
        </w:rPr>
        <w:t xml:space="preserve"> (near</w:t>
      </w:r>
      <w:r w:rsidR="009732A6">
        <w:rPr>
          <w:rFonts w:ascii="Times New Roman" w:eastAsia="Times New Roman" w:hAnsi="Times New Roman" w:cs="Times New Roman"/>
          <w:iCs/>
          <w:sz w:val="24"/>
          <w:szCs w:val="24"/>
        </w:rPr>
        <w:t xml:space="preserve"> or </w:t>
      </w:r>
      <w:r w:rsidRPr="009C2969">
        <w:rPr>
          <w:rFonts w:ascii="Times New Roman" w:eastAsia="Times New Roman" w:hAnsi="Times New Roman" w:cs="Times New Roman"/>
          <w:iCs/>
          <w:sz w:val="24"/>
          <w:szCs w:val="24"/>
        </w:rPr>
        <w:t xml:space="preserve">on the bridge), </w:t>
      </w:r>
      <w:r w:rsidRPr="009C2969">
        <w:rPr>
          <w:rFonts w:ascii="Times New Roman" w:eastAsia="Times New Roman" w:hAnsi="Times New Roman" w:cs="Times New Roman"/>
          <w:i/>
          <w:sz w:val="24"/>
          <w:szCs w:val="24"/>
        </w:rPr>
        <w:t>dal niente</w:t>
      </w:r>
      <w:r w:rsidRPr="009C2969">
        <w:rPr>
          <w:rFonts w:ascii="Times New Roman" w:eastAsia="Times New Roman" w:hAnsi="Times New Roman" w:cs="Times New Roman"/>
          <w:iCs/>
          <w:sz w:val="24"/>
          <w:szCs w:val="24"/>
        </w:rPr>
        <w:t xml:space="preserve"> (from nothing),</w:t>
      </w:r>
      <w:r w:rsidRPr="009C2969">
        <w:rPr>
          <w:rFonts w:ascii="Times New Roman" w:eastAsia="Times New Roman" w:hAnsi="Times New Roman" w:cs="Times New Roman"/>
          <w:i/>
          <w:sz w:val="24"/>
          <w:szCs w:val="24"/>
        </w:rPr>
        <w:t xml:space="preserve"> </w:t>
      </w:r>
      <w:r w:rsidRPr="009C2969">
        <w:rPr>
          <w:rFonts w:ascii="Times New Roman" w:eastAsia="Times New Roman" w:hAnsi="Times New Roman" w:cs="Times New Roman"/>
          <w:iCs/>
          <w:sz w:val="24"/>
          <w:szCs w:val="24"/>
        </w:rPr>
        <w:t xml:space="preserve">and </w:t>
      </w:r>
      <w:r w:rsidRPr="009C2969">
        <w:rPr>
          <w:rFonts w:ascii="Times New Roman" w:eastAsia="Times New Roman" w:hAnsi="Times New Roman" w:cs="Times New Roman"/>
          <w:i/>
          <w:sz w:val="24"/>
          <w:szCs w:val="24"/>
        </w:rPr>
        <w:t>crescendo</w:t>
      </w:r>
      <w:r w:rsidRPr="009C2969">
        <w:rPr>
          <w:rFonts w:ascii="Times New Roman" w:eastAsia="Times New Roman" w:hAnsi="Times New Roman" w:cs="Times New Roman"/>
          <w:iCs/>
          <w:sz w:val="24"/>
          <w:szCs w:val="24"/>
        </w:rPr>
        <w:t xml:space="preserve">. The dynamic </w:t>
      </w:r>
      <w:r>
        <w:rPr>
          <w:rFonts w:ascii="Times New Roman" w:eastAsia="Times New Roman" w:hAnsi="Times New Roman" w:cs="Times New Roman"/>
          <w:iCs/>
          <w:sz w:val="24"/>
          <w:szCs w:val="24"/>
        </w:rPr>
        <w:t>of the first violin</w:t>
      </w:r>
      <w:r w:rsidR="00DA156C">
        <w:rPr>
          <w:rFonts w:ascii="Times New Roman" w:eastAsia="Times New Roman" w:hAnsi="Times New Roman" w:cs="Times New Roman"/>
          <w:iCs/>
          <w:sz w:val="24"/>
          <w:szCs w:val="24"/>
        </w:rPr>
        <w:t xml:space="preserve"> </w:t>
      </w:r>
      <w:r w:rsidRPr="009C2969">
        <w:rPr>
          <w:rFonts w:ascii="Times New Roman" w:eastAsia="Times New Roman" w:hAnsi="Times New Roman" w:cs="Times New Roman"/>
          <w:iCs/>
          <w:sz w:val="24"/>
          <w:szCs w:val="24"/>
        </w:rPr>
        <w:t>increase</w:t>
      </w:r>
      <w:r w:rsidR="00DA156C">
        <w:rPr>
          <w:rFonts w:ascii="Times New Roman" w:eastAsia="Times New Roman" w:hAnsi="Times New Roman" w:cs="Times New Roman"/>
          <w:iCs/>
          <w:sz w:val="24"/>
          <w:szCs w:val="24"/>
        </w:rPr>
        <w:t>s</w:t>
      </w:r>
      <w:r w:rsidRPr="009C2969">
        <w:rPr>
          <w:rFonts w:ascii="Times New Roman" w:eastAsia="Times New Roman" w:hAnsi="Times New Roman" w:cs="Times New Roman"/>
          <w:iCs/>
          <w:sz w:val="24"/>
          <w:szCs w:val="24"/>
        </w:rPr>
        <w:t xml:space="preserve"> gradually from silence. The phrase ends with </w:t>
      </w:r>
      <w:r w:rsidRPr="009C2969">
        <w:rPr>
          <w:rFonts w:ascii="Times New Roman" w:eastAsia="Times New Roman" w:hAnsi="Times New Roman" w:cs="Times New Roman"/>
          <w:i/>
          <w:sz w:val="24"/>
          <w:szCs w:val="24"/>
        </w:rPr>
        <w:t>decrescendo</w:t>
      </w:r>
      <w:r w:rsidRPr="009C2969">
        <w:rPr>
          <w:rFonts w:ascii="Times New Roman" w:eastAsia="Times New Roman" w:hAnsi="Times New Roman" w:cs="Times New Roman"/>
          <w:iCs/>
          <w:sz w:val="24"/>
          <w:szCs w:val="24"/>
        </w:rPr>
        <w:t xml:space="preserve"> and </w:t>
      </w:r>
      <w:r w:rsidRPr="009C2969">
        <w:rPr>
          <w:rFonts w:ascii="Times New Roman" w:eastAsia="Times New Roman" w:hAnsi="Times New Roman" w:cs="Times New Roman"/>
          <w:i/>
          <w:sz w:val="24"/>
          <w:szCs w:val="24"/>
        </w:rPr>
        <w:t xml:space="preserve">al niente </w:t>
      </w:r>
      <w:r w:rsidRPr="009C2969">
        <w:rPr>
          <w:rFonts w:ascii="Times New Roman" w:eastAsia="Times New Roman" w:hAnsi="Times New Roman" w:cs="Times New Roman"/>
          <w:iCs/>
          <w:sz w:val="24"/>
          <w:szCs w:val="24"/>
        </w:rPr>
        <w:t>(to nothing), indicating that the dynamics should fade out to nothing.</w:t>
      </w:r>
    </w:p>
    <w:p w14:paraId="6BDC09CE" w14:textId="7285E9F7" w:rsidR="00813279" w:rsidRPr="009C2969" w:rsidRDefault="00813279" w:rsidP="00A70D85">
      <w:pPr>
        <w:tabs>
          <w:tab w:val="left" w:pos="1230"/>
        </w:tabs>
        <w:spacing w:line="480" w:lineRule="auto"/>
        <w:contextualSpacing/>
        <w:jc w:val="center"/>
        <w:rPr>
          <w:rFonts w:ascii="Times New Roman" w:hAnsi="Times New Roman" w:cs="Times New Roman"/>
          <w:i/>
          <w:iCs/>
          <w:sz w:val="24"/>
          <w:szCs w:val="24"/>
        </w:rPr>
      </w:pPr>
      <w:r w:rsidRPr="009C2969">
        <w:rPr>
          <w:rFonts w:ascii="Times New Roman" w:eastAsia="Times New Roman" w:hAnsi="Times New Roman" w:cs="Times New Roman"/>
          <w:i/>
          <w:iCs/>
          <w:sz w:val="24"/>
          <w:szCs w:val="24"/>
        </w:rPr>
        <w:t xml:space="preserve">I. Matins: </w:t>
      </w:r>
      <w:r w:rsidRPr="009C2969">
        <w:rPr>
          <w:rFonts w:ascii="Times New Roman" w:hAnsi="Times New Roman" w:cs="Times New Roman"/>
          <w:i/>
          <w:iCs/>
          <w:sz w:val="24"/>
          <w:szCs w:val="24"/>
        </w:rPr>
        <w:t xml:space="preserve">Let this Darkness </w:t>
      </w:r>
      <w:r w:rsidR="00A70D85">
        <w:rPr>
          <w:rFonts w:ascii="Times New Roman" w:hAnsi="Times New Roman" w:cs="Times New Roman"/>
          <w:i/>
          <w:iCs/>
          <w:sz w:val="24"/>
          <w:szCs w:val="24"/>
        </w:rPr>
        <w:t>B</w:t>
      </w:r>
      <w:r w:rsidRPr="009C2969">
        <w:rPr>
          <w:rFonts w:ascii="Times New Roman" w:hAnsi="Times New Roman" w:cs="Times New Roman"/>
          <w:i/>
          <w:iCs/>
          <w:sz w:val="24"/>
          <w:szCs w:val="24"/>
        </w:rPr>
        <w:t>e a Bell Tower and You the Bell</w:t>
      </w:r>
    </w:p>
    <w:p w14:paraId="0E8F63B9" w14:textId="22FE44FC" w:rsidR="00DD343C" w:rsidRPr="009C2969" w:rsidRDefault="00DD286E" w:rsidP="00A70D85">
      <w:pPr>
        <w:tabs>
          <w:tab w:val="left" w:pos="1230"/>
        </w:tabs>
        <w:spacing w:line="480" w:lineRule="auto"/>
        <w:ind w:firstLine="720"/>
        <w:contextualSpacing/>
        <w:rPr>
          <w:rFonts w:ascii="Times New Roman" w:hAnsi="Times New Roman" w:cs="Times New Roman"/>
          <w:sz w:val="24"/>
          <w:szCs w:val="24"/>
        </w:rPr>
      </w:pPr>
      <w:r w:rsidRPr="00D968B8">
        <w:rPr>
          <w:rFonts w:ascii="Times New Roman" w:eastAsia="Times New Roman" w:hAnsi="Times New Roman" w:cs="Times New Roman"/>
          <w:i/>
          <w:iCs/>
          <w:sz w:val="24"/>
          <w:szCs w:val="24"/>
        </w:rPr>
        <w:t xml:space="preserve">Matins: </w:t>
      </w:r>
      <w:r w:rsidRPr="00D968B8">
        <w:rPr>
          <w:rFonts w:ascii="Times New Roman" w:hAnsi="Times New Roman" w:cs="Times New Roman"/>
          <w:i/>
          <w:iCs/>
          <w:sz w:val="24"/>
          <w:szCs w:val="24"/>
        </w:rPr>
        <w:t>Let this Darkness Be a Bell Tower and You the Bell</w:t>
      </w:r>
      <w:r w:rsidRPr="00D968B8">
        <w:rPr>
          <w:rFonts w:ascii="Times New Roman" w:hAnsi="Times New Roman" w:cs="Times New Roman"/>
          <w:sz w:val="24"/>
          <w:szCs w:val="24"/>
        </w:rPr>
        <w:t xml:space="preserve"> </w:t>
      </w:r>
      <w:r w:rsidR="00813279" w:rsidRPr="00D968B8">
        <w:rPr>
          <w:rFonts w:ascii="Times New Roman" w:hAnsi="Times New Roman" w:cs="Times New Roman"/>
          <w:sz w:val="24"/>
          <w:szCs w:val="24"/>
        </w:rPr>
        <w:t>sets the</w:t>
      </w:r>
      <w:r w:rsidRPr="00D968B8">
        <w:rPr>
          <w:rFonts w:ascii="Times New Roman" w:hAnsi="Times New Roman" w:cs="Times New Roman"/>
          <w:sz w:val="24"/>
          <w:szCs w:val="24"/>
        </w:rPr>
        <w:t xml:space="preserve"> overall</w:t>
      </w:r>
      <w:r w:rsidR="00813279" w:rsidRPr="00D968B8">
        <w:rPr>
          <w:rFonts w:ascii="Times New Roman" w:hAnsi="Times New Roman" w:cs="Times New Roman"/>
          <w:sz w:val="24"/>
          <w:szCs w:val="24"/>
        </w:rPr>
        <w:t xml:space="preserve"> framework for the entire piece</w:t>
      </w:r>
      <w:r w:rsidR="00F038A2" w:rsidRPr="00D968B8">
        <w:rPr>
          <w:rFonts w:ascii="Times New Roman" w:hAnsi="Times New Roman" w:cs="Times New Roman"/>
          <w:sz w:val="24"/>
          <w:szCs w:val="24"/>
        </w:rPr>
        <w:t xml:space="preserve">. </w:t>
      </w:r>
      <w:r w:rsidRPr="00D968B8">
        <w:rPr>
          <w:rFonts w:ascii="Times New Roman" w:hAnsi="Times New Roman" w:cs="Times New Roman"/>
          <w:i/>
          <w:iCs/>
          <w:sz w:val="24"/>
          <w:szCs w:val="24"/>
        </w:rPr>
        <w:t>Matins</w:t>
      </w:r>
      <w:r w:rsidRPr="00D968B8">
        <w:rPr>
          <w:rFonts w:ascii="Times New Roman" w:hAnsi="Times New Roman" w:cs="Times New Roman"/>
          <w:sz w:val="24"/>
          <w:szCs w:val="24"/>
        </w:rPr>
        <w:t xml:space="preserve">, the first movement in this composition, was the first Office hour originally </w:t>
      </w:r>
      <w:r w:rsidR="00D968B8">
        <w:rPr>
          <w:rFonts w:ascii="Times New Roman" w:hAnsi="Times New Roman" w:cs="Times New Roman"/>
          <w:sz w:val="24"/>
          <w:szCs w:val="24"/>
        </w:rPr>
        <w:t xml:space="preserve">observed </w:t>
      </w:r>
      <w:r w:rsidRPr="00D968B8">
        <w:rPr>
          <w:rFonts w:ascii="Times New Roman" w:hAnsi="Times New Roman" w:cs="Times New Roman"/>
          <w:sz w:val="24"/>
          <w:szCs w:val="24"/>
        </w:rPr>
        <w:t>in the early morning before dawn.</w:t>
      </w:r>
      <w:r w:rsidRPr="00ED3047">
        <w:rPr>
          <w:rFonts w:ascii="Times New Roman" w:hAnsi="Times New Roman" w:cs="Times New Roman"/>
          <w:sz w:val="24"/>
          <w:szCs w:val="24"/>
        </w:rPr>
        <w:t xml:space="preserve"> </w:t>
      </w:r>
      <w:r w:rsidR="009F4840" w:rsidRPr="009C2969">
        <w:rPr>
          <w:rFonts w:ascii="Times New Roman" w:hAnsi="Times New Roman" w:cs="Times New Roman"/>
          <w:sz w:val="24"/>
          <w:szCs w:val="24"/>
        </w:rPr>
        <w:t xml:space="preserve">The subtitle </w:t>
      </w:r>
      <w:r w:rsidR="009F4840" w:rsidRPr="009C2969">
        <w:rPr>
          <w:rFonts w:ascii="Times New Roman" w:hAnsi="Times New Roman" w:cs="Times New Roman"/>
          <w:i/>
          <w:iCs/>
          <w:sz w:val="24"/>
          <w:szCs w:val="24"/>
        </w:rPr>
        <w:t xml:space="preserve">Let this Darkness </w:t>
      </w:r>
      <w:r w:rsidR="003A22A5">
        <w:rPr>
          <w:rFonts w:ascii="Times New Roman" w:hAnsi="Times New Roman" w:cs="Times New Roman"/>
          <w:i/>
          <w:iCs/>
          <w:sz w:val="24"/>
          <w:szCs w:val="24"/>
        </w:rPr>
        <w:t>B</w:t>
      </w:r>
      <w:r w:rsidR="009F4840" w:rsidRPr="009C2969">
        <w:rPr>
          <w:rFonts w:ascii="Times New Roman" w:hAnsi="Times New Roman" w:cs="Times New Roman"/>
          <w:i/>
          <w:iCs/>
          <w:sz w:val="24"/>
          <w:szCs w:val="24"/>
        </w:rPr>
        <w:t xml:space="preserve">e a Bell Tower and You the Bell </w:t>
      </w:r>
      <w:r w:rsidR="009F4840" w:rsidRPr="009C2969">
        <w:rPr>
          <w:rFonts w:ascii="Times New Roman" w:hAnsi="Times New Roman" w:cs="Times New Roman"/>
          <w:sz w:val="24"/>
          <w:szCs w:val="24"/>
        </w:rPr>
        <w:t>is borrowed from the twentieth</w:t>
      </w:r>
      <w:r w:rsidR="00BB74D3" w:rsidRPr="009C2969">
        <w:rPr>
          <w:rFonts w:ascii="Times New Roman" w:hAnsi="Times New Roman" w:cs="Times New Roman"/>
          <w:sz w:val="24"/>
          <w:szCs w:val="24"/>
        </w:rPr>
        <w:t>-c</w:t>
      </w:r>
      <w:r w:rsidR="009F4840" w:rsidRPr="009C2969">
        <w:rPr>
          <w:rFonts w:ascii="Times New Roman" w:hAnsi="Times New Roman" w:cs="Times New Roman"/>
          <w:sz w:val="24"/>
          <w:szCs w:val="24"/>
        </w:rPr>
        <w:t>entury German poet Rainer Maria Rilke (1875</w:t>
      </w:r>
      <w:r w:rsidR="00224824" w:rsidRPr="009C2969">
        <w:rPr>
          <w:rFonts w:ascii="Times New Roman" w:hAnsi="Times New Roman" w:cs="Times New Roman"/>
          <w:sz w:val="24"/>
          <w:szCs w:val="24"/>
        </w:rPr>
        <w:t>-</w:t>
      </w:r>
      <w:r w:rsidR="009F4840" w:rsidRPr="009C2969">
        <w:rPr>
          <w:rFonts w:ascii="Times New Roman" w:hAnsi="Times New Roman" w:cs="Times New Roman"/>
          <w:sz w:val="24"/>
          <w:szCs w:val="24"/>
        </w:rPr>
        <w:t>1926), who once claimed to be</w:t>
      </w:r>
      <w:r w:rsidR="00FE02FF" w:rsidRPr="009C2969">
        <w:rPr>
          <w:rFonts w:ascii="Times New Roman" w:hAnsi="Times New Roman" w:cs="Times New Roman"/>
          <w:sz w:val="24"/>
          <w:szCs w:val="24"/>
        </w:rPr>
        <w:t xml:space="preserve"> </w:t>
      </w:r>
      <w:r w:rsidR="009F4840" w:rsidRPr="009C2969">
        <w:rPr>
          <w:rFonts w:ascii="Times New Roman" w:hAnsi="Times New Roman" w:cs="Times New Roman"/>
          <w:sz w:val="24"/>
          <w:szCs w:val="24"/>
        </w:rPr>
        <w:t>a “religious poet</w:t>
      </w:r>
      <w:r w:rsidR="007D0871" w:rsidRPr="009C2969">
        <w:rPr>
          <w:rFonts w:ascii="Times New Roman" w:hAnsi="Times New Roman" w:cs="Times New Roman"/>
          <w:sz w:val="24"/>
          <w:szCs w:val="24"/>
        </w:rPr>
        <w:t>.</w:t>
      </w:r>
      <w:r w:rsidR="009F4840" w:rsidRPr="009C2969">
        <w:rPr>
          <w:rFonts w:ascii="Times New Roman" w:hAnsi="Times New Roman" w:cs="Times New Roman"/>
          <w:sz w:val="24"/>
          <w:szCs w:val="24"/>
        </w:rPr>
        <w:t>”</w:t>
      </w:r>
      <w:r w:rsidR="009F4840" w:rsidRPr="009C2969">
        <w:rPr>
          <w:rStyle w:val="FootnoteReference"/>
          <w:rFonts w:ascii="Times New Roman" w:hAnsi="Times New Roman" w:cs="Times New Roman"/>
          <w:sz w:val="24"/>
          <w:szCs w:val="24"/>
        </w:rPr>
        <w:footnoteReference w:id="33"/>
      </w:r>
      <w:r w:rsidR="009F4840" w:rsidRPr="009C2969">
        <w:rPr>
          <w:rFonts w:ascii="Times New Roman" w:hAnsi="Times New Roman" w:cs="Times New Roman"/>
          <w:sz w:val="24"/>
          <w:szCs w:val="24"/>
        </w:rPr>
        <w:t xml:space="preserve"> </w:t>
      </w:r>
      <w:r w:rsidR="00F038A2" w:rsidRPr="009C2969">
        <w:rPr>
          <w:rFonts w:ascii="Times New Roman" w:hAnsi="Times New Roman" w:cs="Times New Roman"/>
          <w:i/>
          <w:iCs/>
          <w:sz w:val="24"/>
          <w:szCs w:val="24"/>
        </w:rPr>
        <w:t xml:space="preserve">Let this Darkness </w:t>
      </w:r>
      <w:r w:rsidR="003A22A5">
        <w:rPr>
          <w:rFonts w:ascii="Times New Roman" w:hAnsi="Times New Roman" w:cs="Times New Roman"/>
          <w:i/>
          <w:iCs/>
          <w:sz w:val="24"/>
          <w:szCs w:val="24"/>
        </w:rPr>
        <w:t>B</w:t>
      </w:r>
      <w:r w:rsidR="00F038A2" w:rsidRPr="009C2969">
        <w:rPr>
          <w:rFonts w:ascii="Times New Roman" w:hAnsi="Times New Roman" w:cs="Times New Roman"/>
          <w:i/>
          <w:iCs/>
          <w:sz w:val="24"/>
          <w:szCs w:val="24"/>
        </w:rPr>
        <w:t xml:space="preserve">e a Bell Tower and You the Bell </w:t>
      </w:r>
      <w:r w:rsidR="00F038A2">
        <w:rPr>
          <w:rFonts w:ascii="Times New Roman" w:hAnsi="Times New Roman" w:cs="Times New Roman"/>
          <w:sz w:val="24"/>
          <w:szCs w:val="24"/>
        </w:rPr>
        <w:t>is one poem from</w:t>
      </w:r>
      <w:r w:rsidR="009F4840" w:rsidRPr="009C2969">
        <w:rPr>
          <w:rFonts w:ascii="Times New Roman" w:hAnsi="Times New Roman" w:cs="Times New Roman"/>
          <w:sz w:val="24"/>
          <w:szCs w:val="24"/>
        </w:rPr>
        <w:t xml:space="preserve"> his 1923 collection </w:t>
      </w:r>
      <w:r w:rsidR="009F4840" w:rsidRPr="009C2969">
        <w:rPr>
          <w:rFonts w:ascii="Times New Roman" w:hAnsi="Times New Roman" w:cs="Times New Roman"/>
          <w:i/>
          <w:iCs/>
          <w:sz w:val="24"/>
          <w:szCs w:val="24"/>
        </w:rPr>
        <w:t xml:space="preserve">Die </w:t>
      </w:r>
      <w:proofErr w:type="spellStart"/>
      <w:r w:rsidR="009F4840" w:rsidRPr="009C2969">
        <w:rPr>
          <w:rFonts w:ascii="Times New Roman" w:hAnsi="Times New Roman" w:cs="Times New Roman"/>
          <w:i/>
          <w:iCs/>
          <w:sz w:val="24"/>
          <w:szCs w:val="24"/>
        </w:rPr>
        <w:t>Sonette</w:t>
      </w:r>
      <w:proofErr w:type="spellEnd"/>
      <w:r w:rsidR="009F4840" w:rsidRPr="009C2969">
        <w:rPr>
          <w:rFonts w:ascii="Times New Roman" w:hAnsi="Times New Roman" w:cs="Times New Roman"/>
          <w:i/>
          <w:iCs/>
          <w:sz w:val="24"/>
          <w:szCs w:val="24"/>
        </w:rPr>
        <w:t xml:space="preserve"> an Orpheus II</w:t>
      </w:r>
      <w:r w:rsidR="009F4840" w:rsidRPr="009C2969">
        <w:rPr>
          <w:rFonts w:ascii="Times New Roman" w:hAnsi="Times New Roman" w:cs="Times New Roman"/>
          <w:sz w:val="24"/>
          <w:szCs w:val="24"/>
        </w:rPr>
        <w:t xml:space="preserve"> (</w:t>
      </w:r>
      <w:r w:rsidR="009F4840" w:rsidRPr="009C2969">
        <w:rPr>
          <w:rFonts w:ascii="Times New Roman" w:hAnsi="Times New Roman" w:cs="Times New Roman"/>
          <w:i/>
          <w:iCs/>
          <w:sz w:val="24"/>
          <w:szCs w:val="24"/>
        </w:rPr>
        <w:t>Sonnets to Orpheus</w:t>
      </w:r>
      <w:r w:rsidR="00F038A2">
        <w:rPr>
          <w:rFonts w:ascii="Times New Roman" w:hAnsi="Times New Roman" w:cs="Times New Roman"/>
          <w:i/>
          <w:iCs/>
          <w:sz w:val="24"/>
          <w:szCs w:val="24"/>
        </w:rPr>
        <w:t xml:space="preserve"> Vol.</w:t>
      </w:r>
      <w:r w:rsidR="009F4840" w:rsidRPr="009C2969">
        <w:rPr>
          <w:rFonts w:ascii="Times New Roman" w:hAnsi="Times New Roman" w:cs="Times New Roman"/>
          <w:i/>
          <w:iCs/>
          <w:sz w:val="24"/>
          <w:szCs w:val="24"/>
        </w:rPr>
        <w:t xml:space="preserve"> II</w:t>
      </w:r>
      <w:r w:rsidR="009F4840" w:rsidRPr="009C2969">
        <w:rPr>
          <w:rFonts w:ascii="Times New Roman" w:hAnsi="Times New Roman" w:cs="Times New Roman"/>
          <w:sz w:val="24"/>
          <w:szCs w:val="24"/>
        </w:rPr>
        <w:t xml:space="preserve">, </w:t>
      </w:r>
      <w:r w:rsidR="00F038A2">
        <w:rPr>
          <w:rFonts w:ascii="Times New Roman" w:hAnsi="Times New Roman" w:cs="Times New Roman"/>
          <w:sz w:val="24"/>
          <w:szCs w:val="24"/>
        </w:rPr>
        <w:t xml:space="preserve">Number </w:t>
      </w:r>
      <w:r w:rsidR="009F4840" w:rsidRPr="009C2969">
        <w:rPr>
          <w:rFonts w:ascii="Times New Roman" w:hAnsi="Times New Roman" w:cs="Times New Roman"/>
          <w:sz w:val="24"/>
          <w:szCs w:val="24"/>
        </w:rPr>
        <w:t>29). I chose this poem solely</w:t>
      </w:r>
      <w:r w:rsidR="00FE02FF" w:rsidRPr="009C2969">
        <w:rPr>
          <w:rFonts w:ascii="Times New Roman" w:hAnsi="Times New Roman" w:cs="Times New Roman"/>
          <w:sz w:val="24"/>
          <w:szCs w:val="24"/>
        </w:rPr>
        <w:t xml:space="preserve"> because of</w:t>
      </w:r>
      <w:r w:rsidR="009F4840" w:rsidRPr="009C2969">
        <w:rPr>
          <w:rFonts w:ascii="Times New Roman" w:hAnsi="Times New Roman" w:cs="Times New Roman"/>
          <w:sz w:val="24"/>
          <w:szCs w:val="24"/>
        </w:rPr>
        <w:t xml:space="preserve"> </w:t>
      </w:r>
      <w:r w:rsidR="00BB74D3" w:rsidRPr="009C2969">
        <w:rPr>
          <w:rFonts w:ascii="Times New Roman" w:hAnsi="Times New Roman" w:cs="Times New Roman"/>
          <w:sz w:val="24"/>
          <w:szCs w:val="24"/>
        </w:rPr>
        <w:t xml:space="preserve">the </w:t>
      </w:r>
      <w:r w:rsidR="00FE02FF" w:rsidRPr="009C2969">
        <w:rPr>
          <w:rFonts w:ascii="Times New Roman" w:hAnsi="Times New Roman" w:cs="Times New Roman"/>
          <w:sz w:val="24"/>
          <w:szCs w:val="24"/>
        </w:rPr>
        <w:t>sonic potentialities of the w</w:t>
      </w:r>
      <w:r w:rsidR="00DD343C" w:rsidRPr="009C2969">
        <w:rPr>
          <w:rFonts w:ascii="Times New Roman" w:hAnsi="Times New Roman" w:cs="Times New Roman"/>
          <w:sz w:val="24"/>
          <w:szCs w:val="24"/>
        </w:rPr>
        <w:t xml:space="preserve">ords (e.g., a bell tower, the silent earth, or rushing water) and the lyrical prose </w:t>
      </w:r>
      <w:r w:rsidR="00FE02FF" w:rsidRPr="009C2969">
        <w:rPr>
          <w:rFonts w:ascii="Times New Roman" w:hAnsi="Times New Roman" w:cs="Times New Roman"/>
          <w:sz w:val="24"/>
          <w:szCs w:val="24"/>
        </w:rPr>
        <w:t>rather than</w:t>
      </w:r>
      <w:r w:rsidR="00DD343C" w:rsidRPr="009C2969">
        <w:rPr>
          <w:rFonts w:ascii="Times New Roman" w:hAnsi="Times New Roman" w:cs="Times New Roman"/>
          <w:sz w:val="24"/>
          <w:szCs w:val="24"/>
        </w:rPr>
        <w:t xml:space="preserve"> because of the writer’s religious background</w:t>
      </w:r>
      <w:r w:rsidR="00FE02FF" w:rsidRPr="009C2969">
        <w:rPr>
          <w:rFonts w:ascii="Times New Roman" w:hAnsi="Times New Roman" w:cs="Times New Roman"/>
          <w:sz w:val="24"/>
          <w:szCs w:val="24"/>
        </w:rPr>
        <w:t xml:space="preserve">. </w:t>
      </w:r>
      <w:r w:rsidR="00F038A2">
        <w:rPr>
          <w:rFonts w:ascii="Times New Roman" w:hAnsi="Times New Roman" w:cs="Times New Roman"/>
          <w:sz w:val="24"/>
          <w:szCs w:val="24"/>
        </w:rPr>
        <w:t xml:space="preserve">The poem, as translated by Anita Barrow and Joanna Macy, </w:t>
      </w:r>
      <w:r w:rsidR="009732A6">
        <w:rPr>
          <w:rFonts w:ascii="Times New Roman" w:hAnsi="Times New Roman" w:cs="Times New Roman"/>
          <w:sz w:val="24"/>
          <w:szCs w:val="24"/>
        </w:rPr>
        <w:t>reads</w:t>
      </w:r>
      <w:r w:rsidR="00F038A2">
        <w:rPr>
          <w:rFonts w:ascii="Times New Roman" w:hAnsi="Times New Roman" w:cs="Times New Roman"/>
          <w:sz w:val="24"/>
          <w:szCs w:val="24"/>
        </w:rPr>
        <w:t>:</w:t>
      </w:r>
    </w:p>
    <w:p w14:paraId="2DF1693B" w14:textId="77777777" w:rsidR="00DD343C" w:rsidRPr="009C2969" w:rsidRDefault="00DD343C" w:rsidP="00DD343C">
      <w:pPr>
        <w:tabs>
          <w:tab w:val="left" w:pos="1230"/>
        </w:tabs>
        <w:spacing w:line="240" w:lineRule="auto"/>
        <w:ind w:firstLine="720"/>
        <w:contextualSpacing/>
        <w:rPr>
          <w:rFonts w:ascii="Times New Roman" w:hAnsi="Times New Roman" w:cs="Times New Roman"/>
          <w:sz w:val="24"/>
          <w:szCs w:val="24"/>
        </w:rPr>
      </w:pPr>
      <w:r w:rsidRPr="009C2969">
        <w:rPr>
          <w:rFonts w:ascii="Times New Roman" w:hAnsi="Times New Roman" w:cs="Times New Roman"/>
          <w:sz w:val="24"/>
          <w:szCs w:val="24"/>
        </w:rPr>
        <w:t>Quiet friend who has come so far,</w:t>
      </w:r>
    </w:p>
    <w:p w14:paraId="215ECFAE" w14:textId="77777777" w:rsidR="00DD343C" w:rsidRPr="009C2969" w:rsidRDefault="00DD343C" w:rsidP="00DD343C">
      <w:pPr>
        <w:tabs>
          <w:tab w:val="left" w:pos="1230"/>
        </w:tabs>
        <w:spacing w:line="240" w:lineRule="auto"/>
        <w:ind w:left="720"/>
        <w:contextualSpacing/>
        <w:rPr>
          <w:rFonts w:ascii="Times New Roman" w:hAnsi="Times New Roman" w:cs="Times New Roman"/>
          <w:sz w:val="24"/>
          <w:szCs w:val="24"/>
        </w:rPr>
      </w:pPr>
      <w:r w:rsidRPr="009C2969">
        <w:rPr>
          <w:rFonts w:ascii="Times New Roman" w:hAnsi="Times New Roman" w:cs="Times New Roman"/>
          <w:sz w:val="24"/>
          <w:szCs w:val="24"/>
        </w:rPr>
        <w:t>feel how your breathing makes more space around you.</w:t>
      </w:r>
    </w:p>
    <w:p w14:paraId="4D52187B" w14:textId="77777777" w:rsidR="00DD343C" w:rsidRPr="009C2969" w:rsidRDefault="00DD343C" w:rsidP="00DD343C">
      <w:pPr>
        <w:tabs>
          <w:tab w:val="left" w:pos="1230"/>
        </w:tabs>
        <w:spacing w:line="240" w:lineRule="auto"/>
        <w:ind w:firstLine="720"/>
        <w:contextualSpacing/>
        <w:rPr>
          <w:rFonts w:ascii="Times New Roman" w:hAnsi="Times New Roman" w:cs="Times New Roman"/>
          <w:sz w:val="24"/>
          <w:szCs w:val="24"/>
        </w:rPr>
      </w:pPr>
      <w:r w:rsidRPr="009C2969">
        <w:rPr>
          <w:rFonts w:ascii="Times New Roman" w:hAnsi="Times New Roman" w:cs="Times New Roman"/>
          <w:sz w:val="24"/>
          <w:szCs w:val="24"/>
        </w:rPr>
        <w:t>Let this darkness be a bell tower</w:t>
      </w:r>
    </w:p>
    <w:p w14:paraId="61821174" w14:textId="77777777" w:rsidR="00DD343C" w:rsidRPr="009C2969" w:rsidRDefault="00DD343C" w:rsidP="00DD343C">
      <w:pPr>
        <w:tabs>
          <w:tab w:val="left" w:pos="1230"/>
        </w:tabs>
        <w:spacing w:line="240" w:lineRule="auto"/>
        <w:ind w:firstLine="720"/>
        <w:contextualSpacing/>
        <w:rPr>
          <w:rFonts w:ascii="Times New Roman" w:hAnsi="Times New Roman" w:cs="Times New Roman"/>
          <w:sz w:val="24"/>
          <w:szCs w:val="24"/>
        </w:rPr>
      </w:pPr>
      <w:r w:rsidRPr="009C2969">
        <w:rPr>
          <w:rFonts w:ascii="Times New Roman" w:hAnsi="Times New Roman" w:cs="Times New Roman"/>
          <w:sz w:val="24"/>
          <w:szCs w:val="24"/>
        </w:rPr>
        <w:lastRenderedPageBreak/>
        <w:t xml:space="preserve">and you the bell. As you ring, </w:t>
      </w:r>
    </w:p>
    <w:p w14:paraId="55E4891F" w14:textId="77777777" w:rsidR="00DD343C" w:rsidRPr="009C2969" w:rsidRDefault="00DD343C" w:rsidP="00DD343C">
      <w:pPr>
        <w:tabs>
          <w:tab w:val="left" w:pos="1230"/>
        </w:tabs>
        <w:spacing w:line="240" w:lineRule="auto"/>
        <w:ind w:firstLine="720"/>
        <w:contextualSpacing/>
        <w:rPr>
          <w:rFonts w:ascii="Times New Roman" w:hAnsi="Times New Roman" w:cs="Times New Roman"/>
          <w:sz w:val="24"/>
          <w:szCs w:val="24"/>
        </w:rPr>
      </w:pPr>
    </w:p>
    <w:p w14:paraId="3B6D5F60" w14:textId="77777777" w:rsidR="00DD343C" w:rsidRPr="009C2969" w:rsidRDefault="00DD343C" w:rsidP="00DD343C">
      <w:pPr>
        <w:tabs>
          <w:tab w:val="left" w:pos="1230"/>
        </w:tabs>
        <w:spacing w:line="240" w:lineRule="auto"/>
        <w:ind w:firstLine="720"/>
        <w:contextualSpacing/>
        <w:rPr>
          <w:rFonts w:ascii="Times New Roman" w:hAnsi="Times New Roman" w:cs="Times New Roman"/>
          <w:sz w:val="24"/>
          <w:szCs w:val="24"/>
        </w:rPr>
      </w:pPr>
      <w:r w:rsidRPr="009C2969">
        <w:rPr>
          <w:rFonts w:ascii="Times New Roman" w:hAnsi="Times New Roman" w:cs="Times New Roman"/>
          <w:sz w:val="24"/>
          <w:szCs w:val="24"/>
        </w:rPr>
        <w:t>what batters you becomes your strength.</w:t>
      </w:r>
    </w:p>
    <w:p w14:paraId="6DF0BC0A" w14:textId="77777777" w:rsidR="00DD343C" w:rsidRPr="009C2969" w:rsidRDefault="00DD343C" w:rsidP="00DD343C">
      <w:pPr>
        <w:tabs>
          <w:tab w:val="left" w:pos="1230"/>
        </w:tabs>
        <w:spacing w:line="240" w:lineRule="auto"/>
        <w:ind w:firstLine="720"/>
        <w:contextualSpacing/>
        <w:rPr>
          <w:rFonts w:ascii="Times New Roman" w:hAnsi="Times New Roman" w:cs="Times New Roman"/>
          <w:sz w:val="24"/>
          <w:szCs w:val="24"/>
        </w:rPr>
      </w:pPr>
      <w:r w:rsidRPr="009C2969">
        <w:rPr>
          <w:rFonts w:ascii="Times New Roman" w:hAnsi="Times New Roman" w:cs="Times New Roman"/>
          <w:sz w:val="24"/>
          <w:szCs w:val="24"/>
        </w:rPr>
        <w:t>Move back and forth into the change.</w:t>
      </w:r>
    </w:p>
    <w:p w14:paraId="476AC77D" w14:textId="77777777" w:rsidR="00DD343C" w:rsidRPr="009C2969" w:rsidRDefault="00DD343C" w:rsidP="00DD343C">
      <w:pPr>
        <w:tabs>
          <w:tab w:val="left" w:pos="1230"/>
        </w:tabs>
        <w:spacing w:line="240" w:lineRule="auto"/>
        <w:ind w:firstLine="720"/>
        <w:contextualSpacing/>
        <w:rPr>
          <w:rFonts w:ascii="Times New Roman" w:hAnsi="Times New Roman" w:cs="Times New Roman"/>
          <w:sz w:val="24"/>
          <w:szCs w:val="24"/>
        </w:rPr>
      </w:pPr>
      <w:r w:rsidRPr="009C2969">
        <w:rPr>
          <w:rFonts w:ascii="Times New Roman" w:hAnsi="Times New Roman" w:cs="Times New Roman"/>
          <w:sz w:val="24"/>
          <w:szCs w:val="24"/>
        </w:rPr>
        <w:t>What is it like, such intensity of pain?</w:t>
      </w:r>
    </w:p>
    <w:p w14:paraId="6673E9FD" w14:textId="77777777" w:rsidR="00DD343C" w:rsidRPr="009C2969" w:rsidRDefault="00DD343C" w:rsidP="00DD343C">
      <w:pPr>
        <w:tabs>
          <w:tab w:val="left" w:pos="1230"/>
        </w:tabs>
        <w:spacing w:line="240" w:lineRule="auto"/>
        <w:ind w:firstLine="720"/>
        <w:contextualSpacing/>
        <w:rPr>
          <w:rFonts w:ascii="Times New Roman" w:hAnsi="Times New Roman" w:cs="Times New Roman"/>
          <w:sz w:val="24"/>
          <w:szCs w:val="24"/>
        </w:rPr>
      </w:pPr>
      <w:r w:rsidRPr="009C2969">
        <w:rPr>
          <w:rFonts w:ascii="Times New Roman" w:hAnsi="Times New Roman" w:cs="Times New Roman"/>
          <w:sz w:val="24"/>
          <w:szCs w:val="24"/>
        </w:rPr>
        <w:t>If the drink is bitter, turn yourself to wine.</w:t>
      </w:r>
    </w:p>
    <w:p w14:paraId="07E4781D" w14:textId="77777777" w:rsidR="00DD343C" w:rsidRPr="009C2969" w:rsidRDefault="00DD343C" w:rsidP="00DD343C">
      <w:pPr>
        <w:tabs>
          <w:tab w:val="left" w:pos="1230"/>
        </w:tabs>
        <w:spacing w:line="240" w:lineRule="auto"/>
        <w:ind w:firstLine="720"/>
        <w:contextualSpacing/>
        <w:rPr>
          <w:rFonts w:ascii="Times New Roman" w:hAnsi="Times New Roman" w:cs="Times New Roman"/>
          <w:sz w:val="24"/>
          <w:szCs w:val="24"/>
        </w:rPr>
      </w:pPr>
    </w:p>
    <w:p w14:paraId="62E0A4E9" w14:textId="77777777" w:rsidR="00DD343C" w:rsidRPr="009C2969" w:rsidRDefault="00DD343C" w:rsidP="00DD343C">
      <w:pPr>
        <w:tabs>
          <w:tab w:val="left" w:pos="1230"/>
        </w:tabs>
        <w:spacing w:line="240" w:lineRule="auto"/>
        <w:ind w:firstLine="720"/>
        <w:contextualSpacing/>
        <w:rPr>
          <w:rFonts w:ascii="Times New Roman" w:hAnsi="Times New Roman" w:cs="Times New Roman"/>
          <w:sz w:val="24"/>
          <w:szCs w:val="24"/>
        </w:rPr>
      </w:pPr>
      <w:r w:rsidRPr="009C2969">
        <w:rPr>
          <w:rFonts w:ascii="Times New Roman" w:hAnsi="Times New Roman" w:cs="Times New Roman"/>
          <w:sz w:val="24"/>
          <w:szCs w:val="24"/>
        </w:rPr>
        <w:t>In this uncontainable night,</w:t>
      </w:r>
    </w:p>
    <w:p w14:paraId="5F235735" w14:textId="77777777" w:rsidR="00DD343C" w:rsidRPr="009C2969" w:rsidRDefault="00DD343C" w:rsidP="00DD343C">
      <w:pPr>
        <w:tabs>
          <w:tab w:val="left" w:pos="1230"/>
        </w:tabs>
        <w:spacing w:line="240" w:lineRule="auto"/>
        <w:ind w:firstLine="720"/>
        <w:contextualSpacing/>
        <w:rPr>
          <w:rFonts w:ascii="Times New Roman" w:hAnsi="Times New Roman" w:cs="Times New Roman"/>
          <w:sz w:val="24"/>
          <w:szCs w:val="24"/>
        </w:rPr>
      </w:pPr>
      <w:r w:rsidRPr="009C2969">
        <w:rPr>
          <w:rFonts w:ascii="Times New Roman" w:hAnsi="Times New Roman" w:cs="Times New Roman"/>
          <w:sz w:val="24"/>
          <w:szCs w:val="24"/>
        </w:rPr>
        <w:t>be the mystery at the crossroads of your senses,</w:t>
      </w:r>
    </w:p>
    <w:p w14:paraId="69D580EA" w14:textId="77777777" w:rsidR="00DD343C" w:rsidRPr="009C2969" w:rsidRDefault="00DD343C" w:rsidP="00DD343C">
      <w:pPr>
        <w:tabs>
          <w:tab w:val="left" w:pos="1230"/>
        </w:tabs>
        <w:spacing w:line="240" w:lineRule="auto"/>
        <w:ind w:firstLine="720"/>
        <w:contextualSpacing/>
        <w:rPr>
          <w:rFonts w:ascii="Times New Roman" w:hAnsi="Times New Roman" w:cs="Times New Roman"/>
          <w:sz w:val="24"/>
          <w:szCs w:val="24"/>
        </w:rPr>
      </w:pPr>
      <w:r w:rsidRPr="009C2969">
        <w:rPr>
          <w:rFonts w:ascii="Times New Roman" w:hAnsi="Times New Roman" w:cs="Times New Roman"/>
          <w:sz w:val="24"/>
          <w:szCs w:val="24"/>
        </w:rPr>
        <w:t>the meaning discovered there.</w:t>
      </w:r>
    </w:p>
    <w:p w14:paraId="3EBF8A18" w14:textId="77777777" w:rsidR="00DD343C" w:rsidRPr="009C2969" w:rsidRDefault="00DD343C" w:rsidP="00DD343C">
      <w:pPr>
        <w:tabs>
          <w:tab w:val="left" w:pos="1230"/>
        </w:tabs>
        <w:spacing w:line="240" w:lineRule="auto"/>
        <w:ind w:firstLine="720"/>
        <w:contextualSpacing/>
        <w:rPr>
          <w:rFonts w:ascii="Times New Roman" w:hAnsi="Times New Roman" w:cs="Times New Roman"/>
          <w:sz w:val="24"/>
          <w:szCs w:val="24"/>
        </w:rPr>
      </w:pPr>
    </w:p>
    <w:p w14:paraId="55218293" w14:textId="77777777" w:rsidR="00DD343C" w:rsidRPr="009C2969" w:rsidRDefault="00DD343C" w:rsidP="00DD343C">
      <w:pPr>
        <w:tabs>
          <w:tab w:val="left" w:pos="1230"/>
        </w:tabs>
        <w:spacing w:line="240" w:lineRule="auto"/>
        <w:ind w:firstLine="720"/>
        <w:contextualSpacing/>
        <w:rPr>
          <w:rFonts w:ascii="Times New Roman" w:hAnsi="Times New Roman" w:cs="Times New Roman"/>
          <w:sz w:val="24"/>
          <w:szCs w:val="24"/>
        </w:rPr>
      </w:pPr>
      <w:r w:rsidRPr="009C2969">
        <w:rPr>
          <w:rFonts w:ascii="Times New Roman" w:hAnsi="Times New Roman" w:cs="Times New Roman"/>
          <w:sz w:val="24"/>
          <w:szCs w:val="24"/>
        </w:rPr>
        <w:t>And if the world has ceased to hear you,</w:t>
      </w:r>
    </w:p>
    <w:p w14:paraId="019B22AA" w14:textId="77777777" w:rsidR="00DD343C" w:rsidRPr="009C2969" w:rsidRDefault="00DD343C" w:rsidP="00DD343C">
      <w:pPr>
        <w:tabs>
          <w:tab w:val="left" w:pos="1230"/>
        </w:tabs>
        <w:spacing w:line="240" w:lineRule="auto"/>
        <w:ind w:firstLine="720"/>
        <w:contextualSpacing/>
        <w:rPr>
          <w:rFonts w:ascii="Times New Roman" w:hAnsi="Times New Roman" w:cs="Times New Roman"/>
          <w:sz w:val="24"/>
          <w:szCs w:val="24"/>
        </w:rPr>
      </w:pPr>
      <w:r w:rsidRPr="009C2969">
        <w:rPr>
          <w:rFonts w:ascii="Times New Roman" w:hAnsi="Times New Roman" w:cs="Times New Roman"/>
          <w:sz w:val="24"/>
          <w:szCs w:val="24"/>
        </w:rPr>
        <w:t>say to the silent earth: I flow.</w:t>
      </w:r>
    </w:p>
    <w:p w14:paraId="378D7E65" w14:textId="77876F7D" w:rsidR="00DD343C" w:rsidRPr="003F5E75" w:rsidRDefault="00DD343C" w:rsidP="00420BF3">
      <w:pPr>
        <w:tabs>
          <w:tab w:val="left" w:pos="1230"/>
        </w:tabs>
        <w:spacing w:line="240" w:lineRule="auto"/>
        <w:ind w:firstLine="720"/>
        <w:contextualSpacing/>
        <w:rPr>
          <w:rFonts w:ascii="Times New Roman" w:hAnsi="Times New Roman" w:cs="Times New Roman"/>
          <w:sz w:val="24"/>
          <w:szCs w:val="24"/>
        </w:rPr>
      </w:pPr>
      <w:r w:rsidRPr="003F5E75">
        <w:rPr>
          <w:rFonts w:ascii="Times New Roman" w:hAnsi="Times New Roman" w:cs="Times New Roman"/>
          <w:sz w:val="24"/>
          <w:szCs w:val="24"/>
        </w:rPr>
        <w:t>To the rushing water, speak: I am.</w:t>
      </w:r>
      <w:r w:rsidR="00CD063B" w:rsidRPr="003F5E75">
        <w:rPr>
          <w:rStyle w:val="FootnoteReference"/>
          <w:rFonts w:ascii="Times New Roman" w:hAnsi="Times New Roman" w:cs="Times New Roman"/>
          <w:sz w:val="24"/>
          <w:szCs w:val="24"/>
        </w:rPr>
        <w:footnoteReference w:id="34"/>
      </w:r>
    </w:p>
    <w:p w14:paraId="433AC914" w14:textId="4140E91F" w:rsidR="00420BF3" w:rsidRPr="003F5E75" w:rsidRDefault="00420BF3" w:rsidP="00420BF3">
      <w:pPr>
        <w:tabs>
          <w:tab w:val="left" w:pos="1230"/>
        </w:tabs>
        <w:spacing w:line="240" w:lineRule="auto"/>
        <w:ind w:firstLine="720"/>
        <w:contextualSpacing/>
        <w:rPr>
          <w:rFonts w:ascii="Times New Roman" w:hAnsi="Times New Roman" w:cs="Times New Roman"/>
          <w:sz w:val="28"/>
          <w:szCs w:val="28"/>
        </w:rPr>
      </w:pPr>
    </w:p>
    <w:p w14:paraId="58DBEB6F" w14:textId="69DB9220" w:rsidR="00C4210A" w:rsidRPr="003F5E75" w:rsidRDefault="00420BF3" w:rsidP="00C4210A">
      <w:pPr>
        <w:tabs>
          <w:tab w:val="left" w:pos="1230"/>
        </w:tabs>
        <w:spacing w:line="480" w:lineRule="auto"/>
        <w:contextualSpacing/>
        <w:rPr>
          <w:rFonts w:ascii="Times New Roman" w:hAnsi="Times New Roman" w:cs="Times New Roman"/>
          <w:sz w:val="24"/>
          <w:szCs w:val="24"/>
        </w:rPr>
      </w:pPr>
      <w:r w:rsidRPr="003F5E75">
        <w:rPr>
          <w:rFonts w:ascii="Times New Roman" w:hAnsi="Times New Roman" w:cs="Times New Roman"/>
          <w:sz w:val="24"/>
          <w:szCs w:val="24"/>
        </w:rPr>
        <w:t>Rilke</w:t>
      </w:r>
      <w:r w:rsidR="00F038A2" w:rsidRPr="003F5E75">
        <w:rPr>
          <w:rFonts w:ascii="Times New Roman" w:hAnsi="Times New Roman" w:cs="Times New Roman"/>
          <w:sz w:val="24"/>
          <w:szCs w:val="24"/>
        </w:rPr>
        <w:t xml:space="preserve">’s </w:t>
      </w:r>
      <w:r w:rsidR="00644049" w:rsidRPr="003F5E75">
        <w:rPr>
          <w:rFonts w:ascii="Times New Roman" w:hAnsi="Times New Roman" w:cs="Times New Roman"/>
          <w:sz w:val="24"/>
          <w:szCs w:val="24"/>
        </w:rPr>
        <w:t>struggle to seek</w:t>
      </w:r>
      <w:r w:rsidR="003F5E75" w:rsidRPr="003F5E75">
        <w:rPr>
          <w:rFonts w:ascii="Times New Roman" w:hAnsi="Times New Roman" w:cs="Times New Roman"/>
          <w:sz w:val="24"/>
          <w:szCs w:val="24"/>
        </w:rPr>
        <w:t xml:space="preserve"> </w:t>
      </w:r>
      <w:r w:rsidR="00644049" w:rsidRPr="003F5E75">
        <w:rPr>
          <w:rFonts w:ascii="Times New Roman" w:hAnsi="Times New Roman" w:cs="Times New Roman"/>
          <w:sz w:val="24"/>
          <w:szCs w:val="24"/>
        </w:rPr>
        <w:t xml:space="preserve">truth, belief, and God </w:t>
      </w:r>
      <w:r w:rsidR="007D0871" w:rsidRPr="003F5E75">
        <w:rPr>
          <w:rFonts w:ascii="Times New Roman" w:hAnsi="Times New Roman" w:cs="Times New Roman"/>
          <w:sz w:val="24"/>
          <w:szCs w:val="24"/>
        </w:rPr>
        <w:t>parallels</w:t>
      </w:r>
      <w:r w:rsidR="00001616" w:rsidRPr="003F5E75">
        <w:rPr>
          <w:rFonts w:ascii="Times New Roman" w:hAnsi="Times New Roman" w:cs="Times New Roman"/>
          <w:sz w:val="24"/>
          <w:szCs w:val="24"/>
        </w:rPr>
        <w:t xml:space="preserve"> the </w:t>
      </w:r>
      <w:r w:rsidR="00644049" w:rsidRPr="003F5E75">
        <w:rPr>
          <w:rFonts w:ascii="Times New Roman" w:hAnsi="Times New Roman" w:cs="Times New Roman"/>
          <w:sz w:val="24"/>
          <w:szCs w:val="24"/>
        </w:rPr>
        <w:t xml:space="preserve">general context of </w:t>
      </w:r>
      <w:r w:rsidR="00001616" w:rsidRPr="003F5E75">
        <w:rPr>
          <w:rFonts w:ascii="Times New Roman" w:hAnsi="Times New Roman" w:cs="Times New Roman"/>
          <w:sz w:val="24"/>
          <w:szCs w:val="24"/>
        </w:rPr>
        <w:t xml:space="preserve">my </w:t>
      </w:r>
      <w:r w:rsidR="00DD343C" w:rsidRPr="003F5E75">
        <w:rPr>
          <w:rFonts w:ascii="Times New Roman" w:hAnsi="Times New Roman" w:cs="Times New Roman"/>
          <w:sz w:val="24"/>
          <w:szCs w:val="24"/>
        </w:rPr>
        <w:t>composition</w:t>
      </w:r>
      <w:r w:rsidR="00F038A2" w:rsidRPr="003F5E75">
        <w:rPr>
          <w:rFonts w:ascii="Times New Roman" w:hAnsi="Times New Roman" w:cs="Times New Roman"/>
          <w:sz w:val="24"/>
          <w:szCs w:val="24"/>
        </w:rPr>
        <w:t xml:space="preserve">. As Wolfram K. </w:t>
      </w:r>
      <w:proofErr w:type="spellStart"/>
      <w:r w:rsidR="00F038A2" w:rsidRPr="003F5E75">
        <w:rPr>
          <w:rFonts w:ascii="Times New Roman" w:hAnsi="Times New Roman" w:cs="Times New Roman"/>
          <w:sz w:val="24"/>
          <w:szCs w:val="24"/>
        </w:rPr>
        <w:t>Legner</w:t>
      </w:r>
      <w:proofErr w:type="spellEnd"/>
      <w:r w:rsidR="00F038A2" w:rsidRPr="003F5E75">
        <w:rPr>
          <w:rFonts w:ascii="Times New Roman" w:hAnsi="Times New Roman" w:cs="Times New Roman"/>
          <w:sz w:val="24"/>
          <w:szCs w:val="24"/>
        </w:rPr>
        <w:t xml:space="preserve"> describes, </w:t>
      </w:r>
      <w:r w:rsidR="00DD343C" w:rsidRPr="003F5E75">
        <w:rPr>
          <w:rFonts w:ascii="Times New Roman" w:hAnsi="Times New Roman" w:cs="Times New Roman"/>
          <w:sz w:val="24"/>
          <w:szCs w:val="24"/>
        </w:rPr>
        <w:t xml:space="preserve">the architecture of </w:t>
      </w:r>
      <w:r w:rsidR="00001616" w:rsidRPr="003F5E75">
        <w:rPr>
          <w:rFonts w:ascii="Times New Roman" w:hAnsi="Times New Roman" w:cs="Times New Roman"/>
          <w:sz w:val="24"/>
          <w:szCs w:val="24"/>
        </w:rPr>
        <w:t xml:space="preserve">the </w:t>
      </w:r>
      <w:r w:rsidR="00DD343C" w:rsidRPr="003F5E75">
        <w:rPr>
          <w:rFonts w:ascii="Times New Roman" w:hAnsi="Times New Roman" w:cs="Times New Roman"/>
          <w:sz w:val="24"/>
          <w:szCs w:val="24"/>
        </w:rPr>
        <w:t xml:space="preserve">Roman Catholic faith </w:t>
      </w:r>
      <w:r w:rsidR="00FE02FF" w:rsidRPr="003F5E75">
        <w:rPr>
          <w:rFonts w:ascii="Times New Roman" w:hAnsi="Times New Roman" w:cs="Times New Roman"/>
          <w:sz w:val="24"/>
          <w:szCs w:val="24"/>
        </w:rPr>
        <w:t xml:space="preserve">is </w:t>
      </w:r>
      <w:r w:rsidR="00DD343C" w:rsidRPr="003F5E75">
        <w:rPr>
          <w:rFonts w:ascii="Times New Roman" w:hAnsi="Times New Roman" w:cs="Times New Roman"/>
          <w:sz w:val="24"/>
          <w:szCs w:val="24"/>
        </w:rPr>
        <w:t xml:space="preserve">transmuted into </w:t>
      </w:r>
      <w:r w:rsidR="00F038A2" w:rsidRPr="003F5E75">
        <w:rPr>
          <w:rFonts w:ascii="Times New Roman" w:hAnsi="Times New Roman" w:cs="Times New Roman"/>
          <w:sz w:val="24"/>
          <w:szCs w:val="24"/>
        </w:rPr>
        <w:t>Rilke’s</w:t>
      </w:r>
      <w:r w:rsidR="00DD343C" w:rsidRPr="003F5E75">
        <w:rPr>
          <w:rFonts w:ascii="Times New Roman" w:hAnsi="Times New Roman" w:cs="Times New Roman"/>
          <w:sz w:val="24"/>
          <w:szCs w:val="24"/>
        </w:rPr>
        <w:t xml:space="preserve"> “poetical imagery”</w:t>
      </w:r>
      <w:r w:rsidR="00DD343C" w:rsidRPr="003F5E75">
        <w:rPr>
          <w:rStyle w:val="FootnoteReference"/>
          <w:rFonts w:ascii="Times New Roman" w:hAnsi="Times New Roman" w:cs="Times New Roman"/>
          <w:sz w:val="24"/>
          <w:szCs w:val="24"/>
        </w:rPr>
        <w:footnoteReference w:id="35"/>
      </w:r>
      <w:r w:rsidR="00DD343C" w:rsidRPr="003F5E75">
        <w:rPr>
          <w:rFonts w:ascii="Times New Roman" w:hAnsi="Times New Roman" w:cs="Times New Roman"/>
          <w:sz w:val="24"/>
          <w:szCs w:val="24"/>
        </w:rPr>
        <w:t xml:space="preserve"> </w:t>
      </w:r>
      <w:r w:rsidR="00987064" w:rsidRPr="003F5E75">
        <w:rPr>
          <w:rFonts w:ascii="Times New Roman" w:hAnsi="Times New Roman" w:cs="Times New Roman"/>
          <w:sz w:val="24"/>
          <w:szCs w:val="24"/>
        </w:rPr>
        <w:t>and religious challenges underlie his works</w:t>
      </w:r>
      <w:r w:rsidR="00F038A2" w:rsidRPr="003F5E75">
        <w:rPr>
          <w:rFonts w:ascii="Times New Roman" w:hAnsi="Times New Roman" w:cs="Times New Roman"/>
          <w:sz w:val="24"/>
          <w:szCs w:val="24"/>
        </w:rPr>
        <w:t xml:space="preserve"> as my personal religious challenges underlie</w:t>
      </w:r>
      <w:r w:rsidR="003F5E75" w:rsidRPr="003F5E75">
        <w:rPr>
          <w:rFonts w:ascii="Times New Roman" w:hAnsi="Times New Roman" w:cs="Times New Roman"/>
          <w:sz w:val="24"/>
          <w:szCs w:val="24"/>
        </w:rPr>
        <w:t xml:space="preserve"> </w:t>
      </w:r>
      <w:r w:rsidR="00F038A2" w:rsidRPr="003F5E75">
        <w:rPr>
          <w:rFonts w:ascii="Times New Roman" w:hAnsi="Times New Roman" w:cs="Times New Roman"/>
          <w:sz w:val="24"/>
          <w:szCs w:val="24"/>
        </w:rPr>
        <w:t xml:space="preserve">my composition. </w:t>
      </w:r>
    </w:p>
    <w:p w14:paraId="19FB37D1" w14:textId="77777777" w:rsidR="006E087C" w:rsidRDefault="00C97B6E" w:rsidP="006E087C">
      <w:pPr>
        <w:tabs>
          <w:tab w:val="left" w:pos="1230"/>
        </w:tabs>
        <w:spacing w:line="480" w:lineRule="auto"/>
        <w:ind w:firstLine="720"/>
        <w:rPr>
          <w:rFonts w:ascii="Times New Roman" w:hAnsi="Times New Roman" w:cs="Times New Roman"/>
          <w:sz w:val="24"/>
          <w:szCs w:val="24"/>
        </w:rPr>
      </w:pPr>
      <w:r w:rsidRPr="003F5E75">
        <w:rPr>
          <w:rFonts w:ascii="Times New Roman" w:hAnsi="Times New Roman" w:cs="Times New Roman"/>
          <w:i/>
          <w:iCs/>
          <w:sz w:val="24"/>
          <w:szCs w:val="24"/>
        </w:rPr>
        <w:t>Matin</w:t>
      </w:r>
      <w:r w:rsidR="00756077" w:rsidRPr="003F5E75">
        <w:rPr>
          <w:rFonts w:ascii="Times New Roman" w:hAnsi="Times New Roman" w:cs="Times New Roman"/>
          <w:i/>
          <w:iCs/>
          <w:sz w:val="24"/>
          <w:szCs w:val="24"/>
        </w:rPr>
        <w:t>s</w:t>
      </w:r>
      <w:r w:rsidRPr="003F5E75">
        <w:rPr>
          <w:rFonts w:ascii="Times New Roman" w:hAnsi="Times New Roman" w:cs="Times New Roman"/>
          <w:i/>
          <w:iCs/>
          <w:sz w:val="24"/>
          <w:szCs w:val="24"/>
        </w:rPr>
        <w:t xml:space="preserve"> </w:t>
      </w:r>
      <w:r w:rsidRPr="003F5E75">
        <w:rPr>
          <w:rFonts w:ascii="Times New Roman" w:hAnsi="Times New Roman" w:cs="Times New Roman"/>
          <w:sz w:val="24"/>
          <w:szCs w:val="24"/>
        </w:rPr>
        <w:t xml:space="preserve">includes two </w:t>
      </w:r>
      <w:r w:rsidR="00AA6E5F" w:rsidRPr="003F5E75">
        <w:rPr>
          <w:rFonts w:ascii="Times New Roman" w:hAnsi="Times New Roman" w:cs="Times New Roman"/>
          <w:sz w:val="24"/>
          <w:szCs w:val="24"/>
        </w:rPr>
        <w:t>melodic themes</w:t>
      </w:r>
      <w:r w:rsidR="006C464B" w:rsidRPr="003F5E75">
        <w:rPr>
          <w:rFonts w:ascii="Times New Roman" w:hAnsi="Times New Roman" w:cs="Times New Roman"/>
          <w:sz w:val="24"/>
          <w:szCs w:val="24"/>
        </w:rPr>
        <w:t xml:space="preserve"> that share D as a pitch center</w:t>
      </w:r>
      <w:r w:rsidR="007327D2" w:rsidRPr="003F5E75">
        <w:rPr>
          <w:rFonts w:ascii="Times New Roman" w:hAnsi="Times New Roman" w:cs="Times New Roman"/>
          <w:sz w:val="24"/>
          <w:szCs w:val="24"/>
        </w:rPr>
        <w:t>: o</w:t>
      </w:r>
      <w:r w:rsidR="00F02F0F" w:rsidRPr="003F5E75">
        <w:rPr>
          <w:rFonts w:ascii="Times New Roman" w:hAnsi="Times New Roman" w:cs="Times New Roman"/>
          <w:sz w:val="24"/>
          <w:szCs w:val="24"/>
        </w:rPr>
        <w:t>ne</w:t>
      </w:r>
      <w:r w:rsidR="00F02F0F" w:rsidRPr="009C2969">
        <w:rPr>
          <w:rFonts w:ascii="Times New Roman" w:hAnsi="Times New Roman" w:cs="Times New Roman"/>
          <w:sz w:val="24"/>
          <w:szCs w:val="24"/>
        </w:rPr>
        <w:t xml:space="preserve"> </w:t>
      </w:r>
      <w:r w:rsidR="007327D2" w:rsidRPr="009C2969">
        <w:rPr>
          <w:rFonts w:ascii="Times New Roman" w:hAnsi="Times New Roman" w:cs="Times New Roman"/>
          <w:sz w:val="24"/>
          <w:szCs w:val="24"/>
        </w:rPr>
        <w:t>is composed with the indication of a psalm tone</w:t>
      </w:r>
      <w:r w:rsidR="00F94D12" w:rsidRPr="009C2969">
        <w:rPr>
          <w:rFonts w:ascii="Times New Roman" w:hAnsi="Times New Roman" w:cs="Times New Roman"/>
          <w:sz w:val="24"/>
          <w:szCs w:val="24"/>
        </w:rPr>
        <w:t xml:space="preserve"> </w:t>
      </w:r>
      <w:r w:rsidR="000F1EDF" w:rsidRPr="009C2969">
        <w:rPr>
          <w:rFonts w:ascii="Times New Roman" w:hAnsi="Times New Roman" w:cs="Times New Roman"/>
          <w:sz w:val="24"/>
          <w:szCs w:val="24"/>
        </w:rPr>
        <w:t xml:space="preserve">and the </w:t>
      </w:r>
      <w:r w:rsidR="007327D2" w:rsidRPr="009C2969">
        <w:rPr>
          <w:rFonts w:ascii="Times New Roman" w:hAnsi="Times New Roman" w:cs="Times New Roman"/>
          <w:sz w:val="24"/>
          <w:szCs w:val="24"/>
        </w:rPr>
        <w:t>other</w:t>
      </w:r>
      <w:r w:rsidR="000F1EDF" w:rsidRPr="009C2969">
        <w:rPr>
          <w:rFonts w:ascii="Times New Roman" w:hAnsi="Times New Roman" w:cs="Times New Roman"/>
          <w:sz w:val="24"/>
          <w:szCs w:val="24"/>
        </w:rPr>
        <w:t xml:space="preserve"> </w:t>
      </w:r>
      <w:r w:rsidR="007327D2" w:rsidRPr="009C2969">
        <w:rPr>
          <w:rFonts w:ascii="Times New Roman" w:hAnsi="Times New Roman" w:cs="Times New Roman"/>
          <w:sz w:val="24"/>
          <w:szCs w:val="24"/>
        </w:rPr>
        <w:t xml:space="preserve">is </w:t>
      </w:r>
      <w:r w:rsidR="007D0871" w:rsidRPr="009C2969">
        <w:rPr>
          <w:rFonts w:ascii="Times New Roman" w:hAnsi="Times New Roman" w:cs="Times New Roman"/>
          <w:sz w:val="24"/>
          <w:szCs w:val="24"/>
        </w:rPr>
        <w:t>an oral transmission of the traditional</w:t>
      </w:r>
      <w:r w:rsidR="00E77853" w:rsidRPr="009C2969">
        <w:rPr>
          <w:rFonts w:ascii="Times New Roman" w:hAnsi="Times New Roman" w:cs="Times New Roman"/>
          <w:sz w:val="24"/>
          <w:szCs w:val="24"/>
        </w:rPr>
        <w:t xml:space="preserve"> </w:t>
      </w:r>
      <w:r w:rsidR="007327D2" w:rsidRPr="009C2969">
        <w:rPr>
          <w:rFonts w:ascii="Times New Roman" w:hAnsi="Times New Roman" w:cs="Times New Roman"/>
          <w:sz w:val="24"/>
          <w:szCs w:val="24"/>
        </w:rPr>
        <w:t>Korean</w:t>
      </w:r>
      <w:r w:rsidR="007D0871" w:rsidRPr="009C2969">
        <w:rPr>
          <w:rFonts w:ascii="Times New Roman" w:hAnsi="Times New Roman" w:cs="Times New Roman"/>
          <w:sz w:val="24"/>
          <w:szCs w:val="24"/>
        </w:rPr>
        <w:t xml:space="preserve"> </w:t>
      </w:r>
      <w:r w:rsidR="006059DD" w:rsidRPr="009C2969">
        <w:rPr>
          <w:rFonts w:ascii="Times New Roman" w:hAnsi="Times New Roman" w:cs="Times New Roman"/>
          <w:sz w:val="24"/>
          <w:szCs w:val="24"/>
        </w:rPr>
        <w:t xml:space="preserve">children’s </w:t>
      </w:r>
      <w:r w:rsidR="007327D2" w:rsidRPr="009C2969">
        <w:rPr>
          <w:rFonts w:ascii="Times New Roman" w:hAnsi="Times New Roman" w:cs="Times New Roman"/>
          <w:sz w:val="24"/>
          <w:szCs w:val="24"/>
        </w:rPr>
        <w:t>folk</w:t>
      </w:r>
      <w:r w:rsidR="007D0871" w:rsidRPr="009C2969">
        <w:rPr>
          <w:rFonts w:ascii="Times New Roman" w:hAnsi="Times New Roman" w:cs="Times New Roman"/>
          <w:sz w:val="24"/>
          <w:szCs w:val="24"/>
        </w:rPr>
        <w:t xml:space="preserve"> </w:t>
      </w:r>
      <w:r w:rsidR="001312D2" w:rsidRPr="009C2969">
        <w:rPr>
          <w:rFonts w:ascii="Times New Roman" w:hAnsi="Times New Roman" w:cs="Times New Roman"/>
          <w:sz w:val="24"/>
          <w:szCs w:val="24"/>
        </w:rPr>
        <w:t>song</w:t>
      </w:r>
      <w:r w:rsidR="007D0871" w:rsidRPr="009C2969">
        <w:rPr>
          <w:rFonts w:ascii="Times New Roman" w:hAnsi="Times New Roman" w:cs="Times New Roman"/>
          <w:sz w:val="24"/>
          <w:szCs w:val="24"/>
        </w:rPr>
        <w:t>,</w:t>
      </w:r>
      <w:r w:rsidR="007327D2" w:rsidRPr="009C2969">
        <w:rPr>
          <w:rFonts w:ascii="Times New Roman" w:hAnsi="Times New Roman" w:cs="Times New Roman"/>
          <w:sz w:val="24"/>
          <w:szCs w:val="24"/>
        </w:rPr>
        <w:t xml:space="preserve"> “Dal-a</w:t>
      </w:r>
      <w:r w:rsidR="00756077" w:rsidRPr="009C2969">
        <w:rPr>
          <w:rFonts w:ascii="Times New Roman" w:hAnsi="Times New Roman" w:cs="Times New Roman"/>
          <w:sz w:val="24"/>
          <w:szCs w:val="24"/>
        </w:rPr>
        <w:t>h</w:t>
      </w:r>
      <w:r w:rsidR="001312D2" w:rsidRPr="009C2969">
        <w:rPr>
          <w:rFonts w:ascii="Times New Roman" w:hAnsi="Times New Roman" w:cs="Times New Roman"/>
          <w:sz w:val="24"/>
          <w:szCs w:val="24"/>
        </w:rPr>
        <w:t xml:space="preserve"> </w:t>
      </w:r>
      <w:proofErr w:type="spellStart"/>
      <w:r w:rsidR="007327D2" w:rsidRPr="009C2969">
        <w:rPr>
          <w:rFonts w:ascii="Times New Roman" w:hAnsi="Times New Roman" w:cs="Times New Roman"/>
          <w:sz w:val="24"/>
          <w:szCs w:val="24"/>
        </w:rPr>
        <w:t>Dal-a</w:t>
      </w:r>
      <w:r w:rsidR="00756077" w:rsidRPr="009C2969">
        <w:rPr>
          <w:rFonts w:ascii="Times New Roman" w:hAnsi="Times New Roman" w:cs="Times New Roman"/>
          <w:sz w:val="24"/>
          <w:szCs w:val="24"/>
        </w:rPr>
        <w:t>h</w:t>
      </w:r>
      <w:proofErr w:type="spellEnd"/>
      <w:r w:rsidR="00084724" w:rsidRPr="009C2969">
        <w:rPr>
          <w:rFonts w:ascii="Times New Roman" w:hAnsi="Times New Roman" w:cs="Times New Roman"/>
          <w:sz w:val="24"/>
          <w:szCs w:val="24"/>
        </w:rPr>
        <w:t xml:space="preserve">” </w:t>
      </w:r>
      <w:r w:rsidR="007327D2" w:rsidRPr="009C2969">
        <w:rPr>
          <w:rFonts w:ascii="Times New Roman" w:hAnsi="Times New Roman" w:cs="Times New Roman"/>
          <w:sz w:val="24"/>
          <w:szCs w:val="24"/>
        </w:rPr>
        <w:t>(</w:t>
      </w:r>
      <w:r w:rsidR="00E77853" w:rsidRPr="009C2969">
        <w:rPr>
          <w:rFonts w:ascii="Times New Roman" w:hAnsi="Times New Roman" w:cs="Times New Roman"/>
          <w:sz w:val="24"/>
          <w:szCs w:val="24"/>
        </w:rPr>
        <w:t>also called “Lunar song”)</w:t>
      </w:r>
      <w:r w:rsidR="007D0871" w:rsidRPr="009C2969">
        <w:rPr>
          <w:rFonts w:ascii="Times New Roman" w:hAnsi="Times New Roman" w:cs="Times New Roman"/>
          <w:sz w:val="24"/>
          <w:szCs w:val="24"/>
        </w:rPr>
        <w:t>,</w:t>
      </w:r>
      <w:r w:rsidR="005904F1" w:rsidRPr="009C2969">
        <w:rPr>
          <w:rFonts w:ascii="Times New Roman" w:hAnsi="Times New Roman" w:cs="Times New Roman"/>
          <w:sz w:val="24"/>
          <w:szCs w:val="24"/>
        </w:rPr>
        <w:t xml:space="preserve"> </w:t>
      </w:r>
      <w:r w:rsidR="002A0140" w:rsidRPr="009C2969">
        <w:rPr>
          <w:rFonts w:ascii="Times New Roman" w:hAnsi="Times New Roman" w:cs="Times New Roman"/>
          <w:sz w:val="24"/>
          <w:szCs w:val="24"/>
        </w:rPr>
        <w:t>shown</w:t>
      </w:r>
      <w:r w:rsidR="007C06DB" w:rsidRPr="009C2969">
        <w:rPr>
          <w:rFonts w:ascii="Times New Roman" w:hAnsi="Times New Roman" w:cs="Times New Roman"/>
          <w:sz w:val="24"/>
          <w:szCs w:val="24"/>
        </w:rPr>
        <w:t xml:space="preserve"> in </w:t>
      </w:r>
      <w:r w:rsidR="007C06DB" w:rsidRPr="009C2969">
        <w:rPr>
          <w:rFonts w:ascii="Times New Roman" w:hAnsi="Times New Roman" w:cs="Times New Roman"/>
          <w:i/>
          <w:iCs/>
          <w:sz w:val="24"/>
          <w:szCs w:val="24"/>
        </w:rPr>
        <w:t xml:space="preserve">Figure. </w:t>
      </w:r>
      <w:r w:rsidR="002347AF" w:rsidRPr="009C2969">
        <w:rPr>
          <w:rFonts w:ascii="Times New Roman" w:hAnsi="Times New Roman" w:cs="Times New Roman"/>
          <w:i/>
          <w:iCs/>
          <w:sz w:val="24"/>
          <w:szCs w:val="24"/>
        </w:rPr>
        <w:t>3</w:t>
      </w:r>
      <w:r w:rsidR="007C06DB" w:rsidRPr="009C2969">
        <w:rPr>
          <w:rFonts w:ascii="Times New Roman" w:hAnsi="Times New Roman" w:cs="Times New Roman"/>
          <w:i/>
          <w:iCs/>
          <w:sz w:val="24"/>
          <w:szCs w:val="24"/>
        </w:rPr>
        <w:t>.</w:t>
      </w:r>
      <w:r w:rsidR="002347AF" w:rsidRPr="009C2969">
        <w:rPr>
          <w:rFonts w:ascii="Times New Roman" w:hAnsi="Times New Roman" w:cs="Times New Roman"/>
          <w:i/>
          <w:iCs/>
          <w:sz w:val="24"/>
          <w:szCs w:val="24"/>
        </w:rPr>
        <w:t>3</w:t>
      </w:r>
      <w:r w:rsidR="00E77853" w:rsidRPr="009C2969">
        <w:rPr>
          <w:rFonts w:ascii="Times New Roman" w:hAnsi="Times New Roman" w:cs="Times New Roman"/>
          <w:sz w:val="24"/>
          <w:szCs w:val="24"/>
        </w:rPr>
        <w:t xml:space="preserve">. </w:t>
      </w:r>
      <w:r w:rsidR="00A70D85">
        <w:rPr>
          <w:rFonts w:ascii="Times New Roman" w:hAnsi="Times New Roman" w:cs="Times New Roman"/>
          <w:sz w:val="24"/>
          <w:szCs w:val="24"/>
        </w:rPr>
        <w:t>“</w:t>
      </w:r>
      <w:r w:rsidR="007327D2" w:rsidRPr="009C2969">
        <w:rPr>
          <w:rFonts w:ascii="Times New Roman" w:hAnsi="Times New Roman" w:cs="Times New Roman"/>
          <w:sz w:val="24"/>
          <w:szCs w:val="24"/>
        </w:rPr>
        <w:t>Dal</w:t>
      </w:r>
      <w:r w:rsidR="00A70D85">
        <w:rPr>
          <w:rFonts w:ascii="Times New Roman" w:hAnsi="Times New Roman" w:cs="Times New Roman"/>
          <w:sz w:val="24"/>
          <w:szCs w:val="24"/>
        </w:rPr>
        <w:t>”</w:t>
      </w:r>
      <w:r w:rsidR="007327D2" w:rsidRPr="009C2969">
        <w:rPr>
          <w:rFonts w:ascii="Times New Roman" w:hAnsi="Times New Roman" w:cs="Times New Roman"/>
          <w:sz w:val="24"/>
          <w:szCs w:val="24"/>
        </w:rPr>
        <w:t xml:space="preserve"> means the moon</w:t>
      </w:r>
      <w:r w:rsidR="00255C2A" w:rsidRPr="009C2969">
        <w:rPr>
          <w:rFonts w:ascii="Times New Roman" w:hAnsi="Times New Roman" w:cs="Times New Roman"/>
          <w:sz w:val="24"/>
          <w:szCs w:val="24"/>
        </w:rPr>
        <w:t xml:space="preserve">, </w:t>
      </w:r>
      <w:r w:rsidR="00A70D85">
        <w:rPr>
          <w:rFonts w:ascii="Times New Roman" w:hAnsi="Times New Roman" w:cs="Times New Roman"/>
          <w:sz w:val="24"/>
          <w:szCs w:val="24"/>
        </w:rPr>
        <w:t>“</w:t>
      </w:r>
      <w:r w:rsidR="00255C2A" w:rsidRPr="009C2969">
        <w:rPr>
          <w:rFonts w:ascii="Times New Roman" w:hAnsi="Times New Roman" w:cs="Times New Roman"/>
          <w:sz w:val="24"/>
          <w:szCs w:val="24"/>
        </w:rPr>
        <w:t>-ah</w:t>
      </w:r>
      <w:r w:rsidR="006B62B7" w:rsidRPr="009C2969">
        <w:rPr>
          <w:rFonts w:ascii="Times New Roman" w:hAnsi="Times New Roman" w:cs="Times New Roman"/>
          <w:sz w:val="24"/>
          <w:szCs w:val="24"/>
        </w:rPr>
        <w:t>/</w:t>
      </w:r>
      <w:r w:rsidR="007D0871" w:rsidRPr="009C2969">
        <w:rPr>
          <w:rFonts w:ascii="Times New Roman" w:hAnsi="Times New Roman" w:cs="Times New Roman"/>
          <w:sz w:val="24"/>
          <w:szCs w:val="24"/>
        </w:rPr>
        <w:t>-</w:t>
      </w:r>
      <w:proofErr w:type="spellStart"/>
      <w:r w:rsidR="006B62B7" w:rsidRPr="009C2969">
        <w:rPr>
          <w:rFonts w:ascii="Times New Roman" w:hAnsi="Times New Roman" w:cs="Times New Roman"/>
          <w:sz w:val="24"/>
          <w:szCs w:val="24"/>
        </w:rPr>
        <w:t>ya</w:t>
      </w:r>
      <w:proofErr w:type="spellEnd"/>
      <w:r w:rsidR="00A70D85">
        <w:rPr>
          <w:rFonts w:ascii="Times New Roman" w:hAnsi="Times New Roman" w:cs="Times New Roman"/>
          <w:sz w:val="24"/>
          <w:szCs w:val="24"/>
        </w:rPr>
        <w:t>”</w:t>
      </w:r>
      <w:r w:rsidR="00255C2A" w:rsidRPr="009C2969">
        <w:rPr>
          <w:rFonts w:ascii="Times New Roman" w:hAnsi="Times New Roman" w:cs="Times New Roman"/>
          <w:sz w:val="24"/>
          <w:szCs w:val="24"/>
        </w:rPr>
        <w:t xml:space="preserve"> is a suffix for calling someone to attention, similar to </w:t>
      </w:r>
      <w:r w:rsidR="006B62B7" w:rsidRPr="009C2969">
        <w:rPr>
          <w:rFonts w:ascii="Times New Roman" w:hAnsi="Times New Roman" w:cs="Times New Roman"/>
          <w:sz w:val="24"/>
          <w:szCs w:val="24"/>
        </w:rPr>
        <w:t xml:space="preserve">the English usage of </w:t>
      </w:r>
      <w:r w:rsidR="00A70D85">
        <w:rPr>
          <w:rFonts w:ascii="Times New Roman" w:hAnsi="Times New Roman" w:cs="Times New Roman"/>
          <w:sz w:val="24"/>
          <w:szCs w:val="24"/>
        </w:rPr>
        <w:t>“</w:t>
      </w:r>
      <w:r w:rsidR="006B62B7" w:rsidRPr="009C2969">
        <w:rPr>
          <w:rFonts w:ascii="Times New Roman" w:hAnsi="Times New Roman" w:cs="Times New Roman"/>
          <w:sz w:val="24"/>
          <w:szCs w:val="24"/>
        </w:rPr>
        <w:t>Hey</w:t>
      </w:r>
      <w:r w:rsidR="007D0871" w:rsidRPr="009C2969">
        <w:rPr>
          <w:rFonts w:ascii="Times New Roman" w:hAnsi="Times New Roman" w:cs="Times New Roman"/>
          <w:sz w:val="24"/>
          <w:szCs w:val="24"/>
        </w:rPr>
        <w:t>,</w:t>
      </w:r>
      <w:r w:rsidR="00FE02FF" w:rsidRPr="009C2969">
        <w:rPr>
          <w:rFonts w:ascii="Times New Roman" w:hAnsi="Times New Roman" w:cs="Times New Roman"/>
          <w:sz w:val="24"/>
          <w:szCs w:val="24"/>
        </w:rPr>
        <w:t xml:space="preserve"> you!</w:t>
      </w:r>
      <w:r w:rsidR="00A70D85">
        <w:rPr>
          <w:rFonts w:ascii="Times New Roman" w:hAnsi="Times New Roman" w:cs="Times New Roman"/>
          <w:sz w:val="24"/>
          <w:szCs w:val="24"/>
        </w:rPr>
        <w:t>”</w:t>
      </w:r>
      <w:r w:rsidR="00E77853" w:rsidRPr="009C2969">
        <w:rPr>
          <w:rFonts w:ascii="Times New Roman" w:hAnsi="Times New Roman" w:cs="Times New Roman"/>
          <w:sz w:val="24"/>
          <w:szCs w:val="24"/>
        </w:rPr>
        <w:t>.</w:t>
      </w:r>
      <w:r w:rsidR="001312D2" w:rsidRPr="009C2969">
        <w:rPr>
          <w:rFonts w:ascii="Times New Roman" w:hAnsi="Times New Roman" w:cs="Times New Roman"/>
          <w:sz w:val="24"/>
          <w:szCs w:val="24"/>
        </w:rPr>
        <w:t xml:space="preserve"> </w:t>
      </w:r>
      <w:r w:rsidR="006E087C">
        <w:rPr>
          <w:rFonts w:ascii="Times New Roman" w:hAnsi="Times New Roman" w:cs="Times New Roman"/>
          <w:sz w:val="24"/>
          <w:szCs w:val="24"/>
        </w:rPr>
        <w:t xml:space="preserve"> </w:t>
      </w:r>
    </w:p>
    <w:p w14:paraId="2DF4BE01" w14:textId="77777777" w:rsidR="000352DB" w:rsidRDefault="00811742" w:rsidP="006E087C">
      <w:pPr>
        <w:tabs>
          <w:tab w:val="left" w:pos="1230"/>
        </w:tabs>
        <w:spacing w:line="480" w:lineRule="auto"/>
        <w:ind w:firstLine="720"/>
        <w:rPr>
          <w:rFonts w:ascii="Times New Roman" w:hAnsi="Times New Roman" w:cs="Times New Roman"/>
          <w:sz w:val="24"/>
          <w:szCs w:val="24"/>
        </w:rPr>
      </w:pPr>
      <w:r w:rsidRPr="009C2969">
        <w:rPr>
          <w:rFonts w:ascii="Times New Roman" w:hAnsi="Times New Roman" w:cs="Times New Roman"/>
          <w:sz w:val="24"/>
          <w:szCs w:val="24"/>
        </w:rPr>
        <w:t xml:space="preserve">“Dal-ah </w:t>
      </w:r>
      <w:proofErr w:type="spellStart"/>
      <w:r w:rsidRPr="009C2969">
        <w:rPr>
          <w:rFonts w:ascii="Times New Roman" w:hAnsi="Times New Roman" w:cs="Times New Roman"/>
          <w:sz w:val="24"/>
          <w:szCs w:val="24"/>
        </w:rPr>
        <w:t>Dal-ah</w:t>
      </w:r>
      <w:proofErr w:type="spellEnd"/>
      <w:r w:rsidRPr="009C2969">
        <w:rPr>
          <w:rFonts w:ascii="Times New Roman" w:hAnsi="Times New Roman" w:cs="Times New Roman"/>
          <w:sz w:val="24"/>
          <w:szCs w:val="24"/>
        </w:rPr>
        <w:t>” has another title, “</w:t>
      </w:r>
      <w:proofErr w:type="spellStart"/>
      <w:r w:rsidRPr="009C2969">
        <w:rPr>
          <w:rFonts w:ascii="Times New Roman" w:hAnsi="Times New Roman" w:cs="Times New Roman"/>
          <w:sz w:val="24"/>
          <w:szCs w:val="24"/>
        </w:rPr>
        <w:t>Sae-ya</w:t>
      </w:r>
      <w:proofErr w:type="spellEnd"/>
      <w:r w:rsidRPr="009C2969">
        <w:rPr>
          <w:rFonts w:ascii="Times New Roman" w:hAnsi="Times New Roman" w:cs="Times New Roman"/>
          <w:sz w:val="24"/>
          <w:szCs w:val="24"/>
        </w:rPr>
        <w:t xml:space="preserve"> </w:t>
      </w:r>
      <w:proofErr w:type="spellStart"/>
      <w:r w:rsidRPr="009C2969">
        <w:rPr>
          <w:rFonts w:ascii="Times New Roman" w:hAnsi="Times New Roman" w:cs="Times New Roman"/>
          <w:sz w:val="24"/>
          <w:szCs w:val="24"/>
        </w:rPr>
        <w:t>Sae-ya</w:t>
      </w:r>
      <w:proofErr w:type="spellEnd"/>
      <w:r w:rsidRPr="009C2969">
        <w:rPr>
          <w:rFonts w:ascii="Times New Roman" w:hAnsi="Times New Roman" w:cs="Times New Roman"/>
          <w:sz w:val="24"/>
          <w:szCs w:val="24"/>
        </w:rPr>
        <w:t>” (</w:t>
      </w:r>
      <w:proofErr w:type="spellStart"/>
      <w:r w:rsidRPr="009C2969">
        <w:rPr>
          <w:rFonts w:ascii="Times New Roman" w:hAnsi="Times New Roman" w:cs="Times New Roman"/>
          <w:sz w:val="24"/>
          <w:szCs w:val="24"/>
        </w:rPr>
        <w:t>Sae</w:t>
      </w:r>
      <w:proofErr w:type="spellEnd"/>
      <w:r w:rsidRPr="009C2969">
        <w:rPr>
          <w:rFonts w:ascii="Times New Roman" w:hAnsi="Times New Roman" w:cs="Times New Roman"/>
          <w:sz w:val="24"/>
          <w:szCs w:val="24"/>
        </w:rPr>
        <w:t xml:space="preserve"> means </w:t>
      </w:r>
      <w:r w:rsidR="00A70D85">
        <w:rPr>
          <w:rFonts w:ascii="Times New Roman" w:hAnsi="Times New Roman" w:cs="Times New Roman"/>
          <w:sz w:val="24"/>
          <w:szCs w:val="24"/>
        </w:rPr>
        <w:t>“</w:t>
      </w:r>
      <w:r w:rsidRPr="009C2969">
        <w:rPr>
          <w:rFonts w:ascii="Times New Roman" w:hAnsi="Times New Roman" w:cs="Times New Roman"/>
          <w:sz w:val="24"/>
          <w:szCs w:val="24"/>
        </w:rPr>
        <w:t>the bird</w:t>
      </w:r>
      <w:r w:rsidR="00A70D85">
        <w:rPr>
          <w:rFonts w:ascii="Times New Roman" w:hAnsi="Times New Roman" w:cs="Times New Roman"/>
          <w:sz w:val="24"/>
          <w:szCs w:val="24"/>
        </w:rPr>
        <w:t>”</w:t>
      </w:r>
      <w:r w:rsidRPr="009C2969">
        <w:rPr>
          <w:rFonts w:ascii="Times New Roman" w:hAnsi="Times New Roman" w:cs="Times New Roman"/>
          <w:sz w:val="24"/>
          <w:szCs w:val="24"/>
        </w:rPr>
        <w:t>)</w:t>
      </w:r>
      <w:r w:rsidR="002A0140" w:rsidRPr="009C2969">
        <w:rPr>
          <w:rFonts w:ascii="Times New Roman" w:hAnsi="Times New Roman" w:cs="Times New Roman"/>
          <w:sz w:val="24"/>
          <w:szCs w:val="24"/>
        </w:rPr>
        <w:t xml:space="preserve">, </w:t>
      </w:r>
      <w:r w:rsidR="005904F1" w:rsidRPr="009C2969">
        <w:rPr>
          <w:rFonts w:ascii="Times New Roman" w:hAnsi="Times New Roman" w:cs="Times New Roman"/>
          <w:sz w:val="24"/>
          <w:szCs w:val="24"/>
        </w:rPr>
        <w:t>so</w:t>
      </w:r>
      <w:r w:rsidRPr="009C2969">
        <w:rPr>
          <w:rFonts w:ascii="Times New Roman" w:hAnsi="Times New Roman" w:cs="Times New Roman"/>
          <w:sz w:val="24"/>
          <w:szCs w:val="24"/>
        </w:rPr>
        <w:t xml:space="preserve"> the</w:t>
      </w:r>
      <w:r w:rsidR="005904F1" w:rsidRPr="009C2969">
        <w:rPr>
          <w:rFonts w:ascii="Times New Roman" w:hAnsi="Times New Roman" w:cs="Times New Roman"/>
          <w:sz w:val="24"/>
          <w:szCs w:val="24"/>
        </w:rPr>
        <w:t xml:space="preserve"> tune is also called the</w:t>
      </w:r>
      <w:r w:rsidRPr="009C2969">
        <w:rPr>
          <w:rFonts w:ascii="Times New Roman" w:hAnsi="Times New Roman" w:cs="Times New Roman"/>
          <w:sz w:val="24"/>
          <w:szCs w:val="24"/>
        </w:rPr>
        <w:t xml:space="preserve"> “Bluebird song</w:t>
      </w:r>
      <w:r w:rsidR="005904F1" w:rsidRPr="009C2969">
        <w:rPr>
          <w:rFonts w:ascii="Times New Roman" w:hAnsi="Times New Roman" w:cs="Times New Roman"/>
          <w:sz w:val="24"/>
          <w:szCs w:val="24"/>
        </w:rPr>
        <w:t>.</w:t>
      </w:r>
      <w:r w:rsidRPr="009C2969">
        <w:rPr>
          <w:rFonts w:ascii="Times New Roman" w:hAnsi="Times New Roman" w:cs="Times New Roman"/>
          <w:sz w:val="24"/>
          <w:szCs w:val="24"/>
        </w:rPr>
        <w:t xml:space="preserve">” This tune has been passed down </w:t>
      </w:r>
      <w:r w:rsidR="00A70D85">
        <w:rPr>
          <w:rFonts w:ascii="Times New Roman" w:hAnsi="Times New Roman" w:cs="Times New Roman"/>
          <w:sz w:val="24"/>
          <w:szCs w:val="24"/>
        </w:rPr>
        <w:t xml:space="preserve">through </w:t>
      </w:r>
      <w:r w:rsidRPr="009C2969">
        <w:rPr>
          <w:rFonts w:ascii="Times New Roman" w:hAnsi="Times New Roman" w:cs="Times New Roman"/>
          <w:sz w:val="24"/>
          <w:szCs w:val="24"/>
        </w:rPr>
        <w:t xml:space="preserve">generations and has merged into Koreans’ daily life, </w:t>
      </w:r>
      <w:r w:rsidR="002A0140" w:rsidRPr="009C2969">
        <w:rPr>
          <w:rFonts w:ascii="Times New Roman" w:hAnsi="Times New Roman" w:cs="Times New Roman"/>
          <w:sz w:val="24"/>
          <w:szCs w:val="24"/>
        </w:rPr>
        <w:t xml:space="preserve">especially </w:t>
      </w:r>
      <w:r w:rsidRPr="009C2969">
        <w:rPr>
          <w:rFonts w:ascii="Times New Roman" w:hAnsi="Times New Roman" w:cs="Times New Roman"/>
          <w:sz w:val="24"/>
          <w:szCs w:val="24"/>
        </w:rPr>
        <w:t>used as a lullaby. This folk song has become more</w:t>
      </w:r>
    </w:p>
    <w:p w14:paraId="26CE19D4" w14:textId="77777777" w:rsidR="00B9166B" w:rsidRPr="009C2969" w:rsidRDefault="00B9166B" w:rsidP="00356785">
      <w:pPr>
        <w:tabs>
          <w:tab w:val="left" w:pos="1230"/>
        </w:tabs>
        <w:spacing w:line="480" w:lineRule="auto"/>
        <w:jc w:val="center"/>
        <w:rPr>
          <w:rFonts w:ascii="Times New Roman" w:hAnsi="Times New Roman" w:cs="Times New Roman"/>
          <w:b/>
          <w:bCs/>
          <w:i/>
          <w:iCs/>
          <w:sz w:val="24"/>
          <w:szCs w:val="24"/>
        </w:rPr>
      </w:pPr>
      <w:r w:rsidRPr="009C2969">
        <w:rPr>
          <w:rFonts w:ascii="Times New Roman" w:hAnsi="Times New Roman" w:cs="Times New Roman"/>
          <w:b/>
          <w:bCs/>
          <w:i/>
          <w:iCs/>
          <w:noProof/>
          <w:sz w:val="24"/>
          <w:szCs w:val="24"/>
        </w:rPr>
        <w:lastRenderedPageBreak/>
        <w:drawing>
          <wp:inline distT="0" distB="0" distL="0" distR="0" wp14:anchorId="5F070249" wp14:editId="55C0102F">
            <wp:extent cx="5826701" cy="3031795"/>
            <wp:effectExtent l="0" t="0" r="3175"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pic:cNvPicPr/>
                  </pic:nvPicPr>
                  <pic:blipFill rotWithShape="1">
                    <a:blip r:embed="rId34" cstate="print">
                      <a:extLst>
                        <a:ext uri="{28A0092B-C50C-407E-A947-70E740481C1C}">
                          <a14:useLocalDpi xmlns:a14="http://schemas.microsoft.com/office/drawing/2010/main" val="0"/>
                        </a:ext>
                      </a:extLst>
                    </a:blip>
                    <a:srcRect l="276" t="-73433" r="3229" b="50323"/>
                    <a:stretch/>
                  </pic:blipFill>
                  <pic:spPr bwMode="auto">
                    <a:xfrm>
                      <a:off x="0" y="0"/>
                      <a:ext cx="5846760" cy="3042232"/>
                    </a:xfrm>
                    <a:prstGeom prst="rect">
                      <a:avLst/>
                    </a:prstGeom>
                    <a:ln>
                      <a:noFill/>
                    </a:ln>
                    <a:extLst>
                      <a:ext uri="{53640926-AAD7-44D8-BBD7-CCE9431645EC}">
                        <a14:shadowObscured xmlns:a14="http://schemas.microsoft.com/office/drawing/2010/main"/>
                      </a:ext>
                    </a:extLst>
                  </pic:spPr>
                </pic:pic>
              </a:graphicData>
            </a:graphic>
          </wp:inline>
        </w:drawing>
      </w:r>
      <w:r w:rsidRPr="009C2969">
        <w:rPr>
          <w:rFonts w:ascii="Times New Roman" w:hAnsi="Times New Roman" w:cs="Times New Roman"/>
          <w:b/>
          <w:bCs/>
          <w:i/>
          <w:iCs/>
          <w:noProof/>
          <w:sz w:val="24"/>
          <w:szCs w:val="24"/>
        </w:rPr>
        <w:drawing>
          <wp:inline distT="0" distB="0" distL="0" distR="0" wp14:anchorId="4187912A" wp14:editId="3C77EEF3">
            <wp:extent cx="5568287" cy="765131"/>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pic:cNvPicPr/>
                  </pic:nvPicPr>
                  <pic:blipFill rotWithShape="1">
                    <a:blip r:embed="rId34" cstate="print">
                      <a:extLst>
                        <a:ext uri="{28A0092B-C50C-407E-A947-70E740481C1C}">
                          <a14:useLocalDpi xmlns:a14="http://schemas.microsoft.com/office/drawing/2010/main" val="0"/>
                        </a:ext>
                      </a:extLst>
                    </a:blip>
                    <a:srcRect l="276" t="48895" r="3263" b="18607"/>
                    <a:stretch/>
                  </pic:blipFill>
                  <pic:spPr bwMode="auto">
                    <a:xfrm>
                      <a:off x="0" y="0"/>
                      <a:ext cx="5743448" cy="789200"/>
                    </a:xfrm>
                    <a:prstGeom prst="rect">
                      <a:avLst/>
                    </a:prstGeom>
                    <a:ln>
                      <a:noFill/>
                    </a:ln>
                    <a:extLst>
                      <a:ext uri="{53640926-AAD7-44D8-BBD7-CCE9431645EC}">
                        <a14:shadowObscured xmlns:a14="http://schemas.microsoft.com/office/drawing/2010/main"/>
                      </a:ext>
                    </a:extLst>
                  </pic:spPr>
                </pic:pic>
              </a:graphicData>
            </a:graphic>
          </wp:inline>
        </w:drawing>
      </w:r>
    </w:p>
    <w:p w14:paraId="4BC1A5EB" w14:textId="77777777" w:rsidR="00B9166B" w:rsidRPr="009C2969" w:rsidRDefault="00B9166B" w:rsidP="00356785">
      <w:pPr>
        <w:tabs>
          <w:tab w:val="left" w:pos="1230"/>
        </w:tabs>
        <w:spacing w:line="480" w:lineRule="auto"/>
        <w:ind w:firstLine="720"/>
        <w:contextualSpacing/>
        <w:jc w:val="center"/>
        <w:rPr>
          <w:rFonts w:ascii="Times New Roman" w:eastAsia="Times New Roman" w:hAnsi="Times New Roman" w:cs="Times New Roman"/>
          <w:i/>
          <w:sz w:val="20"/>
          <w:szCs w:val="20"/>
        </w:rPr>
      </w:pPr>
      <w:r w:rsidRPr="009C2969">
        <w:rPr>
          <w:rFonts w:ascii="Times New Roman" w:eastAsia="Times New Roman" w:hAnsi="Times New Roman" w:cs="Times New Roman"/>
          <w:iCs/>
          <w:sz w:val="20"/>
          <w:szCs w:val="20"/>
        </w:rPr>
        <w:t xml:space="preserve">Figure 3.3 Two thematic melodies used in </w:t>
      </w:r>
      <w:r w:rsidRPr="009C2969">
        <w:rPr>
          <w:rFonts w:ascii="Times New Roman" w:eastAsia="Times New Roman" w:hAnsi="Times New Roman" w:cs="Times New Roman"/>
          <w:i/>
          <w:sz w:val="20"/>
          <w:szCs w:val="20"/>
        </w:rPr>
        <w:t>Matins.</w:t>
      </w:r>
    </w:p>
    <w:p w14:paraId="5B4492B4" w14:textId="77777777" w:rsidR="00B9166B" w:rsidRDefault="00B9166B" w:rsidP="00356785">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14:paraId="118DF0EE" w14:textId="77777777" w:rsidR="000434AF" w:rsidRDefault="00811742" w:rsidP="000434AF">
      <w:pPr>
        <w:tabs>
          <w:tab w:val="left" w:pos="1230"/>
        </w:tabs>
        <w:spacing w:line="480" w:lineRule="auto"/>
        <w:rPr>
          <w:rFonts w:ascii="Times New Roman" w:hAnsi="Times New Roman" w:cs="Times New Roman"/>
          <w:sz w:val="24"/>
          <w:szCs w:val="24"/>
        </w:rPr>
      </w:pPr>
      <w:r w:rsidRPr="009C2969">
        <w:rPr>
          <w:rFonts w:ascii="Times New Roman" w:hAnsi="Times New Roman" w:cs="Times New Roman"/>
          <w:sz w:val="24"/>
          <w:szCs w:val="24"/>
        </w:rPr>
        <w:lastRenderedPageBreak/>
        <w:t>widely known since Krzysztof Penderecki</w:t>
      </w:r>
      <w:r w:rsidR="002A0140" w:rsidRPr="009C2969">
        <w:rPr>
          <w:rFonts w:ascii="Times New Roman" w:hAnsi="Times New Roman" w:cs="Times New Roman"/>
          <w:sz w:val="24"/>
          <w:szCs w:val="24"/>
        </w:rPr>
        <w:t xml:space="preserve"> utilized it in his </w:t>
      </w:r>
      <w:r w:rsidRPr="009C2969">
        <w:rPr>
          <w:rFonts w:ascii="Times New Roman" w:hAnsi="Times New Roman" w:cs="Times New Roman"/>
          <w:sz w:val="24"/>
          <w:szCs w:val="24"/>
        </w:rPr>
        <w:t>Symphony No. 5</w:t>
      </w:r>
      <w:r w:rsidR="005904F1" w:rsidRPr="009C2969">
        <w:rPr>
          <w:rFonts w:ascii="Times New Roman" w:hAnsi="Times New Roman" w:cs="Times New Roman"/>
          <w:sz w:val="24"/>
          <w:szCs w:val="24"/>
        </w:rPr>
        <w:t>,</w:t>
      </w:r>
      <w:r w:rsidRPr="009C2969">
        <w:rPr>
          <w:rFonts w:ascii="Times New Roman" w:hAnsi="Times New Roman" w:cs="Times New Roman"/>
          <w:sz w:val="24"/>
          <w:szCs w:val="24"/>
        </w:rPr>
        <w:t xml:space="preserve"> “Korea” (1992).</w:t>
      </w:r>
    </w:p>
    <w:p w14:paraId="251083F1" w14:textId="1DC45F6F" w:rsidR="000157EB" w:rsidRPr="009C2969" w:rsidRDefault="000157EB" w:rsidP="000434AF">
      <w:pPr>
        <w:tabs>
          <w:tab w:val="left" w:pos="1230"/>
        </w:tabs>
        <w:spacing w:line="480" w:lineRule="auto"/>
        <w:ind w:firstLine="720"/>
        <w:rPr>
          <w:rFonts w:ascii="Times New Roman" w:hAnsi="Times New Roman" w:cs="Times New Roman"/>
          <w:sz w:val="24"/>
          <w:szCs w:val="24"/>
        </w:rPr>
      </w:pPr>
      <w:r w:rsidRPr="009C2969">
        <w:rPr>
          <w:rFonts w:ascii="Times New Roman" w:hAnsi="Times New Roman" w:cs="Times New Roman"/>
          <w:sz w:val="24"/>
          <w:szCs w:val="24"/>
        </w:rPr>
        <w:t>“</w:t>
      </w:r>
      <w:proofErr w:type="spellStart"/>
      <w:r w:rsidRPr="009C2969">
        <w:rPr>
          <w:rFonts w:ascii="Times New Roman" w:hAnsi="Times New Roman" w:cs="Times New Roman"/>
          <w:sz w:val="24"/>
          <w:szCs w:val="24"/>
        </w:rPr>
        <w:t>Sae-ya</w:t>
      </w:r>
      <w:proofErr w:type="spellEnd"/>
      <w:r w:rsidRPr="009C2969">
        <w:rPr>
          <w:rFonts w:ascii="Times New Roman" w:hAnsi="Times New Roman" w:cs="Times New Roman"/>
          <w:sz w:val="24"/>
          <w:szCs w:val="24"/>
        </w:rPr>
        <w:t xml:space="preserve"> </w:t>
      </w:r>
      <w:proofErr w:type="spellStart"/>
      <w:r w:rsidRPr="009C2969">
        <w:rPr>
          <w:rFonts w:ascii="Times New Roman" w:hAnsi="Times New Roman" w:cs="Times New Roman"/>
          <w:sz w:val="24"/>
          <w:szCs w:val="24"/>
        </w:rPr>
        <w:t>Sae-ya</w:t>
      </w:r>
      <w:proofErr w:type="spellEnd"/>
      <w:r w:rsidRPr="009C2969">
        <w:rPr>
          <w:rFonts w:ascii="Times New Roman" w:hAnsi="Times New Roman" w:cs="Times New Roman"/>
          <w:sz w:val="24"/>
          <w:szCs w:val="24"/>
        </w:rPr>
        <w:t xml:space="preserve">” is </w:t>
      </w:r>
      <w:r w:rsidR="005904F1" w:rsidRPr="009C2969">
        <w:rPr>
          <w:rFonts w:ascii="Times New Roman" w:hAnsi="Times New Roman" w:cs="Times New Roman"/>
          <w:sz w:val="24"/>
          <w:szCs w:val="24"/>
        </w:rPr>
        <w:t xml:space="preserve">also </w:t>
      </w:r>
      <w:r w:rsidRPr="009C2969">
        <w:rPr>
          <w:rFonts w:ascii="Times New Roman" w:hAnsi="Times New Roman" w:cs="Times New Roman"/>
          <w:sz w:val="24"/>
          <w:szCs w:val="24"/>
        </w:rPr>
        <w:t xml:space="preserve">associated with a </w:t>
      </w:r>
      <w:r w:rsidR="00F038A2">
        <w:rPr>
          <w:rFonts w:ascii="Times New Roman" w:hAnsi="Times New Roman" w:cs="Times New Roman"/>
          <w:sz w:val="24"/>
          <w:szCs w:val="24"/>
        </w:rPr>
        <w:t xml:space="preserve">Korean </w:t>
      </w:r>
      <w:r w:rsidRPr="009C2969">
        <w:rPr>
          <w:rFonts w:ascii="Times New Roman" w:hAnsi="Times New Roman" w:cs="Times New Roman"/>
          <w:sz w:val="24"/>
          <w:szCs w:val="24"/>
        </w:rPr>
        <w:t xml:space="preserve">social reform movement </w:t>
      </w:r>
      <w:r w:rsidR="000A2736" w:rsidRPr="009C2969">
        <w:rPr>
          <w:rFonts w:ascii="Times New Roman" w:hAnsi="Times New Roman" w:cs="Times New Roman"/>
          <w:sz w:val="24"/>
          <w:szCs w:val="24"/>
        </w:rPr>
        <w:t xml:space="preserve">called the </w:t>
      </w:r>
      <w:proofErr w:type="spellStart"/>
      <w:r w:rsidRPr="009C2969">
        <w:rPr>
          <w:rFonts w:ascii="Times New Roman" w:hAnsi="Times New Roman" w:cs="Times New Roman"/>
          <w:sz w:val="24"/>
          <w:szCs w:val="24"/>
        </w:rPr>
        <w:t>Tonghak</w:t>
      </w:r>
      <w:proofErr w:type="spellEnd"/>
      <w:r w:rsidRPr="009C2969">
        <w:rPr>
          <w:rFonts w:ascii="Times New Roman" w:hAnsi="Times New Roman" w:cs="Times New Roman"/>
          <w:sz w:val="24"/>
          <w:szCs w:val="24"/>
        </w:rPr>
        <w:t xml:space="preserve"> (“Eastern Learning”) Peasant Revolution </w:t>
      </w:r>
      <w:r w:rsidR="006F1426" w:rsidRPr="009C2969">
        <w:rPr>
          <w:rFonts w:ascii="Times New Roman" w:hAnsi="Times New Roman" w:cs="Times New Roman"/>
          <w:sz w:val="24"/>
          <w:szCs w:val="24"/>
        </w:rPr>
        <w:t xml:space="preserve">that </w:t>
      </w:r>
      <w:r w:rsidRPr="009C2969">
        <w:rPr>
          <w:rFonts w:ascii="Times New Roman" w:hAnsi="Times New Roman" w:cs="Times New Roman"/>
          <w:sz w:val="24"/>
          <w:szCs w:val="24"/>
        </w:rPr>
        <w:t>occurred</w:t>
      </w:r>
      <w:r w:rsidR="00F038A2">
        <w:rPr>
          <w:rFonts w:ascii="Times New Roman" w:hAnsi="Times New Roman" w:cs="Times New Roman"/>
          <w:sz w:val="24"/>
          <w:szCs w:val="24"/>
        </w:rPr>
        <w:t xml:space="preserve"> </w:t>
      </w:r>
      <w:r w:rsidR="000A2736" w:rsidRPr="009C2969">
        <w:rPr>
          <w:rFonts w:ascii="Times New Roman" w:hAnsi="Times New Roman" w:cs="Times New Roman"/>
          <w:sz w:val="24"/>
          <w:szCs w:val="24"/>
        </w:rPr>
        <w:t xml:space="preserve">in </w:t>
      </w:r>
      <w:r w:rsidRPr="009C2969">
        <w:rPr>
          <w:rFonts w:ascii="Times New Roman" w:hAnsi="Times New Roman" w:cs="Times New Roman"/>
          <w:sz w:val="24"/>
          <w:szCs w:val="24"/>
        </w:rPr>
        <w:t xml:space="preserve">1860 </w:t>
      </w:r>
      <w:r w:rsidR="00F038A2">
        <w:rPr>
          <w:rFonts w:ascii="Times New Roman" w:hAnsi="Times New Roman" w:cs="Times New Roman"/>
          <w:sz w:val="24"/>
          <w:szCs w:val="24"/>
        </w:rPr>
        <w:t xml:space="preserve">and </w:t>
      </w:r>
      <w:r w:rsidR="00C47AD7">
        <w:rPr>
          <w:rFonts w:ascii="Times New Roman" w:hAnsi="Times New Roman" w:cs="Times New Roman"/>
          <w:sz w:val="24"/>
          <w:szCs w:val="24"/>
        </w:rPr>
        <w:t>resulted in the deaths of over</w:t>
      </w:r>
      <w:r w:rsidR="006F1426" w:rsidRPr="009C2969">
        <w:rPr>
          <w:rFonts w:ascii="Times New Roman" w:hAnsi="Times New Roman" w:cs="Times New Roman"/>
          <w:sz w:val="24"/>
          <w:szCs w:val="24"/>
        </w:rPr>
        <w:t xml:space="preserve"> 400,000 people</w:t>
      </w:r>
      <w:r w:rsidR="00CD09EE" w:rsidRPr="009C2969">
        <w:rPr>
          <w:rFonts w:ascii="Times New Roman" w:hAnsi="Times New Roman" w:cs="Times New Roman"/>
          <w:sz w:val="24"/>
          <w:szCs w:val="24"/>
        </w:rPr>
        <w:t>.</w:t>
      </w:r>
      <w:r w:rsidRPr="009C2969">
        <w:rPr>
          <w:rStyle w:val="FootnoteReference"/>
          <w:rFonts w:ascii="Times New Roman" w:hAnsi="Times New Roman" w:cs="Times New Roman"/>
          <w:sz w:val="24"/>
          <w:szCs w:val="24"/>
        </w:rPr>
        <w:footnoteReference w:id="36"/>
      </w:r>
      <w:r w:rsidRPr="009C2969">
        <w:rPr>
          <w:rFonts w:ascii="Times New Roman" w:hAnsi="Times New Roman" w:cs="Times New Roman"/>
          <w:sz w:val="24"/>
          <w:szCs w:val="24"/>
        </w:rPr>
        <w:t xml:space="preserve"> Hence, the </w:t>
      </w:r>
      <w:r w:rsidR="00E252EC" w:rsidRPr="009C2969">
        <w:rPr>
          <w:rFonts w:ascii="Times New Roman" w:hAnsi="Times New Roman" w:cs="Times New Roman"/>
          <w:sz w:val="24"/>
          <w:szCs w:val="24"/>
        </w:rPr>
        <w:t xml:space="preserve">lyrics reflect the emotions of </w:t>
      </w:r>
      <w:r w:rsidRPr="009C2969">
        <w:rPr>
          <w:rFonts w:ascii="Times New Roman" w:hAnsi="Times New Roman" w:cs="Times New Roman"/>
          <w:sz w:val="24"/>
          <w:szCs w:val="24"/>
        </w:rPr>
        <w:t xml:space="preserve">despair </w:t>
      </w:r>
      <w:r w:rsidR="00E252EC" w:rsidRPr="009C2969">
        <w:rPr>
          <w:rFonts w:ascii="Times New Roman" w:hAnsi="Times New Roman" w:cs="Times New Roman"/>
          <w:sz w:val="24"/>
          <w:szCs w:val="24"/>
        </w:rPr>
        <w:t>experienced by the surv</w:t>
      </w:r>
      <w:r w:rsidR="00F525B7" w:rsidRPr="009C2969">
        <w:rPr>
          <w:rFonts w:ascii="Times New Roman" w:hAnsi="Times New Roman" w:cs="Times New Roman"/>
          <w:sz w:val="24"/>
          <w:szCs w:val="24"/>
        </w:rPr>
        <w:t>iv</w:t>
      </w:r>
      <w:r w:rsidR="00E252EC" w:rsidRPr="009C2969">
        <w:rPr>
          <w:rFonts w:ascii="Times New Roman" w:hAnsi="Times New Roman" w:cs="Times New Roman"/>
          <w:sz w:val="24"/>
          <w:szCs w:val="24"/>
        </w:rPr>
        <w:t>ing</w:t>
      </w:r>
      <w:r w:rsidRPr="009C2969">
        <w:rPr>
          <w:rFonts w:ascii="Times New Roman" w:hAnsi="Times New Roman" w:cs="Times New Roman"/>
          <w:sz w:val="24"/>
          <w:szCs w:val="24"/>
        </w:rPr>
        <w:t xml:space="preserve"> peasants:</w:t>
      </w:r>
    </w:p>
    <w:p w14:paraId="01472B50" w14:textId="77777777" w:rsidR="00B8684C" w:rsidRPr="009C2969" w:rsidRDefault="006059DD" w:rsidP="00961BF1">
      <w:pPr>
        <w:tabs>
          <w:tab w:val="left" w:pos="1230"/>
        </w:tabs>
        <w:spacing w:line="240" w:lineRule="auto"/>
        <w:ind w:firstLine="720"/>
        <w:contextualSpacing/>
        <w:rPr>
          <w:rFonts w:ascii="Times New Roman" w:hAnsi="Times New Roman" w:cs="Times New Roman"/>
          <w:sz w:val="24"/>
          <w:szCs w:val="24"/>
        </w:rPr>
      </w:pPr>
      <w:r w:rsidRPr="009C2969">
        <w:rPr>
          <w:rFonts w:ascii="Times New Roman" w:hAnsi="Times New Roman" w:cs="Times New Roman"/>
          <w:sz w:val="24"/>
          <w:szCs w:val="24"/>
        </w:rPr>
        <w:t xml:space="preserve">Oh bird, oh bird, oh blue bird </w:t>
      </w:r>
    </w:p>
    <w:p w14:paraId="45C5D728" w14:textId="4DE5BB16" w:rsidR="006059DD" w:rsidRPr="009C2969" w:rsidRDefault="006059DD" w:rsidP="00B8684C">
      <w:pPr>
        <w:tabs>
          <w:tab w:val="left" w:pos="1230"/>
        </w:tabs>
        <w:spacing w:line="240" w:lineRule="auto"/>
        <w:ind w:firstLine="720"/>
        <w:contextualSpacing/>
        <w:rPr>
          <w:rFonts w:ascii="Times New Roman" w:hAnsi="Times New Roman" w:cs="Times New Roman"/>
          <w:sz w:val="24"/>
          <w:szCs w:val="24"/>
        </w:rPr>
      </w:pPr>
      <w:r w:rsidRPr="009C2969">
        <w:rPr>
          <w:rFonts w:ascii="Times New Roman" w:hAnsi="Times New Roman" w:cs="Times New Roman"/>
          <w:sz w:val="24"/>
          <w:szCs w:val="24"/>
        </w:rPr>
        <w:t xml:space="preserve">Do not sit in the green bean fields </w:t>
      </w:r>
    </w:p>
    <w:p w14:paraId="723AE8EB" w14:textId="77777777" w:rsidR="00333791" w:rsidRPr="009C2969" w:rsidRDefault="006059DD" w:rsidP="00B8684C">
      <w:pPr>
        <w:tabs>
          <w:tab w:val="left" w:pos="1230"/>
        </w:tabs>
        <w:spacing w:line="240" w:lineRule="auto"/>
        <w:ind w:left="720"/>
        <w:contextualSpacing/>
        <w:rPr>
          <w:rFonts w:ascii="Times New Roman" w:hAnsi="Times New Roman" w:cs="Times New Roman"/>
          <w:sz w:val="24"/>
          <w:szCs w:val="24"/>
        </w:rPr>
      </w:pPr>
      <w:r w:rsidRPr="009C2969">
        <w:rPr>
          <w:rFonts w:ascii="Times New Roman" w:hAnsi="Times New Roman" w:cs="Times New Roman"/>
          <w:sz w:val="24"/>
          <w:szCs w:val="24"/>
        </w:rPr>
        <w:t xml:space="preserve">For when the green bean flower falls </w:t>
      </w:r>
    </w:p>
    <w:p w14:paraId="37E7A066" w14:textId="2069CF19" w:rsidR="006059DD" w:rsidRPr="009C2969" w:rsidRDefault="006059DD" w:rsidP="00B8684C">
      <w:pPr>
        <w:tabs>
          <w:tab w:val="left" w:pos="1230"/>
        </w:tabs>
        <w:spacing w:line="240" w:lineRule="auto"/>
        <w:ind w:left="720"/>
        <w:contextualSpacing/>
        <w:rPr>
          <w:rFonts w:ascii="Times New Roman" w:hAnsi="Times New Roman" w:cs="Times New Roman"/>
          <w:sz w:val="24"/>
          <w:szCs w:val="24"/>
        </w:rPr>
      </w:pPr>
      <w:r w:rsidRPr="009C2969">
        <w:rPr>
          <w:rFonts w:ascii="Times New Roman" w:hAnsi="Times New Roman" w:cs="Times New Roman"/>
          <w:sz w:val="24"/>
          <w:szCs w:val="24"/>
        </w:rPr>
        <w:t>The green jelly seller weeps.</w:t>
      </w:r>
      <w:r w:rsidR="00333791" w:rsidRPr="009C2969">
        <w:rPr>
          <w:rStyle w:val="FootnoteReference"/>
          <w:rFonts w:ascii="Times New Roman" w:hAnsi="Times New Roman" w:cs="Times New Roman"/>
          <w:sz w:val="24"/>
          <w:szCs w:val="24"/>
        </w:rPr>
        <w:footnoteReference w:id="37"/>
      </w:r>
    </w:p>
    <w:p w14:paraId="163AC315" w14:textId="675ABDAA" w:rsidR="009B13D6" w:rsidRPr="009C2969" w:rsidRDefault="009B13D6" w:rsidP="00333791">
      <w:pPr>
        <w:tabs>
          <w:tab w:val="left" w:pos="1230"/>
        </w:tabs>
        <w:spacing w:line="240" w:lineRule="auto"/>
        <w:ind w:left="720"/>
        <w:contextualSpacing/>
        <w:rPr>
          <w:rFonts w:ascii="Times New Roman" w:hAnsi="Times New Roman" w:cs="Times New Roman"/>
          <w:sz w:val="24"/>
          <w:szCs w:val="24"/>
        </w:rPr>
      </w:pPr>
    </w:p>
    <w:p w14:paraId="77899F94" w14:textId="704D657A" w:rsidR="00BC0B6A" w:rsidRPr="009C2969" w:rsidRDefault="00871D97" w:rsidP="00BC0B6A">
      <w:pPr>
        <w:tabs>
          <w:tab w:val="left" w:pos="1230"/>
        </w:tabs>
        <w:spacing w:line="480" w:lineRule="auto"/>
        <w:rPr>
          <w:rFonts w:ascii="Times New Roman" w:hAnsi="Times New Roman" w:cs="Times New Roman"/>
          <w:sz w:val="24"/>
          <w:szCs w:val="24"/>
        </w:rPr>
      </w:pPr>
      <w:r w:rsidRPr="009C2969">
        <w:rPr>
          <w:rFonts w:ascii="Times New Roman" w:hAnsi="Times New Roman" w:cs="Times New Roman"/>
          <w:sz w:val="24"/>
          <w:szCs w:val="24"/>
        </w:rPr>
        <w:t>Th</w:t>
      </w:r>
      <w:r w:rsidR="00E252EC" w:rsidRPr="009C2969">
        <w:rPr>
          <w:rFonts w:ascii="Times New Roman" w:hAnsi="Times New Roman" w:cs="Times New Roman"/>
          <w:sz w:val="24"/>
          <w:szCs w:val="24"/>
        </w:rPr>
        <w:t xml:space="preserve">e lyrics contain </w:t>
      </w:r>
      <w:r w:rsidRPr="009C2969">
        <w:rPr>
          <w:rFonts w:ascii="Times New Roman" w:hAnsi="Times New Roman" w:cs="Times New Roman"/>
          <w:sz w:val="24"/>
          <w:szCs w:val="24"/>
        </w:rPr>
        <w:t>metaphoric usages</w:t>
      </w:r>
      <w:r w:rsidR="00F038A2">
        <w:rPr>
          <w:rFonts w:ascii="Times New Roman" w:hAnsi="Times New Roman" w:cs="Times New Roman"/>
          <w:sz w:val="24"/>
          <w:szCs w:val="24"/>
        </w:rPr>
        <w:t xml:space="preserve"> </w:t>
      </w:r>
      <w:r w:rsidRPr="009C2969">
        <w:rPr>
          <w:rFonts w:ascii="Times New Roman" w:hAnsi="Times New Roman" w:cs="Times New Roman"/>
          <w:sz w:val="24"/>
          <w:szCs w:val="24"/>
        </w:rPr>
        <w:t>related</w:t>
      </w:r>
      <w:r w:rsidR="00CD09EE" w:rsidRPr="009C2969">
        <w:rPr>
          <w:rFonts w:ascii="Times New Roman" w:hAnsi="Times New Roman" w:cs="Times New Roman"/>
          <w:sz w:val="24"/>
          <w:szCs w:val="24"/>
        </w:rPr>
        <w:t xml:space="preserve"> to</w:t>
      </w:r>
      <w:r w:rsidRPr="009C2969">
        <w:rPr>
          <w:rFonts w:ascii="Times New Roman" w:hAnsi="Times New Roman" w:cs="Times New Roman"/>
          <w:sz w:val="24"/>
          <w:szCs w:val="24"/>
        </w:rPr>
        <w:t xml:space="preserve"> certain </w:t>
      </w:r>
      <w:r w:rsidRPr="00ED3047">
        <w:rPr>
          <w:rFonts w:ascii="Times New Roman" w:hAnsi="Times New Roman" w:cs="Times New Roman"/>
          <w:sz w:val="24"/>
          <w:szCs w:val="24"/>
        </w:rPr>
        <w:t>word</w:t>
      </w:r>
      <w:r w:rsidR="006F537D" w:rsidRPr="00ED3047">
        <w:rPr>
          <w:rFonts w:ascii="Times New Roman" w:hAnsi="Times New Roman" w:cs="Times New Roman"/>
          <w:sz w:val="24"/>
          <w:szCs w:val="24"/>
        </w:rPr>
        <w:t>s</w:t>
      </w:r>
      <w:r w:rsidRPr="00ED3047">
        <w:rPr>
          <w:rFonts w:ascii="Times New Roman" w:hAnsi="Times New Roman" w:cs="Times New Roman"/>
          <w:sz w:val="24"/>
          <w:szCs w:val="24"/>
        </w:rPr>
        <w:t xml:space="preserve">: blue bird, green bean field, </w:t>
      </w:r>
      <w:r w:rsidR="009E5003" w:rsidRPr="00ED3047">
        <w:rPr>
          <w:rFonts w:ascii="Times New Roman" w:hAnsi="Times New Roman" w:cs="Times New Roman"/>
          <w:sz w:val="24"/>
          <w:szCs w:val="24"/>
        </w:rPr>
        <w:t xml:space="preserve">and </w:t>
      </w:r>
      <w:r w:rsidRPr="00ED3047">
        <w:rPr>
          <w:rFonts w:ascii="Times New Roman" w:hAnsi="Times New Roman" w:cs="Times New Roman"/>
          <w:sz w:val="24"/>
          <w:szCs w:val="24"/>
        </w:rPr>
        <w:t>falling flower</w:t>
      </w:r>
      <w:r w:rsidR="009E5003" w:rsidRPr="00ED3047">
        <w:rPr>
          <w:rFonts w:ascii="Times New Roman" w:hAnsi="Times New Roman" w:cs="Times New Roman"/>
          <w:sz w:val="24"/>
          <w:szCs w:val="24"/>
        </w:rPr>
        <w:t xml:space="preserve">. </w:t>
      </w:r>
      <w:r w:rsidR="00461678" w:rsidRPr="00ED3047">
        <w:rPr>
          <w:rFonts w:ascii="Times New Roman" w:hAnsi="Times New Roman" w:cs="Times New Roman"/>
          <w:sz w:val="24"/>
          <w:szCs w:val="24"/>
        </w:rPr>
        <w:t xml:space="preserve">These lyrics are </w:t>
      </w:r>
      <w:r w:rsidRPr="00ED3047">
        <w:rPr>
          <w:rFonts w:ascii="Times New Roman" w:hAnsi="Times New Roman" w:cs="Times New Roman"/>
          <w:sz w:val="24"/>
          <w:szCs w:val="24"/>
        </w:rPr>
        <w:t xml:space="preserve">a warning message to a bluebird (peasant) not to sit </w:t>
      </w:r>
      <w:r w:rsidR="001F36BA" w:rsidRPr="00ED3047">
        <w:rPr>
          <w:rFonts w:ascii="Times New Roman" w:hAnsi="Times New Roman" w:cs="Times New Roman"/>
          <w:sz w:val="24"/>
          <w:szCs w:val="24"/>
        </w:rPr>
        <w:t>i</w:t>
      </w:r>
      <w:r w:rsidRPr="00ED3047">
        <w:rPr>
          <w:rFonts w:ascii="Times New Roman" w:hAnsi="Times New Roman" w:cs="Times New Roman"/>
          <w:sz w:val="24"/>
          <w:szCs w:val="24"/>
        </w:rPr>
        <w:t>n the field</w:t>
      </w:r>
      <w:r w:rsidR="00461678" w:rsidRPr="00ED3047">
        <w:rPr>
          <w:rFonts w:ascii="Times New Roman" w:hAnsi="Times New Roman" w:cs="Times New Roman"/>
          <w:sz w:val="24"/>
          <w:szCs w:val="24"/>
        </w:rPr>
        <w:t xml:space="preserve"> (not to be involved in the revolution anymore)</w:t>
      </w:r>
      <w:r w:rsidRPr="00ED3047">
        <w:rPr>
          <w:rFonts w:ascii="Times New Roman" w:hAnsi="Times New Roman" w:cs="Times New Roman"/>
          <w:sz w:val="24"/>
          <w:szCs w:val="24"/>
        </w:rPr>
        <w:t>;</w:t>
      </w:r>
      <w:r w:rsidR="00F038A2">
        <w:rPr>
          <w:rFonts w:ascii="Times New Roman" w:hAnsi="Times New Roman" w:cs="Times New Roman"/>
          <w:sz w:val="24"/>
          <w:szCs w:val="24"/>
        </w:rPr>
        <w:t xml:space="preserve"> </w:t>
      </w:r>
      <w:r w:rsidRPr="009C2969">
        <w:rPr>
          <w:rFonts w:ascii="Times New Roman" w:hAnsi="Times New Roman" w:cs="Times New Roman"/>
          <w:sz w:val="24"/>
          <w:szCs w:val="24"/>
        </w:rPr>
        <w:t>in this</w:t>
      </w:r>
      <w:r w:rsidR="00253F9F" w:rsidRPr="009C2969">
        <w:rPr>
          <w:rFonts w:ascii="Times New Roman" w:hAnsi="Times New Roman" w:cs="Times New Roman"/>
          <w:sz w:val="24"/>
          <w:szCs w:val="24"/>
        </w:rPr>
        <w:t xml:space="preserve"> movement</w:t>
      </w:r>
      <w:r w:rsidRPr="009C2969">
        <w:rPr>
          <w:rFonts w:ascii="Times New Roman" w:hAnsi="Times New Roman" w:cs="Times New Roman"/>
          <w:sz w:val="24"/>
          <w:szCs w:val="24"/>
        </w:rPr>
        <w:t>,</w:t>
      </w:r>
      <w:r w:rsidR="0067499A" w:rsidRPr="009C2969">
        <w:rPr>
          <w:rFonts w:ascii="Times New Roman" w:hAnsi="Times New Roman" w:cs="Times New Roman"/>
          <w:sz w:val="24"/>
          <w:szCs w:val="24"/>
        </w:rPr>
        <w:t xml:space="preserve"> this tune is </w:t>
      </w:r>
      <w:r w:rsidR="006F537D" w:rsidRPr="009C2969">
        <w:rPr>
          <w:rFonts w:ascii="Times New Roman" w:hAnsi="Times New Roman" w:cs="Times New Roman"/>
          <w:sz w:val="24"/>
          <w:szCs w:val="24"/>
        </w:rPr>
        <w:t xml:space="preserve">used </w:t>
      </w:r>
      <w:r w:rsidR="009E5003" w:rsidRPr="009C2969">
        <w:rPr>
          <w:rFonts w:ascii="Times New Roman" w:hAnsi="Times New Roman" w:cs="Times New Roman"/>
          <w:sz w:val="24"/>
          <w:szCs w:val="24"/>
        </w:rPr>
        <w:t>to awaken or warn</w:t>
      </w:r>
      <w:r w:rsidR="0067499A" w:rsidRPr="009C2969">
        <w:rPr>
          <w:rFonts w:ascii="Times New Roman" w:hAnsi="Times New Roman" w:cs="Times New Roman"/>
          <w:sz w:val="24"/>
          <w:szCs w:val="24"/>
        </w:rPr>
        <w:t xml:space="preserve"> the sleeping body or sleeping souls</w:t>
      </w:r>
      <w:r w:rsidR="00461678" w:rsidRPr="009C2969">
        <w:rPr>
          <w:rFonts w:ascii="Times New Roman" w:hAnsi="Times New Roman" w:cs="Times New Roman"/>
          <w:sz w:val="24"/>
          <w:szCs w:val="24"/>
        </w:rPr>
        <w:t xml:space="preserve"> </w:t>
      </w:r>
      <w:r w:rsidR="00BC25E0">
        <w:rPr>
          <w:rFonts w:ascii="Times New Roman" w:hAnsi="Times New Roman" w:cs="Times New Roman"/>
          <w:sz w:val="24"/>
          <w:szCs w:val="24"/>
        </w:rPr>
        <w:t>of</w:t>
      </w:r>
      <w:r w:rsidR="00C47AD7">
        <w:rPr>
          <w:rFonts w:ascii="Times New Roman" w:hAnsi="Times New Roman" w:cs="Times New Roman"/>
          <w:sz w:val="24"/>
          <w:szCs w:val="24"/>
        </w:rPr>
        <w:t xml:space="preserve"> </w:t>
      </w:r>
      <w:r w:rsidR="00461678" w:rsidRPr="009C2969">
        <w:rPr>
          <w:rFonts w:ascii="Times New Roman" w:hAnsi="Times New Roman" w:cs="Times New Roman"/>
          <w:sz w:val="24"/>
          <w:szCs w:val="24"/>
        </w:rPr>
        <w:t>a prayer time</w:t>
      </w:r>
      <w:r w:rsidR="0067499A" w:rsidRPr="009C2969">
        <w:rPr>
          <w:rFonts w:ascii="Times New Roman" w:hAnsi="Times New Roman" w:cs="Times New Roman"/>
          <w:sz w:val="24"/>
          <w:szCs w:val="24"/>
        </w:rPr>
        <w:t xml:space="preserve">. Tubular </w:t>
      </w:r>
      <w:r w:rsidR="001809C4" w:rsidRPr="009C2969">
        <w:rPr>
          <w:rFonts w:ascii="Times New Roman" w:hAnsi="Times New Roman" w:cs="Times New Roman"/>
          <w:sz w:val="24"/>
          <w:szCs w:val="24"/>
        </w:rPr>
        <w:t>b</w:t>
      </w:r>
      <w:r w:rsidR="0067499A" w:rsidRPr="009C2969">
        <w:rPr>
          <w:rFonts w:ascii="Times New Roman" w:hAnsi="Times New Roman" w:cs="Times New Roman"/>
          <w:sz w:val="24"/>
          <w:szCs w:val="24"/>
        </w:rPr>
        <w:t xml:space="preserve">ells </w:t>
      </w:r>
      <w:r w:rsidR="00B8684C" w:rsidRPr="009C2969">
        <w:rPr>
          <w:rFonts w:ascii="Times New Roman" w:hAnsi="Times New Roman" w:cs="Times New Roman"/>
          <w:sz w:val="24"/>
          <w:szCs w:val="24"/>
        </w:rPr>
        <w:t>play</w:t>
      </w:r>
      <w:r w:rsidR="0067499A" w:rsidRPr="009C2969">
        <w:rPr>
          <w:rFonts w:ascii="Times New Roman" w:hAnsi="Times New Roman" w:cs="Times New Roman"/>
          <w:sz w:val="24"/>
          <w:szCs w:val="24"/>
        </w:rPr>
        <w:t xml:space="preserve"> a central role </w:t>
      </w:r>
      <w:r w:rsidR="009E5003" w:rsidRPr="009C2969">
        <w:rPr>
          <w:rFonts w:ascii="Times New Roman" w:hAnsi="Times New Roman" w:cs="Times New Roman"/>
          <w:sz w:val="24"/>
          <w:szCs w:val="24"/>
        </w:rPr>
        <w:t>in</w:t>
      </w:r>
      <w:r w:rsidR="0067499A" w:rsidRPr="009C2969">
        <w:rPr>
          <w:rFonts w:ascii="Times New Roman" w:hAnsi="Times New Roman" w:cs="Times New Roman"/>
          <w:sz w:val="24"/>
          <w:szCs w:val="24"/>
        </w:rPr>
        <w:t xml:space="preserve"> generat</w:t>
      </w:r>
      <w:r w:rsidR="009E5003" w:rsidRPr="009C2969">
        <w:rPr>
          <w:rFonts w:ascii="Times New Roman" w:hAnsi="Times New Roman" w:cs="Times New Roman"/>
          <w:sz w:val="24"/>
          <w:szCs w:val="24"/>
        </w:rPr>
        <w:t>ing</w:t>
      </w:r>
      <w:r w:rsidR="0067499A" w:rsidRPr="009C2969">
        <w:rPr>
          <w:rFonts w:ascii="Times New Roman" w:hAnsi="Times New Roman" w:cs="Times New Roman"/>
          <w:sz w:val="24"/>
          <w:szCs w:val="24"/>
        </w:rPr>
        <w:t xml:space="preserve"> the alarm sound to wake up </w:t>
      </w:r>
      <w:r w:rsidR="00021CD1" w:rsidRPr="009C2969">
        <w:rPr>
          <w:rFonts w:ascii="Times New Roman" w:hAnsi="Times New Roman" w:cs="Times New Roman"/>
          <w:sz w:val="24"/>
          <w:szCs w:val="24"/>
        </w:rPr>
        <w:t xml:space="preserve">and </w:t>
      </w:r>
      <w:r w:rsidR="001F36BA" w:rsidRPr="009C2969">
        <w:rPr>
          <w:rFonts w:ascii="Times New Roman" w:hAnsi="Times New Roman" w:cs="Times New Roman"/>
          <w:sz w:val="24"/>
          <w:szCs w:val="24"/>
        </w:rPr>
        <w:t>beckon</w:t>
      </w:r>
      <w:r w:rsidR="00021CD1" w:rsidRPr="009C2969">
        <w:rPr>
          <w:rFonts w:ascii="Times New Roman" w:hAnsi="Times New Roman" w:cs="Times New Roman"/>
          <w:sz w:val="24"/>
          <w:szCs w:val="24"/>
        </w:rPr>
        <w:t xml:space="preserve"> </w:t>
      </w:r>
      <w:r w:rsidR="0067499A" w:rsidRPr="009C2969">
        <w:rPr>
          <w:rFonts w:ascii="Times New Roman" w:hAnsi="Times New Roman" w:cs="Times New Roman"/>
          <w:sz w:val="24"/>
          <w:szCs w:val="24"/>
        </w:rPr>
        <w:t xml:space="preserve">the listeners </w:t>
      </w:r>
      <w:r w:rsidR="001F36BA" w:rsidRPr="009C2969">
        <w:rPr>
          <w:rFonts w:ascii="Times New Roman" w:hAnsi="Times New Roman" w:cs="Times New Roman"/>
          <w:sz w:val="24"/>
          <w:szCs w:val="24"/>
        </w:rPr>
        <w:t xml:space="preserve">with an increasing </w:t>
      </w:r>
      <w:r w:rsidR="0067499A" w:rsidRPr="009C2969">
        <w:rPr>
          <w:rFonts w:ascii="Times New Roman" w:hAnsi="Times New Roman" w:cs="Times New Roman"/>
          <w:sz w:val="24"/>
          <w:szCs w:val="24"/>
        </w:rPr>
        <w:t>rate of recurrence</w:t>
      </w:r>
      <w:r w:rsidR="00B8684C" w:rsidRPr="009C2969">
        <w:rPr>
          <w:rFonts w:ascii="Times New Roman" w:hAnsi="Times New Roman" w:cs="Times New Roman"/>
          <w:sz w:val="24"/>
          <w:szCs w:val="24"/>
        </w:rPr>
        <w:t xml:space="preserve"> (eventually arriv</w:t>
      </w:r>
      <w:r w:rsidR="001F36BA" w:rsidRPr="009C2969">
        <w:rPr>
          <w:rFonts w:ascii="Times New Roman" w:hAnsi="Times New Roman" w:cs="Times New Roman"/>
          <w:sz w:val="24"/>
          <w:szCs w:val="24"/>
        </w:rPr>
        <w:t>ing</w:t>
      </w:r>
      <w:r w:rsidR="00B8684C" w:rsidRPr="009C2969">
        <w:rPr>
          <w:rFonts w:ascii="Times New Roman" w:hAnsi="Times New Roman" w:cs="Times New Roman"/>
          <w:sz w:val="24"/>
          <w:szCs w:val="24"/>
        </w:rPr>
        <w:t xml:space="preserve"> at </w:t>
      </w:r>
      <w:r w:rsidR="00B8684C" w:rsidRPr="009C2969">
        <w:rPr>
          <w:rFonts w:ascii="Times New Roman" w:hAnsi="Times New Roman" w:cs="Times New Roman"/>
          <w:i/>
          <w:iCs/>
          <w:sz w:val="24"/>
          <w:szCs w:val="24"/>
        </w:rPr>
        <w:t>stretto</w:t>
      </w:r>
      <w:r w:rsidR="00B8684C" w:rsidRPr="009C2969">
        <w:rPr>
          <w:rFonts w:ascii="Times New Roman" w:hAnsi="Times New Roman" w:cs="Times New Roman"/>
          <w:sz w:val="24"/>
          <w:szCs w:val="24"/>
        </w:rPr>
        <w:t>)</w:t>
      </w:r>
      <w:r w:rsidR="0067499A" w:rsidRPr="009C2969">
        <w:rPr>
          <w:rFonts w:ascii="Times New Roman" w:hAnsi="Times New Roman" w:cs="Times New Roman"/>
          <w:sz w:val="24"/>
          <w:szCs w:val="24"/>
        </w:rPr>
        <w:t>, from sporadic to consistent toward the end of the piece.</w:t>
      </w:r>
      <w:r w:rsidR="00FC26C9" w:rsidRPr="009C2969">
        <w:rPr>
          <w:rFonts w:ascii="Times New Roman" w:hAnsi="Times New Roman" w:cs="Times New Roman"/>
          <w:sz w:val="24"/>
          <w:szCs w:val="24"/>
        </w:rPr>
        <w:t xml:space="preserve"> </w:t>
      </w:r>
    </w:p>
    <w:p w14:paraId="5E0E2A82" w14:textId="62454186" w:rsidR="009A7B0D" w:rsidRDefault="00461678" w:rsidP="00DE48FD">
      <w:pPr>
        <w:tabs>
          <w:tab w:val="left" w:pos="1230"/>
        </w:tabs>
        <w:spacing w:line="480" w:lineRule="auto"/>
        <w:ind w:firstLine="720"/>
        <w:rPr>
          <w:rFonts w:ascii="Times New Roman" w:eastAsia="Times New Roman" w:hAnsi="Times New Roman" w:cs="Times New Roman"/>
          <w:iCs/>
          <w:sz w:val="24"/>
          <w:szCs w:val="24"/>
        </w:rPr>
      </w:pPr>
      <w:r w:rsidRPr="00C47AD7">
        <w:rPr>
          <w:rFonts w:ascii="Times New Roman" w:eastAsia="Times New Roman" w:hAnsi="Times New Roman" w:cs="Times New Roman"/>
          <w:iCs/>
          <w:sz w:val="24"/>
          <w:szCs w:val="24"/>
        </w:rPr>
        <w:t>Regarding rhythm</w:t>
      </w:r>
      <w:r w:rsidR="00C03FD0" w:rsidRPr="00C47AD7">
        <w:rPr>
          <w:rFonts w:ascii="Times New Roman" w:eastAsia="Times New Roman" w:hAnsi="Times New Roman" w:cs="Times New Roman"/>
          <w:iCs/>
          <w:sz w:val="24"/>
          <w:szCs w:val="24"/>
        </w:rPr>
        <w:t xml:space="preserve">, the general system can be </w:t>
      </w:r>
      <w:r w:rsidR="00C47AD7" w:rsidRPr="00C47AD7">
        <w:rPr>
          <w:rFonts w:ascii="Times New Roman" w:eastAsia="Times New Roman" w:hAnsi="Times New Roman" w:cs="Times New Roman"/>
          <w:iCs/>
          <w:sz w:val="24"/>
          <w:szCs w:val="24"/>
        </w:rPr>
        <w:t>understood</w:t>
      </w:r>
      <w:r w:rsidR="00C03FD0" w:rsidRPr="00C47AD7">
        <w:rPr>
          <w:rFonts w:ascii="Times New Roman" w:eastAsia="Times New Roman" w:hAnsi="Times New Roman" w:cs="Times New Roman"/>
          <w:iCs/>
          <w:sz w:val="24"/>
          <w:szCs w:val="24"/>
        </w:rPr>
        <w:t xml:space="preserve"> as </w:t>
      </w:r>
      <w:r w:rsidR="00C47AD7" w:rsidRPr="00C47AD7">
        <w:rPr>
          <w:rFonts w:ascii="Times New Roman" w:eastAsia="Times New Roman" w:hAnsi="Times New Roman" w:cs="Times New Roman"/>
          <w:iCs/>
          <w:sz w:val="24"/>
          <w:szCs w:val="24"/>
        </w:rPr>
        <w:t>a</w:t>
      </w:r>
      <w:r w:rsidR="00C03FD0" w:rsidRPr="00C47AD7">
        <w:rPr>
          <w:rFonts w:ascii="Times New Roman" w:eastAsia="Times New Roman" w:hAnsi="Times New Roman" w:cs="Times New Roman"/>
          <w:iCs/>
          <w:sz w:val="24"/>
          <w:szCs w:val="24"/>
        </w:rPr>
        <w:t xml:space="preserve"> mixture of fixed rhythm and free rhythm</w:t>
      </w:r>
      <w:r w:rsidR="00F95623" w:rsidRPr="00C47AD7">
        <w:rPr>
          <w:rFonts w:ascii="Times New Roman" w:eastAsia="Times New Roman" w:hAnsi="Times New Roman" w:cs="Times New Roman"/>
          <w:iCs/>
          <w:sz w:val="24"/>
          <w:szCs w:val="24"/>
        </w:rPr>
        <w:t>.</w:t>
      </w:r>
      <w:r w:rsidR="00FC5D18">
        <w:rPr>
          <w:rFonts w:ascii="Times New Roman" w:eastAsia="Times New Roman" w:hAnsi="Times New Roman" w:cs="Times New Roman"/>
          <w:iCs/>
          <w:sz w:val="24"/>
          <w:szCs w:val="24"/>
        </w:rPr>
        <w:t xml:space="preserve"> </w:t>
      </w:r>
      <w:r w:rsidR="00C03FD0" w:rsidRPr="00C47AD7">
        <w:rPr>
          <w:rFonts w:ascii="Times New Roman" w:eastAsia="Times New Roman" w:hAnsi="Times New Roman" w:cs="Times New Roman"/>
          <w:iCs/>
          <w:sz w:val="24"/>
          <w:szCs w:val="24"/>
        </w:rPr>
        <w:t>Once fixed rhythmic pattern</w:t>
      </w:r>
      <w:r w:rsidR="0035307B" w:rsidRPr="00C47AD7">
        <w:rPr>
          <w:rFonts w:ascii="Times New Roman" w:eastAsia="Times New Roman" w:hAnsi="Times New Roman" w:cs="Times New Roman"/>
          <w:iCs/>
          <w:sz w:val="24"/>
          <w:szCs w:val="24"/>
        </w:rPr>
        <w:t>s</w:t>
      </w:r>
      <w:r w:rsidR="00C03FD0" w:rsidRPr="00C47AD7">
        <w:rPr>
          <w:rFonts w:ascii="Times New Roman" w:eastAsia="Times New Roman" w:hAnsi="Times New Roman" w:cs="Times New Roman"/>
          <w:iCs/>
          <w:sz w:val="24"/>
          <w:szCs w:val="24"/>
        </w:rPr>
        <w:t xml:space="preserve"> are suggested, they can </w:t>
      </w:r>
      <w:r w:rsidR="009E5003" w:rsidRPr="00C47AD7">
        <w:rPr>
          <w:rFonts w:ascii="Times New Roman" w:eastAsia="Times New Roman" w:hAnsi="Times New Roman" w:cs="Times New Roman"/>
          <w:iCs/>
          <w:sz w:val="24"/>
          <w:szCs w:val="24"/>
        </w:rPr>
        <w:t>be used in different</w:t>
      </w:r>
      <w:r w:rsidR="00C03FD0" w:rsidRPr="00C47AD7">
        <w:rPr>
          <w:rFonts w:ascii="Times New Roman" w:eastAsia="Times New Roman" w:hAnsi="Times New Roman" w:cs="Times New Roman"/>
          <w:iCs/>
          <w:sz w:val="24"/>
          <w:szCs w:val="24"/>
        </w:rPr>
        <w:t xml:space="preserve"> registration</w:t>
      </w:r>
      <w:r w:rsidR="009E5003" w:rsidRPr="00C47AD7">
        <w:rPr>
          <w:rFonts w:ascii="Times New Roman" w:eastAsia="Times New Roman" w:hAnsi="Times New Roman" w:cs="Times New Roman"/>
          <w:iCs/>
          <w:sz w:val="24"/>
          <w:szCs w:val="24"/>
        </w:rPr>
        <w:t>s</w:t>
      </w:r>
      <w:r w:rsidR="00F038A2">
        <w:rPr>
          <w:rFonts w:ascii="Times New Roman" w:eastAsia="Times New Roman" w:hAnsi="Times New Roman" w:cs="Times New Roman"/>
          <w:iCs/>
          <w:sz w:val="24"/>
          <w:szCs w:val="24"/>
        </w:rPr>
        <w:t>. F</w:t>
      </w:r>
      <w:r w:rsidRPr="00C47AD7">
        <w:rPr>
          <w:rFonts w:ascii="Times New Roman" w:eastAsia="Times New Roman" w:hAnsi="Times New Roman" w:cs="Times New Roman"/>
          <w:iCs/>
          <w:sz w:val="24"/>
          <w:szCs w:val="24"/>
        </w:rPr>
        <w:t>ixed rhythms do not stay in the same voice/instrument throughout</w:t>
      </w:r>
      <w:r w:rsidR="00C47AD7" w:rsidRPr="00C47AD7">
        <w:rPr>
          <w:rFonts w:ascii="Times New Roman" w:eastAsia="Times New Roman" w:hAnsi="Times New Roman" w:cs="Times New Roman"/>
          <w:iCs/>
          <w:sz w:val="24"/>
          <w:szCs w:val="24"/>
        </w:rPr>
        <w:t>,</w:t>
      </w:r>
      <w:r w:rsidRPr="00C47AD7">
        <w:rPr>
          <w:rFonts w:ascii="Times New Roman" w:eastAsia="Times New Roman" w:hAnsi="Times New Roman" w:cs="Times New Roman"/>
          <w:iCs/>
          <w:sz w:val="24"/>
          <w:szCs w:val="24"/>
        </w:rPr>
        <w:t xml:space="preserve"> but travel </w:t>
      </w:r>
      <w:r w:rsidR="00C03FD0" w:rsidRPr="00C47AD7">
        <w:rPr>
          <w:rFonts w:ascii="Times New Roman" w:eastAsia="Times New Roman" w:hAnsi="Times New Roman" w:cs="Times New Roman"/>
          <w:iCs/>
          <w:sz w:val="24"/>
          <w:szCs w:val="24"/>
        </w:rPr>
        <w:t>between voice</w:t>
      </w:r>
      <w:r w:rsidR="00F038A2">
        <w:rPr>
          <w:rFonts w:ascii="Times New Roman" w:eastAsia="Times New Roman" w:hAnsi="Times New Roman" w:cs="Times New Roman"/>
          <w:iCs/>
          <w:sz w:val="24"/>
          <w:szCs w:val="24"/>
        </w:rPr>
        <w:t xml:space="preserve">s, </w:t>
      </w:r>
      <w:r w:rsidR="00C03FD0" w:rsidRPr="00C47AD7">
        <w:rPr>
          <w:rFonts w:ascii="Times New Roman" w:eastAsia="Times New Roman" w:hAnsi="Times New Roman" w:cs="Times New Roman"/>
          <w:iCs/>
          <w:sz w:val="24"/>
          <w:szCs w:val="24"/>
        </w:rPr>
        <w:t>instrument</w:t>
      </w:r>
      <w:r w:rsidR="00F038A2">
        <w:rPr>
          <w:rFonts w:ascii="Times New Roman" w:eastAsia="Times New Roman" w:hAnsi="Times New Roman" w:cs="Times New Roman"/>
          <w:iCs/>
          <w:sz w:val="24"/>
          <w:szCs w:val="24"/>
        </w:rPr>
        <w:t>s,</w:t>
      </w:r>
      <w:r w:rsidR="00C03FD0" w:rsidRPr="00C47AD7">
        <w:rPr>
          <w:rFonts w:ascii="Times New Roman" w:eastAsia="Times New Roman" w:hAnsi="Times New Roman" w:cs="Times New Roman"/>
          <w:iCs/>
          <w:sz w:val="24"/>
          <w:szCs w:val="24"/>
        </w:rPr>
        <w:t xml:space="preserve"> or even voice and instrument</w:t>
      </w:r>
      <w:r w:rsidR="00F038A2">
        <w:rPr>
          <w:rFonts w:ascii="Times New Roman" w:eastAsia="Times New Roman" w:hAnsi="Times New Roman" w:cs="Times New Roman"/>
          <w:iCs/>
          <w:sz w:val="24"/>
          <w:szCs w:val="24"/>
        </w:rPr>
        <w:t xml:space="preserve">, </w:t>
      </w:r>
      <w:r w:rsidR="009E5003" w:rsidRPr="00C47AD7">
        <w:rPr>
          <w:rFonts w:ascii="Times New Roman" w:eastAsia="Times New Roman" w:hAnsi="Times New Roman" w:cs="Times New Roman"/>
          <w:iCs/>
          <w:sz w:val="24"/>
          <w:szCs w:val="24"/>
        </w:rPr>
        <w:t xml:space="preserve">as </w:t>
      </w:r>
      <w:r w:rsidRPr="00C47AD7">
        <w:rPr>
          <w:rFonts w:ascii="Times New Roman" w:eastAsia="Times New Roman" w:hAnsi="Times New Roman" w:cs="Times New Roman"/>
          <w:iCs/>
          <w:sz w:val="24"/>
          <w:szCs w:val="24"/>
        </w:rPr>
        <w:t>shown</w:t>
      </w:r>
      <w:r w:rsidR="00C03FD0" w:rsidRPr="00C47AD7">
        <w:rPr>
          <w:rFonts w:ascii="Times New Roman" w:eastAsia="Times New Roman" w:hAnsi="Times New Roman" w:cs="Times New Roman"/>
          <w:iCs/>
          <w:sz w:val="24"/>
          <w:szCs w:val="24"/>
        </w:rPr>
        <w:t xml:space="preserve"> </w:t>
      </w:r>
      <w:r w:rsidR="00C47AD7" w:rsidRPr="00C47AD7">
        <w:rPr>
          <w:rFonts w:ascii="Times New Roman" w:eastAsia="Times New Roman" w:hAnsi="Times New Roman" w:cs="Times New Roman"/>
          <w:iCs/>
          <w:sz w:val="24"/>
          <w:szCs w:val="24"/>
        </w:rPr>
        <w:t xml:space="preserve">in </w:t>
      </w:r>
      <w:r w:rsidR="00C03FD0" w:rsidRPr="00C47AD7">
        <w:rPr>
          <w:rFonts w:ascii="Times New Roman" w:eastAsia="Times New Roman" w:hAnsi="Times New Roman" w:cs="Times New Roman"/>
          <w:i/>
          <w:sz w:val="24"/>
          <w:szCs w:val="24"/>
        </w:rPr>
        <w:t xml:space="preserve">Figure </w:t>
      </w:r>
      <w:r w:rsidR="002347AF" w:rsidRPr="00C47AD7">
        <w:rPr>
          <w:rFonts w:ascii="Times New Roman" w:eastAsia="Times New Roman" w:hAnsi="Times New Roman" w:cs="Times New Roman"/>
          <w:i/>
          <w:sz w:val="24"/>
          <w:szCs w:val="24"/>
        </w:rPr>
        <w:t>3</w:t>
      </w:r>
      <w:r w:rsidR="00C03FD0" w:rsidRPr="00C47AD7">
        <w:rPr>
          <w:rFonts w:ascii="Times New Roman" w:eastAsia="Times New Roman" w:hAnsi="Times New Roman" w:cs="Times New Roman"/>
          <w:i/>
          <w:sz w:val="24"/>
          <w:szCs w:val="24"/>
        </w:rPr>
        <w:t>.</w:t>
      </w:r>
      <w:r w:rsidR="002347AF" w:rsidRPr="00C47AD7">
        <w:rPr>
          <w:rFonts w:ascii="Times New Roman" w:eastAsia="Times New Roman" w:hAnsi="Times New Roman" w:cs="Times New Roman"/>
          <w:i/>
          <w:sz w:val="24"/>
          <w:szCs w:val="24"/>
        </w:rPr>
        <w:t>4</w:t>
      </w:r>
      <w:r w:rsidR="00C03FD0" w:rsidRPr="00C47AD7">
        <w:rPr>
          <w:rFonts w:ascii="Times New Roman" w:eastAsia="Times New Roman" w:hAnsi="Times New Roman" w:cs="Times New Roman"/>
          <w:i/>
          <w:sz w:val="24"/>
          <w:szCs w:val="24"/>
        </w:rPr>
        <w:t>.</w:t>
      </w:r>
      <w:r w:rsidR="00C03FD0" w:rsidRPr="00C47AD7">
        <w:rPr>
          <w:rFonts w:ascii="Times New Roman" w:eastAsia="Times New Roman" w:hAnsi="Times New Roman" w:cs="Times New Roman"/>
          <w:iCs/>
          <w:sz w:val="24"/>
          <w:szCs w:val="24"/>
        </w:rPr>
        <w:t xml:space="preserve"> F</w:t>
      </w:r>
      <w:r w:rsidR="00C03FD0" w:rsidRPr="009C2969">
        <w:rPr>
          <w:rFonts w:ascii="Times New Roman" w:eastAsia="Times New Roman" w:hAnsi="Times New Roman" w:cs="Times New Roman"/>
          <w:iCs/>
          <w:sz w:val="24"/>
          <w:szCs w:val="24"/>
        </w:rPr>
        <w:t xml:space="preserve">or example, in measure 22, each voice </w:t>
      </w:r>
      <w:r w:rsidR="00AA6E5F" w:rsidRPr="009C2969">
        <w:rPr>
          <w:rFonts w:ascii="Times New Roman" w:eastAsia="Times New Roman" w:hAnsi="Times New Roman" w:cs="Times New Roman"/>
          <w:iCs/>
          <w:sz w:val="24"/>
          <w:szCs w:val="24"/>
        </w:rPr>
        <w:t xml:space="preserve">has its </w:t>
      </w:r>
      <w:r w:rsidR="00C03FD0" w:rsidRPr="009C2969">
        <w:rPr>
          <w:rFonts w:ascii="Times New Roman" w:eastAsia="Times New Roman" w:hAnsi="Times New Roman" w:cs="Times New Roman"/>
          <w:iCs/>
          <w:sz w:val="24"/>
          <w:szCs w:val="24"/>
        </w:rPr>
        <w:t>own fixed rhythmic pattern that shakes the audience’s</w:t>
      </w:r>
    </w:p>
    <w:p w14:paraId="432190B4" w14:textId="1168B94A" w:rsidR="006E1F40" w:rsidRPr="009C2969" w:rsidRDefault="001E31BC" w:rsidP="006E1F40">
      <w:pPr>
        <w:tabs>
          <w:tab w:val="left" w:pos="1230"/>
        </w:tabs>
        <w:spacing w:line="240" w:lineRule="auto"/>
        <w:jc w:val="center"/>
        <w:rPr>
          <w:rFonts w:ascii="Times New Roman" w:eastAsia="Times New Roman" w:hAnsi="Times New Roman" w:cs="Times New Roman"/>
          <w:iCs/>
          <w:sz w:val="24"/>
          <w:szCs w:val="24"/>
        </w:rPr>
      </w:pPr>
      <w:r>
        <w:rPr>
          <w:rFonts w:ascii="Times New Roman" w:eastAsia="Times New Roman" w:hAnsi="Times New Roman" w:cs="Times New Roman"/>
          <w:iCs/>
          <w:noProof/>
          <w:sz w:val="24"/>
          <w:szCs w:val="24"/>
        </w:rPr>
        <w:lastRenderedPageBreak/>
        <mc:AlternateContent>
          <mc:Choice Requires="wps">
            <w:drawing>
              <wp:anchor distT="0" distB="0" distL="114300" distR="114300" simplePos="0" relativeHeight="251712512" behindDoc="0" locked="0" layoutInCell="1" allowOverlap="1" wp14:anchorId="4A8EFE60" wp14:editId="34D813FA">
                <wp:simplePos x="0" y="0"/>
                <wp:positionH relativeFrom="column">
                  <wp:posOffset>845375</wp:posOffset>
                </wp:positionH>
                <wp:positionV relativeFrom="paragraph">
                  <wp:posOffset>6762750</wp:posOffset>
                </wp:positionV>
                <wp:extent cx="998855" cy="325755"/>
                <wp:effectExtent l="19050" t="19050" r="10795" b="17145"/>
                <wp:wrapNone/>
                <wp:docPr id="474" name="Rectangle 474"/>
                <wp:cNvGraphicFramePr/>
                <a:graphic xmlns:a="http://schemas.openxmlformats.org/drawingml/2006/main">
                  <a:graphicData uri="http://schemas.microsoft.com/office/word/2010/wordprocessingShape">
                    <wps:wsp>
                      <wps:cNvSpPr/>
                      <wps:spPr>
                        <a:xfrm>
                          <a:off x="0" y="0"/>
                          <a:ext cx="998855" cy="325755"/>
                        </a:xfrm>
                        <a:prstGeom prst="rect">
                          <a:avLst/>
                        </a:prstGeom>
                        <a:noFill/>
                        <a:ln w="28575">
                          <a:solidFill>
                            <a:schemeClr val="tx1"/>
                          </a:solid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7FCD0B7" id="Rectangle 474" o:spid="_x0000_s1026" style="position:absolute;margin-left:66.55pt;margin-top:532.5pt;width:78.65pt;height:25.6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ITrshAIAAHwFAAAOAAAAZHJzL2Uyb0RvYy54bWysVEtPGzEQvlfqf7B8L5uEpIQVGxSBqCoh&#10;QEDF2XjtxJLtcW0nm/TXd+x9JAIkpKqX3RnPN+/HxeXOaLIVPiiwFR2fjCgRlkOt7Kqiv55vvs0p&#10;CZHZmmmwoqJ7Eejl4uuXi8aVYgJr0LXwBI3YUDauousYXVkUga+FYeEEnLAolOANi8j6VVF71qB1&#10;o4vJaPS9aMDXzgMXIeDrdSuki2xfSsHjvZRBRKIrirHF/PX5+5q+xeKClSvP3FrxLgz2D1EYpiw6&#10;HUxds8jIxqt3poziHgLIeMLBFCCl4iLngNmMR2+yeVozJ3IuWJzghjKF/2eW320fPFF1RadnU0os&#10;M9ikRywbsystSHrEEjUulIh8cg++4wKSKd+d9Cb9MROyy2XdD2UVu0g4Pp6fz+ezGSUcRaeT2RnS&#10;aKU4KDsf4g8BhiSioh7d52Ky7W2ILbSHJF8WbpTW+M5KbUlT0ckcjWaNAFrVSZqEeYjElfZky7D9&#10;cTfu/B6hMAptE1jkYen8pXzbDDMV91q03h6FxGJhTuPWXRrTgwfGubCx96ItopOaxHgGxdPPFTv8&#10;IapBefK5cptH7xlsHJSNsuA/MqCHkGWLx+Yc5Z3IV6j3OCce2gUKjt8o7NUtC/GBedwY3C28AvEe&#10;P1ID9gQ6ipI1+D8fvSc8DjJKKWlwAysafm+YF5TonxZH/Hw8naaVzcx0djZBxh9LXo8ldmOuALs8&#10;xnvjeCYTPuqelB7MCx6LZfKKImY5+q4oj75nrmJ7GfDccLFcZhiuqWPx1j453nc9zeLz7oV51w1s&#10;xEm/g35bWflmbltsaqeF5SaCVHmoD3Xt6o0rnteiO0fphhzzGXU4mou/AAAA//8DAFBLAwQUAAYA&#10;CAAAACEAGnJrEeQAAAANAQAADwAAAGRycy9kb3ducmV2LnhtbEyPwU7DMBBE70j8g7VIXFBrp4Go&#10;DXEqhMQBcaCUgsTNtZckIraD7bSBr2c5wW1ndzT7plpPtmcHDLHzTkI2F8DQaW8610jYPd/NlsBi&#10;Us6o3juU8IUR1vXpSaVK44/uCQ/b1DAKcbFUEtqUhpLzqFu0Ks79gI5u7z5YlUiGhpugjhRue74Q&#10;ouBWdY4+tGrA2xb1x3a0Et4+J/0YLvRrWL6Mm/vvh5R1zUrK87Pp5hpYwin9meEXn9ChJqa9H52J&#10;rCed5xlZaRDFFbUiy2IlLoHtaZVlRQ68rvj/FvUPAAAA//8DAFBLAQItABQABgAIAAAAIQC2gziS&#10;/gAAAOEBAAATAAAAAAAAAAAAAAAAAAAAAABbQ29udGVudF9UeXBlc10ueG1sUEsBAi0AFAAGAAgA&#10;AAAhADj9If/WAAAAlAEAAAsAAAAAAAAAAAAAAAAALwEAAF9yZWxzLy5yZWxzUEsBAi0AFAAGAAgA&#10;AAAhABkhOuyEAgAAfAUAAA4AAAAAAAAAAAAAAAAALgIAAGRycy9lMm9Eb2MueG1sUEsBAi0AFAAG&#10;AAgAAAAhABpyaxHkAAAADQEAAA8AAAAAAAAAAAAAAAAA3gQAAGRycy9kb3ducmV2LnhtbFBLBQYA&#10;AAAABAAEAPMAAADvBQAAAAA=&#10;" filled="f" strokecolor="black [3213]" strokeweight="2.25pt"/>
            </w:pict>
          </mc:Fallback>
        </mc:AlternateContent>
      </w:r>
      <w:r>
        <w:rPr>
          <w:rFonts w:ascii="Times New Roman" w:eastAsia="Times New Roman" w:hAnsi="Times New Roman" w:cs="Times New Roman"/>
          <w:iCs/>
          <w:noProof/>
          <w:sz w:val="24"/>
          <w:szCs w:val="24"/>
        </w:rPr>
        <mc:AlternateContent>
          <mc:Choice Requires="wps">
            <w:drawing>
              <wp:anchor distT="0" distB="0" distL="114300" distR="114300" simplePos="0" relativeHeight="251724800" behindDoc="0" locked="0" layoutInCell="1" allowOverlap="1" wp14:anchorId="5E3F1FEF" wp14:editId="79991708">
                <wp:simplePos x="0" y="0"/>
                <wp:positionH relativeFrom="column">
                  <wp:posOffset>2780665</wp:posOffset>
                </wp:positionH>
                <wp:positionV relativeFrom="paragraph">
                  <wp:posOffset>3448050</wp:posOffset>
                </wp:positionV>
                <wp:extent cx="45085" cy="1750060"/>
                <wp:effectExtent l="38100" t="19050" r="88265" b="97790"/>
                <wp:wrapNone/>
                <wp:docPr id="40" name="Straight Arrow Connector 40"/>
                <wp:cNvGraphicFramePr/>
                <a:graphic xmlns:a="http://schemas.openxmlformats.org/drawingml/2006/main">
                  <a:graphicData uri="http://schemas.microsoft.com/office/word/2010/wordprocessingShape">
                    <wps:wsp>
                      <wps:cNvCnPr/>
                      <wps:spPr>
                        <a:xfrm>
                          <a:off x="0" y="0"/>
                          <a:ext cx="45085" cy="1750060"/>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6057CBCF" id="_x0000_t32" coordsize="21600,21600" o:spt="32" o:oned="t" path="m,l21600,21600e" filled="f">
                <v:path arrowok="t" fillok="f" o:connecttype="none"/>
                <o:lock v:ext="edit" shapetype="t"/>
              </v:shapetype>
              <v:shape id="Straight Arrow Connector 40" o:spid="_x0000_s1026" type="#_x0000_t32" style="position:absolute;margin-left:218.95pt;margin-top:271.5pt;width:3.55pt;height:137.8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8c2gEAAPoDAAAOAAAAZHJzL2Uyb0RvYy54bWysU9uO0zAQfUfiHyy/06TVFlZR0xXqAi8I&#10;KhY+wOuMEwvfNDZN+veMnTaLuD0gXiaxPWfmnOPx7m6yhp0Ao/au5etVzRk46Tvt+pZ/+fz2xS1n&#10;MQnXCeMdtPwMkd/tnz/bjaGBjR+86QAZFXGxGUPLh5RCU1VRDmBFXPkAjg6VRysSLbGvOhQjVbem&#10;2tT1y2r02AX0EmKk3fv5kO9LfaVApo9KRUjMtJy4pRKxxMccq/1OND2KMGh5oSH+gYUV2lHTpdS9&#10;SIJ9Q/1LKasl+uhVWklvK6+UllA0kJp1/ZOah0EEKFrInBgWm+L/Kys/nI7IdNfyG7LHCUt39JBQ&#10;6H5I7DWiH9nBO0c+emSUQn6NITYEO7gjXlYxHDGLnxTa/CVZbCoenxePYUpM0ubNtr7dcibpZP1q&#10;SzdYalZP4IAxvQNvWf5pebyQWVisi8/i9D4mak/AKyB3Ni7HJLR54zqWzoHkJNTC9QYyd0rPKVXW&#10;MLMuf+lsYIZ/AkVuEM9NaVPmEA4G2UnQBHVf10sVyswQpY1ZQPXfQZfcDIMymwtwFvXHbkt26ehd&#10;WoBWO4+/65qmK1U1519Vz1qz7EffncsdFjtowIo/l8eQJ/jHdYE/Pdn9dwAAAP//AwBQSwMEFAAG&#10;AAgAAAAhANzP83jiAAAACwEAAA8AAABkcnMvZG93bnJldi54bWxMj8FOwzAMhu9IvENkJG4sLctG&#10;VppOMDQJaQdEQeWaNaataJKqydby9pgT3Gz50+/vz7ez7dkZx9B5pyBdJMDQ1d50rlHw/ra/kcBC&#10;1M7o3jtU8I0BtsXlRa4z4yf3iucyNoxCXMi0gjbGIeM81C1aHRZ+QEe3Tz9aHWkdG25GPVG47flt&#10;kqy51Z2jD60ecNdi/VWerIL9s5xkJQ4vsao+qmGDu8entFTq+mp+uAcWcY5/MPzqkzoU5HT0J2cC&#10;6xWI5d2GUAUrsaRSRAixouGoQKZyDbzI+f8OxQ8AAAD//wMAUEsBAi0AFAAGAAgAAAAhALaDOJL+&#10;AAAA4QEAABMAAAAAAAAAAAAAAAAAAAAAAFtDb250ZW50X1R5cGVzXS54bWxQSwECLQAUAAYACAAA&#10;ACEAOP0h/9YAAACUAQAACwAAAAAAAAAAAAAAAAAvAQAAX3JlbHMvLnJlbHNQSwECLQAUAAYACAAA&#10;ACEAy8v/HNoBAAD6AwAADgAAAAAAAAAAAAAAAAAuAgAAZHJzL2Uyb0RvYy54bWxQSwECLQAUAAYA&#10;CAAAACEA3M/zeOIAAAALAQAADwAAAAAAAAAAAAAAAAA0BAAAZHJzL2Rvd25yZXYueG1sUEsFBgAA&#10;AAAEAAQA8wAAAEMFAAAAAA==&#10;" strokecolor="black [3200]" strokeweight="2pt">
                <v:stroke endarrow="block"/>
                <v:shadow on="t" color="black" opacity="24903f" origin=",.5" offset="0,.55556mm"/>
              </v:shape>
            </w:pict>
          </mc:Fallback>
        </mc:AlternateContent>
      </w:r>
      <w:r>
        <w:rPr>
          <w:rFonts w:ascii="Times New Roman" w:eastAsia="Times New Roman" w:hAnsi="Times New Roman" w:cs="Times New Roman"/>
          <w:iCs/>
          <w:noProof/>
          <w:sz w:val="24"/>
          <w:szCs w:val="24"/>
        </w:rPr>
        <mc:AlternateContent>
          <mc:Choice Requires="wps">
            <w:drawing>
              <wp:anchor distT="0" distB="0" distL="114300" distR="114300" simplePos="0" relativeHeight="251714560" behindDoc="0" locked="0" layoutInCell="1" allowOverlap="1" wp14:anchorId="2726C9B5" wp14:editId="64CD0A1A">
                <wp:simplePos x="0" y="0"/>
                <wp:positionH relativeFrom="column">
                  <wp:posOffset>2597785</wp:posOffset>
                </wp:positionH>
                <wp:positionV relativeFrom="paragraph">
                  <wp:posOffset>3122295</wp:posOffset>
                </wp:positionV>
                <wp:extent cx="316865" cy="325755"/>
                <wp:effectExtent l="19050" t="19050" r="26035" b="17145"/>
                <wp:wrapNone/>
                <wp:docPr id="475" name="Rectangle 475"/>
                <wp:cNvGraphicFramePr/>
                <a:graphic xmlns:a="http://schemas.openxmlformats.org/drawingml/2006/main">
                  <a:graphicData uri="http://schemas.microsoft.com/office/word/2010/wordprocessingShape">
                    <wps:wsp>
                      <wps:cNvSpPr/>
                      <wps:spPr>
                        <a:xfrm>
                          <a:off x="0" y="0"/>
                          <a:ext cx="316865" cy="325755"/>
                        </a:xfrm>
                        <a:prstGeom prst="rect">
                          <a:avLst/>
                        </a:prstGeom>
                        <a:noFill/>
                        <a:ln w="28575">
                          <a:solidFill>
                            <a:schemeClr val="tx1"/>
                          </a:solid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F90E10E" id="Rectangle 475" o:spid="_x0000_s1026" style="position:absolute;margin-left:204.55pt;margin-top:245.85pt;width:24.95pt;height:25.6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0vxhgIAAHwFAAAOAAAAZHJzL2Uyb0RvYy54bWysVN1P2zAQf5+0/8Hy+0hTWmAVKapATJMQ&#10;IGDi2Th2a8nxeWe3affX7+ykacWQJk17Se58v/v+uLzaNpZtFAYDruLlyYgz5STUxi0r/uPl9ssF&#10;ZyEKVwsLTlV8pwK/mn/+dNn6mRrDCmytkJERF2atr/gqRj8riiBXqhHhBLxyJNSAjYjE4rKoUbRk&#10;vbHFeDQ6K1rA2iNIFQK93nRCPs/2tVYyPmgdVGS24hRbzF/M37f0LeaXYrZE4VdG9mGIf4iiEcaR&#10;08HUjYiCrdH8YaoxEiGAjicSmgK0NlLlHCibcvQum+eV8CrnQsUJfihT+H9m5f3mEZmpKz45n3Lm&#10;RENNeqKyCbe0iqVHKlHrw4yQz/4Rey4QmfLdamzSnzJh21zW3VBWtY1M0uNpeXZxRsYliU7H0/Np&#10;tlkclD2G+E1BwxJRcST3uZhicxciOSToHpJ8Obg11ubOWcfaio8vyGjWCGBNnaQJl4dIXVtkG0Ht&#10;j9sy5ULGjlDEWZfAKg9L7y/l22WYqbizKmGse1KaikU5lZ27NKYHD0JK5eLeS0YnNU3xDIqnf1fs&#10;8YeoBuXx35W7PEgjewYXB+XGOMCPDNghZN3hqUhHeSfyDeodzQlCt0DBy1tDvboTIT4KpI2h3aIr&#10;EB/ooy1QT6CnOFsB/vroPeFpkEnKWUsbWPHwcy1QcWa/Oxrxr+VkklY2M5Pp+ZgYPJa8HUvcurkG&#10;6nJJ98bLTCZ8tHtSIzSvdCwWySuJhJPku+Iy4p65jt1loHMj1WKRYbSmXsQ79+zlvutpFl+2rwJ9&#10;P7CRJv0e9tsqZu/mtsOmfjhYrCNok4f6UNe+3rTieTz7c5RuyDGfUYejOf8NAAD//wMAUEsDBBQA&#10;BgAIAAAAIQDU6uLG4wAAAAsBAAAPAAAAZHJzL2Rvd25yZXYueG1sTI/LTsMwEEX3SPyDNUhsUGsH&#10;0tKEOBVCYoFYFMpDYufaQxIR28F22sDXM6xgN6M5unNutZ5sz/YYYuedhGwugKHT3nSukfD8dDtb&#10;AYtJOaN671DCF0ZY18dHlSqNP7hH3G9TwyjExVJJaFMaSs6jbtGqOPcDOrq9+2BVojU03AR1oHDb&#10;83MhltyqztGHVg1406L+2I5WwtvnpDfhTL+G1cv4cPd9n7KuKaQ8PZmur4AlnNIfDL/6pA41Oe38&#10;6ExkvYRcFBmhNBTZJTAi8kVB7XYSFvmFAF5X/H+H+gcAAP//AwBQSwECLQAUAAYACAAAACEAtoM4&#10;kv4AAADhAQAAEwAAAAAAAAAAAAAAAAAAAAAAW0NvbnRlbnRfVHlwZXNdLnhtbFBLAQItABQABgAI&#10;AAAAIQA4/SH/1gAAAJQBAAALAAAAAAAAAAAAAAAAAC8BAABfcmVscy8ucmVsc1BLAQItABQABgAI&#10;AAAAIQCOh0vxhgIAAHwFAAAOAAAAAAAAAAAAAAAAAC4CAABkcnMvZTJvRG9jLnhtbFBLAQItABQA&#10;BgAIAAAAIQDU6uLG4wAAAAsBAAAPAAAAAAAAAAAAAAAAAOAEAABkcnMvZG93bnJldi54bWxQSwUG&#10;AAAAAAQABADzAAAA8AUAAAAA&#10;" filled="f" strokecolor="black [3213]" strokeweight="2.25pt"/>
            </w:pict>
          </mc:Fallback>
        </mc:AlternateContent>
      </w:r>
      <w:r>
        <w:rPr>
          <w:rFonts w:ascii="Times New Roman" w:eastAsia="Times New Roman" w:hAnsi="Times New Roman" w:cs="Times New Roman"/>
          <w:iCs/>
          <w:noProof/>
          <w:sz w:val="24"/>
          <w:szCs w:val="24"/>
        </w:rPr>
        <mc:AlternateContent>
          <mc:Choice Requires="wps">
            <w:drawing>
              <wp:anchor distT="0" distB="0" distL="114300" distR="114300" simplePos="0" relativeHeight="251721728" behindDoc="0" locked="0" layoutInCell="1" allowOverlap="1" wp14:anchorId="391A3E26" wp14:editId="60382414">
                <wp:simplePos x="0" y="0"/>
                <wp:positionH relativeFrom="column">
                  <wp:posOffset>1336675</wp:posOffset>
                </wp:positionH>
                <wp:positionV relativeFrom="paragraph">
                  <wp:posOffset>3503930</wp:posOffset>
                </wp:positionV>
                <wp:extent cx="1212215" cy="3258820"/>
                <wp:effectExtent l="57150" t="38100" r="64135" b="74930"/>
                <wp:wrapNone/>
                <wp:docPr id="479" name="Straight Arrow Connector 479"/>
                <wp:cNvGraphicFramePr/>
                <a:graphic xmlns:a="http://schemas.openxmlformats.org/drawingml/2006/main">
                  <a:graphicData uri="http://schemas.microsoft.com/office/word/2010/wordprocessingShape">
                    <wps:wsp>
                      <wps:cNvCnPr/>
                      <wps:spPr>
                        <a:xfrm flipV="1">
                          <a:off x="0" y="0"/>
                          <a:ext cx="1212215" cy="3258820"/>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90D37EB" id="Straight Arrow Connector 479" o:spid="_x0000_s1026" type="#_x0000_t32" style="position:absolute;margin-left:105.25pt;margin-top:275.9pt;width:95.45pt;height:256.6pt;flip:y;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yu0o5AEAAAgEAAAOAAAAZHJzL2Uyb0RvYy54bWysU8mO1DAQvSPxD5bvdBYYaKJOj1APcEHQ&#10;moG5exw7sfCmsumk/56ykw6I7TDiUvJS71W95/LuejKanAQE5WxLq01JibDcdcr2Lf3y+d2zLSUh&#10;Mtsx7axo6VkEer1/+mQ3+kbUbnC6E0CQxIZm9C0dYvRNUQQ+CMPCxnlh8VI6MCziFvqiAzYiu9FF&#10;XZYvi9FB58FxEQKe3syXdJ/5pRQ8fpIyiEh0S7G3mCPk+JBisd+xpgfmB8WXNtgjujBMWSy6Ut2w&#10;yMg3UL9RGcXBBSfjhjtTOCkVF1kDqqnKX9TcDcyLrAXNCX61Kfw/Wv7xdASiupa+ePWaEssMPtJd&#10;BKb6IZI3AG4kB2ctGumApBx0bPShQeDBHmHZBX+EJH+SYIjUyt/jMGRDUCKZst/n1W8xRcLxsKqr&#10;uq6uKOF497y+2m7r/CLFTJQIPYT4XjhD0qKlYelsbWkuwk4fQsRWEHgBJLC2KUam9FvbkXj2qC2C&#10;YrbXIunA9JRSJD2zgryKZy1m+K2Q6A12WmcteSrFQQM5MZyn7mu1smBmgkil9Qoq/w1achNM5Eld&#10;gbOov1Zbs3NFZ+MKNMo6+FPVOF1alXP+RfWsNcl+cN05v2e2A8ct+7N8jTTPP+8z/McH3n8HAAD/&#10;/wMAUEsDBBQABgAIAAAAIQB4gp0m4QAAAAwBAAAPAAAAZHJzL2Rvd25yZXYueG1sTI9BS8NAEIXv&#10;gv9hGcGb3U1taonZFBGECiK1tvdtdpoEs7NpdtOm/97xVI/DfLz3vXw5ulacsA+NJw3JRIFAKr1t&#10;qNKw/X57WIAI0ZA1rSfUcMEAy+L2JjeZ9Wf6wtMmVoJDKGRGQx1jl0kZyhqdCRPfIfHv4HtnIp99&#10;JW1vzhzuWjlVai6daYgbatPha43lz2ZwGo7v66iOH7swHFR6WTytV8Pn40rr+7vx5RlExDFeYfjT&#10;Z3Uo2GnvB7JBtBqmiUoZ1ZCmCW9gYqaSGYg9o2qeKpBFLv+PKH4BAAD//wMAUEsBAi0AFAAGAAgA&#10;AAAhALaDOJL+AAAA4QEAABMAAAAAAAAAAAAAAAAAAAAAAFtDb250ZW50X1R5cGVzXS54bWxQSwEC&#10;LQAUAAYACAAAACEAOP0h/9YAAACUAQAACwAAAAAAAAAAAAAAAAAvAQAAX3JlbHMvLnJlbHNQSwEC&#10;LQAUAAYACAAAACEAOMrtKOQBAAAIBAAADgAAAAAAAAAAAAAAAAAuAgAAZHJzL2Uyb0RvYy54bWxQ&#10;SwECLQAUAAYACAAAACEAeIKdJuEAAAAMAQAADwAAAAAAAAAAAAAAAAA+BAAAZHJzL2Rvd25yZXYu&#10;eG1sUEsFBgAAAAAEAAQA8wAAAEwFAAAAAA==&#10;" strokecolor="black [3200]" strokeweight="2pt">
                <v:stroke endarrow="block"/>
                <v:shadow on="t" color="black" opacity="24903f" origin=",.5" offset="0,.55556mm"/>
              </v:shape>
            </w:pict>
          </mc:Fallback>
        </mc:AlternateContent>
      </w:r>
      <w:r>
        <w:rPr>
          <w:rFonts w:ascii="Times New Roman" w:eastAsia="Times New Roman" w:hAnsi="Times New Roman" w:cs="Times New Roman"/>
          <w:iCs/>
          <w:noProof/>
          <w:sz w:val="24"/>
          <w:szCs w:val="24"/>
        </w:rPr>
        <mc:AlternateContent>
          <mc:Choice Requires="wps">
            <w:drawing>
              <wp:anchor distT="0" distB="0" distL="114300" distR="114300" simplePos="0" relativeHeight="251723776" behindDoc="0" locked="0" layoutInCell="1" allowOverlap="1" wp14:anchorId="1CF72922" wp14:editId="39648467">
                <wp:simplePos x="0" y="0"/>
                <wp:positionH relativeFrom="column">
                  <wp:posOffset>2620645</wp:posOffset>
                </wp:positionH>
                <wp:positionV relativeFrom="paragraph">
                  <wp:posOffset>5267515</wp:posOffset>
                </wp:positionV>
                <wp:extent cx="316865" cy="325755"/>
                <wp:effectExtent l="19050" t="19050" r="26035" b="17145"/>
                <wp:wrapNone/>
                <wp:docPr id="39" name="Rectangle 39"/>
                <wp:cNvGraphicFramePr/>
                <a:graphic xmlns:a="http://schemas.openxmlformats.org/drawingml/2006/main">
                  <a:graphicData uri="http://schemas.microsoft.com/office/word/2010/wordprocessingShape">
                    <wps:wsp>
                      <wps:cNvSpPr/>
                      <wps:spPr>
                        <a:xfrm>
                          <a:off x="0" y="0"/>
                          <a:ext cx="316865" cy="325755"/>
                        </a:xfrm>
                        <a:prstGeom prst="rect">
                          <a:avLst/>
                        </a:prstGeom>
                        <a:noFill/>
                        <a:ln w="28575">
                          <a:solidFill>
                            <a:schemeClr val="tx1"/>
                          </a:solid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20F064F" id="Rectangle 39" o:spid="_x0000_s1026" style="position:absolute;margin-left:206.35pt;margin-top:414.75pt;width:24.95pt;height:25.65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AiYgwIAAHoFAAAOAAAAZHJzL2Uyb0RvYy54bWysVFlrGzEQfi/0Pwi9N+v1kWPJOhiHlEJI&#10;TJKSZ0Ur2QKtRpVkr91f35H2sEkDgdKX3RnNN/dxfbOvNdkJ5xWYkuZnI0qE4VApsy7pz5e7b5eU&#10;+MBMxTQYUdKD8PRm/vXLdWMLMYYN6Eo4gkaMLxpb0k0ItsgyzzeiZv4MrDAolOBqFpB166xyrEHr&#10;tc7Go9F51oCrrAMuvMfX21ZI58m+lIKHRym9CESXFGML6evS9y1+s/k1K9aO2Y3iXRjsH6KomTLo&#10;dDB1ywIjW6f+MlUr7sCDDGcc6gykVFykHDCbfPQum+cNsyLlgsXxdiiT/39m+cNu5YiqSjq5osSw&#10;Gnv0hFVjZq0FwTcsUGN9gbhnu3Id55GM2e6lq+Mf8yD7VNTDUFSxD4Tj4yQ/vzyfUcJRNBnPLmaz&#10;aDM7Klvnw3cBNYlESR16T6Vku3sfWmgPib4M3Cmt8Z0V2pCmpONLNJo0PGhVRWkUphESS+3IjmHz&#10;wz7v/J6gMAptIlikUen8xXzbDBMVDlq03p6ExFJhTnnrLg7p0QPjXJjQe9EG0VFNYjyD4uRzxQ5/&#10;jGpQHn+u3ObRewYTBuVaGXAfGdBDyLLFY3NO8o7kG1QHnBIH7fp4y+8U9uqe+bBiDvcFNwtvQHjE&#10;j9SAPYGOomQD7vdH7xGPY4xSShrcv5L6X1vmBCX6h8EBv8qn07iwiZnOLsbIuFPJ26nEbOslYJdz&#10;vDaWJzLig+5J6aB+xVOxiF5RxAxH3yXlwfXMMrR3AY8NF4tFguGSWhbuzbPlfdfjLL7sX5mz3cAG&#10;nPQH6HeVFe/mtsXGdhpYbANIlYb6WNeu3rjgaS26YxQvyCmfUMeTOf8DAAD//wMAUEsDBBQABgAI&#10;AAAAIQBFQXRC4wAAAAsBAAAPAAAAZHJzL2Rvd25yZXYueG1sTI/LTsMwEEX3SPyDNUhsEHUSleCG&#10;OBVCYoFYUMpDYufaJomIx8F22sDXM6xgOTNHd86t17Mb2N6G2HuUkC8yYBa1Nz22Ep6fbs8FsJgU&#10;GjV4tBK+bIR1c3xUq8r4Az7a/Ta1jEIwVkpCl9JYcR51Z52KCz9apNu7D04lGkPLTVAHCncDL7Ks&#10;5E71SB86NdqbzuqP7eQkvH3O+iGc6dcgXqbN3fd9yvt2JeXpyXx9BSzZOf3B8KtP6tCQ085PaCIb&#10;JCzz4pJQCaJYXQAjYlkWJbAdbUQmgDc1/9+h+QEAAP//AwBQSwECLQAUAAYACAAAACEAtoM4kv4A&#10;AADhAQAAEwAAAAAAAAAAAAAAAAAAAAAAW0NvbnRlbnRfVHlwZXNdLnhtbFBLAQItABQABgAIAAAA&#10;IQA4/SH/1gAAAJQBAAALAAAAAAAAAAAAAAAAAC8BAABfcmVscy8ucmVsc1BLAQItABQABgAIAAAA&#10;IQA1+AiYgwIAAHoFAAAOAAAAAAAAAAAAAAAAAC4CAABkcnMvZTJvRG9jLnhtbFBLAQItABQABgAI&#10;AAAAIQBFQXRC4wAAAAsBAAAPAAAAAAAAAAAAAAAAAN0EAABkcnMvZG93bnJldi54bWxQSwUGAAAA&#10;AAQABADzAAAA7QUAAAAA&#10;" filled="f" strokecolor="black [3213]" strokeweight="2.25pt"/>
            </w:pict>
          </mc:Fallback>
        </mc:AlternateContent>
      </w:r>
      <w:r w:rsidR="00772189" w:rsidRPr="009C2969">
        <w:rPr>
          <w:rFonts w:ascii="Times New Roman" w:eastAsia="Times New Roman" w:hAnsi="Times New Roman" w:cs="Times New Roman"/>
          <w:iCs/>
          <w:noProof/>
          <w:sz w:val="24"/>
          <w:szCs w:val="24"/>
        </w:rPr>
        <w:drawing>
          <wp:inline distT="0" distB="0" distL="0" distR="0" wp14:anchorId="2B00FE41" wp14:editId="6E3FCA92">
            <wp:extent cx="2252086" cy="2746957"/>
            <wp:effectExtent l="0" t="0" r="0" b="0"/>
            <wp:docPr id="473" name="Picture 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3" name="Picture 473"/>
                    <pic:cNvPicPr/>
                  </pic:nvPicPr>
                  <pic:blipFill rotWithShape="1">
                    <a:blip r:embed="rId35" cstate="print">
                      <a:extLst>
                        <a:ext uri="{28A0092B-C50C-407E-A947-70E740481C1C}">
                          <a14:useLocalDpi xmlns:a14="http://schemas.microsoft.com/office/drawing/2010/main" val="0"/>
                        </a:ext>
                      </a:extLst>
                    </a:blip>
                    <a:srcRect l="3134" t="9489" r="60449" b="56172"/>
                    <a:stretch/>
                  </pic:blipFill>
                  <pic:spPr bwMode="auto">
                    <a:xfrm>
                      <a:off x="0" y="0"/>
                      <a:ext cx="2283704" cy="2785523"/>
                    </a:xfrm>
                    <a:prstGeom prst="rect">
                      <a:avLst/>
                    </a:prstGeom>
                    <a:ln>
                      <a:noFill/>
                    </a:ln>
                    <a:extLst>
                      <a:ext uri="{53640926-AAD7-44D8-BBD7-CCE9431645EC}">
                        <a14:shadowObscured xmlns:a14="http://schemas.microsoft.com/office/drawing/2010/main"/>
                      </a:ext>
                    </a:extLst>
                  </pic:spPr>
                </pic:pic>
              </a:graphicData>
            </a:graphic>
          </wp:inline>
        </w:drawing>
      </w:r>
      <w:r w:rsidR="006E1F40" w:rsidRPr="009C2969">
        <w:rPr>
          <w:rFonts w:ascii="Times New Roman" w:eastAsia="Times New Roman" w:hAnsi="Times New Roman" w:cs="Times New Roman"/>
          <w:iCs/>
          <w:noProof/>
          <w:sz w:val="24"/>
          <w:szCs w:val="24"/>
        </w:rPr>
        <w:drawing>
          <wp:inline distT="0" distB="0" distL="0" distR="0" wp14:anchorId="3C274D63" wp14:editId="65A94AF3">
            <wp:extent cx="5842659" cy="4912068"/>
            <wp:effectExtent l="0" t="0" r="5715" b="317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pic:nvPicPr>
                  <pic:blipFill rotWithShape="1">
                    <a:blip r:embed="rId36" cstate="print">
                      <a:extLst>
                        <a:ext uri="{28A0092B-C50C-407E-A947-70E740481C1C}">
                          <a14:useLocalDpi xmlns:a14="http://schemas.microsoft.com/office/drawing/2010/main" val="0"/>
                        </a:ext>
                      </a:extLst>
                    </a:blip>
                    <a:srcRect l="4309" t="742" r="4313" b="39824"/>
                    <a:stretch/>
                  </pic:blipFill>
                  <pic:spPr bwMode="auto">
                    <a:xfrm>
                      <a:off x="0" y="0"/>
                      <a:ext cx="5851789" cy="4919744"/>
                    </a:xfrm>
                    <a:prstGeom prst="rect">
                      <a:avLst/>
                    </a:prstGeom>
                    <a:ln>
                      <a:noFill/>
                    </a:ln>
                    <a:extLst>
                      <a:ext uri="{53640926-AAD7-44D8-BBD7-CCE9431645EC}">
                        <a14:shadowObscured xmlns:a14="http://schemas.microsoft.com/office/drawing/2010/main"/>
                      </a:ext>
                    </a:extLst>
                  </pic:spPr>
                </pic:pic>
              </a:graphicData>
            </a:graphic>
          </wp:inline>
        </w:drawing>
      </w:r>
    </w:p>
    <w:p w14:paraId="6FD9D73B" w14:textId="3D4D9FC8" w:rsidR="00DE48FD" w:rsidRPr="009C2969" w:rsidRDefault="00DE48FD" w:rsidP="006E1F40">
      <w:pPr>
        <w:tabs>
          <w:tab w:val="left" w:pos="1230"/>
        </w:tabs>
        <w:spacing w:line="240" w:lineRule="auto"/>
        <w:contextualSpacing/>
        <w:jc w:val="center"/>
        <w:rPr>
          <w:rFonts w:ascii="Times New Roman" w:eastAsia="Times New Roman" w:hAnsi="Times New Roman" w:cs="Times New Roman"/>
          <w:iCs/>
          <w:noProof/>
          <w:sz w:val="2"/>
          <w:szCs w:val="2"/>
        </w:rPr>
      </w:pPr>
    </w:p>
    <w:p w14:paraId="1322E72D" w14:textId="7FCF3D8F" w:rsidR="00DE48FD" w:rsidRPr="009C2969" w:rsidRDefault="00DE48FD" w:rsidP="00DE48FD">
      <w:pPr>
        <w:tabs>
          <w:tab w:val="left" w:pos="3749"/>
        </w:tabs>
        <w:spacing w:line="240" w:lineRule="auto"/>
        <w:jc w:val="center"/>
        <w:rPr>
          <w:rFonts w:ascii="Times New Roman" w:eastAsia="Times New Roman" w:hAnsi="Times New Roman" w:cs="Times New Roman"/>
          <w:iCs/>
          <w:sz w:val="20"/>
          <w:szCs w:val="20"/>
        </w:rPr>
      </w:pPr>
      <w:bookmarkStart w:id="30" w:name="_Hlk66943074"/>
      <w:r w:rsidRPr="00C47AD7">
        <w:rPr>
          <w:rFonts w:ascii="Times New Roman" w:eastAsia="Times New Roman" w:hAnsi="Times New Roman" w:cs="Times New Roman"/>
          <w:iCs/>
          <w:sz w:val="20"/>
          <w:szCs w:val="20"/>
        </w:rPr>
        <w:t>Figure 3.4 Rhythmic reduction of fixed rhythmic patterns</w:t>
      </w:r>
      <w:bookmarkEnd w:id="30"/>
      <w:r w:rsidRPr="00C47AD7">
        <w:rPr>
          <w:rFonts w:ascii="Times New Roman" w:eastAsia="Times New Roman" w:hAnsi="Times New Roman" w:cs="Times New Roman"/>
          <w:iCs/>
          <w:sz w:val="20"/>
          <w:szCs w:val="20"/>
        </w:rPr>
        <w:t>, mvt.1, mm. 22-24.</w:t>
      </w:r>
    </w:p>
    <w:p w14:paraId="672F4D89" w14:textId="25B091FC" w:rsidR="009A7B0D" w:rsidRDefault="009A7B0D">
      <w:pPr>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br w:type="page"/>
      </w:r>
    </w:p>
    <w:p w14:paraId="41BDB862" w14:textId="30574339" w:rsidR="00461678" w:rsidRPr="008E7FF3" w:rsidRDefault="009A7B0D" w:rsidP="009E5003">
      <w:pPr>
        <w:tabs>
          <w:tab w:val="left" w:pos="1230"/>
        </w:tabs>
        <w:spacing w:line="480" w:lineRule="auto"/>
        <w:rPr>
          <w:rFonts w:ascii="Times New Roman" w:eastAsia="Times New Roman" w:hAnsi="Times New Roman" w:cs="Times New Roman"/>
          <w:iCs/>
          <w:sz w:val="24"/>
          <w:szCs w:val="24"/>
        </w:rPr>
      </w:pPr>
      <w:r w:rsidRPr="009C2969">
        <w:rPr>
          <w:rFonts w:ascii="Times New Roman" w:eastAsia="Times New Roman" w:hAnsi="Times New Roman" w:cs="Times New Roman"/>
          <w:iCs/>
          <w:sz w:val="24"/>
          <w:szCs w:val="24"/>
        </w:rPr>
        <w:lastRenderedPageBreak/>
        <w:t>perception of the basic pulse: quarter notes assigned to the contralto, dotted quarter notes to</w:t>
      </w:r>
      <w:r>
        <w:rPr>
          <w:rFonts w:ascii="Times New Roman" w:eastAsia="Times New Roman" w:hAnsi="Times New Roman" w:cs="Times New Roman"/>
          <w:iCs/>
          <w:sz w:val="24"/>
          <w:szCs w:val="24"/>
        </w:rPr>
        <w:t xml:space="preserve"> the</w:t>
      </w:r>
      <w:r w:rsidR="007F70A5">
        <w:rPr>
          <w:rFonts w:ascii="Times New Roman" w:eastAsia="Times New Roman" w:hAnsi="Times New Roman" w:cs="Times New Roman"/>
          <w:iCs/>
          <w:sz w:val="24"/>
          <w:szCs w:val="24"/>
        </w:rPr>
        <w:t xml:space="preserve"> </w:t>
      </w:r>
      <w:r w:rsidR="00461678" w:rsidRPr="009C2969">
        <w:rPr>
          <w:rFonts w:ascii="Times New Roman" w:eastAsia="Times New Roman" w:hAnsi="Times New Roman" w:cs="Times New Roman"/>
          <w:iCs/>
          <w:sz w:val="24"/>
          <w:szCs w:val="24"/>
        </w:rPr>
        <w:t>cello, and</w:t>
      </w:r>
      <w:r w:rsidR="00F038A2">
        <w:rPr>
          <w:rFonts w:ascii="Times New Roman" w:eastAsia="Times New Roman" w:hAnsi="Times New Roman" w:cs="Times New Roman"/>
          <w:iCs/>
          <w:sz w:val="24"/>
          <w:szCs w:val="24"/>
        </w:rPr>
        <w:t xml:space="preserve"> dotted</w:t>
      </w:r>
      <w:r w:rsidR="00461678" w:rsidRPr="009C2969">
        <w:rPr>
          <w:rFonts w:ascii="Times New Roman" w:eastAsia="Times New Roman" w:hAnsi="Times New Roman" w:cs="Times New Roman"/>
          <w:iCs/>
          <w:sz w:val="24"/>
          <w:szCs w:val="24"/>
        </w:rPr>
        <w:t xml:space="preserve"> half notes to tubular bells. The tactic of assigning different pulses to each layer of the texture</w:t>
      </w:r>
      <w:r w:rsidR="007456E9">
        <w:rPr>
          <w:rFonts w:ascii="Times New Roman" w:eastAsia="Times New Roman" w:hAnsi="Times New Roman" w:cs="Times New Roman"/>
          <w:iCs/>
          <w:sz w:val="24"/>
          <w:szCs w:val="24"/>
        </w:rPr>
        <w:t xml:space="preserve"> </w:t>
      </w:r>
      <w:r w:rsidR="00461678" w:rsidRPr="009C2969">
        <w:rPr>
          <w:rFonts w:ascii="Times New Roman" w:eastAsia="Times New Roman" w:hAnsi="Times New Roman" w:cs="Times New Roman"/>
          <w:iCs/>
          <w:sz w:val="24"/>
          <w:szCs w:val="24"/>
        </w:rPr>
        <w:t>serve</w:t>
      </w:r>
      <w:r w:rsidR="007456E9">
        <w:rPr>
          <w:rFonts w:ascii="Times New Roman" w:eastAsia="Times New Roman" w:hAnsi="Times New Roman" w:cs="Times New Roman"/>
          <w:iCs/>
          <w:sz w:val="24"/>
          <w:szCs w:val="24"/>
        </w:rPr>
        <w:t>s</w:t>
      </w:r>
      <w:r w:rsidR="00461678" w:rsidRPr="009C2969">
        <w:rPr>
          <w:rFonts w:ascii="Times New Roman" w:eastAsia="Times New Roman" w:hAnsi="Times New Roman" w:cs="Times New Roman"/>
          <w:iCs/>
          <w:sz w:val="24"/>
          <w:szCs w:val="24"/>
        </w:rPr>
        <w:t xml:space="preserve"> to create</w:t>
      </w:r>
      <w:r w:rsidR="00461678" w:rsidRPr="009C2969">
        <w:rPr>
          <w:rFonts w:ascii="Times New Roman" w:hAnsi="Times New Roman" w:cs="Times New Roman"/>
          <w:iCs/>
          <w:sz w:val="24"/>
          <w:szCs w:val="24"/>
        </w:rPr>
        <w:t xml:space="preserve"> </w:t>
      </w:r>
      <w:r w:rsidR="00461678" w:rsidRPr="009C2969">
        <w:rPr>
          <w:rFonts w:ascii="Times New Roman" w:eastAsia="Times New Roman" w:hAnsi="Times New Roman" w:cs="Times New Roman"/>
          <w:iCs/>
          <w:sz w:val="24"/>
          <w:szCs w:val="24"/>
        </w:rPr>
        <w:t xml:space="preserve">rhythmic fluency or </w:t>
      </w:r>
      <w:r w:rsidR="009E5003" w:rsidRPr="009C2969">
        <w:rPr>
          <w:rFonts w:ascii="Times New Roman" w:eastAsia="Times New Roman" w:hAnsi="Times New Roman" w:cs="Times New Roman"/>
          <w:iCs/>
          <w:sz w:val="24"/>
          <w:szCs w:val="24"/>
        </w:rPr>
        <w:t xml:space="preserve">ambiguity. </w:t>
      </w:r>
      <w:r w:rsidR="00943E30" w:rsidRPr="009C2969">
        <w:rPr>
          <w:rFonts w:ascii="Times New Roman" w:eastAsia="Times New Roman" w:hAnsi="Times New Roman" w:cs="Times New Roman"/>
          <w:iCs/>
          <w:sz w:val="24"/>
          <w:szCs w:val="24"/>
        </w:rPr>
        <w:t xml:space="preserve">The procedure of assigning different types of rhythmic movement to different layers or strata echoes the hierarchical rhythmic characteristics found in </w:t>
      </w:r>
      <w:proofErr w:type="spellStart"/>
      <w:r w:rsidR="00943E30" w:rsidRPr="00C47AD7">
        <w:rPr>
          <w:rFonts w:ascii="Times New Roman" w:eastAsia="Times New Roman" w:hAnsi="Times New Roman" w:cs="Times New Roman"/>
          <w:i/>
          <w:sz w:val="24"/>
          <w:szCs w:val="24"/>
        </w:rPr>
        <w:t>ars</w:t>
      </w:r>
      <w:proofErr w:type="spellEnd"/>
      <w:r w:rsidR="00943E30" w:rsidRPr="00C47AD7">
        <w:rPr>
          <w:rFonts w:ascii="Times New Roman" w:eastAsia="Times New Roman" w:hAnsi="Times New Roman" w:cs="Times New Roman"/>
          <w:i/>
          <w:sz w:val="24"/>
          <w:szCs w:val="24"/>
        </w:rPr>
        <w:t xml:space="preserve"> </w:t>
      </w:r>
      <w:proofErr w:type="spellStart"/>
      <w:r w:rsidR="00943E30" w:rsidRPr="00C47AD7">
        <w:rPr>
          <w:rFonts w:ascii="Times New Roman" w:eastAsia="Times New Roman" w:hAnsi="Times New Roman" w:cs="Times New Roman"/>
          <w:i/>
          <w:sz w:val="24"/>
          <w:szCs w:val="24"/>
        </w:rPr>
        <w:t>antiqua</w:t>
      </w:r>
      <w:proofErr w:type="spellEnd"/>
      <w:r w:rsidR="00943E30" w:rsidRPr="00C47AD7">
        <w:rPr>
          <w:rFonts w:ascii="Times New Roman" w:eastAsia="Times New Roman" w:hAnsi="Times New Roman" w:cs="Times New Roman"/>
          <w:i/>
          <w:sz w:val="24"/>
          <w:szCs w:val="24"/>
        </w:rPr>
        <w:t xml:space="preserve"> </w:t>
      </w:r>
      <w:r w:rsidR="00943E30" w:rsidRPr="009C2969">
        <w:rPr>
          <w:rFonts w:ascii="Times New Roman" w:eastAsia="Times New Roman" w:hAnsi="Times New Roman" w:cs="Times New Roman"/>
          <w:iCs/>
          <w:sz w:val="24"/>
          <w:szCs w:val="24"/>
        </w:rPr>
        <w:t xml:space="preserve">motets. </w:t>
      </w:r>
      <w:r w:rsidR="009E5003" w:rsidRPr="009C2969">
        <w:rPr>
          <w:rFonts w:ascii="Times New Roman" w:eastAsia="Times New Roman" w:hAnsi="Times New Roman" w:cs="Times New Roman"/>
          <w:iCs/>
          <w:sz w:val="24"/>
          <w:szCs w:val="24"/>
        </w:rPr>
        <w:t>Returning to the subject underlying</w:t>
      </w:r>
      <w:r w:rsidR="007456E9">
        <w:rPr>
          <w:rFonts w:ascii="Times New Roman" w:eastAsia="Times New Roman" w:hAnsi="Times New Roman" w:cs="Times New Roman"/>
          <w:iCs/>
          <w:sz w:val="24"/>
          <w:szCs w:val="24"/>
        </w:rPr>
        <w:t xml:space="preserve"> </w:t>
      </w:r>
      <w:r w:rsidR="009E5003" w:rsidRPr="006C464B">
        <w:rPr>
          <w:rFonts w:ascii="Times New Roman" w:eastAsia="Times New Roman" w:hAnsi="Times New Roman" w:cs="Times New Roman"/>
          <w:i/>
          <w:sz w:val="24"/>
          <w:szCs w:val="24"/>
        </w:rPr>
        <w:t>Matins</w:t>
      </w:r>
      <w:r w:rsidR="009E5003" w:rsidRPr="008E7FF3">
        <w:rPr>
          <w:rFonts w:ascii="Times New Roman" w:eastAsia="Times New Roman" w:hAnsi="Times New Roman" w:cs="Times New Roman"/>
          <w:iCs/>
          <w:sz w:val="24"/>
          <w:szCs w:val="24"/>
        </w:rPr>
        <w:t>, this tactic helps to</w:t>
      </w:r>
      <w:r w:rsidR="007456E9" w:rsidRPr="008E7FF3">
        <w:rPr>
          <w:rFonts w:ascii="Times New Roman" w:eastAsia="Times New Roman" w:hAnsi="Times New Roman" w:cs="Times New Roman"/>
          <w:iCs/>
          <w:sz w:val="24"/>
          <w:szCs w:val="24"/>
        </w:rPr>
        <w:t xml:space="preserve"> </w:t>
      </w:r>
      <w:r w:rsidR="00C663D2" w:rsidRPr="008E7FF3">
        <w:rPr>
          <w:rFonts w:ascii="Times New Roman" w:eastAsia="Times New Roman" w:hAnsi="Times New Roman" w:cs="Times New Roman"/>
          <w:iCs/>
          <w:sz w:val="24"/>
          <w:szCs w:val="24"/>
        </w:rPr>
        <w:t>reinforce</w:t>
      </w:r>
      <w:r w:rsidR="007456E9" w:rsidRPr="008E7FF3">
        <w:rPr>
          <w:rFonts w:ascii="Times New Roman" w:eastAsia="Times New Roman" w:hAnsi="Times New Roman" w:cs="Times New Roman"/>
          <w:iCs/>
          <w:sz w:val="24"/>
          <w:szCs w:val="24"/>
        </w:rPr>
        <w:t xml:space="preserve"> rhythmic ambiguity to</w:t>
      </w:r>
      <w:r w:rsidR="009E5003" w:rsidRPr="008E7FF3">
        <w:rPr>
          <w:rFonts w:ascii="Times New Roman" w:eastAsia="Times New Roman" w:hAnsi="Times New Roman" w:cs="Times New Roman"/>
          <w:iCs/>
          <w:sz w:val="24"/>
          <w:szCs w:val="24"/>
        </w:rPr>
        <w:t xml:space="preserve"> </w:t>
      </w:r>
      <w:r w:rsidR="007456E9" w:rsidRPr="008E7FF3">
        <w:rPr>
          <w:rFonts w:ascii="Times New Roman" w:eastAsia="Times New Roman" w:hAnsi="Times New Roman" w:cs="Times New Roman"/>
          <w:iCs/>
          <w:sz w:val="24"/>
          <w:szCs w:val="24"/>
        </w:rPr>
        <w:t xml:space="preserve">eventually </w:t>
      </w:r>
      <w:r w:rsidR="009E5003" w:rsidRPr="008E7FF3">
        <w:rPr>
          <w:rFonts w:ascii="Times New Roman" w:eastAsia="Times New Roman" w:hAnsi="Times New Roman" w:cs="Times New Roman"/>
          <w:iCs/>
          <w:sz w:val="24"/>
          <w:szCs w:val="24"/>
        </w:rPr>
        <w:t xml:space="preserve">portray the unconscious human being, almost dead with sleep. </w:t>
      </w:r>
    </w:p>
    <w:p w14:paraId="11E76869" w14:textId="2C0A415D" w:rsidR="00936F10" w:rsidRPr="008E7FF3" w:rsidRDefault="00B8695F" w:rsidP="00461678">
      <w:pPr>
        <w:tabs>
          <w:tab w:val="left" w:pos="1230"/>
        </w:tabs>
        <w:spacing w:line="480" w:lineRule="auto"/>
        <w:ind w:firstLine="720"/>
        <w:rPr>
          <w:rFonts w:ascii="Times New Roman" w:eastAsia="Times New Roman" w:hAnsi="Times New Roman" w:cs="Times New Roman"/>
          <w:iCs/>
          <w:sz w:val="24"/>
          <w:szCs w:val="24"/>
        </w:rPr>
      </w:pPr>
      <w:r w:rsidRPr="008E7FF3">
        <w:rPr>
          <w:rFonts w:ascii="Times New Roman" w:eastAsia="Times New Roman" w:hAnsi="Times New Roman" w:cs="Times New Roman"/>
          <w:iCs/>
          <w:sz w:val="24"/>
          <w:szCs w:val="24"/>
        </w:rPr>
        <w:t xml:space="preserve">The technique of using </w:t>
      </w:r>
      <w:r w:rsidR="003F6373" w:rsidRPr="008E7FF3">
        <w:rPr>
          <w:rFonts w:ascii="Times New Roman" w:eastAsia="Times New Roman" w:hAnsi="Times New Roman" w:cs="Times New Roman"/>
          <w:iCs/>
          <w:sz w:val="24"/>
          <w:szCs w:val="24"/>
        </w:rPr>
        <w:t>fixed rhythm</w:t>
      </w:r>
      <w:r w:rsidR="001A10D1">
        <w:rPr>
          <w:rFonts w:ascii="Times New Roman" w:eastAsia="Times New Roman" w:hAnsi="Times New Roman" w:cs="Times New Roman"/>
          <w:iCs/>
          <w:sz w:val="24"/>
          <w:szCs w:val="24"/>
        </w:rPr>
        <w:t xml:space="preserve"> </w:t>
      </w:r>
      <w:r w:rsidRPr="008E7FF3">
        <w:rPr>
          <w:rFonts w:ascii="Times New Roman" w:eastAsia="Times New Roman" w:hAnsi="Times New Roman" w:cs="Times New Roman"/>
          <w:iCs/>
          <w:sz w:val="24"/>
          <w:szCs w:val="24"/>
        </w:rPr>
        <w:t xml:space="preserve">loosely reflects </w:t>
      </w:r>
      <w:r w:rsidR="003F6373" w:rsidRPr="008E7FF3">
        <w:rPr>
          <w:rFonts w:ascii="Times New Roman" w:eastAsia="Times New Roman" w:hAnsi="Times New Roman" w:cs="Times New Roman"/>
          <w:iCs/>
          <w:sz w:val="24"/>
          <w:szCs w:val="24"/>
        </w:rPr>
        <w:t>Guillaume de Machaut</w:t>
      </w:r>
      <w:r w:rsidR="00C47AD7" w:rsidRPr="008E7FF3">
        <w:rPr>
          <w:rFonts w:ascii="Times New Roman" w:eastAsia="Times New Roman" w:hAnsi="Times New Roman" w:cs="Times New Roman"/>
          <w:iCs/>
          <w:sz w:val="24"/>
          <w:szCs w:val="24"/>
        </w:rPr>
        <w:t>’s</w:t>
      </w:r>
      <w:r w:rsidR="003F6373" w:rsidRPr="008E7FF3">
        <w:rPr>
          <w:rFonts w:ascii="Times New Roman" w:eastAsia="Times New Roman" w:hAnsi="Times New Roman" w:cs="Times New Roman"/>
          <w:iCs/>
          <w:sz w:val="24"/>
          <w:szCs w:val="24"/>
        </w:rPr>
        <w:t xml:space="preserve"> </w:t>
      </w:r>
      <w:r w:rsidRPr="008E7FF3">
        <w:rPr>
          <w:rFonts w:ascii="Times New Roman" w:eastAsia="Times New Roman" w:hAnsi="Times New Roman" w:cs="Times New Roman"/>
          <w:iCs/>
          <w:sz w:val="24"/>
          <w:szCs w:val="24"/>
        </w:rPr>
        <w:t>(</w:t>
      </w:r>
      <w:r w:rsidRPr="008E7FF3">
        <w:rPr>
          <w:rFonts w:ascii="Times New Roman" w:eastAsia="Times New Roman" w:hAnsi="Times New Roman" w:cs="Times New Roman"/>
          <w:i/>
          <w:sz w:val="24"/>
          <w:szCs w:val="24"/>
        </w:rPr>
        <w:t>c</w:t>
      </w:r>
      <w:r w:rsidRPr="008E7FF3">
        <w:rPr>
          <w:rFonts w:ascii="Times New Roman" w:eastAsia="Times New Roman" w:hAnsi="Times New Roman" w:cs="Times New Roman"/>
          <w:iCs/>
          <w:sz w:val="24"/>
          <w:szCs w:val="24"/>
        </w:rPr>
        <w:t xml:space="preserve">.1300-1377) use of </w:t>
      </w:r>
      <w:proofErr w:type="spellStart"/>
      <w:r w:rsidRPr="008E7FF3">
        <w:rPr>
          <w:rFonts w:ascii="Times New Roman" w:eastAsia="Times New Roman" w:hAnsi="Times New Roman" w:cs="Times New Roman"/>
          <w:i/>
          <w:sz w:val="24"/>
          <w:szCs w:val="24"/>
        </w:rPr>
        <w:t>talea</w:t>
      </w:r>
      <w:proofErr w:type="spellEnd"/>
      <w:r w:rsidR="002A7374" w:rsidRPr="008E7FF3">
        <w:rPr>
          <w:rFonts w:ascii="Times New Roman" w:eastAsia="Times New Roman" w:hAnsi="Times New Roman" w:cs="Times New Roman"/>
          <w:iCs/>
          <w:sz w:val="24"/>
          <w:szCs w:val="24"/>
        </w:rPr>
        <w:t xml:space="preserve">, </w:t>
      </w:r>
      <w:r w:rsidR="003F6373" w:rsidRPr="008E7FF3">
        <w:rPr>
          <w:rFonts w:ascii="Times New Roman" w:eastAsia="Times New Roman" w:hAnsi="Times New Roman" w:cs="Times New Roman"/>
          <w:iCs/>
          <w:sz w:val="24"/>
          <w:szCs w:val="24"/>
        </w:rPr>
        <w:t>an i</w:t>
      </w:r>
      <w:r w:rsidRPr="008E7FF3">
        <w:rPr>
          <w:rFonts w:ascii="Times New Roman" w:eastAsia="Times New Roman" w:hAnsi="Times New Roman" w:cs="Times New Roman"/>
          <w:iCs/>
          <w:sz w:val="24"/>
          <w:szCs w:val="24"/>
        </w:rPr>
        <w:t xml:space="preserve">sorhythmic technique </w:t>
      </w:r>
      <w:r w:rsidR="003F6373" w:rsidRPr="008E7FF3">
        <w:rPr>
          <w:rFonts w:ascii="Times New Roman" w:eastAsia="Times New Roman" w:hAnsi="Times New Roman" w:cs="Times New Roman"/>
          <w:iCs/>
          <w:sz w:val="24"/>
          <w:szCs w:val="24"/>
        </w:rPr>
        <w:t xml:space="preserve">that </w:t>
      </w:r>
      <w:r w:rsidRPr="008E7FF3">
        <w:rPr>
          <w:rFonts w:ascii="Times New Roman" w:eastAsia="Times New Roman" w:hAnsi="Times New Roman" w:cs="Times New Roman"/>
          <w:iCs/>
          <w:sz w:val="24"/>
          <w:szCs w:val="24"/>
        </w:rPr>
        <w:t>follow</w:t>
      </w:r>
      <w:r w:rsidR="002A7374" w:rsidRPr="008E7FF3">
        <w:rPr>
          <w:rFonts w:ascii="Times New Roman" w:eastAsia="Times New Roman" w:hAnsi="Times New Roman" w:cs="Times New Roman"/>
          <w:iCs/>
          <w:sz w:val="24"/>
          <w:szCs w:val="24"/>
        </w:rPr>
        <w:t>s</w:t>
      </w:r>
      <w:r w:rsidRPr="008E7FF3">
        <w:rPr>
          <w:rFonts w:ascii="Times New Roman" w:eastAsia="Times New Roman" w:hAnsi="Times New Roman" w:cs="Times New Roman"/>
          <w:iCs/>
          <w:sz w:val="24"/>
          <w:szCs w:val="24"/>
        </w:rPr>
        <w:t xml:space="preserve"> strict rules </w:t>
      </w:r>
      <w:r w:rsidR="002A7374" w:rsidRPr="008E7FF3">
        <w:rPr>
          <w:rFonts w:ascii="Times New Roman" w:eastAsia="Times New Roman" w:hAnsi="Times New Roman" w:cs="Times New Roman"/>
          <w:iCs/>
          <w:sz w:val="24"/>
          <w:szCs w:val="24"/>
        </w:rPr>
        <w:t xml:space="preserve">that Machaut himself </w:t>
      </w:r>
      <w:r w:rsidRPr="008E7FF3">
        <w:rPr>
          <w:rFonts w:ascii="Times New Roman" w:eastAsia="Times New Roman" w:hAnsi="Times New Roman" w:cs="Times New Roman"/>
          <w:iCs/>
          <w:sz w:val="24"/>
          <w:szCs w:val="24"/>
        </w:rPr>
        <w:t>often</w:t>
      </w:r>
      <w:r w:rsidR="002A7374" w:rsidRPr="008E7FF3">
        <w:rPr>
          <w:rFonts w:ascii="Times New Roman" w:eastAsia="Times New Roman" w:hAnsi="Times New Roman" w:cs="Times New Roman"/>
          <w:iCs/>
          <w:sz w:val="24"/>
          <w:szCs w:val="24"/>
        </w:rPr>
        <w:t xml:space="preserve"> </w:t>
      </w:r>
      <w:r w:rsidRPr="008E7FF3">
        <w:rPr>
          <w:rFonts w:ascii="Times New Roman" w:eastAsia="Times New Roman" w:hAnsi="Times New Roman" w:cs="Times New Roman"/>
          <w:iCs/>
          <w:sz w:val="24"/>
          <w:szCs w:val="24"/>
        </w:rPr>
        <w:t>broke</w:t>
      </w:r>
      <w:r w:rsidR="002A7374" w:rsidRPr="008E7FF3">
        <w:rPr>
          <w:rFonts w:ascii="Times New Roman" w:eastAsia="Times New Roman" w:hAnsi="Times New Roman" w:cs="Times New Roman"/>
          <w:iCs/>
          <w:sz w:val="24"/>
          <w:szCs w:val="24"/>
        </w:rPr>
        <w:t xml:space="preserve"> </w:t>
      </w:r>
      <w:r w:rsidR="004D4764" w:rsidRPr="008E7FF3">
        <w:rPr>
          <w:rFonts w:ascii="Times New Roman" w:eastAsia="Times New Roman" w:hAnsi="Times New Roman" w:cs="Times New Roman"/>
          <w:iCs/>
          <w:sz w:val="24"/>
          <w:szCs w:val="24"/>
        </w:rPr>
        <w:t>to achieve a successful counterpoint</w:t>
      </w:r>
      <w:r w:rsidR="003F6373" w:rsidRPr="008E7FF3">
        <w:rPr>
          <w:rFonts w:ascii="Times New Roman" w:eastAsia="Times New Roman" w:hAnsi="Times New Roman" w:cs="Times New Roman"/>
          <w:iCs/>
          <w:sz w:val="24"/>
          <w:szCs w:val="24"/>
        </w:rPr>
        <w:t xml:space="preserve"> </w:t>
      </w:r>
      <w:r w:rsidR="007456E9" w:rsidRPr="008E7FF3">
        <w:rPr>
          <w:rFonts w:ascii="Times New Roman" w:eastAsia="Times New Roman" w:hAnsi="Times New Roman" w:cs="Times New Roman"/>
          <w:iCs/>
          <w:sz w:val="24"/>
          <w:szCs w:val="24"/>
        </w:rPr>
        <w:t>and</w:t>
      </w:r>
      <w:r w:rsidR="003F6373" w:rsidRPr="008E7FF3">
        <w:rPr>
          <w:rFonts w:ascii="Times New Roman" w:eastAsia="Times New Roman" w:hAnsi="Times New Roman" w:cs="Times New Roman"/>
          <w:iCs/>
          <w:sz w:val="24"/>
          <w:szCs w:val="24"/>
        </w:rPr>
        <w:t xml:space="preserve"> </w:t>
      </w:r>
      <w:r w:rsidR="004D4764" w:rsidRPr="008E7FF3">
        <w:rPr>
          <w:rFonts w:ascii="Times New Roman" w:eastAsia="Times New Roman" w:hAnsi="Times New Roman" w:cs="Times New Roman"/>
          <w:iCs/>
          <w:sz w:val="24"/>
          <w:szCs w:val="24"/>
        </w:rPr>
        <w:t>allow</w:t>
      </w:r>
      <w:r w:rsidR="00C47AD7" w:rsidRPr="008E7FF3">
        <w:rPr>
          <w:rFonts w:ascii="Times New Roman" w:eastAsia="Times New Roman" w:hAnsi="Times New Roman" w:cs="Times New Roman"/>
          <w:iCs/>
          <w:sz w:val="24"/>
          <w:szCs w:val="24"/>
        </w:rPr>
        <w:t>ing</w:t>
      </w:r>
      <w:r w:rsidR="002A7374" w:rsidRPr="008E7FF3">
        <w:rPr>
          <w:rFonts w:ascii="Times New Roman" w:eastAsia="Times New Roman" w:hAnsi="Times New Roman" w:cs="Times New Roman"/>
          <w:iCs/>
          <w:sz w:val="24"/>
          <w:szCs w:val="24"/>
        </w:rPr>
        <w:t xml:space="preserve"> him to </w:t>
      </w:r>
      <w:r w:rsidR="000F1EDF" w:rsidRPr="008E7FF3">
        <w:rPr>
          <w:rFonts w:ascii="Times New Roman" w:eastAsia="Times New Roman" w:hAnsi="Times New Roman" w:cs="Times New Roman"/>
          <w:iCs/>
          <w:sz w:val="24"/>
          <w:szCs w:val="24"/>
        </w:rPr>
        <w:t>find</w:t>
      </w:r>
      <w:r w:rsidR="004D4764" w:rsidRPr="008E7FF3">
        <w:rPr>
          <w:rFonts w:ascii="Times New Roman" w:eastAsia="Times New Roman" w:hAnsi="Times New Roman" w:cs="Times New Roman"/>
          <w:iCs/>
          <w:sz w:val="24"/>
          <w:szCs w:val="24"/>
        </w:rPr>
        <w:t xml:space="preserve"> the best</w:t>
      </w:r>
      <w:r w:rsidR="00C47AD7" w:rsidRPr="008E7FF3">
        <w:rPr>
          <w:rFonts w:ascii="Times New Roman" w:eastAsia="Times New Roman" w:hAnsi="Times New Roman" w:cs="Times New Roman"/>
          <w:iCs/>
          <w:sz w:val="24"/>
          <w:szCs w:val="24"/>
        </w:rPr>
        <w:t xml:space="preserve"> </w:t>
      </w:r>
      <w:r w:rsidR="00B47499" w:rsidRPr="008E7FF3">
        <w:rPr>
          <w:rFonts w:ascii="Times New Roman" w:eastAsia="Times New Roman" w:hAnsi="Times New Roman" w:cs="Times New Roman"/>
          <w:iCs/>
          <w:sz w:val="24"/>
          <w:szCs w:val="24"/>
        </w:rPr>
        <w:t>progressions.</w:t>
      </w:r>
      <w:r w:rsidR="00B47499" w:rsidRPr="008E7FF3">
        <w:rPr>
          <w:rStyle w:val="FootnoteReference"/>
          <w:rFonts w:ascii="Times New Roman" w:eastAsia="Times New Roman" w:hAnsi="Times New Roman" w:cs="Times New Roman"/>
          <w:iCs/>
          <w:sz w:val="24"/>
          <w:szCs w:val="24"/>
        </w:rPr>
        <w:footnoteReference w:id="38"/>
      </w:r>
      <w:r w:rsidR="00B47499" w:rsidRPr="008E7FF3">
        <w:rPr>
          <w:rFonts w:ascii="Times New Roman" w:eastAsia="Times New Roman" w:hAnsi="Times New Roman" w:cs="Times New Roman"/>
          <w:iCs/>
          <w:sz w:val="24"/>
          <w:szCs w:val="24"/>
        </w:rPr>
        <w:t xml:space="preserve"> In </w:t>
      </w:r>
      <w:r w:rsidR="006C464B" w:rsidRPr="008E7FF3">
        <w:rPr>
          <w:rFonts w:ascii="Times New Roman" w:eastAsia="Times New Roman" w:hAnsi="Times New Roman" w:cs="Times New Roman"/>
          <w:iCs/>
          <w:sz w:val="24"/>
          <w:szCs w:val="24"/>
        </w:rPr>
        <w:t>my</w:t>
      </w:r>
      <w:r w:rsidR="00B47499" w:rsidRPr="008E7FF3">
        <w:rPr>
          <w:rFonts w:ascii="Times New Roman" w:eastAsia="Times New Roman" w:hAnsi="Times New Roman" w:cs="Times New Roman"/>
          <w:iCs/>
          <w:sz w:val="24"/>
          <w:szCs w:val="24"/>
        </w:rPr>
        <w:t xml:space="preserve"> composition, however, the fixed patterns are used </w:t>
      </w:r>
      <w:r w:rsidR="002A7374" w:rsidRPr="008E7FF3">
        <w:rPr>
          <w:rFonts w:ascii="Times New Roman" w:eastAsia="Times New Roman" w:hAnsi="Times New Roman" w:cs="Times New Roman"/>
          <w:iCs/>
          <w:sz w:val="24"/>
          <w:szCs w:val="24"/>
        </w:rPr>
        <w:t xml:space="preserve">to establish </w:t>
      </w:r>
      <w:r w:rsidR="00B47499" w:rsidRPr="008E7FF3">
        <w:rPr>
          <w:rFonts w:ascii="Times New Roman" w:eastAsia="Times New Roman" w:hAnsi="Times New Roman" w:cs="Times New Roman"/>
          <w:iCs/>
          <w:sz w:val="24"/>
          <w:szCs w:val="24"/>
        </w:rPr>
        <w:t>rhythmic ambiguity</w:t>
      </w:r>
      <w:r w:rsidR="00215711" w:rsidRPr="008E7FF3">
        <w:rPr>
          <w:rFonts w:ascii="Times New Roman" w:eastAsia="Times New Roman" w:hAnsi="Times New Roman" w:cs="Times New Roman"/>
          <w:iCs/>
          <w:sz w:val="24"/>
          <w:szCs w:val="24"/>
        </w:rPr>
        <w:t xml:space="preserve"> </w:t>
      </w:r>
      <w:r w:rsidR="002A7374" w:rsidRPr="008E7FF3">
        <w:rPr>
          <w:rFonts w:ascii="Times New Roman" w:eastAsia="Times New Roman" w:hAnsi="Times New Roman" w:cs="Times New Roman"/>
          <w:iCs/>
          <w:sz w:val="24"/>
          <w:szCs w:val="24"/>
        </w:rPr>
        <w:t>that</w:t>
      </w:r>
      <w:r w:rsidR="007456E9" w:rsidRPr="008E7FF3">
        <w:rPr>
          <w:rFonts w:ascii="Times New Roman" w:eastAsia="Times New Roman" w:hAnsi="Times New Roman" w:cs="Times New Roman"/>
          <w:iCs/>
          <w:sz w:val="24"/>
          <w:szCs w:val="24"/>
        </w:rPr>
        <w:t xml:space="preserve"> </w:t>
      </w:r>
      <w:r w:rsidR="00215711" w:rsidRPr="008E7FF3">
        <w:rPr>
          <w:rFonts w:ascii="Times New Roman" w:eastAsia="Times New Roman" w:hAnsi="Times New Roman" w:cs="Times New Roman"/>
          <w:iCs/>
          <w:sz w:val="24"/>
          <w:szCs w:val="24"/>
        </w:rPr>
        <w:t xml:space="preserve">illustrate </w:t>
      </w:r>
      <w:r w:rsidR="006672FF" w:rsidRPr="008E7FF3">
        <w:rPr>
          <w:rFonts w:ascii="Times New Roman" w:eastAsia="Times New Roman" w:hAnsi="Times New Roman" w:cs="Times New Roman"/>
          <w:iCs/>
          <w:sz w:val="24"/>
          <w:szCs w:val="24"/>
        </w:rPr>
        <w:t xml:space="preserve">the </w:t>
      </w:r>
      <w:r w:rsidR="00215711" w:rsidRPr="008E7FF3">
        <w:rPr>
          <w:rFonts w:ascii="Times New Roman" w:eastAsia="Times New Roman" w:hAnsi="Times New Roman" w:cs="Times New Roman"/>
          <w:iCs/>
          <w:sz w:val="24"/>
          <w:szCs w:val="24"/>
        </w:rPr>
        <w:t>unconscious state of sleeping souls</w:t>
      </w:r>
      <w:r w:rsidR="00FB1CAA" w:rsidRPr="008E7FF3">
        <w:rPr>
          <w:rFonts w:ascii="Times New Roman" w:eastAsia="Times New Roman" w:hAnsi="Times New Roman" w:cs="Times New Roman"/>
          <w:iCs/>
          <w:sz w:val="24"/>
          <w:szCs w:val="24"/>
        </w:rPr>
        <w:t>. The display of different basic pulses for each voice at the same time (polyrhythms) layers another dimension (space) onto the melody</w:t>
      </w:r>
      <w:r w:rsidR="006C464B" w:rsidRPr="008E7FF3">
        <w:rPr>
          <w:rFonts w:ascii="Times New Roman" w:eastAsia="Times New Roman" w:hAnsi="Times New Roman" w:cs="Times New Roman"/>
          <w:iCs/>
          <w:sz w:val="24"/>
          <w:szCs w:val="24"/>
        </w:rPr>
        <w:t>,</w:t>
      </w:r>
      <w:r w:rsidR="00FB1CAA" w:rsidRPr="008E7FF3">
        <w:rPr>
          <w:rFonts w:ascii="Times New Roman" w:eastAsia="Times New Roman" w:hAnsi="Times New Roman" w:cs="Times New Roman"/>
          <w:iCs/>
          <w:sz w:val="24"/>
          <w:szCs w:val="24"/>
        </w:rPr>
        <w:t xml:space="preserve"> which follows linear time.</w:t>
      </w:r>
    </w:p>
    <w:p w14:paraId="784A9729" w14:textId="2898BED6" w:rsidR="00E90920" w:rsidRPr="008E7FF3" w:rsidRDefault="001A09A4" w:rsidP="0097391C">
      <w:pPr>
        <w:tabs>
          <w:tab w:val="left" w:pos="1230"/>
        </w:tabs>
        <w:spacing w:line="480" w:lineRule="auto"/>
        <w:ind w:firstLine="720"/>
        <w:rPr>
          <w:rFonts w:ascii="Times New Roman" w:eastAsia="Times New Roman" w:hAnsi="Times New Roman" w:cs="Times New Roman"/>
          <w:iCs/>
          <w:sz w:val="24"/>
          <w:szCs w:val="24"/>
        </w:rPr>
      </w:pPr>
      <w:r w:rsidRPr="008E7FF3">
        <w:rPr>
          <w:rFonts w:ascii="Times New Roman" w:eastAsia="Times New Roman" w:hAnsi="Times New Roman" w:cs="Times New Roman"/>
          <w:iCs/>
          <w:sz w:val="24"/>
          <w:szCs w:val="24"/>
        </w:rPr>
        <w:t xml:space="preserve"> </w:t>
      </w:r>
      <w:r w:rsidR="00C003BC" w:rsidRPr="008E7FF3">
        <w:rPr>
          <w:rFonts w:ascii="Times New Roman" w:eastAsia="Times New Roman" w:hAnsi="Times New Roman" w:cs="Times New Roman"/>
          <w:iCs/>
          <w:sz w:val="24"/>
          <w:szCs w:val="24"/>
        </w:rPr>
        <w:t xml:space="preserve">This may be a good point in my analysis to remind readers of what motivated this project. </w:t>
      </w:r>
      <w:r w:rsidR="00ED392F" w:rsidRPr="008E7FF3">
        <w:rPr>
          <w:rFonts w:ascii="Times New Roman" w:eastAsia="Times New Roman" w:hAnsi="Times New Roman" w:cs="Times New Roman"/>
          <w:iCs/>
          <w:sz w:val="24"/>
          <w:szCs w:val="24"/>
        </w:rPr>
        <w:t xml:space="preserve">I </w:t>
      </w:r>
      <w:r w:rsidR="0097391C" w:rsidRPr="008E7FF3">
        <w:rPr>
          <w:rFonts w:ascii="Times New Roman" w:eastAsia="Times New Roman" w:hAnsi="Times New Roman" w:cs="Times New Roman"/>
          <w:iCs/>
          <w:sz w:val="24"/>
          <w:szCs w:val="24"/>
        </w:rPr>
        <w:t>wanted</w:t>
      </w:r>
      <w:r w:rsidR="00C003BC" w:rsidRPr="008E7FF3">
        <w:rPr>
          <w:rFonts w:ascii="Times New Roman" w:eastAsia="Times New Roman" w:hAnsi="Times New Roman" w:cs="Times New Roman"/>
          <w:iCs/>
          <w:sz w:val="24"/>
          <w:szCs w:val="24"/>
        </w:rPr>
        <w:t xml:space="preserve"> </w:t>
      </w:r>
      <w:r w:rsidR="00ED392F" w:rsidRPr="008E7FF3">
        <w:rPr>
          <w:rFonts w:ascii="Times New Roman" w:eastAsia="Times New Roman" w:hAnsi="Times New Roman" w:cs="Times New Roman"/>
          <w:iCs/>
          <w:sz w:val="24"/>
          <w:szCs w:val="24"/>
        </w:rPr>
        <w:t xml:space="preserve">to create a space </w:t>
      </w:r>
      <w:r w:rsidR="00ED392F" w:rsidRPr="008E7FF3">
        <w:rPr>
          <w:rFonts w:ascii="Times New Roman" w:eastAsia="Times New Roman" w:hAnsi="Times New Roman" w:cs="Times New Roman"/>
          <w:sz w:val="24"/>
          <w:szCs w:val="24"/>
        </w:rPr>
        <w:t>where listeners can engage in a spiritual experience</w:t>
      </w:r>
      <w:r w:rsidR="00C003BC" w:rsidRPr="008E7FF3">
        <w:rPr>
          <w:rFonts w:ascii="Times New Roman" w:eastAsia="Times New Roman" w:hAnsi="Times New Roman" w:cs="Times New Roman"/>
          <w:sz w:val="24"/>
          <w:szCs w:val="24"/>
        </w:rPr>
        <w:t xml:space="preserve"> through musical language. The rhythmic operations employed in this movement </w:t>
      </w:r>
      <w:r w:rsidR="0078023A" w:rsidRPr="008E7FF3">
        <w:rPr>
          <w:rFonts w:ascii="Times New Roman" w:eastAsia="Times New Roman" w:hAnsi="Times New Roman" w:cs="Times New Roman"/>
          <w:sz w:val="24"/>
          <w:szCs w:val="24"/>
        </w:rPr>
        <w:t>are</w:t>
      </w:r>
      <w:r w:rsidR="00C003BC" w:rsidRPr="008E7FF3">
        <w:rPr>
          <w:rFonts w:ascii="Times New Roman" w:eastAsia="Times New Roman" w:hAnsi="Times New Roman" w:cs="Times New Roman"/>
          <w:sz w:val="24"/>
          <w:szCs w:val="24"/>
        </w:rPr>
        <w:t xml:space="preserve"> one way of achieving this goal. The </w:t>
      </w:r>
      <w:r w:rsidR="000F1EDF" w:rsidRPr="008E7FF3">
        <w:rPr>
          <w:rFonts w:ascii="Times New Roman" w:eastAsia="Times New Roman" w:hAnsi="Times New Roman" w:cs="Times New Roman"/>
          <w:sz w:val="24"/>
          <w:szCs w:val="24"/>
        </w:rPr>
        <w:t>juxtaposed rhythmic layers</w:t>
      </w:r>
      <w:r w:rsidR="00C003BC" w:rsidRPr="008E7FF3">
        <w:rPr>
          <w:rFonts w:ascii="Times New Roman" w:eastAsia="Times New Roman" w:hAnsi="Times New Roman" w:cs="Times New Roman"/>
          <w:sz w:val="24"/>
          <w:szCs w:val="24"/>
        </w:rPr>
        <w:t xml:space="preserve"> add</w:t>
      </w:r>
      <w:r w:rsidR="00EA4883" w:rsidRPr="008E7FF3">
        <w:rPr>
          <w:rFonts w:ascii="Times New Roman" w:eastAsia="Times New Roman" w:hAnsi="Times New Roman" w:cs="Times New Roman"/>
          <w:sz w:val="24"/>
          <w:szCs w:val="24"/>
        </w:rPr>
        <w:t xml:space="preserve"> </w:t>
      </w:r>
      <w:r w:rsidR="00C003BC" w:rsidRPr="008E7FF3">
        <w:rPr>
          <w:rFonts w:ascii="Times New Roman" w:eastAsia="Times New Roman" w:hAnsi="Times New Roman" w:cs="Times New Roman"/>
          <w:sz w:val="24"/>
          <w:szCs w:val="24"/>
        </w:rPr>
        <w:t>dimensionality to the linear experience of music</w:t>
      </w:r>
      <w:r w:rsidR="0097391C" w:rsidRPr="008E7FF3">
        <w:rPr>
          <w:rFonts w:ascii="Times New Roman" w:eastAsia="Times New Roman" w:hAnsi="Times New Roman" w:cs="Times New Roman"/>
          <w:sz w:val="24"/>
          <w:szCs w:val="24"/>
        </w:rPr>
        <w:t xml:space="preserve">, </w:t>
      </w:r>
      <w:r w:rsidR="00C003BC" w:rsidRPr="00F50F47">
        <w:rPr>
          <w:rFonts w:ascii="Times New Roman" w:eastAsia="Times New Roman" w:hAnsi="Times New Roman" w:cs="Times New Roman"/>
          <w:sz w:val="24"/>
          <w:szCs w:val="24"/>
        </w:rPr>
        <w:t xml:space="preserve">melody. If </w:t>
      </w:r>
      <w:r w:rsidR="00F50F47">
        <w:rPr>
          <w:rFonts w:ascii="Times New Roman" w:eastAsia="Times New Roman" w:hAnsi="Times New Roman" w:cs="Times New Roman"/>
          <w:sz w:val="24"/>
          <w:szCs w:val="24"/>
        </w:rPr>
        <w:t xml:space="preserve">we can say </w:t>
      </w:r>
      <w:r w:rsidR="00C161CA" w:rsidRPr="00F50F47">
        <w:rPr>
          <w:rFonts w:ascii="Times New Roman" w:eastAsia="Times New Roman" w:hAnsi="Times New Roman" w:cs="Times New Roman"/>
          <w:iCs/>
          <w:sz w:val="24"/>
          <w:szCs w:val="24"/>
        </w:rPr>
        <w:t xml:space="preserve">a </w:t>
      </w:r>
      <w:r w:rsidRPr="00F50F47">
        <w:rPr>
          <w:rFonts w:ascii="Times New Roman" w:eastAsia="Times New Roman" w:hAnsi="Times New Roman" w:cs="Times New Roman"/>
          <w:iCs/>
          <w:sz w:val="24"/>
          <w:szCs w:val="24"/>
        </w:rPr>
        <w:t xml:space="preserve">melody </w:t>
      </w:r>
      <w:r w:rsidR="00C161CA" w:rsidRPr="00F50F47">
        <w:rPr>
          <w:rFonts w:ascii="Times New Roman" w:eastAsia="Times New Roman" w:hAnsi="Times New Roman" w:cs="Times New Roman"/>
          <w:iCs/>
          <w:sz w:val="24"/>
          <w:szCs w:val="24"/>
        </w:rPr>
        <w:t xml:space="preserve">is linear since it </w:t>
      </w:r>
      <w:r w:rsidRPr="00F50F47">
        <w:rPr>
          <w:rFonts w:ascii="Times New Roman" w:eastAsia="Times New Roman" w:hAnsi="Times New Roman" w:cs="Times New Roman"/>
          <w:iCs/>
          <w:sz w:val="24"/>
          <w:szCs w:val="24"/>
        </w:rPr>
        <w:t>relies on time</w:t>
      </w:r>
      <w:r w:rsidR="00F50F47">
        <w:rPr>
          <w:rFonts w:ascii="Times New Roman" w:eastAsia="Times New Roman" w:hAnsi="Times New Roman" w:cs="Times New Roman"/>
          <w:iCs/>
          <w:sz w:val="24"/>
          <w:szCs w:val="24"/>
        </w:rPr>
        <w:t xml:space="preserve"> </w:t>
      </w:r>
      <w:r w:rsidR="00F50F47" w:rsidRPr="008E7FF3">
        <w:rPr>
          <w:rFonts w:ascii="Times New Roman" w:eastAsia="Times New Roman" w:hAnsi="Times New Roman" w:cs="Times New Roman"/>
          <w:iCs/>
          <w:sz w:val="24"/>
          <w:szCs w:val="24"/>
        </w:rPr>
        <w:t>–</w:t>
      </w:r>
      <w:r w:rsidR="00C161CA" w:rsidRPr="00F50F47">
        <w:rPr>
          <w:rFonts w:ascii="Times New Roman" w:eastAsia="Times New Roman" w:hAnsi="Times New Roman" w:cs="Times New Roman"/>
          <w:iCs/>
          <w:sz w:val="24"/>
          <w:szCs w:val="24"/>
        </w:rPr>
        <w:t xml:space="preserve"> which</w:t>
      </w:r>
      <w:r w:rsidR="00EA4883" w:rsidRPr="00F50F47">
        <w:rPr>
          <w:rFonts w:ascii="Times New Roman" w:eastAsia="Times New Roman" w:hAnsi="Times New Roman" w:cs="Times New Roman"/>
          <w:iCs/>
          <w:sz w:val="24"/>
          <w:szCs w:val="24"/>
        </w:rPr>
        <w:t xml:space="preserve"> </w:t>
      </w:r>
      <w:r w:rsidR="00C161CA" w:rsidRPr="00F50F47">
        <w:rPr>
          <w:rFonts w:ascii="Times New Roman" w:eastAsia="Times New Roman" w:hAnsi="Times New Roman" w:cs="Times New Roman"/>
          <w:iCs/>
          <w:sz w:val="24"/>
          <w:szCs w:val="24"/>
        </w:rPr>
        <w:t>may</w:t>
      </w:r>
      <w:r w:rsidR="00B26E72" w:rsidRPr="00F50F47">
        <w:rPr>
          <w:rFonts w:ascii="Times New Roman" w:eastAsia="Times New Roman" w:hAnsi="Times New Roman" w:cs="Times New Roman"/>
          <w:iCs/>
          <w:sz w:val="24"/>
          <w:szCs w:val="24"/>
        </w:rPr>
        <w:t xml:space="preserve"> </w:t>
      </w:r>
      <w:r w:rsidR="00C161CA" w:rsidRPr="00F50F47">
        <w:rPr>
          <w:rFonts w:ascii="Times New Roman" w:eastAsia="Times New Roman" w:hAnsi="Times New Roman" w:cs="Times New Roman"/>
          <w:iCs/>
          <w:sz w:val="24"/>
          <w:szCs w:val="24"/>
        </w:rPr>
        <w:t>be considered</w:t>
      </w:r>
      <w:r w:rsidR="00EA4883" w:rsidRPr="00F50F47">
        <w:rPr>
          <w:rFonts w:ascii="Times New Roman" w:eastAsia="Times New Roman" w:hAnsi="Times New Roman" w:cs="Times New Roman"/>
          <w:iCs/>
          <w:sz w:val="24"/>
          <w:szCs w:val="24"/>
        </w:rPr>
        <w:t xml:space="preserve"> to unfold in</w:t>
      </w:r>
      <w:r w:rsidRPr="00F50F47">
        <w:rPr>
          <w:rFonts w:ascii="Times New Roman" w:eastAsia="Times New Roman" w:hAnsi="Times New Roman" w:cs="Times New Roman"/>
          <w:iCs/>
          <w:sz w:val="24"/>
          <w:szCs w:val="24"/>
        </w:rPr>
        <w:t xml:space="preserve"> </w:t>
      </w:r>
      <w:r w:rsidR="00C161CA" w:rsidRPr="00F50F47">
        <w:rPr>
          <w:rFonts w:ascii="Times New Roman" w:eastAsia="Times New Roman" w:hAnsi="Times New Roman" w:cs="Times New Roman"/>
          <w:iCs/>
          <w:sz w:val="24"/>
          <w:szCs w:val="24"/>
        </w:rPr>
        <w:t>one direction</w:t>
      </w:r>
      <w:r w:rsidR="00F50F47">
        <w:rPr>
          <w:rFonts w:ascii="Times New Roman" w:eastAsia="Times New Roman" w:hAnsi="Times New Roman" w:cs="Times New Roman"/>
          <w:iCs/>
          <w:sz w:val="24"/>
          <w:szCs w:val="24"/>
        </w:rPr>
        <w:t xml:space="preserve"> </w:t>
      </w:r>
      <w:r w:rsidR="00F50F47" w:rsidRPr="008E7FF3">
        <w:rPr>
          <w:rFonts w:ascii="Times New Roman" w:eastAsia="Times New Roman" w:hAnsi="Times New Roman" w:cs="Times New Roman"/>
          <w:iCs/>
          <w:sz w:val="24"/>
          <w:szCs w:val="24"/>
        </w:rPr>
        <w:t>–</w:t>
      </w:r>
      <w:r w:rsidR="00F50F47">
        <w:rPr>
          <w:rFonts w:ascii="Times New Roman" w:eastAsia="Times New Roman" w:hAnsi="Times New Roman" w:cs="Times New Roman"/>
          <w:iCs/>
          <w:sz w:val="24"/>
          <w:szCs w:val="24"/>
        </w:rPr>
        <w:t xml:space="preserve"> when </w:t>
      </w:r>
      <w:r w:rsidR="0097391C" w:rsidRPr="00F50F47">
        <w:rPr>
          <w:rFonts w:ascii="Times New Roman" w:eastAsia="Times New Roman" w:hAnsi="Times New Roman" w:cs="Times New Roman"/>
          <w:iCs/>
          <w:sz w:val="24"/>
          <w:szCs w:val="24"/>
        </w:rPr>
        <w:t xml:space="preserve">the </w:t>
      </w:r>
      <w:r w:rsidR="00C161CA" w:rsidRPr="00F50F47">
        <w:rPr>
          <w:rFonts w:ascii="Times New Roman" w:eastAsia="Times New Roman" w:hAnsi="Times New Roman" w:cs="Times New Roman"/>
          <w:iCs/>
          <w:sz w:val="24"/>
          <w:szCs w:val="24"/>
        </w:rPr>
        <w:t>melody</w:t>
      </w:r>
      <w:r w:rsidR="0097391C" w:rsidRPr="00F50F47">
        <w:rPr>
          <w:rFonts w:ascii="Times New Roman" w:eastAsia="Times New Roman" w:hAnsi="Times New Roman" w:cs="Times New Roman"/>
          <w:iCs/>
          <w:sz w:val="24"/>
          <w:szCs w:val="24"/>
        </w:rPr>
        <w:t xml:space="preserve"> </w:t>
      </w:r>
      <w:r w:rsidR="00C161CA" w:rsidRPr="00F50F47">
        <w:rPr>
          <w:rFonts w:ascii="Times New Roman" w:eastAsia="Times New Roman" w:hAnsi="Times New Roman" w:cs="Times New Roman"/>
          <w:iCs/>
          <w:sz w:val="24"/>
          <w:szCs w:val="24"/>
        </w:rPr>
        <w:t>is combined with multiple rhythmic</w:t>
      </w:r>
      <w:r w:rsidR="00797847" w:rsidRPr="00F50F47">
        <w:rPr>
          <w:rFonts w:ascii="Times New Roman" w:eastAsia="Times New Roman" w:hAnsi="Times New Roman" w:cs="Times New Roman"/>
          <w:iCs/>
          <w:sz w:val="24"/>
          <w:szCs w:val="24"/>
        </w:rPr>
        <w:t xml:space="preserve"> and </w:t>
      </w:r>
      <w:r w:rsidR="00C161CA" w:rsidRPr="00F50F47">
        <w:rPr>
          <w:rFonts w:ascii="Times New Roman" w:eastAsia="Times New Roman" w:hAnsi="Times New Roman" w:cs="Times New Roman"/>
          <w:iCs/>
          <w:sz w:val="24"/>
          <w:szCs w:val="24"/>
        </w:rPr>
        <w:t>harmonic layers</w:t>
      </w:r>
      <w:r w:rsidR="00F50F47">
        <w:rPr>
          <w:rFonts w:ascii="Times New Roman" w:eastAsia="Times New Roman" w:hAnsi="Times New Roman" w:cs="Times New Roman"/>
          <w:iCs/>
          <w:sz w:val="24"/>
          <w:szCs w:val="24"/>
        </w:rPr>
        <w:t>,</w:t>
      </w:r>
      <w:r w:rsidR="00C003BC" w:rsidRPr="00F50F47">
        <w:rPr>
          <w:rFonts w:ascii="Times New Roman" w:eastAsia="Times New Roman" w:hAnsi="Times New Roman" w:cs="Times New Roman"/>
          <w:iCs/>
          <w:sz w:val="24"/>
          <w:szCs w:val="24"/>
        </w:rPr>
        <w:t xml:space="preserve"> </w:t>
      </w:r>
      <w:r w:rsidR="00F50F47">
        <w:rPr>
          <w:rFonts w:ascii="Times New Roman" w:eastAsia="Times New Roman" w:hAnsi="Times New Roman" w:cs="Times New Roman"/>
          <w:iCs/>
          <w:sz w:val="24"/>
          <w:szCs w:val="24"/>
        </w:rPr>
        <w:t xml:space="preserve">then </w:t>
      </w:r>
      <w:r w:rsidR="00C003BC" w:rsidRPr="00F50F47">
        <w:rPr>
          <w:rFonts w:ascii="Times New Roman" w:eastAsia="Times New Roman" w:hAnsi="Times New Roman" w:cs="Times New Roman"/>
          <w:iCs/>
          <w:sz w:val="24"/>
          <w:szCs w:val="24"/>
        </w:rPr>
        <w:t>lay</w:t>
      </w:r>
      <w:r w:rsidR="000F1EDF" w:rsidRPr="00F50F47">
        <w:rPr>
          <w:rFonts w:ascii="Times New Roman" w:eastAsia="Times New Roman" w:hAnsi="Times New Roman" w:cs="Times New Roman"/>
          <w:iCs/>
          <w:sz w:val="24"/>
          <w:szCs w:val="24"/>
        </w:rPr>
        <w:t xml:space="preserve">ering </w:t>
      </w:r>
      <w:r w:rsidR="00C003BC" w:rsidRPr="00F50F47">
        <w:rPr>
          <w:rFonts w:ascii="Times New Roman" w:eastAsia="Times New Roman" w:hAnsi="Times New Roman" w:cs="Times New Roman"/>
          <w:iCs/>
          <w:sz w:val="24"/>
          <w:szCs w:val="24"/>
        </w:rPr>
        <w:t xml:space="preserve">may open </w:t>
      </w:r>
      <w:r w:rsidRPr="00F50F47">
        <w:rPr>
          <w:rFonts w:ascii="Times New Roman" w:eastAsia="Times New Roman" w:hAnsi="Times New Roman" w:cs="Times New Roman"/>
          <w:iCs/>
          <w:sz w:val="24"/>
          <w:szCs w:val="24"/>
        </w:rPr>
        <w:t xml:space="preserve">another </w:t>
      </w:r>
      <w:r w:rsidR="00C161CA" w:rsidRPr="00F50F47">
        <w:rPr>
          <w:rFonts w:ascii="Times New Roman" w:eastAsia="Times New Roman" w:hAnsi="Times New Roman" w:cs="Times New Roman"/>
          <w:iCs/>
          <w:sz w:val="24"/>
          <w:szCs w:val="24"/>
        </w:rPr>
        <w:t>dimension</w:t>
      </w:r>
      <w:r w:rsidR="00C003BC" w:rsidRPr="00F50F47">
        <w:rPr>
          <w:rFonts w:ascii="Times New Roman" w:eastAsia="Times New Roman" w:hAnsi="Times New Roman" w:cs="Times New Roman"/>
          <w:iCs/>
          <w:sz w:val="24"/>
          <w:szCs w:val="24"/>
        </w:rPr>
        <w:t xml:space="preserve"> to the listener’s experience of music, </w:t>
      </w:r>
      <w:r w:rsidR="00C161CA" w:rsidRPr="00F50F47">
        <w:rPr>
          <w:rFonts w:ascii="Times New Roman" w:eastAsia="Times New Roman" w:hAnsi="Times New Roman" w:cs="Times New Roman"/>
          <w:iCs/>
          <w:sz w:val="24"/>
          <w:szCs w:val="24"/>
        </w:rPr>
        <w:t xml:space="preserve">a new </w:t>
      </w:r>
      <w:r w:rsidR="003F2294" w:rsidRPr="00F50F47">
        <w:rPr>
          <w:rFonts w:ascii="Times New Roman" w:eastAsia="Times New Roman" w:hAnsi="Times New Roman" w:cs="Times New Roman"/>
          <w:iCs/>
          <w:sz w:val="24"/>
          <w:szCs w:val="24"/>
        </w:rPr>
        <w:lastRenderedPageBreak/>
        <w:t>time-space dimension.</w:t>
      </w:r>
      <w:r w:rsidR="00C161CA" w:rsidRPr="008E7FF3">
        <w:rPr>
          <w:rFonts w:ascii="Times New Roman" w:eastAsia="Times New Roman" w:hAnsi="Times New Roman" w:cs="Times New Roman"/>
          <w:iCs/>
          <w:sz w:val="24"/>
          <w:szCs w:val="24"/>
        </w:rPr>
        <w:t xml:space="preserve"> </w:t>
      </w:r>
      <w:r w:rsidR="00C003BC" w:rsidRPr="008E7FF3">
        <w:rPr>
          <w:rFonts w:ascii="Times New Roman" w:eastAsia="Times New Roman" w:hAnsi="Times New Roman" w:cs="Times New Roman"/>
          <w:iCs/>
          <w:sz w:val="24"/>
          <w:szCs w:val="24"/>
        </w:rPr>
        <w:t xml:space="preserve">For example, </w:t>
      </w:r>
      <w:r w:rsidR="00810CF5" w:rsidRPr="008E7FF3">
        <w:rPr>
          <w:rFonts w:ascii="Times New Roman" w:eastAsia="Times New Roman" w:hAnsi="Times New Roman" w:cs="Times New Roman"/>
          <w:iCs/>
          <w:sz w:val="24"/>
          <w:szCs w:val="24"/>
        </w:rPr>
        <w:t>when</w:t>
      </w:r>
      <w:r w:rsidR="004A591F" w:rsidRPr="008E7FF3">
        <w:rPr>
          <w:rFonts w:ascii="Times New Roman" w:eastAsia="Times New Roman" w:hAnsi="Times New Roman" w:cs="Times New Roman"/>
          <w:iCs/>
          <w:sz w:val="24"/>
          <w:szCs w:val="24"/>
        </w:rPr>
        <w:t xml:space="preserve"> </w:t>
      </w:r>
      <w:r w:rsidRPr="008E7FF3">
        <w:rPr>
          <w:rFonts w:ascii="Times New Roman" w:eastAsia="Times New Roman" w:hAnsi="Times New Roman" w:cs="Times New Roman"/>
          <w:iCs/>
          <w:sz w:val="24"/>
          <w:szCs w:val="24"/>
        </w:rPr>
        <w:t>polyrhythmic</w:t>
      </w:r>
      <w:r w:rsidR="00C161CA" w:rsidRPr="008E7FF3">
        <w:rPr>
          <w:rFonts w:ascii="Times New Roman" w:eastAsia="Times New Roman" w:hAnsi="Times New Roman" w:cs="Times New Roman"/>
          <w:iCs/>
          <w:sz w:val="24"/>
          <w:szCs w:val="24"/>
        </w:rPr>
        <w:t xml:space="preserve"> layers</w:t>
      </w:r>
      <w:r w:rsidR="00810CF5" w:rsidRPr="008E7FF3">
        <w:rPr>
          <w:rFonts w:ascii="Times New Roman" w:eastAsia="Times New Roman" w:hAnsi="Times New Roman" w:cs="Times New Roman"/>
          <w:iCs/>
          <w:sz w:val="24"/>
          <w:szCs w:val="24"/>
        </w:rPr>
        <w:t xml:space="preserve"> are presented</w:t>
      </w:r>
      <w:r w:rsidR="004A591F" w:rsidRPr="008E7FF3">
        <w:rPr>
          <w:rFonts w:ascii="Times New Roman" w:eastAsia="Times New Roman" w:hAnsi="Times New Roman" w:cs="Times New Roman"/>
          <w:iCs/>
          <w:sz w:val="24"/>
          <w:szCs w:val="24"/>
        </w:rPr>
        <w:t xml:space="preserve">, each listener </w:t>
      </w:r>
      <w:r w:rsidR="00C003BC" w:rsidRPr="008E7FF3">
        <w:rPr>
          <w:rFonts w:ascii="Times New Roman" w:eastAsia="Times New Roman" w:hAnsi="Times New Roman" w:cs="Times New Roman"/>
          <w:iCs/>
          <w:sz w:val="24"/>
          <w:szCs w:val="24"/>
        </w:rPr>
        <w:t xml:space="preserve">may </w:t>
      </w:r>
      <w:r w:rsidR="004A591F" w:rsidRPr="008E7FF3">
        <w:rPr>
          <w:rFonts w:ascii="Times New Roman" w:eastAsia="Times New Roman" w:hAnsi="Times New Roman" w:cs="Times New Roman"/>
          <w:iCs/>
          <w:sz w:val="24"/>
          <w:szCs w:val="24"/>
        </w:rPr>
        <w:t>follow their own choice of rhythmic layer(s)</w:t>
      </w:r>
      <w:r w:rsidR="002E5262">
        <w:rPr>
          <w:rFonts w:ascii="Times New Roman" w:eastAsia="Times New Roman" w:hAnsi="Times New Roman" w:cs="Times New Roman"/>
          <w:iCs/>
          <w:sz w:val="24"/>
          <w:szCs w:val="24"/>
        </w:rPr>
        <w:t>.</w:t>
      </w:r>
      <w:r w:rsidR="004A591F" w:rsidRPr="008E7FF3">
        <w:rPr>
          <w:rFonts w:ascii="Times New Roman" w:eastAsia="Times New Roman" w:hAnsi="Times New Roman" w:cs="Times New Roman"/>
          <w:iCs/>
          <w:sz w:val="24"/>
          <w:szCs w:val="24"/>
        </w:rPr>
        <w:t xml:space="preserve"> </w:t>
      </w:r>
      <w:r w:rsidR="002E5262">
        <w:rPr>
          <w:rFonts w:ascii="Times New Roman" w:eastAsia="Times New Roman" w:hAnsi="Times New Roman" w:cs="Times New Roman"/>
          <w:iCs/>
          <w:sz w:val="24"/>
          <w:szCs w:val="24"/>
        </w:rPr>
        <w:t>C</w:t>
      </w:r>
      <w:r w:rsidR="00B26E72" w:rsidRPr="008E7FF3">
        <w:rPr>
          <w:rFonts w:ascii="Times New Roman" w:eastAsia="Times New Roman" w:hAnsi="Times New Roman" w:cs="Times New Roman"/>
          <w:iCs/>
          <w:sz w:val="24"/>
          <w:szCs w:val="24"/>
        </w:rPr>
        <w:t>onsequently</w:t>
      </w:r>
      <w:r w:rsidR="0097391C" w:rsidRPr="008E7FF3">
        <w:rPr>
          <w:rFonts w:ascii="Times New Roman" w:eastAsia="Times New Roman" w:hAnsi="Times New Roman" w:cs="Times New Roman"/>
          <w:iCs/>
          <w:sz w:val="24"/>
          <w:szCs w:val="24"/>
        </w:rPr>
        <w:t>,</w:t>
      </w:r>
      <w:r w:rsidR="004A591F" w:rsidRPr="008E7FF3">
        <w:rPr>
          <w:rFonts w:ascii="Times New Roman" w:eastAsia="Times New Roman" w:hAnsi="Times New Roman" w:cs="Times New Roman"/>
          <w:iCs/>
          <w:sz w:val="24"/>
          <w:szCs w:val="24"/>
        </w:rPr>
        <w:t xml:space="preserve"> the </w:t>
      </w:r>
      <w:r w:rsidR="00EA4883" w:rsidRPr="008E7FF3">
        <w:rPr>
          <w:rFonts w:ascii="Times New Roman" w:eastAsia="Times New Roman" w:hAnsi="Times New Roman" w:cs="Times New Roman"/>
          <w:iCs/>
          <w:sz w:val="24"/>
          <w:szCs w:val="24"/>
        </w:rPr>
        <w:t xml:space="preserve">sense of </w:t>
      </w:r>
      <w:r w:rsidR="004A591F" w:rsidRPr="008E7FF3">
        <w:rPr>
          <w:rFonts w:ascii="Times New Roman" w:eastAsia="Times New Roman" w:hAnsi="Times New Roman" w:cs="Times New Roman"/>
          <w:iCs/>
          <w:sz w:val="24"/>
          <w:szCs w:val="24"/>
        </w:rPr>
        <w:t xml:space="preserve">time </w:t>
      </w:r>
      <w:r w:rsidR="00EA4883" w:rsidRPr="008E7FF3">
        <w:rPr>
          <w:rFonts w:ascii="Times New Roman" w:eastAsia="Times New Roman" w:hAnsi="Times New Roman" w:cs="Times New Roman"/>
          <w:iCs/>
          <w:sz w:val="24"/>
          <w:szCs w:val="24"/>
        </w:rPr>
        <w:t xml:space="preserve">that </w:t>
      </w:r>
      <w:r w:rsidR="004A591F" w:rsidRPr="008E7FF3">
        <w:rPr>
          <w:rFonts w:ascii="Times New Roman" w:eastAsia="Times New Roman" w:hAnsi="Times New Roman" w:cs="Times New Roman"/>
          <w:iCs/>
          <w:sz w:val="24"/>
          <w:szCs w:val="24"/>
        </w:rPr>
        <w:t>each listener experiences will be relative</w:t>
      </w:r>
      <w:r w:rsidR="0097391C" w:rsidRPr="008E7FF3">
        <w:rPr>
          <w:rFonts w:ascii="Times New Roman" w:eastAsia="Times New Roman" w:hAnsi="Times New Roman" w:cs="Times New Roman"/>
          <w:iCs/>
          <w:sz w:val="24"/>
          <w:szCs w:val="24"/>
        </w:rPr>
        <w:t xml:space="preserve">; </w:t>
      </w:r>
      <w:r w:rsidR="00C003BC" w:rsidRPr="008E7FF3">
        <w:rPr>
          <w:rFonts w:ascii="Times New Roman" w:eastAsia="Times New Roman" w:hAnsi="Times New Roman" w:cs="Times New Roman"/>
          <w:iCs/>
          <w:sz w:val="24"/>
          <w:szCs w:val="24"/>
        </w:rPr>
        <w:t>one listener may</w:t>
      </w:r>
      <w:r w:rsidR="004A591F" w:rsidRPr="008E7FF3">
        <w:rPr>
          <w:rFonts w:ascii="Times New Roman" w:eastAsia="Times New Roman" w:hAnsi="Times New Roman" w:cs="Times New Roman"/>
          <w:iCs/>
          <w:sz w:val="24"/>
          <w:szCs w:val="24"/>
        </w:rPr>
        <w:t xml:space="preserve"> follow successive quarter-note pulses, </w:t>
      </w:r>
      <w:r w:rsidR="00B26E72" w:rsidRPr="008E7FF3">
        <w:rPr>
          <w:rFonts w:ascii="Times New Roman" w:eastAsia="Times New Roman" w:hAnsi="Times New Roman" w:cs="Times New Roman"/>
          <w:iCs/>
          <w:sz w:val="24"/>
          <w:szCs w:val="24"/>
        </w:rPr>
        <w:t>meaning</w:t>
      </w:r>
      <w:r w:rsidR="004A591F" w:rsidRPr="008E7FF3">
        <w:rPr>
          <w:rFonts w:ascii="Times New Roman" w:eastAsia="Times New Roman" w:hAnsi="Times New Roman" w:cs="Times New Roman"/>
          <w:iCs/>
          <w:sz w:val="24"/>
          <w:szCs w:val="24"/>
        </w:rPr>
        <w:t xml:space="preserve"> time </w:t>
      </w:r>
      <w:r w:rsidR="00B26E72" w:rsidRPr="008E7FF3">
        <w:rPr>
          <w:rFonts w:ascii="Times New Roman" w:eastAsia="Times New Roman" w:hAnsi="Times New Roman" w:cs="Times New Roman"/>
          <w:iCs/>
          <w:sz w:val="24"/>
          <w:szCs w:val="24"/>
        </w:rPr>
        <w:t xml:space="preserve">will seem </w:t>
      </w:r>
      <w:r w:rsidR="004A591F" w:rsidRPr="008E7FF3">
        <w:rPr>
          <w:rFonts w:ascii="Times New Roman" w:eastAsia="Times New Roman" w:hAnsi="Times New Roman" w:cs="Times New Roman"/>
          <w:iCs/>
          <w:sz w:val="24"/>
          <w:szCs w:val="24"/>
        </w:rPr>
        <w:t xml:space="preserve">faster </w:t>
      </w:r>
      <w:r w:rsidR="00B26E72" w:rsidRPr="008E7FF3">
        <w:rPr>
          <w:rFonts w:ascii="Times New Roman" w:eastAsia="Times New Roman" w:hAnsi="Times New Roman" w:cs="Times New Roman"/>
          <w:iCs/>
          <w:sz w:val="24"/>
          <w:szCs w:val="24"/>
        </w:rPr>
        <w:t xml:space="preserve">than for </w:t>
      </w:r>
      <w:r w:rsidR="00C003BC" w:rsidRPr="008E7FF3">
        <w:rPr>
          <w:rFonts w:ascii="Times New Roman" w:eastAsia="Times New Roman" w:hAnsi="Times New Roman" w:cs="Times New Roman"/>
          <w:iCs/>
          <w:sz w:val="24"/>
          <w:szCs w:val="24"/>
        </w:rPr>
        <w:t>another</w:t>
      </w:r>
      <w:r w:rsidR="0097391C" w:rsidRPr="008E7FF3">
        <w:rPr>
          <w:rFonts w:ascii="Times New Roman" w:eastAsia="Times New Roman" w:hAnsi="Times New Roman" w:cs="Times New Roman"/>
          <w:iCs/>
          <w:sz w:val="24"/>
          <w:szCs w:val="24"/>
        </w:rPr>
        <w:t xml:space="preserve"> listener</w:t>
      </w:r>
      <w:r w:rsidR="00C003BC" w:rsidRPr="008E7FF3">
        <w:rPr>
          <w:rFonts w:ascii="Times New Roman" w:eastAsia="Times New Roman" w:hAnsi="Times New Roman" w:cs="Times New Roman"/>
          <w:iCs/>
          <w:sz w:val="24"/>
          <w:szCs w:val="24"/>
        </w:rPr>
        <w:t xml:space="preserve"> </w:t>
      </w:r>
      <w:r w:rsidR="000F1EDF" w:rsidRPr="008E7FF3">
        <w:rPr>
          <w:rFonts w:ascii="Times New Roman" w:eastAsia="Times New Roman" w:hAnsi="Times New Roman" w:cs="Times New Roman"/>
          <w:iCs/>
          <w:sz w:val="24"/>
          <w:szCs w:val="24"/>
        </w:rPr>
        <w:t xml:space="preserve">who </w:t>
      </w:r>
      <w:r w:rsidR="00C003BC" w:rsidRPr="008E7FF3">
        <w:rPr>
          <w:rFonts w:ascii="Times New Roman" w:eastAsia="Times New Roman" w:hAnsi="Times New Roman" w:cs="Times New Roman"/>
          <w:iCs/>
          <w:sz w:val="24"/>
          <w:szCs w:val="24"/>
        </w:rPr>
        <w:t xml:space="preserve">may </w:t>
      </w:r>
      <w:r w:rsidR="004A591F" w:rsidRPr="008E7FF3">
        <w:rPr>
          <w:rFonts w:ascii="Times New Roman" w:eastAsia="Times New Roman" w:hAnsi="Times New Roman" w:cs="Times New Roman"/>
          <w:iCs/>
          <w:sz w:val="24"/>
          <w:szCs w:val="24"/>
        </w:rPr>
        <w:t>follow</w:t>
      </w:r>
      <w:r w:rsidR="00C003BC" w:rsidRPr="008E7FF3">
        <w:rPr>
          <w:rFonts w:ascii="Times New Roman" w:eastAsia="Times New Roman" w:hAnsi="Times New Roman" w:cs="Times New Roman"/>
          <w:iCs/>
          <w:sz w:val="24"/>
          <w:szCs w:val="24"/>
        </w:rPr>
        <w:t xml:space="preserve"> </w:t>
      </w:r>
      <w:r w:rsidR="004A591F" w:rsidRPr="008E7FF3">
        <w:rPr>
          <w:rFonts w:ascii="Times New Roman" w:eastAsia="Times New Roman" w:hAnsi="Times New Roman" w:cs="Times New Roman"/>
          <w:iCs/>
          <w:sz w:val="24"/>
          <w:szCs w:val="24"/>
        </w:rPr>
        <w:t>successive dotted-quarter</w:t>
      </w:r>
      <w:r w:rsidR="00C003BC" w:rsidRPr="008E7FF3">
        <w:rPr>
          <w:rFonts w:ascii="Times New Roman" w:eastAsia="Times New Roman" w:hAnsi="Times New Roman" w:cs="Times New Roman"/>
          <w:iCs/>
          <w:sz w:val="24"/>
          <w:szCs w:val="24"/>
        </w:rPr>
        <w:t>-</w:t>
      </w:r>
      <w:r w:rsidR="004A591F" w:rsidRPr="008E7FF3">
        <w:rPr>
          <w:rFonts w:ascii="Times New Roman" w:eastAsia="Times New Roman" w:hAnsi="Times New Roman" w:cs="Times New Roman"/>
          <w:iCs/>
          <w:sz w:val="24"/>
          <w:szCs w:val="24"/>
        </w:rPr>
        <w:t>note pulse</w:t>
      </w:r>
      <w:r w:rsidR="00B26E72" w:rsidRPr="008E7FF3">
        <w:rPr>
          <w:rFonts w:ascii="Times New Roman" w:eastAsia="Times New Roman" w:hAnsi="Times New Roman" w:cs="Times New Roman"/>
          <w:iCs/>
          <w:sz w:val="24"/>
          <w:szCs w:val="24"/>
        </w:rPr>
        <w:t>s</w:t>
      </w:r>
      <w:r w:rsidR="004A591F" w:rsidRPr="008E7FF3">
        <w:rPr>
          <w:rFonts w:ascii="Times New Roman" w:eastAsia="Times New Roman" w:hAnsi="Times New Roman" w:cs="Times New Roman"/>
          <w:iCs/>
          <w:sz w:val="24"/>
          <w:szCs w:val="24"/>
        </w:rPr>
        <w:t>.</w:t>
      </w:r>
      <w:r w:rsidR="003A7B0E" w:rsidRPr="008E7FF3">
        <w:rPr>
          <w:rFonts w:ascii="Times New Roman" w:eastAsia="Times New Roman" w:hAnsi="Times New Roman" w:cs="Times New Roman"/>
          <w:iCs/>
          <w:sz w:val="24"/>
          <w:szCs w:val="24"/>
        </w:rPr>
        <w:t xml:space="preserve"> </w:t>
      </w:r>
      <w:r w:rsidR="0097391C" w:rsidRPr="008E7FF3">
        <w:rPr>
          <w:rFonts w:ascii="Times New Roman" w:eastAsia="Times New Roman" w:hAnsi="Times New Roman" w:cs="Times New Roman"/>
          <w:iCs/>
          <w:sz w:val="24"/>
          <w:szCs w:val="24"/>
        </w:rPr>
        <w:t>Other listeners</w:t>
      </w:r>
      <w:r w:rsidR="003A7B0E" w:rsidRPr="008E7FF3">
        <w:rPr>
          <w:rFonts w:ascii="Times New Roman" w:eastAsia="Times New Roman" w:hAnsi="Times New Roman" w:cs="Times New Roman"/>
          <w:iCs/>
          <w:sz w:val="24"/>
          <w:szCs w:val="24"/>
        </w:rPr>
        <w:t xml:space="preserve"> may move back and forth if they follow other dimensions, such as harmonic rhythm</w:t>
      </w:r>
      <w:r w:rsidR="0097391C" w:rsidRPr="008E7FF3">
        <w:rPr>
          <w:rFonts w:ascii="Times New Roman" w:eastAsia="Times New Roman" w:hAnsi="Times New Roman" w:cs="Times New Roman"/>
          <w:iCs/>
          <w:sz w:val="24"/>
          <w:szCs w:val="24"/>
        </w:rPr>
        <w:t xml:space="preserve">. </w:t>
      </w:r>
      <w:r w:rsidR="003A7B0E" w:rsidRPr="008E7FF3">
        <w:rPr>
          <w:rFonts w:ascii="Times New Roman" w:eastAsia="Times New Roman" w:hAnsi="Times New Roman" w:cs="Times New Roman"/>
          <w:iCs/>
          <w:sz w:val="24"/>
          <w:szCs w:val="24"/>
        </w:rPr>
        <w:t xml:space="preserve">If </w:t>
      </w:r>
      <w:r w:rsidR="0097391C" w:rsidRPr="008E7FF3">
        <w:rPr>
          <w:rFonts w:ascii="Times New Roman" w:eastAsia="Times New Roman" w:hAnsi="Times New Roman" w:cs="Times New Roman"/>
          <w:iCs/>
          <w:sz w:val="24"/>
          <w:szCs w:val="24"/>
        </w:rPr>
        <w:t xml:space="preserve">my attempt to create a rhythmic fluency </w:t>
      </w:r>
      <w:r w:rsidR="000F1EDF" w:rsidRPr="008E7FF3">
        <w:rPr>
          <w:rFonts w:ascii="Times New Roman" w:eastAsia="Times New Roman" w:hAnsi="Times New Roman" w:cs="Times New Roman"/>
          <w:iCs/>
          <w:sz w:val="24"/>
          <w:szCs w:val="24"/>
        </w:rPr>
        <w:t>is</w:t>
      </w:r>
      <w:r w:rsidR="003A7B0E" w:rsidRPr="008E7FF3">
        <w:rPr>
          <w:rFonts w:ascii="Times New Roman" w:eastAsia="Times New Roman" w:hAnsi="Times New Roman" w:cs="Times New Roman"/>
          <w:iCs/>
          <w:sz w:val="24"/>
          <w:szCs w:val="24"/>
        </w:rPr>
        <w:t xml:space="preserve"> successful, the apparent disorder of the whole</w:t>
      </w:r>
      <w:r w:rsidR="000F1EDF" w:rsidRPr="008E7FF3">
        <w:rPr>
          <w:rFonts w:ascii="Times New Roman" w:eastAsia="Times New Roman" w:hAnsi="Times New Roman" w:cs="Times New Roman"/>
          <w:iCs/>
          <w:sz w:val="24"/>
          <w:szCs w:val="24"/>
        </w:rPr>
        <w:t xml:space="preserve"> entity</w:t>
      </w:r>
      <w:r w:rsidR="003A7B0E" w:rsidRPr="008E7FF3">
        <w:rPr>
          <w:rFonts w:ascii="Times New Roman" w:eastAsia="Times New Roman" w:hAnsi="Times New Roman" w:cs="Times New Roman"/>
          <w:iCs/>
          <w:sz w:val="24"/>
          <w:szCs w:val="24"/>
        </w:rPr>
        <w:t xml:space="preserve"> may open new realms of spiritual exploration for listeners</w:t>
      </w:r>
      <w:r w:rsidR="00E67A87" w:rsidRPr="008E7FF3">
        <w:rPr>
          <w:rFonts w:ascii="Times New Roman" w:eastAsia="Times New Roman" w:hAnsi="Times New Roman" w:cs="Times New Roman"/>
          <w:iCs/>
          <w:sz w:val="24"/>
          <w:szCs w:val="24"/>
        </w:rPr>
        <w:t xml:space="preserve"> – </w:t>
      </w:r>
      <w:r w:rsidR="00BE4EAF" w:rsidRPr="008E7FF3">
        <w:rPr>
          <w:rFonts w:ascii="Times New Roman" w:eastAsia="Times New Roman" w:hAnsi="Times New Roman" w:cs="Times New Roman"/>
          <w:iCs/>
          <w:sz w:val="24"/>
          <w:szCs w:val="24"/>
        </w:rPr>
        <w:t xml:space="preserve">the state of </w:t>
      </w:r>
      <w:r w:rsidR="00B8285B" w:rsidRPr="008E7FF3">
        <w:rPr>
          <w:rFonts w:ascii="Times New Roman" w:eastAsia="Times New Roman" w:hAnsi="Times New Roman" w:cs="Times New Roman"/>
          <w:iCs/>
          <w:sz w:val="24"/>
          <w:szCs w:val="24"/>
        </w:rPr>
        <w:t xml:space="preserve">a </w:t>
      </w:r>
      <w:r w:rsidR="00F70E2B" w:rsidRPr="008E7FF3">
        <w:rPr>
          <w:rFonts w:ascii="Times New Roman" w:eastAsia="Times New Roman" w:hAnsi="Times New Roman" w:cs="Times New Roman"/>
          <w:iCs/>
          <w:sz w:val="24"/>
          <w:szCs w:val="24"/>
        </w:rPr>
        <w:t xml:space="preserve">strictly-ordered </w:t>
      </w:r>
      <w:r w:rsidR="00B8285B" w:rsidRPr="008E7FF3">
        <w:rPr>
          <w:rFonts w:ascii="Times New Roman" w:eastAsia="Times New Roman" w:hAnsi="Times New Roman" w:cs="Times New Roman"/>
          <w:iCs/>
          <w:sz w:val="24"/>
          <w:szCs w:val="24"/>
        </w:rPr>
        <w:t xml:space="preserve">total </w:t>
      </w:r>
      <w:r w:rsidR="00BE4EAF" w:rsidRPr="008E7FF3">
        <w:rPr>
          <w:rFonts w:ascii="Times New Roman" w:eastAsia="Times New Roman" w:hAnsi="Times New Roman" w:cs="Times New Roman"/>
          <w:iCs/>
          <w:sz w:val="24"/>
          <w:szCs w:val="24"/>
        </w:rPr>
        <w:t>disorde</w:t>
      </w:r>
      <w:r w:rsidR="00F47D05" w:rsidRPr="008E7FF3">
        <w:rPr>
          <w:rFonts w:ascii="Times New Roman" w:eastAsia="Times New Roman" w:hAnsi="Times New Roman" w:cs="Times New Roman"/>
          <w:iCs/>
          <w:sz w:val="24"/>
          <w:szCs w:val="24"/>
        </w:rPr>
        <w:t>r</w:t>
      </w:r>
      <w:r w:rsidR="000F1EDF" w:rsidRPr="008E7FF3">
        <w:rPr>
          <w:rFonts w:ascii="Times New Roman" w:eastAsia="Times New Roman" w:hAnsi="Times New Roman" w:cs="Times New Roman"/>
          <w:iCs/>
          <w:sz w:val="24"/>
          <w:szCs w:val="24"/>
        </w:rPr>
        <w:t xml:space="preserve"> (chaos)</w:t>
      </w:r>
      <w:r w:rsidR="00EA4883" w:rsidRPr="008E7FF3">
        <w:rPr>
          <w:rFonts w:ascii="Times New Roman" w:eastAsia="Times New Roman" w:hAnsi="Times New Roman" w:cs="Times New Roman"/>
          <w:iCs/>
          <w:sz w:val="24"/>
          <w:szCs w:val="24"/>
        </w:rPr>
        <w:t>.</w:t>
      </w:r>
    </w:p>
    <w:p w14:paraId="7C4A55E6" w14:textId="77777777" w:rsidR="00B61865" w:rsidRDefault="00180148" w:rsidP="00B61865">
      <w:pPr>
        <w:tabs>
          <w:tab w:val="left" w:pos="1230"/>
        </w:tabs>
        <w:spacing w:line="480" w:lineRule="auto"/>
        <w:ind w:firstLine="720"/>
        <w:rPr>
          <w:rFonts w:ascii="Times New Roman" w:eastAsia="Times New Roman" w:hAnsi="Times New Roman" w:cs="Times New Roman"/>
          <w:iCs/>
          <w:sz w:val="24"/>
          <w:szCs w:val="24"/>
        </w:rPr>
      </w:pPr>
      <w:r w:rsidRPr="008E7FF3">
        <w:rPr>
          <w:rFonts w:ascii="Times New Roman" w:eastAsia="Times New Roman" w:hAnsi="Times New Roman" w:cs="Times New Roman"/>
          <w:iCs/>
          <w:sz w:val="24"/>
          <w:szCs w:val="24"/>
        </w:rPr>
        <w:t xml:space="preserve">My technique of using repeated juxtapositions of fixed rhythms </w:t>
      </w:r>
      <w:r w:rsidR="00EA4883" w:rsidRPr="008E7FF3">
        <w:rPr>
          <w:rFonts w:ascii="Times New Roman" w:eastAsia="Times New Roman" w:hAnsi="Times New Roman" w:cs="Times New Roman"/>
          <w:iCs/>
          <w:sz w:val="24"/>
          <w:szCs w:val="24"/>
        </w:rPr>
        <w:t xml:space="preserve">may initially </w:t>
      </w:r>
      <w:r w:rsidRPr="008E7FF3">
        <w:rPr>
          <w:rFonts w:ascii="Times New Roman" w:eastAsia="Times New Roman" w:hAnsi="Times New Roman" w:cs="Times New Roman"/>
          <w:iCs/>
          <w:sz w:val="24"/>
          <w:szCs w:val="24"/>
        </w:rPr>
        <w:t>seem disordered</w:t>
      </w:r>
      <w:r w:rsidR="000F1EDF" w:rsidRPr="008E7FF3">
        <w:rPr>
          <w:rFonts w:ascii="Times New Roman" w:eastAsia="Times New Roman" w:hAnsi="Times New Roman" w:cs="Times New Roman"/>
          <w:iCs/>
          <w:sz w:val="24"/>
          <w:szCs w:val="24"/>
        </w:rPr>
        <w:t xml:space="preserve"> and</w:t>
      </w:r>
      <w:r w:rsidRPr="008E7FF3">
        <w:rPr>
          <w:rFonts w:ascii="Times New Roman" w:eastAsia="Times New Roman" w:hAnsi="Times New Roman" w:cs="Times New Roman"/>
          <w:iCs/>
          <w:sz w:val="24"/>
          <w:szCs w:val="24"/>
        </w:rPr>
        <w:t xml:space="preserve"> disharmonious, </w:t>
      </w:r>
      <w:r w:rsidR="00015D76" w:rsidRPr="008E7FF3">
        <w:rPr>
          <w:rFonts w:ascii="Times New Roman" w:eastAsia="Times New Roman" w:hAnsi="Times New Roman" w:cs="Times New Roman"/>
          <w:iCs/>
          <w:sz w:val="24"/>
          <w:szCs w:val="24"/>
        </w:rPr>
        <w:t xml:space="preserve">but it is </w:t>
      </w:r>
      <w:r w:rsidR="00C47AD7" w:rsidRPr="008E7FF3">
        <w:rPr>
          <w:rFonts w:ascii="Times New Roman" w:eastAsia="Times New Roman" w:hAnsi="Times New Roman" w:cs="Times New Roman"/>
          <w:iCs/>
          <w:sz w:val="24"/>
          <w:szCs w:val="24"/>
        </w:rPr>
        <w:t xml:space="preserve">indeed </w:t>
      </w:r>
      <w:r w:rsidR="00BF799C" w:rsidRPr="008E7FF3">
        <w:rPr>
          <w:rFonts w:ascii="Times New Roman" w:eastAsia="Times New Roman" w:hAnsi="Times New Roman" w:cs="Times New Roman"/>
          <w:iCs/>
          <w:sz w:val="24"/>
          <w:szCs w:val="24"/>
        </w:rPr>
        <w:t xml:space="preserve">ordered and </w:t>
      </w:r>
      <w:r w:rsidR="00015D76" w:rsidRPr="008E7FF3">
        <w:rPr>
          <w:rFonts w:ascii="Times New Roman" w:eastAsia="Times New Roman" w:hAnsi="Times New Roman" w:cs="Times New Roman"/>
          <w:iCs/>
          <w:sz w:val="24"/>
          <w:szCs w:val="24"/>
        </w:rPr>
        <w:t>harmonious</w:t>
      </w:r>
      <w:r w:rsidR="00EA4883" w:rsidRPr="008E7FF3">
        <w:rPr>
          <w:rFonts w:ascii="Times New Roman" w:eastAsia="Times New Roman" w:hAnsi="Times New Roman" w:cs="Times New Roman"/>
          <w:iCs/>
          <w:sz w:val="24"/>
          <w:szCs w:val="24"/>
        </w:rPr>
        <w:t xml:space="preserve">. My process </w:t>
      </w:r>
      <w:r w:rsidR="001A3DBD" w:rsidRPr="008E7FF3">
        <w:rPr>
          <w:rFonts w:ascii="Times New Roman" w:eastAsia="Times New Roman" w:hAnsi="Times New Roman" w:cs="Times New Roman"/>
          <w:iCs/>
          <w:sz w:val="24"/>
          <w:szCs w:val="24"/>
        </w:rPr>
        <w:t>is</w:t>
      </w:r>
      <w:r w:rsidR="00EA4883" w:rsidRPr="008E7FF3">
        <w:rPr>
          <w:rFonts w:ascii="Times New Roman" w:eastAsia="Times New Roman" w:hAnsi="Times New Roman" w:cs="Times New Roman"/>
          <w:iCs/>
          <w:sz w:val="24"/>
          <w:szCs w:val="24"/>
        </w:rPr>
        <w:t xml:space="preserve"> thus in keeping </w:t>
      </w:r>
      <w:r w:rsidR="00015D76" w:rsidRPr="008E7FF3">
        <w:rPr>
          <w:rFonts w:ascii="Times New Roman" w:eastAsia="Times New Roman" w:hAnsi="Times New Roman" w:cs="Times New Roman"/>
          <w:iCs/>
          <w:sz w:val="24"/>
          <w:szCs w:val="24"/>
        </w:rPr>
        <w:t xml:space="preserve">with the aspirations of </w:t>
      </w:r>
      <w:r w:rsidR="00C47AD7" w:rsidRPr="008E7FF3">
        <w:rPr>
          <w:rFonts w:ascii="Times New Roman" w:eastAsia="Times New Roman" w:hAnsi="Times New Roman" w:cs="Times New Roman"/>
          <w:iCs/>
          <w:sz w:val="24"/>
          <w:szCs w:val="24"/>
        </w:rPr>
        <w:t xml:space="preserve">other </w:t>
      </w:r>
      <w:r w:rsidR="00015D76" w:rsidRPr="008E7FF3">
        <w:rPr>
          <w:rFonts w:ascii="Times New Roman" w:eastAsia="Times New Roman" w:hAnsi="Times New Roman" w:cs="Times New Roman"/>
          <w:iCs/>
          <w:sz w:val="24"/>
          <w:szCs w:val="24"/>
        </w:rPr>
        <w:t xml:space="preserve">modern artists who, like me, seek </w:t>
      </w:r>
      <w:r w:rsidR="00EA4883" w:rsidRPr="008E7FF3">
        <w:rPr>
          <w:rFonts w:ascii="Times New Roman" w:eastAsia="Times New Roman" w:hAnsi="Times New Roman" w:cs="Times New Roman"/>
          <w:iCs/>
          <w:sz w:val="24"/>
          <w:szCs w:val="24"/>
        </w:rPr>
        <w:t xml:space="preserve">for </w:t>
      </w:r>
      <w:r w:rsidR="00015D76" w:rsidRPr="008E7FF3">
        <w:rPr>
          <w:rFonts w:ascii="Times New Roman" w:eastAsia="Times New Roman" w:hAnsi="Times New Roman" w:cs="Times New Roman"/>
          <w:iCs/>
          <w:sz w:val="24"/>
          <w:szCs w:val="24"/>
        </w:rPr>
        <w:t>their own system</w:t>
      </w:r>
      <w:r w:rsidR="00773B3F" w:rsidRPr="008E7FF3">
        <w:rPr>
          <w:rFonts w:ascii="Times New Roman" w:eastAsia="Times New Roman" w:hAnsi="Times New Roman" w:cs="Times New Roman"/>
          <w:iCs/>
          <w:sz w:val="24"/>
          <w:szCs w:val="24"/>
        </w:rPr>
        <w:t xml:space="preserve"> to </w:t>
      </w:r>
      <w:r w:rsidR="00773B3F" w:rsidRPr="008E7FF3">
        <w:rPr>
          <w:rFonts w:ascii="Times New Roman" w:eastAsia="Times New Roman" w:hAnsi="Times New Roman" w:cs="Times New Roman"/>
          <w:i/>
          <w:sz w:val="24"/>
          <w:szCs w:val="24"/>
        </w:rPr>
        <w:t>‘appear’ other than merely arbitrary</w:t>
      </w:r>
      <w:r w:rsidR="0093618C" w:rsidRPr="008E7FF3">
        <w:rPr>
          <w:rFonts w:ascii="Times New Roman" w:eastAsia="Times New Roman" w:hAnsi="Times New Roman" w:cs="Times New Roman"/>
          <w:iCs/>
          <w:sz w:val="24"/>
          <w:szCs w:val="24"/>
        </w:rPr>
        <w:t>,</w:t>
      </w:r>
      <w:r w:rsidR="00773B3F" w:rsidRPr="008E7FF3">
        <w:rPr>
          <w:rFonts w:ascii="Times New Roman" w:eastAsia="Times New Roman" w:hAnsi="Times New Roman" w:cs="Times New Roman"/>
          <w:i/>
          <w:sz w:val="24"/>
          <w:szCs w:val="24"/>
        </w:rPr>
        <w:t xml:space="preserve"> </w:t>
      </w:r>
      <w:r w:rsidR="00773B3F" w:rsidRPr="008E7FF3">
        <w:rPr>
          <w:rStyle w:val="FootnoteReference"/>
          <w:rFonts w:ascii="Times New Roman" w:eastAsia="Times New Roman" w:hAnsi="Times New Roman" w:cs="Times New Roman"/>
          <w:iCs/>
          <w:sz w:val="24"/>
          <w:szCs w:val="24"/>
        </w:rPr>
        <w:footnoteReference w:id="39"/>
      </w:r>
      <w:r w:rsidR="00773B3F" w:rsidRPr="008E7FF3">
        <w:rPr>
          <w:rFonts w:ascii="Times New Roman" w:eastAsia="Times New Roman" w:hAnsi="Times New Roman" w:cs="Times New Roman"/>
          <w:iCs/>
          <w:sz w:val="24"/>
          <w:szCs w:val="24"/>
        </w:rPr>
        <w:t xml:space="preserve"> </w:t>
      </w:r>
      <w:r w:rsidR="0093618C" w:rsidRPr="008E7FF3">
        <w:rPr>
          <w:rFonts w:ascii="Times New Roman" w:eastAsia="Times New Roman" w:hAnsi="Times New Roman" w:cs="Times New Roman"/>
          <w:iCs/>
          <w:sz w:val="24"/>
          <w:szCs w:val="24"/>
        </w:rPr>
        <w:t xml:space="preserve">similar to </w:t>
      </w:r>
      <w:proofErr w:type="spellStart"/>
      <w:r w:rsidR="00015D76" w:rsidRPr="008E7FF3">
        <w:rPr>
          <w:rFonts w:ascii="Times New Roman" w:eastAsia="Times New Roman" w:hAnsi="Times New Roman" w:cs="Times New Roman"/>
          <w:iCs/>
          <w:sz w:val="24"/>
          <w:szCs w:val="24"/>
        </w:rPr>
        <w:t>Florman</w:t>
      </w:r>
      <w:r w:rsidR="0093618C" w:rsidRPr="008E7FF3">
        <w:rPr>
          <w:rFonts w:ascii="Times New Roman" w:eastAsia="Times New Roman" w:hAnsi="Times New Roman" w:cs="Times New Roman"/>
          <w:iCs/>
          <w:sz w:val="24"/>
          <w:szCs w:val="24"/>
        </w:rPr>
        <w:t>’s</w:t>
      </w:r>
      <w:proofErr w:type="spellEnd"/>
      <w:r w:rsidR="00015D76" w:rsidRPr="008E7FF3">
        <w:rPr>
          <w:rFonts w:ascii="Times New Roman" w:eastAsia="Times New Roman" w:hAnsi="Times New Roman" w:cs="Times New Roman"/>
          <w:iCs/>
          <w:sz w:val="24"/>
          <w:szCs w:val="24"/>
        </w:rPr>
        <w:t xml:space="preserve"> </w:t>
      </w:r>
      <w:r w:rsidR="0093618C" w:rsidRPr="008E7FF3">
        <w:rPr>
          <w:rFonts w:ascii="Times New Roman" w:eastAsia="Times New Roman" w:hAnsi="Times New Roman" w:cs="Times New Roman"/>
          <w:iCs/>
          <w:sz w:val="24"/>
          <w:szCs w:val="24"/>
        </w:rPr>
        <w:t>description</w:t>
      </w:r>
      <w:r w:rsidR="00E67A87" w:rsidRPr="008E7FF3">
        <w:rPr>
          <w:rFonts w:ascii="Times New Roman" w:eastAsia="Times New Roman" w:hAnsi="Times New Roman" w:cs="Times New Roman"/>
          <w:iCs/>
          <w:sz w:val="24"/>
          <w:szCs w:val="24"/>
        </w:rPr>
        <w:t xml:space="preserve"> of</w:t>
      </w:r>
      <w:r w:rsidR="00A174CB" w:rsidRPr="008E7FF3">
        <w:rPr>
          <w:rFonts w:ascii="Times New Roman" w:eastAsia="Times New Roman" w:hAnsi="Times New Roman" w:cs="Times New Roman"/>
          <w:iCs/>
          <w:sz w:val="24"/>
          <w:szCs w:val="24"/>
        </w:rPr>
        <w:t xml:space="preserve"> </w:t>
      </w:r>
      <w:r w:rsidR="007456E9" w:rsidRPr="008E7FF3">
        <w:rPr>
          <w:rFonts w:ascii="Times New Roman" w:eastAsia="Times New Roman" w:hAnsi="Times New Roman" w:cs="Times New Roman"/>
          <w:iCs/>
          <w:sz w:val="24"/>
          <w:szCs w:val="24"/>
        </w:rPr>
        <w:t xml:space="preserve">the first modern abstract painter </w:t>
      </w:r>
      <w:r w:rsidR="00E67A87" w:rsidRPr="008E7FF3">
        <w:rPr>
          <w:rFonts w:ascii="Times New Roman" w:eastAsia="Times New Roman" w:hAnsi="Times New Roman" w:cs="Times New Roman"/>
          <w:iCs/>
          <w:sz w:val="24"/>
          <w:szCs w:val="24"/>
        </w:rPr>
        <w:t>Kandinsky’s</w:t>
      </w:r>
      <w:r w:rsidR="00773B3F" w:rsidRPr="008E7FF3">
        <w:rPr>
          <w:rFonts w:ascii="Times New Roman" w:eastAsia="Times New Roman" w:hAnsi="Times New Roman" w:cs="Times New Roman"/>
          <w:iCs/>
          <w:sz w:val="24"/>
          <w:szCs w:val="24"/>
        </w:rPr>
        <w:t xml:space="preserve"> (1866-1944) </w:t>
      </w:r>
      <w:r w:rsidR="006C464B" w:rsidRPr="008E7FF3">
        <w:rPr>
          <w:rFonts w:ascii="Times New Roman" w:eastAsia="Times New Roman" w:hAnsi="Times New Roman" w:cs="Times New Roman"/>
          <w:iCs/>
          <w:sz w:val="24"/>
          <w:szCs w:val="24"/>
        </w:rPr>
        <w:t>“</w:t>
      </w:r>
      <w:r w:rsidR="00E67A87" w:rsidRPr="008E7FF3">
        <w:rPr>
          <w:rFonts w:ascii="Times New Roman" w:eastAsia="Times New Roman" w:hAnsi="Times New Roman" w:cs="Times New Roman"/>
          <w:iCs/>
          <w:sz w:val="24"/>
          <w:szCs w:val="24"/>
        </w:rPr>
        <w:t>color wheel</w:t>
      </w:r>
      <w:r w:rsidR="006C464B" w:rsidRPr="008E7FF3">
        <w:rPr>
          <w:rFonts w:ascii="Times New Roman" w:eastAsia="Times New Roman" w:hAnsi="Times New Roman" w:cs="Times New Roman"/>
          <w:iCs/>
          <w:sz w:val="24"/>
          <w:szCs w:val="24"/>
        </w:rPr>
        <w:t>”</w:t>
      </w:r>
      <w:r w:rsidR="003D241B" w:rsidRPr="008E7FF3">
        <w:rPr>
          <w:rFonts w:ascii="Times New Roman" w:eastAsia="Times New Roman" w:hAnsi="Times New Roman" w:cs="Times New Roman"/>
          <w:iCs/>
          <w:sz w:val="24"/>
          <w:szCs w:val="24"/>
        </w:rPr>
        <w:t xml:space="preserve"> device</w:t>
      </w:r>
      <w:r w:rsidR="0093618C" w:rsidRPr="008E7FF3">
        <w:rPr>
          <w:rFonts w:ascii="Times New Roman" w:eastAsia="Times New Roman" w:hAnsi="Times New Roman" w:cs="Times New Roman"/>
          <w:iCs/>
          <w:sz w:val="24"/>
          <w:szCs w:val="24"/>
        </w:rPr>
        <w:t xml:space="preserve"> as</w:t>
      </w:r>
      <w:r w:rsidR="00015D76" w:rsidRPr="008E7FF3">
        <w:rPr>
          <w:rFonts w:ascii="Times New Roman" w:eastAsia="Times New Roman" w:hAnsi="Times New Roman" w:cs="Times New Roman"/>
          <w:iCs/>
          <w:sz w:val="24"/>
          <w:szCs w:val="24"/>
        </w:rPr>
        <w:t xml:space="preserve"> </w:t>
      </w:r>
      <w:r w:rsidRPr="008E7FF3">
        <w:rPr>
          <w:rFonts w:ascii="Times New Roman" w:eastAsia="Times New Roman" w:hAnsi="Times New Roman" w:cs="Times New Roman"/>
          <w:iCs/>
          <w:sz w:val="24"/>
          <w:szCs w:val="24"/>
        </w:rPr>
        <w:t xml:space="preserve">“wholly unnatural, and </w:t>
      </w:r>
      <w:r w:rsidRPr="008E7FF3">
        <w:rPr>
          <w:rFonts w:ascii="Times New Roman" w:eastAsia="Times New Roman" w:hAnsi="Times New Roman" w:cs="Times New Roman"/>
          <w:i/>
          <w:sz w:val="24"/>
          <w:szCs w:val="24"/>
        </w:rPr>
        <w:t>so answerable only to spirit</w:t>
      </w:r>
      <w:r w:rsidR="00F3752F" w:rsidRPr="008E7FF3">
        <w:rPr>
          <w:rFonts w:ascii="Times New Roman" w:eastAsia="Times New Roman" w:hAnsi="Times New Roman" w:cs="Times New Roman"/>
          <w:iCs/>
          <w:sz w:val="24"/>
          <w:szCs w:val="24"/>
        </w:rPr>
        <w:t>.</w:t>
      </w:r>
      <w:r w:rsidRPr="008E7FF3">
        <w:rPr>
          <w:rFonts w:ascii="Times New Roman" w:eastAsia="Times New Roman" w:hAnsi="Times New Roman" w:cs="Times New Roman"/>
          <w:iCs/>
          <w:sz w:val="24"/>
          <w:szCs w:val="24"/>
        </w:rPr>
        <w:t>”</w:t>
      </w:r>
      <w:r w:rsidR="00E67A87" w:rsidRPr="008E7FF3">
        <w:rPr>
          <w:rStyle w:val="FootnoteReference"/>
          <w:rFonts w:ascii="Times New Roman" w:eastAsia="Times New Roman" w:hAnsi="Times New Roman" w:cs="Times New Roman"/>
          <w:iCs/>
          <w:sz w:val="24"/>
          <w:szCs w:val="24"/>
        </w:rPr>
        <w:footnoteReference w:id="40"/>
      </w:r>
      <w:r w:rsidRPr="008E7FF3">
        <w:rPr>
          <w:rFonts w:ascii="Times New Roman" w:eastAsia="Times New Roman" w:hAnsi="Times New Roman" w:cs="Times New Roman"/>
          <w:iCs/>
          <w:sz w:val="24"/>
          <w:szCs w:val="24"/>
        </w:rPr>
        <w:t xml:space="preserve"> Kandinsky</w:t>
      </w:r>
      <w:r w:rsidR="000F540F" w:rsidRPr="008E7FF3">
        <w:rPr>
          <w:rFonts w:ascii="Times New Roman" w:eastAsia="Times New Roman" w:hAnsi="Times New Roman" w:cs="Times New Roman"/>
          <w:iCs/>
          <w:sz w:val="24"/>
          <w:szCs w:val="24"/>
        </w:rPr>
        <w:t xml:space="preserve">’s </w:t>
      </w:r>
      <w:r w:rsidR="00F76B65" w:rsidRPr="008E7FF3">
        <w:rPr>
          <w:rFonts w:ascii="Times New Roman" w:eastAsia="Times New Roman" w:hAnsi="Times New Roman" w:cs="Times New Roman"/>
          <w:iCs/>
          <w:sz w:val="24"/>
          <w:szCs w:val="24"/>
        </w:rPr>
        <w:t>color wheel</w:t>
      </w:r>
      <w:r w:rsidR="000F540F" w:rsidRPr="008E7FF3">
        <w:rPr>
          <w:rFonts w:ascii="Times New Roman" w:eastAsia="Times New Roman" w:hAnsi="Times New Roman" w:cs="Times New Roman"/>
          <w:iCs/>
          <w:sz w:val="24"/>
          <w:szCs w:val="24"/>
        </w:rPr>
        <w:t xml:space="preserve"> was for</w:t>
      </w:r>
      <w:r w:rsidR="00584CAB" w:rsidRPr="008E7FF3">
        <w:rPr>
          <w:rFonts w:ascii="Times New Roman" w:eastAsia="Times New Roman" w:hAnsi="Times New Roman" w:cs="Times New Roman"/>
          <w:iCs/>
          <w:sz w:val="24"/>
          <w:szCs w:val="24"/>
        </w:rPr>
        <w:t xml:space="preserve"> </w:t>
      </w:r>
      <w:r w:rsidR="005E26D0" w:rsidRPr="008E7FF3">
        <w:rPr>
          <w:rFonts w:ascii="Times New Roman" w:eastAsia="Times New Roman" w:hAnsi="Times New Roman" w:cs="Times New Roman"/>
          <w:i/>
          <w:sz w:val="24"/>
          <w:szCs w:val="24"/>
        </w:rPr>
        <w:t>systematically</w:t>
      </w:r>
      <w:r w:rsidR="00584CAB" w:rsidRPr="008E7FF3">
        <w:rPr>
          <w:rFonts w:ascii="Times New Roman" w:eastAsia="Times New Roman" w:hAnsi="Times New Roman" w:cs="Times New Roman"/>
          <w:i/>
          <w:sz w:val="24"/>
          <w:szCs w:val="24"/>
        </w:rPr>
        <w:t xml:space="preserve"> </w:t>
      </w:r>
      <w:r w:rsidR="00584CAB" w:rsidRPr="008E7FF3">
        <w:rPr>
          <w:rFonts w:ascii="Times New Roman" w:eastAsia="Times New Roman" w:hAnsi="Times New Roman" w:cs="Times New Roman"/>
          <w:iCs/>
          <w:sz w:val="24"/>
          <w:szCs w:val="24"/>
        </w:rPr>
        <w:t>operat</w:t>
      </w:r>
      <w:r w:rsidR="000F540F" w:rsidRPr="008E7FF3">
        <w:rPr>
          <w:rFonts w:ascii="Times New Roman" w:eastAsia="Times New Roman" w:hAnsi="Times New Roman" w:cs="Times New Roman"/>
          <w:iCs/>
          <w:sz w:val="24"/>
          <w:szCs w:val="24"/>
        </w:rPr>
        <w:t>ing</w:t>
      </w:r>
      <w:r w:rsidR="00584CAB" w:rsidRPr="008E7FF3">
        <w:rPr>
          <w:rFonts w:ascii="Times New Roman" w:eastAsia="Times New Roman" w:hAnsi="Times New Roman" w:cs="Times New Roman"/>
          <w:iCs/>
          <w:sz w:val="24"/>
          <w:szCs w:val="24"/>
        </w:rPr>
        <w:t xml:space="preserve"> colors </w:t>
      </w:r>
      <w:r w:rsidR="007456E9" w:rsidRPr="008E7FF3">
        <w:rPr>
          <w:rFonts w:ascii="Times New Roman" w:eastAsia="Times New Roman" w:hAnsi="Times New Roman" w:cs="Times New Roman"/>
          <w:iCs/>
          <w:sz w:val="24"/>
          <w:szCs w:val="24"/>
        </w:rPr>
        <w:t xml:space="preserve">just </w:t>
      </w:r>
      <w:r w:rsidR="000F540F" w:rsidRPr="008E7FF3">
        <w:rPr>
          <w:rFonts w:ascii="Times New Roman" w:eastAsia="Times New Roman" w:hAnsi="Times New Roman" w:cs="Times New Roman"/>
          <w:iCs/>
          <w:sz w:val="24"/>
          <w:szCs w:val="24"/>
        </w:rPr>
        <w:t xml:space="preserve">as </w:t>
      </w:r>
      <w:r w:rsidR="00D13F75" w:rsidRPr="008E7FF3">
        <w:rPr>
          <w:rFonts w:ascii="Times New Roman" w:eastAsia="Times New Roman" w:hAnsi="Times New Roman" w:cs="Times New Roman"/>
          <w:iCs/>
          <w:sz w:val="24"/>
          <w:szCs w:val="24"/>
        </w:rPr>
        <w:t>Schoenberg</w:t>
      </w:r>
      <w:r w:rsidR="000F540F" w:rsidRPr="008E7FF3">
        <w:rPr>
          <w:rFonts w:ascii="Times New Roman" w:eastAsia="Times New Roman" w:hAnsi="Times New Roman" w:cs="Times New Roman"/>
          <w:iCs/>
          <w:sz w:val="24"/>
          <w:szCs w:val="24"/>
        </w:rPr>
        <w:t>’s new</w:t>
      </w:r>
      <w:r w:rsidR="00C47AD7" w:rsidRPr="008E7FF3">
        <w:rPr>
          <w:rFonts w:ascii="Times New Roman" w:eastAsia="Times New Roman" w:hAnsi="Times New Roman" w:cs="Times New Roman"/>
          <w:iCs/>
          <w:sz w:val="24"/>
          <w:szCs w:val="24"/>
        </w:rPr>
        <w:t xml:space="preserve"> dodecaphonic</w:t>
      </w:r>
      <w:r w:rsidR="000F540F" w:rsidRPr="008E7FF3">
        <w:rPr>
          <w:rFonts w:ascii="Times New Roman" w:eastAsia="Times New Roman" w:hAnsi="Times New Roman" w:cs="Times New Roman"/>
          <w:iCs/>
          <w:sz w:val="24"/>
          <w:szCs w:val="24"/>
        </w:rPr>
        <w:t xml:space="preserve"> idiom was</w:t>
      </w:r>
      <w:r w:rsidR="00C47AD7" w:rsidRPr="008E7FF3">
        <w:rPr>
          <w:rFonts w:ascii="Times New Roman" w:eastAsia="Times New Roman" w:hAnsi="Times New Roman" w:cs="Times New Roman"/>
          <w:iCs/>
          <w:sz w:val="24"/>
          <w:szCs w:val="24"/>
        </w:rPr>
        <w:t xml:space="preserve"> used</w:t>
      </w:r>
      <w:r w:rsidR="000F540F" w:rsidRPr="008E7FF3">
        <w:rPr>
          <w:rFonts w:ascii="Times New Roman" w:eastAsia="Times New Roman" w:hAnsi="Times New Roman" w:cs="Times New Roman"/>
          <w:iCs/>
          <w:sz w:val="24"/>
          <w:szCs w:val="24"/>
        </w:rPr>
        <w:t xml:space="preserve"> for </w:t>
      </w:r>
      <w:r w:rsidR="005E26D0" w:rsidRPr="008E7FF3">
        <w:rPr>
          <w:rFonts w:ascii="Times New Roman" w:eastAsia="Times New Roman" w:hAnsi="Times New Roman" w:cs="Times New Roman"/>
          <w:i/>
          <w:sz w:val="24"/>
          <w:szCs w:val="24"/>
        </w:rPr>
        <w:t>systematically</w:t>
      </w:r>
      <w:r w:rsidR="00C47AD7" w:rsidRPr="008E7FF3">
        <w:rPr>
          <w:rFonts w:ascii="Times New Roman" w:eastAsia="Times New Roman" w:hAnsi="Times New Roman" w:cs="Times New Roman"/>
          <w:iCs/>
          <w:sz w:val="24"/>
          <w:szCs w:val="24"/>
        </w:rPr>
        <w:t xml:space="preserve"> </w:t>
      </w:r>
      <w:r w:rsidR="00584CAB" w:rsidRPr="008E7FF3">
        <w:rPr>
          <w:rFonts w:ascii="Times New Roman" w:eastAsia="Times New Roman" w:hAnsi="Times New Roman" w:cs="Times New Roman"/>
          <w:iCs/>
          <w:sz w:val="24"/>
          <w:szCs w:val="24"/>
        </w:rPr>
        <w:t>control</w:t>
      </w:r>
      <w:r w:rsidR="000F540F" w:rsidRPr="008E7FF3">
        <w:rPr>
          <w:rFonts w:ascii="Times New Roman" w:eastAsia="Times New Roman" w:hAnsi="Times New Roman" w:cs="Times New Roman"/>
          <w:iCs/>
          <w:sz w:val="24"/>
          <w:szCs w:val="24"/>
        </w:rPr>
        <w:t>ling</w:t>
      </w:r>
      <w:r w:rsidR="00584CAB" w:rsidRPr="008E7FF3">
        <w:rPr>
          <w:rFonts w:ascii="Times New Roman" w:eastAsia="Times New Roman" w:hAnsi="Times New Roman" w:cs="Times New Roman"/>
          <w:iCs/>
          <w:sz w:val="24"/>
          <w:szCs w:val="24"/>
        </w:rPr>
        <w:t xml:space="preserve"> pitches</w:t>
      </w:r>
      <w:r w:rsidR="000F540F" w:rsidRPr="008E7FF3">
        <w:rPr>
          <w:rFonts w:ascii="Times New Roman" w:eastAsia="Times New Roman" w:hAnsi="Times New Roman" w:cs="Times New Roman"/>
          <w:iCs/>
          <w:sz w:val="24"/>
          <w:szCs w:val="24"/>
        </w:rPr>
        <w:t xml:space="preserve"> and harmonies; and</w:t>
      </w:r>
      <w:r w:rsidR="007456E9" w:rsidRPr="008E7FF3">
        <w:rPr>
          <w:rFonts w:ascii="Times New Roman" w:eastAsia="Times New Roman" w:hAnsi="Times New Roman" w:cs="Times New Roman"/>
          <w:iCs/>
          <w:sz w:val="24"/>
          <w:szCs w:val="24"/>
        </w:rPr>
        <w:t xml:space="preserve"> also used</w:t>
      </w:r>
      <w:r w:rsidR="000F540F" w:rsidRPr="008E7FF3">
        <w:rPr>
          <w:rFonts w:ascii="Times New Roman" w:eastAsia="Times New Roman" w:hAnsi="Times New Roman" w:cs="Times New Roman"/>
          <w:iCs/>
          <w:sz w:val="24"/>
          <w:szCs w:val="24"/>
        </w:rPr>
        <w:t xml:space="preserve"> for </w:t>
      </w:r>
      <w:r w:rsidR="00E156D9" w:rsidRPr="008E7FF3">
        <w:rPr>
          <w:rFonts w:ascii="Times New Roman" w:eastAsia="Times New Roman" w:hAnsi="Times New Roman" w:cs="Times New Roman"/>
          <w:iCs/>
          <w:sz w:val="24"/>
          <w:szCs w:val="24"/>
        </w:rPr>
        <w:t>conscious</w:t>
      </w:r>
      <w:r w:rsidR="000F540F" w:rsidRPr="008E7FF3">
        <w:rPr>
          <w:rFonts w:ascii="Times New Roman" w:eastAsia="Times New Roman" w:hAnsi="Times New Roman" w:cs="Times New Roman"/>
          <w:iCs/>
          <w:sz w:val="24"/>
          <w:szCs w:val="24"/>
        </w:rPr>
        <w:t>ly</w:t>
      </w:r>
      <w:r w:rsidR="00E156D9" w:rsidRPr="008E7FF3">
        <w:rPr>
          <w:rFonts w:ascii="Times New Roman" w:eastAsia="Times New Roman" w:hAnsi="Times New Roman" w:cs="Times New Roman"/>
          <w:iCs/>
          <w:sz w:val="24"/>
          <w:szCs w:val="24"/>
        </w:rPr>
        <w:t xml:space="preserve"> avoiding “naturalness</w:t>
      </w:r>
      <w:r w:rsidR="00C57EC9" w:rsidRPr="008E7FF3">
        <w:rPr>
          <w:rFonts w:ascii="Times New Roman" w:eastAsia="Times New Roman" w:hAnsi="Times New Roman" w:cs="Times New Roman"/>
          <w:iCs/>
          <w:sz w:val="24"/>
          <w:szCs w:val="24"/>
        </w:rPr>
        <w:t>,</w:t>
      </w:r>
      <w:r w:rsidR="00E156D9" w:rsidRPr="008E7FF3">
        <w:rPr>
          <w:rFonts w:ascii="Times New Roman" w:eastAsia="Times New Roman" w:hAnsi="Times New Roman" w:cs="Times New Roman"/>
          <w:iCs/>
          <w:sz w:val="24"/>
          <w:szCs w:val="24"/>
        </w:rPr>
        <w:t xml:space="preserve">” and </w:t>
      </w:r>
      <w:r w:rsidR="00C47AD7" w:rsidRPr="008E7FF3">
        <w:rPr>
          <w:rFonts w:ascii="Times New Roman" w:eastAsia="Times New Roman" w:hAnsi="Times New Roman" w:cs="Times New Roman"/>
          <w:iCs/>
          <w:sz w:val="24"/>
          <w:szCs w:val="24"/>
        </w:rPr>
        <w:t xml:space="preserve">perhaps </w:t>
      </w:r>
      <w:r w:rsidR="000F540F" w:rsidRPr="008E7FF3">
        <w:rPr>
          <w:rFonts w:ascii="Times New Roman" w:eastAsia="Times New Roman" w:hAnsi="Times New Roman" w:cs="Times New Roman"/>
          <w:iCs/>
          <w:sz w:val="24"/>
          <w:szCs w:val="24"/>
        </w:rPr>
        <w:t xml:space="preserve">even for </w:t>
      </w:r>
      <w:r w:rsidR="00E156D9" w:rsidRPr="008E7FF3">
        <w:rPr>
          <w:rFonts w:ascii="Times New Roman" w:eastAsia="Times New Roman" w:hAnsi="Times New Roman" w:cs="Times New Roman"/>
          <w:iCs/>
          <w:sz w:val="24"/>
          <w:szCs w:val="24"/>
        </w:rPr>
        <w:t>embracing “unnaturalness” as a new possibility</w:t>
      </w:r>
      <w:r w:rsidRPr="008E7FF3">
        <w:rPr>
          <w:rFonts w:ascii="Times New Roman" w:eastAsia="Times New Roman" w:hAnsi="Times New Roman" w:cs="Times New Roman"/>
          <w:iCs/>
          <w:sz w:val="24"/>
          <w:szCs w:val="24"/>
        </w:rPr>
        <w:t xml:space="preserve"> that</w:t>
      </w:r>
      <w:r w:rsidRPr="008E7FF3">
        <w:rPr>
          <w:rFonts w:ascii="Times New Roman" w:eastAsia="Times New Roman" w:hAnsi="Times New Roman" w:cs="Times New Roman"/>
          <w:i/>
          <w:sz w:val="24"/>
          <w:szCs w:val="24"/>
        </w:rPr>
        <w:t xml:space="preserve"> </w:t>
      </w:r>
      <w:r w:rsidR="00C47AD7" w:rsidRPr="008E7FF3">
        <w:rPr>
          <w:rFonts w:ascii="Times New Roman" w:eastAsia="Times New Roman" w:hAnsi="Times New Roman" w:cs="Times New Roman"/>
          <w:i/>
          <w:sz w:val="24"/>
          <w:szCs w:val="24"/>
        </w:rPr>
        <w:t>“</w:t>
      </w:r>
      <w:r w:rsidR="00E156D9" w:rsidRPr="008E7FF3">
        <w:rPr>
          <w:rFonts w:ascii="Times New Roman" w:eastAsia="Times New Roman" w:hAnsi="Times New Roman" w:cs="Times New Roman"/>
          <w:i/>
          <w:sz w:val="24"/>
          <w:szCs w:val="24"/>
        </w:rPr>
        <w:t>appear</w:t>
      </w:r>
      <w:r w:rsidR="00F04A85" w:rsidRPr="008E7FF3">
        <w:rPr>
          <w:rFonts w:ascii="Times New Roman" w:eastAsia="Times New Roman" w:hAnsi="Times New Roman" w:cs="Times New Roman"/>
          <w:i/>
          <w:sz w:val="24"/>
          <w:szCs w:val="24"/>
        </w:rPr>
        <w:t>s</w:t>
      </w:r>
      <w:r w:rsidR="00E156D9" w:rsidRPr="008E7FF3">
        <w:rPr>
          <w:rFonts w:ascii="Times New Roman" w:eastAsia="Times New Roman" w:hAnsi="Times New Roman" w:cs="Times New Roman"/>
          <w:i/>
          <w:sz w:val="24"/>
          <w:szCs w:val="24"/>
        </w:rPr>
        <w:t xml:space="preserve"> responsive to the dem</w:t>
      </w:r>
      <w:r w:rsidR="00FA64CC" w:rsidRPr="008E7FF3">
        <w:rPr>
          <w:rFonts w:ascii="Times New Roman" w:eastAsia="Times New Roman" w:hAnsi="Times New Roman" w:cs="Times New Roman"/>
          <w:i/>
          <w:sz w:val="24"/>
          <w:szCs w:val="24"/>
        </w:rPr>
        <w:t>ands</w:t>
      </w:r>
      <w:r w:rsidR="00E156D9" w:rsidRPr="008E7FF3">
        <w:rPr>
          <w:rFonts w:ascii="Times New Roman" w:eastAsia="Times New Roman" w:hAnsi="Times New Roman" w:cs="Times New Roman"/>
          <w:i/>
          <w:sz w:val="24"/>
          <w:szCs w:val="24"/>
        </w:rPr>
        <w:t xml:space="preserve"> of Sp</w:t>
      </w:r>
      <w:r w:rsidR="00F3752F" w:rsidRPr="008E7FF3">
        <w:rPr>
          <w:rFonts w:ascii="Times New Roman" w:eastAsia="Times New Roman" w:hAnsi="Times New Roman" w:cs="Times New Roman"/>
          <w:i/>
          <w:sz w:val="24"/>
          <w:szCs w:val="24"/>
        </w:rPr>
        <w:t>i</w:t>
      </w:r>
      <w:r w:rsidR="00E156D9" w:rsidRPr="008E7FF3">
        <w:rPr>
          <w:rFonts w:ascii="Times New Roman" w:eastAsia="Times New Roman" w:hAnsi="Times New Roman" w:cs="Times New Roman"/>
          <w:i/>
          <w:sz w:val="24"/>
          <w:szCs w:val="24"/>
        </w:rPr>
        <w:t>rit alone</w:t>
      </w:r>
      <w:r w:rsidRPr="008E7FF3">
        <w:rPr>
          <w:rFonts w:ascii="Times New Roman" w:eastAsia="Times New Roman" w:hAnsi="Times New Roman" w:cs="Times New Roman"/>
          <w:iCs/>
          <w:sz w:val="24"/>
          <w:szCs w:val="24"/>
        </w:rPr>
        <w:t>.</w:t>
      </w:r>
      <w:r w:rsidR="00C47AD7" w:rsidRPr="008E7FF3">
        <w:rPr>
          <w:rFonts w:ascii="Times New Roman" w:eastAsia="Times New Roman" w:hAnsi="Times New Roman" w:cs="Times New Roman"/>
          <w:iCs/>
          <w:sz w:val="24"/>
          <w:szCs w:val="24"/>
        </w:rPr>
        <w:t>”</w:t>
      </w:r>
      <w:r w:rsidRPr="008E7FF3">
        <w:rPr>
          <w:rStyle w:val="FootnoteReference"/>
          <w:rFonts w:ascii="Times New Roman" w:eastAsia="Times New Roman" w:hAnsi="Times New Roman" w:cs="Times New Roman"/>
          <w:iCs/>
          <w:sz w:val="24"/>
          <w:szCs w:val="24"/>
        </w:rPr>
        <w:footnoteReference w:id="41"/>
      </w:r>
      <w:r w:rsidR="006E1F40" w:rsidRPr="009C2969">
        <w:rPr>
          <w:rFonts w:ascii="Times New Roman" w:eastAsia="Times New Roman" w:hAnsi="Times New Roman" w:cs="Times New Roman"/>
          <w:iCs/>
          <w:sz w:val="24"/>
          <w:szCs w:val="24"/>
        </w:rPr>
        <w:t xml:space="preserve"> </w:t>
      </w:r>
    </w:p>
    <w:p w14:paraId="5666F1BC" w14:textId="144FF1B1" w:rsidR="00626019" w:rsidRPr="009C2969" w:rsidRDefault="00626019" w:rsidP="00B61865">
      <w:pPr>
        <w:tabs>
          <w:tab w:val="left" w:pos="1230"/>
        </w:tabs>
        <w:spacing w:line="480" w:lineRule="auto"/>
        <w:ind w:firstLine="720"/>
        <w:rPr>
          <w:rFonts w:ascii="Times New Roman" w:eastAsia="Times New Roman" w:hAnsi="Times New Roman" w:cs="Times New Roman"/>
          <w:iCs/>
          <w:sz w:val="24"/>
          <w:szCs w:val="24"/>
        </w:rPr>
      </w:pPr>
      <w:r w:rsidRPr="009C2969">
        <w:rPr>
          <w:rFonts w:ascii="Times New Roman" w:eastAsia="Times New Roman" w:hAnsi="Times New Roman" w:cs="Times New Roman"/>
          <w:iCs/>
          <w:sz w:val="24"/>
          <w:szCs w:val="24"/>
        </w:rPr>
        <w:t xml:space="preserve">The technique of using fixed rhythmic patterns is combined with fixed phonetic </w:t>
      </w:r>
    </w:p>
    <w:bookmarkEnd w:id="15"/>
    <w:p w14:paraId="459BB47A" w14:textId="59F7CDAB" w:rsidR="006E1F40" w:rsidRPr="009C2969" w:rsidRDefault="00B61865" w:rsidP="007C68C5">
      <w:pPr>
        <w:spacing w:line="480" w:lineRule="auto"/>
        <w:rPr>
          <w:rFonts w:ascii="Times New Roman" w:hAnsi="Times New Roman" w:cs="Times New Roman"/>
          <w:sz w:val="20"/>
          <w:szCs w:val="20"/>
        </w:rPr>
      </w:pPr>
      <w:r w:rsidRPr="009C2969">
        <w:rPr>
          <w:rFonts w:ascii="Times New Roman" w:eastAsia="Times New Roman" w:hAnsi="Times New Roman" w:cs="Times New Roman"/>
          <w:iCs/>
          <w:sz w:val="24"/>
          <w:szCs w:val="24"/>
        </w:rPr>
        <w:lastRenderedPageBreak/>
        <w:t>combinations</w:t>
      </w:r>
      <w:r>
        <w:rPr>
          <w:rFonts w:ascii="Times New Roman" w:eastAsia="Times New Roman" w:hAnsi="Times New Roman" w:cs="Times New Roman"/>
          <w:iCs/>
          <w:sz w:val="24"/>
          <w:szCs w:val="24"/>
        </w:rPr>
        <w:t xml:space="preserve"> </w:t>
      </w:r>
      <w:r w:rsidRPr="009C2969">
        <w:rPr>
          <w:rFonts w:ascii="Times New Roman" w:eastAsia="Times New Roman" w:hAnsi="Times New Roman" w:cs="Times New Roman"/>
          <w:iCs/>
          <w:sz w:val="24"/>
          <w:szCs w:val="24"/>
        </w:rPr>
        <w:t xml:space="preserve">that </w:t>
      </w:r>
      <w:r>
        <w:rPr>
          <w:rFonts w:ascii="Times New Roman" w:eastAsia="Times New Roman" w:hAnsi="Times New Roman" w:cs="Times New Roman"/>
          <w:iCs/>
          <w:sz w:val="24"/>
          <w:szCs w:val="24"/>
        </w:rPr>
        <w:t xml:space="preserve">may </w:t>
      </w:r>
      <w:r w:rsidRPr="009C2969">
        <w:rPr>
          <w:rFonts w:ascii="Times New Roman" w:eastAsia="Times New Roman" w:hAnsi="Times New Roman" w:cs="Times New Roman"/>
          <w:iCs/>
          <w:sz w:val="24"/>
          <w:szCs w:val="24"/>
        </w:rPr>
        <w:t>seem to be arbitrary but are</w:t>
      </w:r>
      <w:r>
        <w:rPr>
          <w:rFonts w:ascii="Times New Roman" w:eastAsia="Times New Roman" w:hAnsi="Times New Roman" w:cs="Times New Roman"/>
          <w:iCs/>
          <w:sz w:val="24"/>
          <w:szCs w:val="24"/>
        </w:rPr>
        <w:t xml:space="preserve"> in fact </w:t>
      </w:r>
      <w:r w:rsidRPr="00C47AD7">
        <w:rPr>
          <w:rFonts w:ascii="Times New Roman" w:eastAsia="Times New Roman" w:hAnsi="Times New Roman" w:cs="Times New Roman"/>
          <w:iCs/>
          <w:sz w:val="24"/>
          <w:szCs w:val="24"/>
        </w:rPr>
        <w:t xml:space="preserve">systematically </w:t>
      </w:r>
      <w:r w:rsidRPr="009C2969">
        <w:rPr>
          <w:rFonts w:ascii="Times New Roman" w:eastAsia="Times New Roman" w:hAnsi="Times New Roman" w:cs="Times New Roman"/>
          <w:iCs/>
          <w:sz w:val="24"/>
          <w:szCs w:val="24"/>
        </w:rPr>
        <w:t xml:space="preserve">controlled. </w:t>
      </w:r>
      <w:r w:rsidRPr="009C2969">
        <w:rPr>
          <w:rFonts w:ascii="Times New Roman" w:eastAsia="Times New Roman" w:hAnsi="Times New Roman" w:cs="Times New Roman"/>
          <w:i/>
          <w:sz w:val="24"/>
          <w:szCs w:val="24"/>
        </w:rPr>
        <w:t>Figure 3.5</w:t>
      </w:r>
      <w:r w:rsidRPr="009C2969">
        <w:rPr>
          <w:rFonts w:ascii="Times New Roman" w:eastAsia="Times New Roman" w:hAnsi="Times New Roman" w:cs="Times New Roman"/>
          <w:iCs/>
          <w:sz w:val="24"/>
          <w:szCs w:val="24"/>
        </w:rPr>
        <w:t xml:space="preserve"> </w:t>
      </w:r>
      <w:r w:rsidR="00626019" w:rsidRPr="009C2969">
        <w:rPr>
          <w:rFonts w:ascii="Times New Roman" w:eastAsia="Times New Roman" w:hAnsi="Times New Roman" w:cs="Times New Roman"/>
          <w:iCs/>
          <w:sz w:val="24"/>
          <w:szCs w:val="24"/>
        </w:rPr>
        <w:t xml:space="preserve">shows the word-choices I made and how I assigned a word </w:t>
      </w:r>
      <w:r w:rsidR="00626019">
        <w:rPr>
          <w:rFonts w:ascii="Times New Roman" w:eastAsia="Times New Roman" w:hAnsi="Times New Roman" w:cs="Times New Roman"/>
          <w:iCs/>
          <w:sz w:val="24"/>
          <w:szCs w:val="24"/>
        </w:rPr>
        <w:t>to</w:t>
      </w:r>
      <w:r w:rsidR="00626019" w:rsidRPr="009C2969">
        <w:rPr>
          <w:rFonts w:ascii="Times New Roman" w:eastAsia="Times New Roman" w:hAnsi="Times New Roman" w:cs="Times New Roman"/>
          <w:iCs/>
          <w:sz w:val="24"/>
          <w:szCs w:val="24"/>
        </w:rPr>
        <w:t xml:space="preserve"> the start</w:t>
      </w:r>
      <w:r w:rsidR="00626019">
        <w:rPr>
          <w:rFonts w:ascii="Times New Roman" w:eastAsia="Times New Roman" w:hAnsi="Times New Roman" w:cs="Times New Roman"/>
          <w:iCs/>
          <w:sz w:val="24"/>
          <w:szCs w:val="24"/>
        </w:rPr>
        <w:t xml:space="preserve"> </w:t>
      </w:r>
      <w:r w:rsidR="00626019" w:rsidRPr="009C2969">
        <w:rPr>
          <w:rFonts w:ascii="Times New Roman" w:eastAsia="Times New Roman" w:hAnsi="Times New Roman" w:cs="Times New Roman"/>
          <w:iCs/>
          <w:sz w:val="24"/>
          <w:szCs w:val="24"/>
        </w:rPr>
        <w:t xml:space="preserve">of each phrase to </w:t>
      </w:r>
      <w:r w:rsidR="00C47AD7" w:rsidRPr="009C2969">
        <w:rPr>
          <w:rFonts w:ascii="Times New Roman" w:eastAsia="Times New Roman" w:hAnsi="Times New Roman" w:cs="Times New Roman"/>
          <w:iCs/>
          <w:sz w:val="24"/>
          <w:szCs w:val="24"/>
        </w:rPr>
        <w:t xml:space="preserve">make it </w:t>
      </w:r>
      <w:r w:rsidR="007C68C5" w:rsidRPr="009C2969">
        <w:rPr>
          <w:rFonts w:ascii="Times New Roman" w:eastAsia="Times New Roman" w:hAnsi="Times New Roman" w:cs="Times New Roman"/>
          <w:iCs/>
          <w:sz w:val="24"/>
          <w:szCs w:val="24"/>
        </w:rPr>
        <w:t xml:space="preserve">recognizable by combining it with melodic segments. In some cases, these fixed phonetic patterns are altered (as Machaut broke his rules to achieve the best melody) to force </w:t>
      </w:r>
      <w:r w:rsidR="007456E9">
        <w:rPr>
          <w:rFonts w:ascii="Times New Roman" w:eastAsia="Times New Roman" w:hAnsi="Times New Roman" w:cs="Times New Roman"/>
          <w:iCs/>
          <w:sz w:val="24"/>
          <w:szCs w:val="24"/>
        </w:rPr>
        <w:t xml:space="preserve">a particular </w:t>
      </w:r>
      <w:r w:rsidR="007C68C5" w:rsidRPr="009C2969">
        <w:rPr>
          <w:rFonts w:ascii="Times New Roman" w:eastAsia="Times New Roman" w:hAnsi="Times New Roman" w:cs="Times New Roman"/>
          <w:iCs/>
          <w:sz w:val="24"/>
          <w:szCs w:val="24"/>
        </w:rPr>
        <w:t xml:space="preserve">dynamic. For example, I assigned </w:t>
      </w:r>
      <w:r w:rsidR="00C47AD7">
        <w:rPr>
          <w:rFonts w:ascii="Times New Roman" w:eastAsia="Times New Roman" w:hAnsi="Times New Roman" w:cs="Times New Roman"/>
          <w:iCs/>
          <w:sz w:val="24"/>
          <w:szCs w:val="24"/>
        </w:rPr>
        <w:t>“</w:t>
      </w:r>
      <w:proofErr w:type="spellStart"/>
      <w:r w:rsidR="007C68C5" w:rsidRPr="009C2969">
        <w:rPr>
          <w:rFonts w:ascii="Times New Roman" w:eastAsia="Times New Roman" w:hAnsi="Times New Roman" w:cs="Times New Roman"/>
          <w:iCs/>
          <w:sz w:val="24"/>
          <w:szCs w:val="24"/>
        </w:rPr>
        <w:t>hsh</w:t>
      </w:r>
      <w:proofErr w:type="spellEnd"/>
      <w:r w:rsidR="007C68C5" w:rsidRPr="009C2969">
        <w:rPr>
          <w:rFonts w:ascii="Times New Roman" w:eastAsia="Times New Roman" w:hAnsi="Times New Roman" w:cs="Times New Roman"/>
          <w:iCs/>
          <w:sz w:val="24"/>
          <w:szCs w:val="24"/>
        </w:rPr>
        <w:t>, he-eh mi-eh</w:t>
      </w:r>
      <w:r w:rsidR="00C47AD7">
        <w:rPr>
          <w:rFonts w:ascii="Times New Roman" w:eastAsia="Times New Roman" w:hAnsi="Times New Roman" w:cs="Times New Roman"/>
          <w:iCs/>
          <w:sz w:val="24"/>
          <w:szCs w:val="24"/>
        </w:rPr>
        <w:t xml:space="preserve">” </w:t>
      </w:r>
      <w:r w:rsidR="007C68C5" w:rsidRPr="009C2969">
        <w:rPr>
          <w:rFonts w:ascii="Times New Roman" w:eastAsia="Times New Roman" w:hAnsi="Times New Roman" w:cs="Times New Roman"/>
          <w:iCs/>
          <w:sz w:val="24"/>
          <w:szCs w:val="24"/>
        </w:rPr>
        <w:t xml:space="preserve">for the reciting notes (‘A4’) in measure 60, and to drive dynamic changes, I added more unvoiced fricative consonants such as </w:t>
      </w:r>
      <w:r w:rsidR="00C47AD7">
        <w:rPr>
          <w:rFonts w:ascii="Times New Roman" w:eastAsia="Times New Roman" w:hAnsi="Times New Roman" w:cs="Times New Roman"/>
          <w:iCs/>
          <w:sz w:val="24"/>
          <w:szCs w:val="24"/>
        </w:rPr>
        <w:t>“</w:t>
      </w:r>
      <w:r w:rsidR="007C68C5" w:rsidRPr="009C2969">
        <w:rPr>
          <w:rFonts w:ascii="Times New Roman" w:eastAsia="Times New Roman" w:hAnsi="Times New Roman" w:cs="Times New Roman"/>
          <w:iCs/>
          <w:sz w:val="24"/>
          <w:szCs w:val="24"/>
        </w:rPr>
        <w:t xml:space="preserve">h, </w:t>
      </w:r>
      <w:proofErr w:type="spellStart"/>
      <w:r w:rsidR="007C68C5" w:rsidRPr="009C2969">
        <w:rPr>
          <w:rFonts w:ascii="Times New Roman" w:eastAsia="Times New Roman" w:hAnsi="Times New Roman" w:cs="Times New Roman"/>
          <w:iCs/>
          <w:sz w:val="24"/>
          <w:szCs w:val="24"/>
        </w:rPr>
        <w:t>hh</w:t>
      </w:r>
      <w:proofErr w:type="spellEnd"/>
      <w:r w:rsidR="007C68C5" w:rsidRPr="009C2969">
        <w:rPr>
          <w:rFonts w:ascii="Times New Roman" w:eastAsia="Times New Roman" w:hAnsi="Times New Roman" w:cs="Times New Roman"/>
          <w:iCs/>
          <w:sz w:val="24"/>
          <w:szCs w:val="24"/>
        </w:rPr>
        <w:t xml:space="preserve">, </w:t>
      </w:r>
      <w:proofErr w:type="spellStart"/>
      <w:r w:rsidR="007C68C5" w:rsidRPr="009C2969">
        <w:rPr>
          <w:rFonts w:ascii="Times New Roman" w:eastAsia="Times New Roman" w:hAnsi="Times New Roman" w:cs="Times New Roman"/>
          <w:iCs/>
          <w:sz w:val="24"/>
          <w:szCs w:val="24"/>
        </w:rPr>
        <w:t>sh</w:t>
      </w:r>
      <w:proofErr w:type="spellEnd"/>
      <w:r w:rsidR="007C68C5" w:rsidRPr="009C2969">
        <w:rPr>
          <w:rFonts w:ascii="Times New Roman" w:eastAsia="Times New Roman" w:hAnsi="Times New Roman" w:cs="Times New Roman"/>
          <w:iCs/>
          <w:sz w:val="24"/>
          <w:szCs w:val="24"/>
        </w:rPr>
        <w:t>, ss</w:t>
      </w:r>
      <w:r w:rsidR="00C47AD7">
        <w:rPr>
          <w:rFonts w:ascii="Times New Roman" w:eastAsia="Times New Roman" w:hAnsi="Times New Roman" w:cs="Times New Roman"/>
          <w:iCs/>
          <w:sz w:val="24"/>
          <w:szCs w:val="24"/>
        </w:rPr>
        <w:t>”</w:t>
      </w:r>
      <w:r w:rsidR="007C68C5" w:rsidRPr="009C2969">
        <w:rPr>
          <w:rFonts w:ascii="Times New Roman" w:eastAsia="Times New Roman" w:hAnsi="Times New Roman" w:cs="Times New Roman"/>
          <w:iCs/>
          <w:sz w:val="24"/>
          <w:szCs w:val="24"/>
        </w:rPr>
        <w:t xml:space="preserve"> for the start of the following phrases. By doing so, at the end of this movement, where the choir arrives </w:t>
      </w:r>
      <w:r w:rsidR="00C47AD7">
        <w:rPr>
          <w:rFonts w:ascii="Times New Roman" w:eastAsia="Times New Roman" w:hAnsi="Times New Roman" w:cs="Times New Roman"/>
          <w:iCs/>
          <w:sz w:val="24"/>
          <w:szCs w:val="24"/>
        </w:rPr>
        <w:t xml:space="preserve">at </w:t>
      </w:r>
      <w:r w:rsidR="007C68C5" w:rsidRPr="009C2969">
        <w:rPr>
          <w:rFonts w:ascii="Times New Roman" w:eastAsia="Times New Roman" w:hAnsi="Times New Roman" w:cs="Times New Roman"/>
          <w:i/>
          <w:sz w:val="24"/>
          <w:szCs w:val="24"/>
        </w:rPr>
        <w:t xml:space="preserve">ff </w:t>
      </w:r>
      <w:r w:rsidR="007C68C5" w:rsidRPr="009C2969">
        <w:rPr>
          <w:rFonts w:ascii="Times New Roman" w:eastAsia="Times New Roman" w:hAnsi="Times New Roman" w:cs="Times New Roman"/>
          <w:iCs/>
          <w:sz w:val="24"/>
          <w:szCs w:val="24"/>
        </w:rPr>
        <w:t>in measure 64,</w:t>
      </w:r>
      <w:r w:rsidR="007456E9">
        <w:rPr>
          <w:rFonts w:ascii="Times New Roman" w:eastAsia="Times New Roman" w:hAnsi="Times New Roman" w:cs="Times New Roman"/>
          <w:iCs/>
          <w:sz w:val="24"/>
          <w:szCs w:val="24"/>
        </w:rPr>
        <w:t xml:space="preserve"> the</w:t>
      </w:r>
      <w:r w:rsidR="007C68C5" w:rsidRPr="009C2969">
        <w:rPr>
          <w:rFonts w:ascii="Times New Roman" w:eastAsia="Times New Roman" w:hAnsi="Times New Roman" w:cs="Times New Roman"/>
          <w:iCs/>
          <w:sz w:val="24"/>
          <w:szCs w:val="24"/>
        </w:rPr>
        <w:t xml:space="preserve"> music gradually moves forward without losing momentum</w:t>
      </w:r>
      <w:r w:rsidR="007456E9">
        <w:rPr>
          <w:rFonts w:ascii="Times New Roman" w:eastAsia="Times New Roman" w:hAnsi="Times New Roman" w:cs="Times New Roman"/>
          <w:iCs/>
          <w:sz w:val="24"/>
          <w:szCs w:val="24"/>
        </w:rPr>
        <w:t xml:space="preserve"> at the end of the movement.</w:t>
      </w:r>
    </w:p>
    <w:p w14:paraId="600824DA" w14:textId="716073F8" w:rsidR="00943E30" w:rsidRPr="009C2969" w:rsidRDefault="00943E30" w:rsidP="00943E30">
      <w:pPr>
        <w:tabs>
          <w:tab w:val="left" w:pos="1230"/>
        </w:tabs>
        <w:spacing w:line="480" w:lineRule="auto"/>
        <w:ind w:firstLine="720"/>
        <w:contextualSpacing/>
        <w:rPr>
          <w:rFonts w:ascii="Times New Roman" w:eastAsia="Times New Roman" w:hAnsi="Times New Roman" w:cs="Times New Roman"/>
          <w:b/>
          <w:bCs/>
          <w:iCs/>
          <w:sz w:val="24"/>
          <w:szCs w:val="24"/>
        </w:rPr>
      </w:pPr>
      <w:r w:rsidRPr="009C2969">
        <w:rPr>
          <w:rFonts w:ascii="Times New Roman" w:eastAsia="Times New Roman" w:hAnsi="Times New Roman" w:cs="Times New Roman"/>
          <w:iCs/>
          <w:sz w:val="24"/>
          <w:szCs w:val="24"/>
        </w:rPr>
        <w:t xml:space="preserve">Lastly, with regard to the form, the formal design can be </w:t>
      </w:r>
      <w:r w:rsidR="007C68C5" w:rsidRPr="009C2969">
        <w:rPr>
          <w:rFonts w:ascii="Times New Roman" w:eastAsia="Times New Roman" w:hAnsi="Times New Roman" w:cs="Times New Roman"/>
          <w:iCs/>
          <w:sz w:val="24"/>
          <w:szCs w:val="24"/>
        </w:rPr>
        <w:t>described as ternary</w:t>
      </w:r>
      <w:r w:rsidRPr="009C2969">
        <w:rPr>
          <w:rFonts w:ascii="Times New Roman" w:eastAsia="Times New Roman" w:hAnsi="Times New Roman" w:cs="Times New Roman"/>
          <w:iCs/>
          <w:sz w:val="24"/>
          <w:szCs w:val="24"/>
        </w:rPr>
        <w:t xml:space="preserve"> (A-B-A’)</w:t>
      </w:r>
      <w:r w:rsidR="007C68C5" w:rsidRPr="009C2969">
        <w:rPr>
          <w:rFonts w:ascii="Times New Roman" w:eastAsia="Times New Roman" w:hAnsi="Times New Roman" w:cs="Times New Roman"/>
          <w:iCs/>
          <w:sz w:val="24"/>
          <w:szCs w:val="24"/>
        </w:rPr>
        <w:t xml:space="preserve"> and is naturally </w:t>
      </w:r>
      <w:r w:rsidRPr="009C2969">
        <w:rPr>
          <w:rFonts w:ascii="Times New Roman" w:eastAsia="Times New Roman" w:hAnsi="Times New Roman" w:cs="Times New Roman"/>
          <w:iCs/>
          <w:sz w:val="24"/>
          <w:szCs w:val="24"/>
        </w:rPr>
        <w:t>built upon the psalm tone structure</w:t>
      </w:r>
      <w:r w:rsidR="00DF343E">
        <w:rPr>
          <w:rFonts w:ascii="Times New Roman" w:eastAsia="Times New Roman" w:hAnsi="Times New Roman" w:cs="Times New Roman"/>
          <w:iCs/>
          <w:sz w:val="24"/>
          <w:szCs w:val="24"/>
        </w:rPr>
        <w:t>,</w:t>
      </w:r>
      <w:r w:rsidR="007C68C5" w:rsidRPr="009C2969">
        <w:rPr>
          <w:rFonts w:ascii="Times New Roman" w:eastAsia="Times New Roman" w:hAnsi="Times New Roman" w:cs="Times New Roman"/>
          <w:iCs/>
          <w:sz w:val="24"/>
          <w:szCs w:val="24"/>
        </w:rPr>
        <w:t xml:space="preserve"> </w:t>
      </w:r>
      <w:r w:rsidRPr="009C2969">
        <w:rPr>
          <w:rFonts w:ascii="Times New Roman" w:eastAsia="Times New Roman" w:hAnsi="Times New Roman" w:cs="Times New Roman"/>
          <w:iCs/>
          <w:sz w:val="24"/>
          <w:szCs w:val="24"/>
        </w:rPr>
        <w:t xml:space="preserve">which includes three divisions </w:t>
      </w:r>
      <w:r w:rsidRPr="009C2969">
        <w:rPr>
          <w:rFonts w:ascii="Times New Roman" w:eastAsia="Times New Roman" w:hAnsi="Times New Roman" w:cs="Times New Roman"/>
          <w:sz w:val="24"/>
          <w:szCs w:val="24"/>
        </w:rPr>
        <w:t xml:space="preserve"> </w:t>
      </w:r>
      <w:r w:rsidRPr="009C2969">
        <w:rPr>
          <w:rFonts w:ascii="Times New Roman" w:eastAsia="Times New Roman" w:hAnsi="Times New Roman" w:cs="Times New Roman"/>
          <w:iCs/>
          <w:sz w:val="24"/>
          <w:szCs w:val="24"/>
        </w:rPr>
        <w:t xml:space="preserve">– </w:t>
      </w:r>
      <w:r w:rsidRPr="009C2969">
        <w:rPr>
          <w:rFonts w:ascii="Times New Roman" w:eastAsia="Times New Roman" w:hAnsi="Times New Roman" w:cs="Times New Roman"/>
          <w:sz w:val="24"/>
          <w:szCs w:val="24"/>
        </w:rPr>
        <w:t>openings (</w:t>
      </w:r>
      <w:r w:rsidRPr="009C2969">
        <w:rPr>
          <w:rFonts w:ascii="Times New Roman" w:eastAsia="Times New Roman" w:hAnsi="Times New Roman" w:cs="Times New Roman"/>
          <w:i/>
          <w:iCs/>
          <w:sz w:val="24"/>
          <w:szCs w:val="24"/>
        </w:rPr>
        <w:t>intonation</w:t>
      </w:r>
      <w:r w:rsidRPr="009C2969">
        <w:rPr>
          <w:rFonts w:ascii="Times New Roman" w:eastAsia="Times New Roman" w:hAnsi="Times New Roman" w:cs="Times New Roman"/>
          <w:sz w:val="24"/>
          <w:szCs w:val="24"/>
        </w:rPr>
        <w:t>), midpoints (</w:t>
      </w:r>
      <w:proofErr w:type="spellStart"/>
      <w:r w:rsidRPr="009C2969">
        <w:rPr>
          <w:rFonts w:ascii="Times New Roman" w:eastAsia="Times New Roman" w:hAnsi="Times New Roman" w:cs="Times New Roman"/>
          <w:i/>
          <w:iCs/>
          <w:sz w:val="24"/>
          <w:szCs w:val="24"/>
        </w:rPr>
        <w:t>mediant</w:t>
      </w:r>
      <w:proofErr w:type="spellEnd"/>
      <w:r w:rsidRPr="009C2969">
        <w:rPr>
          <w:rFonts w:ascii="Times New Roman" w:eastAsia="Times New Roman" w:hAnsi="Times New Roman" w:cs="Times New Roman"/>
          <w:sz w:val="24"/>
          <w:szCs w:val="24"/>
        </w:rPr>
        <w:t>) and endings (</w:t>
      </w:r>
      <w:r w:rsidRPr="009C2969">
        <w:rPr>
          <w:rFonts w:ascii="Times New Roman" w:eastAsia="Times New Roman" w:hAnsi="Times New Roman" w:cs="Times New Roman"/>
          <w:i/>
          <w:iCs/>
          <w:sz w:val="24"/>
          <w:szCs w:val="24"/>
        </w:rPr>
        <w:t>termination</w:t>
      </w:r>
      <w:r w:rsidRPr="009C2969">
        <w:rPr>
          <w:rFonts w:ascii="Times New Roman" w:eastAsia="Times New Roman" w:hAnsi="Times New Roman" w:cs="Times New Roman"/>
          <w:sz w:val="24"/>
          <w:szCs w:val="24"/>
        </w:rPr>
        <w:t>).</w:t>
      </w:r>
    </w:p>
    <w:p w14:paraId="75698C40" w14:textId="7308E191" w:rsidR="008513AC" w:rsidRPr="009C2969" w:rsidRDefault="007456E9" w:rsidP="008513AC">
      <w:pPr>
        <w:tabs>
          <w:tab w:val="left" w:pos="1230"/>
        </w:tabs>
        <w:spacing w:line="480" w:lineRule="auto"/>
        <w:ind w:firstLine="720"/>
        <w:contextualSpacing/>
        <w:rPr>
          <w:rFonts w:ascii="Times New Roman" w:eastAsia="Times New Roman" w:hAnsi="Times New Roman" w:cs="Times New Roman"/>
          <w:iCs/>
          <w:sz w:val="24"/>
          <w:szCs w:val="24"/>
        </w:rPr>
      </w:pPr>
      <w:r w:rsidRPr="004570A0">
        <w:rPr>
          <w:rFonts w:ascii="Times New Roman" w:eastAsia="Times New Roman" w:hAnsi="Times New Roman" w:cs="Times New Roman"/>
          <w:iCs/>
          <w:sz w:val="24"/>
          <w:szCs w:val="24"/>
        </w:rPr>
        <w:t>W</w:t>
      </w:r>
      <w:r w:rsidR="008513AC" w:rsidRPr="004570A0">
        <w:rPr>
          <w:rFonts w:ascii="Times New Roman" w:eastAsia="Times New Roman" w:hAnsi="Times New Roman" w:cs="Times New Roman"/>
          <w:iCs/>
          <w:sz w:val="24"/>
          <w:szCs w:val="24"/>
        </w:rPr>
        <w:t xml:space="preserve">e can </w:t>
      </w:r>
      <w:r w:rsidRPr="004570A0">
        <w:rPr>
          <w:rFonts w:ascii="Times New Roman" w:eastAsia="Times New Roman" w:hAnsi="Times New Roman" w:cs="Times New Roman"/>
          <w:iCs/>
          <w:sz w:val="24"/>
          <w:szCs w:val="24"/>
        </w:rPr>
        <w:t xml:space="preserve">also </w:t>
      </w:r>
      <w:r w:rsidR="008513AC" w:rsidRPr="004570A0">
        <w:rPr>
          <w:rFonts w:ascii="Times New Roman" w:eastAsia="Times New Roman" w:hAnsi="Times New Roman" w:cs="Times New Roman"/>
          <w:iCs/>
          <w:sz w:val="24"/>
          <w:szCs w:val="24"/>
        </w:rPr>
        <w:t xml:space="preserve">reconsider </w:t>
      </w:r>
      <w:r w:rsidR="007C68C5" w:rsidRPr="004570A0">
        <w:rPr>
          <w:rFonts w:ascii="Times New Roman" w:eastAsia="Times New Roman" w:hAnsi="Times New Roman" w:cs="Times New Roman"/>
          <w:iCs/>
          <w:sz w:val="24"/>
          <w:szCs w:val="24"/>
        </w:rPr>
        <w:t>the</w:t>
      </w:r>
      <w:r w:rsidR="008513AC" w:rsidRPr="004570A0">
        <w:rPr>
          <w:rFonts w:ascii="Times New Roman" w:eastAsia="Times New Roman" w:hAnsi="Times New Roman" w:cs="Times New Roman"/>
          <w:iCs/>
          <w:sz w:val="24"/>
          <w:szCs w:val="24"/>
        </w:rPr>
        <w:t xml:space="preserve"> form</w:t>
      </w:r>
      <w:r w:rsidRPr="004570A0">
        <w:rPr>
          <w:rFonts w:ascii="Times New Roman" w:eastAsia="Times New Roman" w:hAnsi="Times New Roman" w:cs="Times New Roman"/>
          <w:iCs/>
          <w:sz w:val="24"/>
          <w:szCs w:val="24"/>
        </w:rPr>
        <w:t xml:space="preserve"> as </w:t>
      </w:r>
      <w:r w:rsidR="008513AC" w:rsidRPr="004570A0">
        <w:rPr>
          <w:rFonts w:ascii="Times New Roman" w:eastAsia="Times New Roman" w:hAnsi="Times New Roman" w:cs="Times New Roman"/>
          <w:i/>
          <w:sz w:val="24"/>
          <w:szCs w:val="24"/>
        </w:rPr>
        <w:t>an abstraction</w:t>
      </w:r>
      <w:r w:rsidR="008513AC" w:rsidRPr="004570A0">
        <w:rPr>
          <w:rFonts w:ascii="Times New Roman" w:eastAsia="Times New Roman" w:hAnsi="Times New Roman" w:cs="Times New Roman"/>
          <w:iCs/>
          <w:sz w:val="24"/>
          <w:szCs w:val="24"/>
        </w:rPr>
        <w:t xml:space="preserve">, </w:t>
      </w:r>
      <w:r w:rsidR="00262063" w:rsidRPr="004570A0">
        <w:rPr>
          <w:rFonts w:ascii="Times New Roman" w:eastAsia="Times New Roman" w:hAnsi="Times New Roman" w:cs="Times New Roman"/>
          <w:iCs/>
          <w:sz w:val="24"/>
          <w:szCs w:val="24"/>
        </w:rPr>
        <w:t xml:space="preserve">through </w:t>
      </w:r>
      <w:r w:rsidR="008513AC" w:rsidRPr="004570A0">
        <w:rPr>
          <w:rFonts w:ascii="Times New Roman" w:eastAsia="Times New Roman" w:hAnsi="Times New Roman" w:cs="Times New Roman"/>
          <w:iCs/>
          <w:sz w:val="24"/>
          <w:szCs w:val="24"/>
        </w:rPr>
        <w:t xml:space="preserve">different </w:t>
      </w:r>
      <w:r w:rsidR="00262063" w:rsidRPr="004570A0">
        <w:rPr>
          <w:rFonts w:ascii="Times New Roman" w:eastAsia="Times New Roman" w:hAnsi="Times New Roman" w:cs="Times New Roman"/>
          <w:iCs/>
          <w:sz w:val="24"/>
          <w:szCs w:val="24"/>
        </w:rPr>
        <w:t>lenses</w:t>
      </w:r>
      <w:r w:rsidR="008513AC" w:rsidRPr="004570A0">
        <w:rPr>
          <w:rFonts w:ascii="Times New Roman" w:eastAsia="Times New Roman" w:hAnsi="Times New Roman" w:cs="Times New Roman"/>
          <w:iCs/>
          <w:sz w:val="24"/>
          <w:szCs w:val="24"/>
        </w:rPr>
        <w:t xml:space="preserve">, </w:t>
      </w:r>
      <w:r w:rsidR="00262063" w:rsidRPr="004570A0">
        <w:rPr>
          <w:rFonts w:ascii="Times New Roman" w:eastAsia="Times New Roman" w:hAnsi="Times New Roman" w:cs="Times New Roman"/>
          <w:iCs/>
          <w:sz w:val="24"/>
          <w:szCs w:val="24"/>
        </w:rPr>
        <w:t xml:space="preserve">including </w:t>
      </w:r>
      <w:r w:rsidR="008513AC" w:rsidRPr="004570A0">
        <w:rPr>
          <w:rFonts w:ascii="Times New Roman" w:eastAsia="Times New Roman" w:hAnsi="Times New Roman" w:cs="Times New Roman"/>
          <w:iCs/>
          <w:sz w:val="24"/>
          <w:szCs w:val="24"/>
        </w:rPr>
        <w:t>temporal (form-as-process), and</w:t>
      </w:r>
      <w:r w:rsidR="004570A0">
        <w:rPr>
          <w:rFonts w:ascii="Times New Roman" w:eastAsia="Times New Roman" w:hAnsi="Times New Roman" w:cs="Times New Roman"/>
          <w:iCs/>
          <w:sz w:val="24"/>
          <w:szCs w:val="24"/>
        </w:rPr>
        <w:t xml:space="preserve"> </w:t>
      </w:r>
      <w:r w:rsidR="008513AC" w:rsidRPr="004570A0">
        <w:rPr>
          <w:rFonts w:ascii="Times New Roman" w:eastAsia="Times New Roman" w:hAnsi="Times New Roman" w:cs="Times New Roman"/>
          <w:iCs/>
          <w:sz w:val="24"/>
          <w:szCs w:val="24"/>
        </w:rPr>
        <w:t xml:space="preserve">spatial (form-as-structure), as </w:t>
      </w:r>
      <w:r w:rsidR="003D241B" w:rsidRPr="004570A0">
        <w:rPr>
          <w:rFonts w:ascii="Times New Roman" w:eastAsia="Times New Roman" w:hAnsi="Times New Roman" w:cs="Times New Roman"/>
          <w:iCs/>
          <w:sz w:val="24"/>
          <w:szCs w:val="24"/>
        </w:rPr>
        <w:t xml:space="preserve">Mark Evan </w:t>
      </w:r>
      <w:r w:rsidR="008513AC" w:rsidRPr="004570A0">
        <w:rPr>
          <w:rFonts w:ascii="Times New Roman" w:eastAsia="Times New Roman" w:hAnsi="Times New Roman" w:cs="Times New Roman"/>
          <w:iCs/>
          <w:sz w:val="24"/>
          <w:szCs w:val="24"/>
        </w:rPr>
        <w:t xml:space="preserve">Bonds </w:t>
      </w:r>
      <w:r w:rsidR="003D241B" w:rsidRPr="004570A0">
        <w:rPr>
          <w:rFonts w:ascii="Times New Roman" w:eastAsia="Times New Roman" w:hAnsi="Times New Roman" w:cs="Times New Roman"/>
          <w:iCs/>
          <w:sz w:val="24"/>
          <w:szCs w:val="24"/>
        </w:rPr>
        <w:t xml:space="preserve">has </w:t>
      </w:r>
      <w:r w:rsidR="008513AC" w:rsidRPr="004570A0">
        <w:rPr>
          <w:rFonts w:ascii="Times New Roman" w:eastAsia="Times New Roman" w:hAnsi="Times New Roman" w:cs="Times New Roman"/>
          <w:iCs/>
          <w:sz w:val="24"/>
          <w:szCs w:val="24"/>
        </w:rPr>
        <w:t>suggested</w:t>
      </w:r>
      <w:r w:rsidRPr="004570A0">
        <w:rPr>
          <w:rFonts w:ascii="Times New Roman" w:eastAsia="Times New Roman" w:hAnsi="Times New Roman" w:cs="Times New Roman"/>
          <w:iCs/>
          <w:sz w:val="24"/>
          <w:szCs w:val="24"/>
        </w:rPr>
        <w:t xml:space="preserve"> since the formal design of this movement meets</w:t>
      </w:r>
      <w:r w:rsidR="002A6997" w:rsidRPr="004570A0">
        <w:rPr>
          <w:rFonts w:ascii="Times New Roman" w:eastAsia="Times New Roman" w:hAnsi="Times New Roman" w:cs="Times New Roman"/>
          <w:iCs/>
          <w:sz w:val="24"/>
          <w:szCs w:val="24"/>
        </w:rPr>
        <w:t xml:space="preserve"> with Bonds’ spatial concept</w:t>
      </w:r>
      <w:r w:rsidR="008513AC" w:rsidRPr="004570A0">
        <w:rPr>
          <w:rFonts w:ascii="Times New Roman" w:eastAsia="Times New Roman" w:hAnsi="Times New Roman" w:cs="Times New Roman"/>
          <w:iCs/>
          <w:sz w:val="24"/>
          <w:szCs w:val="24"/>
        </w:rPr>
        <w:t>:</w:t>
      </w:r>
    </w:p>
    <w:p w14:paraId="415DAB39" w14:textId="32D0E495" w:rsidR="00E237D7" w:rsidRDefault="00E001D4" w:rsidP="005A73AD">
      <w:pPr>
        <w:tabs>
          <w:tab w:val="left" w:pos="8370"/>
        </w:tabs>
        <w:autoSpaceDE w:val="0"/>
        <w:autoSpaceDN w:val="0"/>
        <w:adjustRightInd w:val="0"/>
        <w:spacing w:after="0" w:line="240" w:lineRule="auto"/>
        <w:ind w:left="720" w:right="720"/>
        <w:rPr>
          <w:rFonts w:ascii="Times New Roman" w:hAnsi="Times New Roman" w:cs="Times New Roman"/>
          <w:sz w:val="24"/>
          <w:szCs w:val="24"/>
        </w:rPr>
      </w:pPr>
      <w:r w:rsidRPr="009C2969">
        <w:rPr>
          <w:rFonts w:ascii="Times New Roman" w:hAnsi="Times New Roman" w:cs="Times New Roman"/>
          <w:sz w:val="24"/>
          <w:szCs w:val="24"/>
        </w:rPr>
        <w:t>The temporal perspective conceives form as a diachronic</w:t>
      </w:r>
      <w:r w:rsidR="00E237D7" w:rsidRPr="009C2969">
        <w:rPr>
          <w:rFonts w:ascii="Times New Roman" w:hAnsi="Times New Roman" w:cs="Times New Roman"/>
          <w:sz w:val="24"/>
          <w:szCs w:val="24"/>
        </w:rPr>
        <w:t xml:space="preserve"> </w:t>
      </w:r>
      <w:r w:rsidRPr="009C2969">
        <w:rPr>
          <w:rFonts w:ascii="Times New Roman" w:hAnsi="Times New Roman" w:cs="Times New Roman"/>
          <w:sz w:val="24"/>
          <w:szCs w:val="24"/>
        </w:rPr>
        <w:t>succession of events that unfold through time,</w:t>
      </w:r>
      <w:r w:rsidR="00390A6D" w:rsidRPr="009C2969">
        <w:rPr>
          <w:rFonts w:ascii="Times New Roman" w:hAnsi="Times New Roman" w:cs="Times New Roman"/>
          <w:sz w:val="24"/>
          <w:szCs w:val="24"/>
        </w:rPr>
        <w:t xml:space="preserve"> </w:t>
      </w:r>
      <w:r w:rsidRPr="009C2969">
        <w:rPr>
          <w:rFonts w:ascii="Times New Roman" w:hAnsi="Times New Roman" w:cs="Times New Roman"/>
          <w:sz w:val="24"/>
          <w:szCs w:val="24"/>
        </w:rPr>
        <w:t>whereas the spatial perspective</w:t>
      </w:r>
      <w:r w:rsidR="00E237D7" w:rsidRPr="009C2969">
        <w:rPr>
          <w:rFonts w:ascii="Times New Roman" w:hAnsi="Times New Roman" w:cs="Times New Roman"/>
          <w:sz w:val="24"/>
          <w:szCs w:val="24"/>
        </w:rPr>
        <w:t xml:space="preserve"> </w:t>
      </w:r>
      <w:r w:rsidRPr="009C2969">
        <w:rPr>
          <w:rFonts w:ascii="Times New Roman" w:hAnsi="Times New Roman" w:cs="Times New Roman"/>
          <w:sz w:val="24"/>
          <w:szCs w:val="24"/>
        </w:rPr>
        <w:t>conceives it as a synchronous entity. Representations of form</w:t>
      </w:r>
      <w:r w:rsidR="00E237D7" w:rsidRPr="009C2969">
        <w:rPr>
          <w:rFonts w:ascii="Times New Roman" w:hAnsi="Times New Roman" w:cs="Times New Roman"/>
          <w:sz w:val="24"/>
          <w:szCs w:val="24"/>
        </w:rPr>
        <w:t xml:space="preserve"> </w:t>
      </w:r>
      <w:r w:rsidRPr="009C2969">
        <w:rPr>
          <w:rFonts w:ascii="Times New Roman" w:hAnsi="Times New Roman" w:cs="Times New Roman"/>
          <w:sz w:val="24"/>
          <w:szCs w:val="24"/>
        </w:rPr>
        <w:t>as a temporal construct</w:t>
      </w:r>
      <w:r w:rsidR="005A73AD" w:rsidRPr="009C2969">
        <w:rPr>
          <w:rFonts w:ascii="Times New Roman" w:hAnsi="Times New Roman" w:cs="Times New Roman"/>
          <w:sz w:val="24"/>
          <w:szCs w:val="24"/>
        </w:rPr>
        <w:t xml:space="preserve"> </w:t>
      </w:r>
      <w:r w:rsidR="00E237D7" w:rsidRPr="009C2969">
        <w:rPr>
          <w:rFonts w:ascii="Times New Roman" w:hAnsi="Times New Roman" w:cs="Times New Roman"/>
          <w:sz w:val="24"/>
          <w:szCs w:val="24"/>
        </w:rPr>
        <w:t>unfold through time by describing a series of events, a sequential description of what happens first, second, third, and so on.</w:t>
      </w:r>
      <w:r w:rsidR="00E237D7" w:rsidRPr="009C2969">
        <w:rPr>
          <w:rFonts w:ascii="Times New Roman" w:hAnsi="Times New Roman" w:cs="Times New Roman"/>
          <w:i/>
          <w:iCs/>
          <w:sz w:val="24"/>
          <w:szCs w:val="24"/>
        </w:rPr>
        <w:t xml:space="preserve"> This approach tends to treat form as process. </w:t>
      </w:r>
      <w:r w:rsidR="00E237D7" w:rsidRPr="009C2969">
        <w:rPr>
          <w:rFonts w:ascii="Times New Roman" w:hAnsi="Times New Roman" w:cs="Times New Roman"/>
          <w:sz w:val="24"/>
          <w:szCs w:val="24"/>
        </w:rPr>
        <w:t>Representations of form as a spatial construct, by contrast</w:t>
      </w:r>
      <w:r w:rsidR="00E237D7" w:rsidRPr="009C2969">
        <w:rPr>
          <w:rFonts w:ascii="Times New Roman" w:hAnsi="Times New Roman" w:cs="Times New Roman"/>
          <w:i/>
          <w:iCs/>
          <w:sz w:val="24"/>
          <w:szCs w:val="24"/>
        </w:rPr>
        <w:t>, tend to treat form as a structure</w:t>
      </w:r>
      <w:r w:rsidR="00E237D7" w:rsidRPr="009C2969">
        <w:rPr>
          <w:rFonts w:ascii="Times New Roman" w:hAnsi="Times New Roman" w:cs="Times New Roman"/>
          <w:sz w:val="24"/>
          <w:szCs w:val="24"/>
        </w:rPr>
        <w:t>, typically relying on</w:t>
      </w:r>
      <w:r w:rsidR="005A73AD" w:rsidRPr="009C2969">
        <w:rPr>
          <w:rFonts w:ascii="Times New Roman" w:hAnsi="Times New Roman" w:cs="Times New Roman"/>
          <w:sz w:val="24"/>
          <w:szCs w:val="24"/>
        </w:rPr>
        <w:t xml:space="preserve"> </w:t>
      </w:r>
      <w:r w:rsidR="00E237D7" w:rsidRPr="009C2969">
        <w:rPr>
          <w:rFonts w:ascii="Times New Roman" w:hAnsi="Times New Roman" w:cs="Times New Roman"/>
          <w:sz w:val="24"/>
          <w:szCs w:val="24"/>
        </w:rPr>
        <w:t xml:space="preserve">synoptic two-dimensional diagrams that </w:t>
      </w:r>
      <w:r w:rsidR="00E237D7" w:rsidRPr="009C2969">
        <w:rPr>
          <w:rFonts w:ascii="Times New Roman" w:hAnsi="Times New Roman" w:cs="Times New Roman"/>
          <w:i/>
          <w:iCs/>
          <w:sz w:val="24"/>
          <w:szCs w:val="24"/>
        </w:rPr>
        <w:t>make the relationship of the</w:t>
      </w:r>
      <w:r w:rsidR="005A73AD" w:rsidRPr="009C2969">
        <w:rPr>
          <w:rFonts w:ascii="Times New Roman" w:hAnsi="Times New Roman" w:cs="Times New Roman"/>
          <w:i/>
          <w:iCs/>
          <w:sz w:val="24"/>
          <w:szCs w:val="24"/>
        </w:rPr>
        <w:t xml:space="preserve"> </w:t>
      </w:r>
      <w:r w:rsidR="00E237D7" w:rsidRPr="009C2969">
        <w:rPr>
          <w:rFonts w:ascii="Times New Roman" w:hAnsi="Times New Roman" w:cs="Times New Roman"/>
          <w:i/>
          <w:iCs/>
          <w:sz w:val="24"/>
          <w:szCs w:val="24"/>
        </w:rPr>
        <w:t>individual parts</w:t>
      </w:r>
      <w:r w:rsidR="00E237D7" w:rsidRPr="009C2969">
        <w:rPr>
          <w:rFonts w:ascii="Times New Roman" w:hAnsi="Times New Roman" w:cs="Times New Roman"/>
          <w:sz w:val="24"/>
          <w:szCs w:val="24"/>
        </w:rPr>
        <w:t xml:space="preserve"> </w:t>
      </w:r>
      <w:r w:rsidR="00E237D7" w:rsidRPr="009C2969">
        <w:rPr>
          <w:rFonts w:ascii="Times New Roman" w:hAnsi="Times New Roman" w:cs="Times New Roman"/>
          <w:i/>
          <w:iCs/>
          <w:sz w:val="24"/>
          <w:szCs w:val="24"/>
        </w:rPr>
        <w:t>to the whole apparent in a single image</w:t>
      </w:r>
      <w:r w:rsidR="00E237D7" w:rsidRPr="009C2969">
        <w:rPr>
          <w:rFonts w:ascii="Times New Roman" w:hAnsi="Times New Roman" w:cs="Times New Roman"/>
          <w:sz w:val="24"/>
          <w:szCs w:val="24"/>
        </w:rPr>
        <w:t>.</w:t>
      </w:r>
      <w:r w:rsidR="00435951" w:rsidRPr="009C2969">
        <w:rPr>
          <w:rStyle w:val="FootnoteReference"/>
          <w:rFonts w:ascii="Times New Roman" w:hAnsi="Times New Roman" w:cs="Times New Roman"/>
          <w:sz w:val="24"/>
          <w:szCs w:val="24"/>
        </w:rPr>
        <w:footnoteReference w:id="42"/>
      </w:r>
    </w:p>
    <w:p w14:paraId="12DDEF64" w14:textId="77777777" w:rsidR="00576F1B" w:rsidRPr="009C2969" w:rsidRDefault="00576F1B" w:rsidP="00576F1B">
      <w:pPr>
        <w:tabs>
          <w:tab w:val="left" w:pos="8370"/>
        </w:tabs>
        <w:autoSpaceDE w:val="0"/>
        <w:autoSpaceDN w:val="0"/>
        <w:adjustRightInd w:val="0"/>
        <w:spacing w:after="0" w:line="480" w:lineRule="auto"/>
        <w:ind w:left="720" w:right="720"/>
        <w:rPr>
          <w:rFonts w:ascii="Times New Roman" w:hAnsi="Times New Roman" w:cs="Times New Roman"/>
          <w:i/>
          <w:iCs/>
          <w:sz w:val="24"/>
          <w:szCs w:val="24"/>
        </w:rPr>
      </w:pPr>
    </w:p>
    <w:p w14:paraId="2D0DC918" w14:textId="0893065D" w:rsidR="00E237D7" w:rsidRPr="009C2969" w:rsidRDefault="00576F1B" w:rsidP="00973A8C">
      <w:pPr>
        <w:tabs>
          <w:tab w:val="left" w:pos="9270"/>
        </w:tabs>
        <w:autoSpaceDE w:val="0"/>
        <w:autoSpaceDN w:val="0"/>
        <w:adjustRightInd w:val="0"/>
        <w:spacing w:after="0" w:line="240" w:lineRule="auto"/>
        <w:ind w:left="720"/>
        <w:rPr>
          <w:rFonts w:ascii="Times New Roman" w:hAnsi="Times New Roman" w:cs="Times New Roman"/>
          <w:sz w:val="24"/>
          <w:szCs w:val="24"/>
        </w:rPr>
      </w:pPr>
      <w:r w:rsidRPr="0054674F">
        <w:rPr>
          <w:rFonts w:ascii="Times New Roman" w:eastAsia="Times New Roman" w:hAnsi="Times New Roman" w:cs="Times New Roman"/>
          <w:iCs/>
          <w:sz w:val="24"/>
          <w:szCs w:val="24"/>
        </w:rPr>
        <w:t xml:space="preserve">Bonds’ perception that </w:t>
      </w:r>
      <w:r>
        <w:rPr>
          <w:rFonts w:ascii="Times New Roman" w:eastAsia="Times New Roman" w:hAnsi="Times New Roman" w:cs="Times New Roman"/>
          <w:iCs/>
          <w:sz w:val="24"/>
          <w:szCs w:val="24"/>
        </w:rPr>
        <w:t>“</w:t>
      </w:r>
      <w:r w:rsidRPr="0054674F">
        <w:rPr>
          <w:rFonts w:ascii="Times New Roman" w:eastAsia="Times New Roman" w:hAnsi="Times New Roman" w:cs="Times New Roman"/>
          <w:iCs/>
          <w:sz w:val="24"/>
          <w:szCs w:val="24"/>
        </w:rPr>
        <w:t>form is both a process and a structure</w:t>
      </w:r>
      <w:r>
        <w:rPr>
          <w:rFonts w:ascii="Times New Roman" w:eastAsia="Times New Roman" w:hAnsi="Times New Roman" w:cs="Times New Roman"/>
          <w:iCs/>
          <w:sz w:val="24"/>
          <w:szCs w:val="24"/>
        </w:rPr>
        <w:t>”</w:t>
      </w:r>
      <w:r w:rsidRPr="0054674F">
        <w:rPr>
          <w:rFonts w:ascii="Times New Roman" w:eastAsia="Times New Roman" w:hAnsi="Times New Roman" w:cs="Times New Roman"/>
          <w:iCs/>
          <w:sz w:val="24"/>
          <w:szCs w:val="24"/>
        </w:rPr>
        <w:t xml:space="preserve"> can provide an overall</w:t>
      </w:r>
    </w:p>
    <w:p w14:paraId="51B29C39" w14:textId="77777777" w:rsidR="00B77DEC" w:rsidRDefault="00B77DEC" w:rsidP="004715DE">
      <w:pPr>
        <w:tabs>
          <w:tab w:val="left" w:pos="1230"/>
        </w:tabs>
        <w:spacing w:line="480" w:lineRule="auto"/>
        <w:contextualSpacing/>
        <w:rPr>
          <w:rFonts w:ascii="Times New Roman" w:hAnsi="Times New Roman" w:cs="Times New Roman"/>
          <w:i/>
          <w:iCs/>
          <w:sz w:val="28"/>
          <w:szCs w:val="28"/>
        </w:rPr>
      </w:pPr>
    </w:p>
    <w:p w14:paraId="04EB3F40" w14:textId="386EA2AD" w:rsidR="00B77DEC" w:rsidRDefault="00B77DEC" w:rsidP="004715DE">
      <w:pPr>
        <w:tabs>
          <w:tab w:val="left" w:pos="1230"/>
        </w:tabs>
        <w:spacing w:line="480" w:lineRule="auto"/>
        <w:contextualSpacing/>
        <w:rPr>
          <w:rFonts w:ascii="Times New Roman" w:hAnsi="Times New Roman" w:cs="Times New Roman"/>
          <w:i/>
          <w:iCs/>
          <w:sz w:val="28"/>
          <w:szCs w:val="28"/>
        </w:rPr>
      </w:pPr>
    </w:p>
    <w:p w14:paraId="07638D82" w14:textId="77777777" w:rsidR="00B77DEC" w:rsidRDefault="00B77DEC" w:rsidP="004715DE">
      <w:pPr>
        <w:tabs>
          <w:tab w:val="left" w:pos="1230"/>
        </w:tabs>
        <w:spacing w:line="480" w:lineRule="auto"/>
        <w:contextualSpacing/>
        <w:rPr>
          <w:rFonts w:ascii="Times New Roman" w:hAnsi="Times New Roman" w:cs="Times New Roman"/>
          <w:i/>
          <w:iCs/>
          <w:sz w:val="28"/>
          <w:szCs w:val="28"/>
        </w:rPr>
      </w:pPr>
    </w:p>
    <w:p w14:paraId="4DDC5A13" w14:textId="77777777" w:rsidR="00B77DEC" w:rsidRDefault="00B77DEC" w:rsidP="004715DE">
      <w:pPr>
        <w:tabs>
          <w:tab w:val="left" w:pos="1230"/>
        </w:tabs>
        <w:spacing w:line="480" w:lineRule="auto"/>
        <w:contextualSpacing/>
        <w:rPr>
          <w:rFonts w:ascii="Times New Roman" w:hAnsi="Times New Roman" w:cs="Times New Roman"/>
          <w:i/>
          <w:iCs/>
          <w:sz w:val="28"/>
          <w:szCs w:val="28"/>
        </w:rPr>
      </w:pPr>
    </w:p>
    <w:p w14:paraId="1A86EF3C" w14:textId="19787A40" w:rsidR="004715DE" w:rsidRPr="009C2969" w:rsidRDefault="004715DE" w:rsidP="004715DE">
      <w:pPr>
        <w:tabs>
          <w:tab w:val="left" w:pos="1230"/>
        </w:tabs>
        <w:spacing w:line="480" w:lineRule="auto"/>
        <w:contextualSpacing/>
        <w:rPr>
          <w:rFonts w:ascii="Times New Roman" w:eastAsia="Times New Roman" w:hAnsi="Times New Roman" w:cs="Times New Roman"/>
          <w:iCs/>
          <w:sz w:val="24"/>
          <w:szCs w:val="24"/>
        </w:rPr>
      </w:pPr>
      <w:r w:rsidRPr="009C2969">
        <w:rPr>
          <w:rFonts w:ascii="Times New Roman" w:hAnsi="Times New Roman" w:cs="Times New Roman"/>
          <w:i/>
          <w:iCs/>
          <w:noProof/>
          <w:sz w:val="28"/>
          <w:szCs w:val="28"/>
        </w:rPr>
        <w:drawing>
          <wp:inline distT="0" distB="0" distL="0" distR="0" wp14:anchorId="6FAE6B90" wp14:editId="11615DF0">
            <wp:extent cx="5941579" cy="3804802"/>
            <wp:effectExtent l="0" t="0" r="2540" b="5715"/>
            <wp:docPr id="47" name="Picture 47" descr="Diagram, engineer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47" descr="Diagram, engineering drawing&#10;&#10;Description automatically generated"/>
                    <pic:cNvPicPr/>
                  </pic:nvPicPr>
                  <pic:blipFill rotWithShape="1">
                    <a:blip r:embed="rId37" cstate="print">
                      <a:extLst>
                        <a:ext uri="{28A0092B-C50C-407E-A947-70E740481C1C}">
                          <a14:useLocalDpi xmlns:a14="http://schemas.microsoft.com/office/drawing/2010/main" val="0"/>
                        </a:ext>
                      </a:extLst>
                    </a:blip>
                    <a:srcRect l="1928" t="1939" r="1110" b="2715"/>
                    <a:stretch/>
                  </pic:blipFill>
                  <pic:spPr bwMode="auto">
                    <a:xfrm>
                      <a:off x="0" y="0"/>
                      <a:ext cx="5943600" cy="3806096"/>
                    </a:xfrm>
                    <a:prstGeom prst="rect">
                      <a:avLst/>
                    </a:prstGeom>
                    <a:ln>
                      <a:noFill/>
                    </a:ln>
                    <a:extLst>
                      <a:ext uri="{53640926-AAD7-44D8-BBD7-CCE9431645EC}">
                        <a14:shadowObscured xmlns:a14="http://schemas.microsoft.com/office/drawing/2010/main"/>
                      </a:ext>
                    </a:extLst>
                  </pic:spPr>
                </pic:pic>
              </a:graphicData>
            </a:graphic>
          </wp:inline>
        </w:drawing>
      </w:r>
      <w:r w:rsidRPr="009C2969">
        <w:rPr>
          <w:rFonts w:ascii="Times New Roman" w:hAnsi="Times New Roman" w:cs="Times New Roman"/>
          <w:i/>
          <w:iCs/>
          <w:sz w:val="28"/>
          <w:szCs w:val="28"/>
        </w:rPr>
        <w:t xml:space="preserve"> </w:t>
      </w:r>
    </w:p>
    <w:p w14:paraId="459491E9" w14:textId="77777777" w:rsidR="004715DE" w:rsidRPr="009C2969" w:rsidRDefault="004715DE" w:rsidP="004715DE">
      <w:pPr>
        <w:spacing w:line="480" w:lineRule="auto"/>
        <w:jc w:val="center"/>
        <w:rPr>
          <w:rFonts w:ascii="Times New Roman" w:hAnsi="Times New Roman" w:cs="Times New Roman"/>
          <w:sz w:val="20"/>
          <w:szCs w:val="20"/>
        </w:rPr>
      </w:pPr>
      <w:bookmarkStart w:id="31" w:name="_Hlk66943136"/>
      <w:r w:rsidRPr="009C2969">
        <w:rPr>
          <w:rFonts w:ascii="Times New Roman" w:hAnsi="Times New Roman" w:cs="Times New Roman"/>
          <w:sz w:val="20"/>
          <w:szCs w:val="20"/>
        </w:rPr>
        <w:t>Figure 3.5  Phonetic combination to drive dynamics</w:t>
      </w:r>
      <w:bookmarkEnd w:id="31"/>
      <w:r w:rsidRPr="009C2969">
        <w:rPr>
          <w:rFonts w:ascii="Times New Roman" w:hAnsi="Times New Roman" w:cs="Times New Roman"/>
          <w:sz w:val="20"/>
          <w:szCs w:val="20"/>
        </w:rPr>
        <w:t>, mvt.1, mm. 60-70.</w:t>
      </w:r>
    </w:p>
    <w:p w14:paraId="2737BF66" w14:textId="77777777" w:rsidR="004715DE" w:rsidRDefault="004715DE">
      <w:pPr>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br w:type="page"/>
      </w:r>
    </w:p>
    <w:p w14:paraId="50D23398" w14:textId="2748426F" w:rsidR="007C68C5" w:rsidRPr="003D082D" w:rsidRDefault="001E4241" w:rsidP="003D082D">
      <w:pPr>
        <w:autoSpaceDE w:val="0"/>
        <w:autoSpaceDN w:val="0"/>
        <w:adjustRightInd w:val="0"/>
        <w:spacing w:after="0" w:line="480" w:lineRule="auto"/>
        <w:rPr>
          <w:rFonts w:ascii="Times New Roman" w:eastAsia="Times New Roman" w:hAnsi="Times New Roman" w:cs="Times New Roman"/>
          <w:iCs/>
          <w:sz w:val="24"/>
          <w:szCs w:val="24"/>
        </w:rPr>
      </w:pPr>
      <w:r w:rsidRPr="0054674F">
        <w:rPr>
          <w:rFonts w:ascii="Times New Roman" w:eastAsia="Times New Roman" w:hAnsi="Times New Roman" w:cs="Times New Roman"/>
          <w:iCs/>
          <w:sz w:val="24"/>
          <w:szCs w:val="24"/>
        </w:rPr>
        <w:lastRenderedPageBreak/>
        <w:t xml:space="preserve">framework to understand the formal design of this </w:t>
      </w:r>
      <w:r w:rsidR="007C68C5" w:rsidRPr="0054674F">
        <w:rPr>
          <w:rFonts w:ascii="Times New Roman" w:eastAsia="Times New Roman" w:hAnsi="Times New Roman" w:cs="Times New Roman"/>
          <w:iCs/>
          <w:sz w:val="24"/>
          <w:szCs w:val="24"/>
        </w:rPr>
        <w:t>movement</w:t>
      </w:r>
      <w:r w:rsidR="008C1C13" w:rsidRPr="0054674F">
        <w:rPr>
          <w:rFonts w:ascii="Times New Roman" w:eastAsia="Times New Roman" w:hAnsi="Times New Roman" w:cs="Times New Roman"/>
          <w:i/>
          <w:sz w:val="24"/>
          <w:szCs w:val="24"/>
        </w:rPr>
        <w:t xml:space="preserve"> </w:t>
      </w:r>
      <w:r w:rsidRPr="0054674F">
        <w:rPr>
          <w:rFonts w:ascii="Times New Roman" w:eastAsia="Times New Roman" w:hAnsi="Times New Roman" w:cs="Times New Roman"/>
          <w:i/>
          <w:sz w:val="24"/>
          <w:szCs w:val="24"/>
        </w:rPr>
        <w:t>as a musical narrative of a sequen</w:t>
      </w:r>
      <w:r w:rsidR="008C1C13" w:rsidRPr="0054674F">
        <w:rPr>
          <w:rFonts w:ascii="Times New Roman" w:eastAsia="Times New Roman" w:hAnsi="Times New Roman" w:cs="Times New Roman"/>
          <w:i/>
          <w:sz w:val="24"/>
          <w:szCs w:val="24"/>
        </w:rPr>
        <w:t xml:space="preserve">ce of </w:t>
      </w:r>
      <w:r w:rsidRPr="0054674F">
        <w:rPr>
          <w:rFonts w:ascii="Times New Roman" w:eastAsia="Times New Roman" w:hAnsi="Times New Roman" w:cs="Times New Roman"/>
          <w:i/>
          <w:sz w:val="24"/>
          <w:szCs w:val="24"/>
        </w:rPr>
        <w:t>event</w:t>
      </w:r>
      <w:r w:rsidR="00E138DA" w:rsidRPr="0054674F">
        <w:rPr>
          <w:rFonts w:ascii="Times New Roman" w:eastAsia="Times New Roman" w:hAnsi="Times New Roman" w:cs="Times New Roman"/>
          <w:i/>
          <w:sz w:val="24"/>
          <w:szCs w:val="24"/>
        </w:rPr>
        <w:t>s</w:t>
      </w:r>
      <w:r w:rsidRPr="0054674F">
        <w:rPr>
          <w:rFonts w:ascii="Times New Roman" w:eastAsia="Times New Roman" w:hAnsi="Times New Roman" w:cs="Times New Roman"/>
          <w:i/>
          <w:sz w:val="24"/>
          <w:szCs w:val="24"/>
        </w:rPr>
        <w:t xml:space="preserve"> </w:t>
      </w:r>
      <w:r w:rsidR="003E1A3C" w:rsidRPr="0054674F">
        <w:rPr>
          <w:rFonts w:ascii="Times New Roman" w:eastAsia="Times New Roman" w:hAnsi="Times New Roman" w:cs="Times New Roman"/>
          <w:iCs/>
          <w:sz w:val="24"/>
          <w:szCs w:val="24"/>
        </w:rPr>
        <w:t>that</w:t>
      </w:r>
      <w:r w:rsidR="00851FB0" w:rsidRPr="0054674F">
        <w:rPr>
          <w:rFonts w:ascii="Times New Roman" w:eastAsia="Times New Roman" w:hAnsi="Times New Roman" w:cs="Times New Roman"/>
          <w:iCs/>
          <w:sz w:val="24"/>
          <w:szCs w:val="24"/>
        </w:rPr>
        <w:t xml:space="preserve"> rely on both time and space</w:t>
      </w:r>
      <w:r w:rsidR="008C1C13" w:rsidRPr="0054674F">
        <w:rPr>
          <w:rFonts w:ascii="Times New Roman" w:eastAsia="Times New Roman" w:hAnsi="Times New Roman" w:cs="Times New Roman"/>
          <w:iCs/>
          <w:sz w:val="24"/>
          <w:szCs w:val="24"/>
        </w:rPr>
        <w:t>.</w:t>
      </w:r>
      <w:r w:rsidR="008C1C13" w:rsidRPr="009C2969">
        <w:rPr>
          <w:rFonts w:ascii="Times New Roman" w:eastAsia="Times New Roman" w:hAnsi="Times New Roman" w:cs="Times New Roman"/>
          <w:iCs/>
          <w:sz w:val="24"/>
          <w:szCs w:val="24"/>
        </w:rPr>
        <w:t xml:space="preserve"> More specifically, his </w:t>
      </w:r>
      <w:r w:rsidR="00DF343E">
        <w:rPr>
          <w:rFonts w:ascii="Times New Roman" w:eastAsia="Times New Roman" w:hAnsi="Times New Roman" w:cs="Times New Roman"/>
          <w:iCs/>
          <w:sz w:val="24"/>
          <w:szCs w:val="24"/>
        </w:rPr>
        <w:t>“</w:t>
      </w:r>
      <w:r w:rsidR="00B7007A" w:rsidRPr="009C2969">
        <w:rPr>
          <w:rFonts w:ascii="Times New Roman" w:eastAsia="Times New Roman" w:hAnsi="Times New Roman" w:cs="Times New Roman"/>
          <w:iCs/>
          <w:sz w:val="24"/>
          <w:szCs w:val="24"/>
        </w:rPr>
        <w:t xml:space="preserve">reductive </w:t>
      </w:r>
      <w:r w:rsidR="008C1C13" w:rsidRPr="009C2969">
        <w:rPr>
          <w:rFonts w:ascii="Times New Roman" w:eastAsia="Times New Roman" w:hAnsi="Times New Roman" w:cs="Times New Roman"/>
          <w:iCs/>
          <w:sz w:val="24"/>
          <w:szCs w:val="24"/>
        </w:rPr>
        <w:t>concept</w:t>
      </w:r>
      <w:r w:rsidR="00DF343E">
        <w:rPr>
          <w:rFonts w:ascii="Times New Roman" w:eastAsia="Times New Roman" w:hAnsi="Times New Roman" w:cs="Times New Roman"/>
          <w:iCs/>
          <w:sz w:val="24"/>
          <w:szCs w:val="24"/>
        </w:rPr>
        <w:t>”</w:t>
      </w:r>
      <w:r w:rsidR="00B7007A" w:rsidRPr="009C2969">
        <w:rPr>
          <w:rFonts w:ascii="Times New Roman" w:eastAsia="Times New Roman" w:hAnsi="Times New Roman" w:cs="Times New Roman"/>
          <w:iCs/>
          <w:sz w:val="24"/>
          <w:szCs w:val="24"/>
        </w:rPr>
        <w:t xml:space="preserve"> of</w:t>
      </w:r>
      <w:r w:rsidR="008C1C13" w:rsidRPr="009C2969">
        <w:rPr>
          <w:rFonts w:ascii="Times New Roman" w:eastAsia="Times New Roman" w:hAnsi="Times New Roman" w:cs="Times New Roman"/>
          <w:iCs/>
          <w:sz w:val="24"/>
          <w:szCs w:val="24"/>
        </w:rPr>
        <w:t xml:space="preserve"> </w:t>
      </w:r>
      <w:r w:rsidR="007B6305" w:rsidRPr="009C2969">
        <w:rPr>
          <w:rFonts w:ascii="Times New Roman" w:eastAsia="Times New Roman" w:hAnsi="Times New Roman" w:cs="Times New Roman"/>
          <w:iCs/>
          <w:sz w:val="24"/>
          <w:szCs w:val="24"/>
        </w:rPr>
        <w:t xml:space="preserve">seeing </w:t>
      </w:r>
      <w:r w:rsidR="007B755F" w:rsidRPr="009C2969">
        <w:rPr>
          <w:rFonts w:ascii="Times New Roman" w:eastAsia="Times New Roman" w:hAnsi="Times New Roman" w:cs="Times New Roman"/>
          <w:iCs/>
          <w:sz w:val="24"/>
          <w:szCs w:val="24"/>
        </w:rPr>
        <w:t xml:space="preserve">musical </w:t>
      </w:r>
      <w:r w:rsidR="007B6305" w:rsidRPr="009C2969">
        <w:rPr>
          <w:rFonts w:ascii="Times New Roman" w:eastAsia="Times New Roman" w:hAnsi="Times New Roman" w:cs="Times New Roman"/>
          <w:iCs/>
          <w:sz w:val="24"/>
          <w:szCs w:val="24"/>
        </w:rPr>
        <w:t>form as</w:t>
      </w:r>
      <w:r w:rsidR="007B755F" w:rsidRPr="009C2969">
        <w:rPr>
          <w:rFonts w:ascii="Times New Roman" w:eastAsia="Times New Roman" w:hAnsi="Times New Roman" w:cs="Times New Roman"/>
          <w:iCs/>
          <w:sz w:val="24"/>
          <w:szCs w:val="24"/>
        </w:rPr>
        <w:t xml:space="preserve"> </w:t>
      </w:r>
      <w:r w:rsidR="00DF343E">
        <w:rPr>
          <w:rFonts w:ascii="Times New Roman" w:eastAsia="Times New Roman" w:hAnsi="Times New Roman" w:cs="Times New Roman"/>
          <w:i/>
          <w:sz w:val="24"/>
          <w:szCs w:val="24"/>
        </w:rPr>
        <w:t>“</w:t>
      </w:r>
      <w:r w:rsidR="007B755F" w:rsidRPr="009C2969">
        <w:rPr>
          <w:rFonts w:ascii="Times New Roman" w:eastAsia="Times New Roman" w:hAnsi="Times New Roman" w:cs="Times New Roman"/>
          <w:i/>
          <w:sz w:val="24"/>
          <w:szCs w:val="24"/>
        </w:rPr>
        <w:t>different manifestations of the</w:t>
      </w:r>
      <w:r w:rsidR="007B755F" w:rsidRPr="009C2969">
        <w:rPr>
          <w:rFonts w:ascii="Times New Roman" w:eastAsia="Times New Roman" w:hAnsi="Times New Roman" w:cs="Times New Roman"/>
          <w:iCs/>
          <w:sz w:val="24"/>
          <w:szCs w:val="24"/>
        </w:rPr>
        <w:t xml:space="preserve"> </w:t>
      </w:r>
      <w:r w:rsidR="007B755F" w:rsidRPr="009C2969">
        <w:rPr>
          <w:rFonts w:ascii="Times New Roman" w:eastAsia="Times New Roman" w:hAnsi="Times New Roman" w:cs="Times New Roman"/>
          <w:i/>
          <w:sz w:val="24"/>
          <w:szCs w:val="24"/>
        </w:rPr>
        <w:t>single image</w:t>
      </w:r>
      <w:r w:rsidR="00DF343E">
        <w:rPr>
          <w:rFonts w:ascii="Times New Roman" w:eastAsia="Times New Roman" w:hAnsi="Times New Roman" w:cs="Times New Roman"/>
          <w:i/>
          <w:sz w:val="24"/>
          <w:szCs w:val="24"/>
        </w:rPr>
        <w:t>”</w:t>
      </w:r>
      <w:r w:rsidR="007B755F" w:rsidRPr="009C2969">
        <w:rPr>
          <w:rStyle w:val="FootnoteReference"/>
          <w:rFonts w:ascii="Times New Roman" w:eastAsia="Times New Roman" w:hAnsi="Times New Roman" w:cs="Times New Roman"/>
          <w:iCs/>
          <w:sz w:val="24"/>
          <w:szCs w:val="24"/>
        </w:rPr>
        <w:footnoteReference w:id="43"/>
      </w:r>
      <w:r w:rsidR="007B755F" w:rsidRPr="009C2969">
        <w:rPr>
          <w:rFonts w:ascii="Times New Roman" w:eastAsia="Times New Roman" w:hAnsi="Times New Roman" w:cs="Times New Roman"/>
          <w:iCs/>
          <w:sz w:val="24"/>
          <w:szCs w:val="24"/>
        </w:rPr>
        <w:t xml:space="preserve"> </w:t>
      </w:r>
      <w:r w:rsidR="00E138DA" w:rsidRPr="009C2969">
        <w:rPr>
          <w:rFonts w:ascii="Times New Roman" w:eastAsia="Times New Roman" w:hAnsi="Times New Roman" w:cs="Times New Roman"/>
          <w:iCs/>
          <w:sz w:val="24"/>
          <w:szCs w:val="24"/>
        </w:rPr>
        <w:t>has been adopted</w:t>
      </w:r>
      <w:r w:rsidR="00262063" w:rsidRPr="009C2969">
        <w:rPr>
          <w:rFonts w:ascii="Times New Roman" w:eastAsia="Times New Roman" w:hAnsi="Times New Roman" w:cs="Times New Roman"/>
          <w:iCs/>
          <w:sz w:val="24"/>
          <w:szCs w:val="24"/>
        </w:rPr>
        <w:t xml:space="preserve"> and </w:t>
      </w:r>
      <w:r w:rsidR="00E138DA" w:rsidRPr="009C2969">
        <w:rPr>
          <w:rFonts w:ascii="Times New Roman" w:eastAsia="Times New Roman" w:hAnsi="Times New Roman" w:cs="Times New Roman"/>
          <w:iCs/>
          <w:sz w:val="24"/>
          <w:szCs w:val="24"/>
        </w:rPr>
        <w:t xml:space="preserve">expanded </w:t>
      </w:r>
      <w:r w:rsidR="00262063" w:rsidRPr="009C2969">
        <w:rPr>
          <w:rFonts w:ascii="Times New Roman" w:eastAsia="Times New Roman" w:hAnsi="Times New Roman" w:cs="Times New Roman"/>
          <w:iCs/>
          <w:sz w:val="24"/>
          <w:szCs w:val="24"/>
        </w:rPr>
        <w:t xml:space="preserve">in </w:t>
      </w:r>
      <w:r w:rsidR="00E84089" w:rsidRPr="009C2969">
        <w:rPr>
          <w:rFonts w:ascii="Times New Roman" w:eastAsia="Times New Roman" w:hAnsi="Times New Roman" w:cs="Times New Roman"/>
          <w:iCs/>
          <w:sz w:val="24"/>
          <w:szCs w:val="24"/>
        </w:rPr>
        <w:t xml:space="preserve">my </w:t>
      </w:r>
      <w:r w:rsidR="006340FA" w:rsidRPr="009C2969">
        <w:rPr>
          <w:rFonts w:ascii="Times New Roman" w:eastAsia="Times New Roman" w:hAnsi="Times New Roman" w:cs="Times New Roman"/>
          <w:iCs/>
          <w:sz w:val="24"/>
          <w:szCs w:val="24"/>
        </w:rPr>
        <w:t>pitch operation</w:t>
      </w:r>
      <w:r w:rsidR="00E138DA" w:rsidRPr="009C2969">
        <w:rPr>
          <w:rFonts w:ascii="Times New Roman" w:eastAsia="Times New Roman" w:hAnsi="Times New Roman" w:cs="Times New Roman"/>
          <w:iCs/>
          <w:sz w:val="24"/>
          <w:szCs w:val="24"/>
        </w:rPr>
        <w:t xml:space="preserve"> </w:t>
      </w:r>
      <w:r w:rsidR="00E84089" w:rsidRPr="009C2969">
        <w:rPr>
          <w:rFonts w:ascii="Times New Roman" w:eastAsia="Times New Roman" w:hAnsi="Times New Roman" w:cs="Times New Roman"/>
          <w:iCs/>
          <w:sz w:val="24"/>
          <w:szCs w:val="24"/>
        </w:rPr>
        <w:t>system.</w:t>
      </w:r>
      <w:r w:rsidR="006340FA" w:rsidRPr="009C2969">
        <w:rPr>
          <w:rFonts w:ascii="Times New Roman" w:eastAsia="Times New Roman" w:hAnsi="Times New Roman" w:cs="Times New Roman"/>
          <w:iCs/>
          <w:sz w:val="24"/>
          <w:szCs w:val="24"/>
        </w:rPr>
        <w:t xml:space="preserve"> Once a </w:t>
      </w:r>
      <w:r w:rsidR="00D97473" w:rsidRPr="009C2969">
        <w:rPr>
          <w:rFonts w:ascii="Times New Roman" w:eastAsia="Times New Roman" w:hAnsi="Times New Roman" w:cs="Times New Roman"/>
          <w:iCs/>
          <w:sz w:val="24"/>
          <w:szCs w:val="24"/>
        </w:rPr>
        <w:t xml:space="preserve">single </w:t>
      </w:r>
      <w:r w:rsidR="006340FA" w:rsidRPr="009C2969">
        <w:rPr>
          <w:rFonts w:ascii="Times New Roman" w:eastAsia="Times New Roman" w:hAnsi="Times New Roman" w:cs="Times New Roman"/>
          <w:iCs/>
          <w:sz w:val="24"/>
          <w:szCs w:val="24"/>
        </w:rPr>
        <w:t>note</w:t>
      </w:r>
      <w:r w:rsidR="00D97473" w:rsidRPr="009C2969">
        <w:rPr>
          <w:rFonts w:ascii="Times New Roman" w:eastAsia="Times New Roman" w:hAnsi="Times New Roman" w:cs="Times New Roman"/>
          <w:iCs/>
          <w:sz w:val="24"/>
          <w:szCs w:val="24"/>
        </w:rPr>
        <w:t xml:space="preserve"> (pivot note)</w:t>
      </w:r>
      <w:r w:rsidR="006340FA" w:rsidRPr="009C2969">
        <w:rPr>
          <w:rFonts w:ascii="Times New Roman" w:eastAsia="Times New Roman" w:hAnsi="Times New Roman" w:cs="Times New Roman"/>
          <w:iCs/>
          <w:sz w:val="24"/>
          <w:szCs w:val="24"/>
        </w:rPr>
        <w:t xml:space="preserve"> is introduced, </w:t>
      </w:r>
      <w:r w:rsidR="000E4B4B" w:rsidRPr="009C2969">
        <w:rPr>
          <w:rFonts w:ascii="Times New Roman" w:eastAsia="Times New Roman" w:hAnsi="Times New Roman" w:cs="Times New Roman"/>
          <w:iCs/>
          <w:sz w:val="24"/>
          <w:szCs w:val="24"/>
        </w:rPr>
        <w:t xml:space="preserve">a pendulum </w:t>
      </w:r>
      <w:r w:rsidR="007C68C5" w:rsidRPr="009C2969">
        <w:rPr>
          <w:rFonts w:ascii="Times New Roman" w:eastAsia="Times New Roman" w:hAnsi="Times New Roman" w:cs="Times New Roman"/>
          <w:iCs/>
          <w:sz w:val="24"/>
          <w:szCs w:val="24"/>
        </w:rPr>
        <w:t>swings</w:t>
      </w:r>
      <w:r w:rsidR="00E84089" w:rsidRPr="009C2969">
        <w:rPr>
          <w:rFonts w:ascii="Times New Roman" w:eastAsia="Times New Roman" w:hAnsi="Times New Roman" w:cs="Times New Roman"/>
          <w:iCs/>
          <w:sz w:val="24"/>
          <w:szCs w:val="24"/>
        </w:rPr>
        <w:t xml:space="preserve"> </w:t>
      </w:r>
      <w:r w:rsidR="000E4B4B" w:rsidRPr="009C2969">
        <w:rPr>
          <w:rFonts w:ascii="Times New Roman" w:eastAsia="Times New Roman" w:hAnsi="Times New Roman" w:cs="Times New Roman"/>
          <w:iCs/>
          <w:sz w:val="24"/>
          <w:szCs w:val="24"/>
        </w:rPr>
        <w:t xml:space="preserve">from </w:t>
      </w:r>
      <w:r w:rsidR="00D97473" w:rsidRPr="009C2969">
        <w:rPr>
          <w:rFonts w:ascii="Times New Roman" w:eastAsia="Times New Roman" w:hAnsi="Times New Roman" w:cs="Times New Roman"/>
          <w:iCs/>
          <w:sz w:val="24"/>
          <w:szCs w:val="24"/>
        </w:rPr>
        <w:t>this</w:t>
      </w:r>
      <w:r w:rsidR="000E4B4B" w:rsidRPr="009C2969">
        <w:rPr>
          <w:rFonts w:ascii="Times New Roman" w:eastAsia="Times New Roman" w:hAnsi="Times New Roman" w:cs="Times New Roman"/>
          <w:iCs/>
          <w:sz w:val="24"/>
          <w:szCs w:val="24"/>
        </w:rPr>
        <w:t xml:space="preserve"> fixed point </w:t>
      </w:r>
      <w:r w:rsidR="00E138DA" w:rsidRPr="009C2969">
        <w:rPr>
          <w:rFonts w:ascii="Times New Roman" w:eastAsia="Times New Roman" w:hAnsi="Times New Roman" w:cs="Times New Roman"/>
          <w:iCs/>
          <w:sz w:val="24"/>
          <w:szCs w:val="24"/>
        </w:rPr>
        <w:t xml:space="preserve">to neighboring </w:t>
      </w:r>
      <w:r w:rsidR="00E60EA0" w:rsidRPr="009C2969">
        <w:rPr>
          <w:rFonts w:ascii="Times New Roman" w:eastAsia="Times New Roman" w:hAnsi="Times New Roman" w:cs="Times New Roman"/>
          <w:iCs/>
          <w:sz w:val="24"/>
          <w:szCs w:val="24"/>
        </w:rPr>
        <w:t>tones</w:t>
      </w:r>
      <w:r w:rsidR="000E4B4B" w:rsidRPr="009C2969">
        <w:rPr>
          <w:rFonts w:ascii="Times New Roman" w:eastAsia="Times New Roman" w:hAnsi="Times New Roman" w:cs="Times New Roman"/>
          <w:iCs/>
          <w:sz w:val="24"/>
          <w:szCs w:val="24"/>
        </w:rPr>
        <w:t xml:space="preserve">. </w:t>
      </w:r>
      <w:r w:rsidR="00B7007A" w:rsidRPr="009C2969">
        <w:rPr>
          <w:rFonts w:ascii="Times New Roman" w:eastAsia="Times New Roman" w:hAnsi="Times New Roman" w:cs="Times New Roman"/>
          <w:iCs/>
          <w:sz w:val="24"/>
          <w:szCs w:val="24"/>
        </w:rPr>
        <w:t>The harmonies constantly swing based</w:t>
      </w:r>
      <w:r w:rsidR="00E138DA" w:rsidRPr="009C2969">
        <w:rPr>
          <w:rFonts w:ascii="Times New Roman" w:eastAsia="Times New Roman" w:hAnsi="Times New Roman" w:cs="Times New Roman"/>
          <w:iCs/>
          <w:sz w:val="24"/>
          <w:szCs w:val="24"/>
        </w:rPr>
        <w:t xml:space="preserve"> on a pivot note</w:t>
      </w:r>
      <w:r w:rsidR="007C68C5" w:rsidRPr="009C2969">
        <w:rPr>
          <w:rFonts w:ascii="Times New Roman" w:eastAsia="Times New Roman" w:hAnsi="Times New Roman" w:cs="Times New Roman"/>
          <w:iCs/>
          <w:sz w:val="24"/>
          <w:szCs w:val="24"/>
        </w:rPr>
        <w:t>; such a</w:t>
      </w:r>
      <w:r w:rsidR="00D97473" w:rsidRPr="009C2969">
        <w:rPr>
          <w:rFonts w:ascii="Times New Roman" w:eastAsia="Times New Roman" w:hAnsi="Times New Roman" w:cs="Times New Roman"/>
          <w:iCs/>
          <w:sz w:val="24"/>
          <w:szCs w:val="24"/>
        </w:rPr>
        <w:t xml:space="preserve"> successive harmonic</w:t>
      </w:r>
      <w:r w:rsidR="00B7007A" w:rsidRPr="009C2969">
        <w:rPr>
          <w:rFonts w:ascii="Times New Roman" w:eastAsia="Times New Roman" w:hAnsi="Times New Roman" w:cs="Times New Roman"/>
          <w:iCs/>
          <w:sz w:val="24"/>
          <w:szCs w:val="24"/>
        </w:rPr>
        <w:t xml:space="preserve"> progression</w:t>
      </w:r>
      <w:r w:rsidR="00E138DA" w:rsidRPr="009C2969">
        <w:rPr>
          <w:rFonts w:ascii="Times New Roman" w:eastAsia="Times New Roman" w:hAnsi="Times New Roman" w:cs="Times New Roman"/>
          <w:iCs/>
          <w:sz w:val="24"/>
          <w:szCs w:val="24"/>
        </w:rPr>
        <w:t xml:space="preserve"> is</w:t>
      </w:r>
      <w:r w:rsidR="00B7007A" w:rsidRPr="009C2969">
        <w:rPr>
          <w:rFonts w:ascii="Times New Roman" w:eastAsia="Times New Roman" w:hAnsi="Times New Roman" w:cs="Times New Roman"/>
          <w:iCs/>
          <w:sz w:val="24"/>
          <w:szCs w:val="24"/>
        </w:rPr>
        <w:t xml:space="preserve"> only derived from </w:t>
      </w:r>
      <w:r w:rsidR="00D97473" w:rsidRPr="009C2969">
        <w:rPr>
          <w:rFonts w:ascii="Times New Roman" w:eastAsia="Times New Roman" w:hAnsi="Times New Roman" w:cs="Times New Roman"/>
          <w:iCs/>
          <w:sz w:val="24"/>
          <w:szCs w:val="24"/>
        </w:rPr>
        <w:t xml:space="preserve">a single note </w:t>
      </w:r>
      <w:r w:rsidR="00B7007A" w:rsidRPr="009C2969">
        <w:rPr>
          <w:rFonts w:ascii="Times New Roman" w:eastAsia="Times New Roman" w:hAnsi="Times New Roman" w:cs="Times New Roman"/>
          <w:iCs/>
          <w:sz w:val="24"/>
          <w:szCs w:val="24"/>
        </w:rPr>
        <w:t>as</w:t>
      </w:r>
      <w:r w:rsidR="00E138DA" w:rsidRPr="009C2969">
        <w:rPr>
          <w:rFonts w:ascii="Times New Roman" w:eastAsia="Times New Roman" w:hAnsi="Times New Roman" w:cs="Times New Roman"/>
          <w:iCs/>
          <w:sz w:val="24"/>
          <w:szCs w:val="24"/>
        </w:rPr>
        <w:t xml:space="preserve"> seen in</w:t>
      </w:r>
      <w:r w:rsidR="00486770" w:rsidRPr="009C2969">
        <w:rPr>
          <w:rFonts w:ascii="Times New Roman" w:eastAsia="Times New Roman" w:hAnsi="Times New Roman" w:cs="Times New Roman"/>
          <w:iCs/>
          <w:sz w:val="24"/>
          <w:szCs w:val="24"/>
        </w:rPr>
        <w:t xml:space="preserve"> </w:t>
      </w:r>
      <w:r w:rsidR="00486770" w:rsidRPr="009C2969">
        <w:rPr>
          <w:rFonts w:ascii="Times New Roman" w:eastAsia="Times New Roman" w:hAnsi="Times New Roman" w:cs="Times New Roman"/>
          <w:i/>
          <w:sz w:val="24"/>
          <w:szCs w:val="24"/>
        </w:rPr>
        <w:t xml:space="preserve">Figure </w:t>
      </w:r>
      <w:r w:rsidR="002347AF" w:rsidRPr="009C2969">
        <w:rPr>
          <w:rFonts w:ascii="Times New Roman" w:eastAsia="Times New Roman" w:hAnsi="Times New Roman" w:cs="Times New Roman"/>
          <w:iCs/>
          <w:sz w:val="24"/>
          <w:szCs w:val="24"/>
        </w:rPr>
        <w:t>3</w:t>
      </w:r>
      <w:r w:rsidR="00486770" w:rsidRPr="009C2969">
        <w:rPr>
          <w:rFonts w:ascii="Times New Roman" w:eastAsia="Times New Roman" w:hAnsi="Times New Roman" w:cs="Times New Roman"/>
          <w:iCs/>
          <w:sz w:val="24"/>
          <w:szCs w:val="24"/>
        </w:rPr>
        <w:t>.</w:t>
      </w:r>
      <w:r w:rsidR="002347AF" w:rsidRPr="009C2969">
        <w:rPr>
          <w:rFonts w:ascii="Times New Roman" w:eastAsia="Times New Roman" w:hAnsi="Times New Roman" w:cs="Times New Roman"/>
          <w:iCs/>
          <w:sz w:val="24"/>
          <w:szCs w:val="24"/>
        </w:rPr>
        <w:t>6</w:t>
      </w:r>
      <w:r w:rsidR="00D97473" w:rsidRPr="009C2969">
        <w:rPr>
          <w:rFonts w:ascii="Times New Roman" w:eastAsia="Times New Roman" w:hAnsi="Times New Roman" w:cs="Times New Roman"/>
          <w:iCs/>
          <w:sz w:val="24"/>
          <w:szCs w:val="24"/>
        </w:rPr>
        <w:t xml:space="preserve">. </w:t>
      </w:r>
      <w:r w:rsidR="00AC2EEF" w:rsidRPr="009C2969">
        <w:rPr>
          <w:rFonts w:ascii="Times New Roman" w:eastAsia="Times New Roman" w:hAnsi="Times New Roman" w:cs="Times New Roman"/>
          <w:iCs/>
          <w:sz w:val="24"/>
          <w:szCs w:val="24"/>
        </w:rPr>
        <w:t xml:space="preserve">For example, once the </w:t>
      </w:r>
      <w:proofErr w:type="spellStart"/>
      <w:r w:rsidR="00AC2EEF" w:rsidRPr="009C2969">
        <w:rPr>
          <w:rFonts w:ascii="Times New Roman" w:eastAsia="Times New Roman" w:hAnsi="Times New Roman" w:cs="Times New Roman"/>
          <w:i/>
          <w:sz w:val="24"/>
          <w:szCs w:val="24"/>
        </w:rPr>
        <w:t>finalis</w:t>
      </w:r>
      <w:proofErr w:type="spellEnd"/>
      <w:r w:rsidR="00AC2EEF" w:rsidRPr="009C2969">
        <w:rPr>
          <w:rFonts w:ascii="Times New Roman" w:eastAsia="Times New Roman" w:hAnsi="Times New Roman" w:cs="Times New Roman"/>
          <w:iCs/>
          <w:sz w:val="24"/>
          <w:szCs w:val="24"/>
        </w:rPr>
        <w:t xml:space="preserve"> of two melodic themes</w:t>
      </w:r>
      <w:r w:rsidR="00AC2EEF">
        <w:rPr>
          <w:rFonts w:ascii="Times New Roman" w:eastAsia="Times New Roman" w:hAnsi="Times New Roman" w:cs="Times New Roman"/>
          <w:iCs/>
          <w:sz w:val="24"/>
          <w:szCs w:val="24"/>
        </w:rPr>
        <w:t xml:space="preserve"> (d) is introduced,</w:t>
      </w:r>
      <w:r w:rsidR="00AC2EEF" w:rsidRPr="009C2969">
        <w:rPr>
          <w:rFonts w:ascii="Times New Roman" w:eastAsia="Times New Roman" w:hAnsi="Times New Roman" w:cs="Times New Roman"/>
          <w:iCs/>
          <w:sz w:val="24"/>
          <w:szCs w:val="24"/>
        </w:rPr>
        <w:t xml:space="preserve"> this </w:t>
      </w:r>
      <w:r w:rsidR="00DF343E" w:rsidRPr="009C2969">
        <w:rPr>
          <w:rFonts w:ascii="Times New Roman" w:eastAsia="Times New Roman" w:hAnsi="Times New Roman" w:cs="Times New Roman"/>
          <w:iCs/>
          <w:sz w:val="24"/>
          <w:szCs w:val="24"/>
        </w:rPr>
        <w:t>becomes a fixed point and starts merging with other notes (f or a) creating an interval (</w:t>
      </w:r>
      <w:proofErr w:type="spellStart"/>
      <w:r w:rsidR="00DF343E">
        <w:rPr>
          <w:rFonts w:ascii="Times New Roman" w:eastAsia="Times New Roman" w:hAnsi="Times New Roman" w:cs="Times New Roman"/>
          <w:iCs/>
          <w:sz w:val="24"/>
          <w:szCs w:val="24"/>
        </w:rPr>
        <w:t>d+f</w:t>
      </w:r>
      <w:proofErr w:type="spellEnd"/>
      <w:r w:rsidR="00DF343E">
        <w:rPr>
          <w:rFonts w:ascii="Times New Roman" w:eastAsia="Times New Roman" w:hAnsi="Times New Roman" w:cs="Times New Roman"/>
          <w:iCs/>
          <w:sz w:val="24"/>
          <w:szCs w:val="24"/>
        </w:rPr>
        <w:t xml:space="preserve"> = </w:t>
      </w:r>
      <w:r w:rsidR="00DF343E" w:rsidRPr="009C2969">
        <w:rPr>
          <w:rFonts w:ascii="Times New Roman" w:eastAsia="Times New Roman" w:hAnsi="Times New Roman" w:cs="Times New Roman"/>
          <w:iCs/>
          <w:sz w:val="24"/>
          <w:szCs w:val="24"/>
        </w:rPr>
        <w:t>3</w:t>
      </w:r>
      <w:r w:rsidR="00DF343E" w:rsidRPr="00C47AD7">
        <w:rPr>
          <w:rFonts w:ascii="Times New Roman" w:eastAsia="Times New Roman" w:hAnsi="Times New Roman" w:cs="Times New Roman"/>
          <w:iCs/>
          <w:sz w:val="24"/>
          <w:szCs w:val="24"/>
          <w:vertAlign w:val="superscript"/>
        </w:rPr>
        <w:t>rd</w:t>
      </w:r>
      <w:r w:rsidR="00DF343E" w:rsidRPr="009C2969">
        <w:rPr>
          <w:rFonts w:ascii="Times New Roman" w:eastAsia="Times New Roman" w:hAnsi="Times New Roman" w:cs="Times New Roman"/>
          <w:iCs/>
          <w:sz w:val="24"/>
          <w:szCs w:val="24"/>
        </w:rPr>
        <w:t>) or a chord (</w:t>
      </w:r>
      <w:proofErr w:type="spellStart"/>
      <w:r w:rsidR="00DF343E">
        <w:rPr>
          <w:rFonts w:ascii="Times New Roman" w:eastAsia="Times New Roman" w:hAnsi="Times New Roman" w:cs="Times New Roman"/>
          <w:iCs/>
          <w:sz w:val="24"/>
          <w:szCs w:val="24"/>
        </w:rPr>
        <w:t>d+f+a</w:t>
      </w:r>
      <w:proofErr w:type="spellEnd"/>
      <w:r w:rsidR="00DF343E">
        <w:rPr>
          <w:rFonts w:ascii="Times New Roman" w:eastAsia="Times New Roman" w:hAnsi="Times New Roman" w:cs="Times New Roman"/>
          <w:iCs/>
          <w:sz w:val="24"/>
          <w:szCs w:val="24"/>
        </w:rPr>
        <w:t xml:space="preserve"> =</w:t>
      </w:r>
      <w:r w:rsidR="00DF343E" w:rsidRPr="00AC2EEF">
        <w:rPr>
          <w:rFonts w:ascii="Times New Roman" w:eastAsia="Times New Roman" w:hAnsi="Times New Roman" w:cs="Times New Roman"/>
          <w:iCs/>
          <w:sz w:val="24"/>
          <w:szCs w:val="24"/>
        </w:rPr>
        <w:t xml:space="preserve"> </w:t>
      </w:r>
      <w:r w:rsidR="00DF343E" w:rsidRPr="009C2969">
        <w:rPr>
          <w:rFonts w:ascii="Times New Roman" w:eastAsia="Times New Roman" w:hAnsi="Times New Roman" w:cs="Times New Roman"/>
          <w:iCs/>
          <w:sz w:val="24"/>
          <w:szCs w:val="24"/>
        </w:rPr>
        <w:t>triad/trichord</w:t>
      </w:r>
      <w:r w:rsidR="00DF343E">
        <w:rPr>
          <w:rFonts w:ascii="Times New Roman" w:eastAsia="Times New Roman" w:hAnsi="Times New Roman" w:cs="Times New Roman"/>
          <w:iCs/>
          <w:sz w:val="24"/>
          <w:szCs w:val="24"/>
        </w:rPr>
        <w:t>,</w:t>
      </w:r>
      <w:r w:rsidR="00DF343E" w:rsidRPr="009C2969">
        <w:rPr>
          <w:rFonts w:ascii="Times New Roman" w:eastAsia="Times New Roman" w:hAnsi="Times New Roman" w:cs="Times New Roman"/>
          <w:iCs/>
          <w:sz w:val="24"/>
          <w:szCs w:val="24"/>
        </w:rPr>
        <w:t xml:space="preserve"> or </w:t>
      </w:r>
      <w:r w:rsidR="00DF343E">
        <w:rPr>
          <w:rFonts w:ascii="Times New Roman" w:eastAsia="Times New Roman" w:hAnsi="Times New Roman" w:cs="Times New Roman"/>
          <w:iCs/>
          <w:sz w:val="24"/>
          <w:szCs w:val="24"/>
        </w:rPr>
        <w:t xml:space="preserve">it </w:t>
      </w:r>
      <w:r w:rsidR="00DF343E" w:rsidRPr="009C2969">
        <w:rPr>
          <w:rFonts w:ascii="Times New Roman" w:eastAsia="Times New Roman" w:hAnsi="Times New Roman" w:cs="Times New Roman"/>
          <w:iCs/>
          <w:sz w:val="24"/>
          <w:szCs w:val="24"/>
        </w:rPr>
        <w:t xml:space="preserve">can be expanded to quarter/quintal and so on) and progresses sideways </w:t>
      </w:r>
      <w:r w:rsidR="00DF343E" w:rsidRPr="00DF343E">
        <w:rPr>
          <w:rFonts w:ascii="Times New Roman" w:eastAsia="Times New Roman" w:hAnsi="Times New Roman" w:cs="Times New Roman"/>
          <w:iCs/>
          <w:sz w:val="24"/>
          <w:szCs w:val="24"/>
        </w:rPr>
        <w:t>(</w:t>
      </w:r>
      <w:proofErr w:type="spellStart"/>
      <w:r w:rsidR="00DF343E" w:rsidRPr="00DF343E">
        <w:rPr>
          <w:rFonts w:ascii="Times New Roman" w:eastAsia="Times New Roman" w:hAnsi="Times New Roman" w:cs="Times New Roman"/>
          <w:iCs/>
          <w:sz w:val="24"/>
          <w:szCs w:val="24"/>
        </w:rPr>
        <w:t>f#</w:t>
      </w:r>
      <w:proofErr w:type="spellEnd"/>
      <w:r w:rsidR="00DF343E" w:rsidRPr="00DF343E">
        <w:rPr>
          <w:rFonts w:ascii="Times New Roman" w:eastAsia="Times New Roman" w:hAnsi="Times New Roman" w:cs="Times New Roman"/>
          <w:iCs/>
          <w:sz w:val="24"/>
          <w:szCs w:val="24"/>
        </w:rPr>
        <w:t xml:space="preserve"> or a#).</w:t>
      </w:r>
      <w:r w:rsidR="00DF343E">
        <w:rPr>
          <w:rFonts w:ascii="Times New Roman" w:eastAsia="Times New Roman" w:hAnsi="Times New Roman" w:cs="Times New Roman"/>
          <w:iCs/>
          <w:sz w:val="24"/>
          <w:szCs w:val="24"/>
        </w:rPr>
        <w:t xml:space="preserve"> </w:t>
      </w:r>
      <w:r w:rsidR="007C68C5" w:rsidRPr="004570A0">
        <w:rPr>
          <w:rFonts w:ascii="Times New Roman" w:eastAsia="Times New Roman" w:hAnsi="Times New Roman" w:cs="Times New Roman"/>
          <w:iCs/>
          <w:sz w:val="24"/>
          <w:szCs w:val="24"/>
        </w:rPr>
        <w:t>All of these</w:t>
      </w:r>
      <w:r w:rsidR="00D1286F">
        <w:rPr>
          <w:rFonts w:ascii="Times New Roman" w:eastAsia="Times New Roman" w:hAnsi="Times New Roman" w:cs="Times New Roman"/>
          <w:iCs/>
          <w:sz w:val="24"/>
          <w:szCs w:val="24"/>
        </w:rPr>
        <w:t xml:space="preserve"> </w:t>
      </w:r>
      <w:r w:rsidR="007C68C5" w:rsidRPr="004570A0">
        <w:rPr>
          <w:rFonts w:ascii="Times New Roman" w:eastAsia="Times New Roman" w:hAnsi="Times New Roman" w:cs="Times New Roman"/>
          <w:iCs/>
          <w:sz w:val="24"/>
          <w:szCs w:val="24"/>
        </w:rPr>
        <w:t xml:space="preserve">events can be reduced to </w:t>
      </w:r>
      <w:r w:rsidR="004570A0">
        <w:rPr>
          <w:rFonts w:ascii="Times New Roman" w:eastAsia="Times New Roman" w:hAnsi="Times New Roman" w:cs="Times New Roman"/>
          <w:iCs/>
          <w:sz w:val="24"/>
          <w:szCs w:val="24"/>
        </w:rPr>
        <w:t>a</w:t>
      </w:r>
      <w:r w:rsidR="007C68C5" w:rsidRPr="004570A0">
        <w:rPr>
          <w:rFonts w:ascii="Times New Roman" w:eastAsia="Times New Roman" w:hAnsi="Times New Roman" w:cs="Times New Roman"/>
          <w:iCs/>
          <w:sz w:val="24"/>
          <w:szCs w:val="24"/>
        </w:rPr>
        <w:t xml:space="preserve"> basic element – </w:t>
      </w:r>
      <w:r w:rsidR="003D241B" w:rsidRPr="004570A0">
        <w:rPr>
          <w:rFonts w:ascii="Times New Roman" w:eastAsia="Times New Roman" w:hAnsi="Times New Roman" w:cs="Times New Roman"/>
          <w:iCs/>
          <w:sz w:val="24"/>
          <w:szCs w:val="24"/>
        </w:rPr>
        <w:t>“</w:t>
      </w:r>
      <w:r w:rsidR="007C68C5" w:rsidRPr="004570A0">
        <w:rPr>
          <w:rFonts w:ascii="Times New Roman" w:eastAsia="Times New Roman" w:hAnsi="Times New Roman" w:cs="Times New Roman"/>
          <w:iCs/>
          <w:sz w:val="24"/>
          <w:szCs w:val="24"/>
        </w:rPr>
        <w:t>one single image</w:t>
      </w:r>
      <w:r w:rsidR="00D03AB3">
        <w:rPr>
          <w:rFonts w:ascii="Times New Roman" w:eastAsia="Times New Roman" w:hAnsi="Times New Roman" w:cs="Times New Roman"/>
          <w:iCs/>
          <w:sz w:val="24"/>
          <w:szCs w:val="24"/>
        </w:rPr>
        <w:t>.”</w:t>
      </w:r>
      <w:r w:rsidR="002A6997" w:rsidRPr="004570A0">
        <w:rPr>
          <w:rFonts w:ascii="Times New Roman" w:eastAsia="Times New Roman" w:hAnsi="Times New Roman" w:cs="Times New Roman"/>
          <w:iCs/>
          <w:sz w:val="24"/>
          <w:szCs w:val="24"/>
        </w:rPr>
        <w:t xml:space="preserve"> In the perspective of l</w:t>
      </w:r>
      <w:r w:rsidR="004570A0">
        <w:rPr>
          <w:rFonts w:ascii="Times New Roman" w:eastAsia="Times New Roman" w:hAnsi="Times New Roman" w:cs="Times New Roman"/>
          <w:iCs/>
          <w:sz w:val="24"/>
          <w:szCs w:val="24"/>
        </w:rPr>
        <w:t xml:space="preserve">inear </w:t>
      </w:r>
      <w:r w:rsidR="002A6997" w:rsidRPr="004570A0">
        <w:rPr>
          <w:rFonts w:ascii="Times New Roman" w:eastAsia="Times New Roman" w:hAnsi="Times New Roman" w:cs="Times New Roman"/>
          <w:iCs/>
          <w:sz w:val="24"/>
          <w:szCs w:val="24"/>
        </w:rPr>
        <w:t xml:space="preserve">time, the formal design of </w:t>
      </w:r>
      <w:r w:rsidR="002A6997" w:rsidRPr="004570A0">
        <w:rPr>
          <w:rFonts w:ascii="Times New Roman" w:eastAsia="Times New Roman" w:hAnsi="Times New Roman" w:cs="Times New Roman"/>
          <w:i/>
          <w:sz w:val="24"/>
          <w:szCs w:val="24"/>
        </w:rPr>
        <w:t>Matins</w:t>
      </w:r>
      <w:r w:rsidR="002A6997" w:rsidRPr="004570A0">
        <w:rPr>
          <w:rFonts w:ascii="Times New Roman" w:eastAsia="Times New Roman" w:hAnsi="Times New Roman" w:cs="Times New Roman"/>
          <w:iCs/>
          <w:sz w:val="24"/>
          <w:szCs w:val="24"/>
        </w:rPr>
        <w:t xml:space="preserve"> is a simple ternary, </w:t>
      </w:r>
      <w:r w:rsidR="00D1286F">
        <w:rPr>
          <w:rFonts w:ascii="Times New Roman" w:eastAsia="Times New Roman" w:hAnsi="Times New Roman" w:cs="Times New Roman"/>
          <w:iCs/>
          <w:sz w:val="24"/>
          <w:szCs w:val="24"/>
        </w:rPr>
        <w:t xml:space="preserve">as </w:t>
      </w:r>
      <w:r w:rsidR="002A6997" w:rsidRPr="004570A0">
        <w:rPr>
          <w:rFonts w:ascii="Times New Roman" w:eastAsia="Times New Roman" w:hAnsi="Times New Roman" w:cs="Times New Roman"/>
          <w:iCs/>
          <w:sz w:val="24"/>
          <w:szCs w:val="24"/>
        </w:rPr>
        <w:t>presented A-B</w:t>
      </w:r>
      <w:r w:rsidR="004570A0">
        <w:rPr>
          <w:rFonts w:ascii="Times New Roman" w:eastAsia="Times New Roman" w:hAnsi="Times New Roman" w:cs="Times New Roman"/>
          <w:iCs/>
          <w:sz w:val="24"/>
          <w:szCs w:val="24"/>
        </w:rPr>
        <w:t>-</w:t>
      </w:r>
      <w:r w:rsidR="002A6997" w:rsidRPr="004570A0">
        <w:rPr>
          <w:rFonts w:ascii="Times New Roman" w:eastAsia="Times New Roman" w:hAnsi="Times New Roman" w:cs="Times New Roman"/>
          <w:iCs/>
          <w:sz w:val="24"/>
          <w:szCs w:val="24"/>
        </w:rPr>
        <w:t xml:space="preserve">A’. However, diverse dimensions that are achieved from multiple layers of rhythm, melody, and timbre </w:t>
      </w:r>
      <w:r w:rsidR="008F2AF7" w:rsidRPr="004570A0">
        <w:rPr>
          <w:rFonts w:ascii="Times New Roman" w:eastAsia="Times New Roman" w:hAnsi="Times New Roman" w:cs="Times New Roman"/>
          <w:iCs/>
          <w:sz w:val="24"/>
          <w:szCs w:val="24"/>
        </w:rPr>
        <w:t>demand</w:t>
      </w:r>
      <w:r w:rsidR="00A64D3A" w:rsidRPr="004570A0">
        <w:rPr>
          <w:rFonts w:ascii="Times New Roman" w:eastAsia="Times New Roman" w:hAnsi="Times New Roman" w:cs="Times New Roman"/>
          <w:iCs/>
          <w:sz w:val="24"/>
          <w:szCs w:val="24"/>
        </w:rPr>
        <w:t xml:space="preserve"> a different perspective of seeing form</w:t>
      </w:r>
      <w:r w:rsidR="00833922" w:rsidRPr="004570A0">
        <w:rPr>
          <w:rFonts w:ascii="Times New Roman" w:eastAsia="Times New Roman" w:hAnsi="Times New Roman" w:cs="Times New Roman"/>
          <w:iCs/>
          <w:sz w:val="24"/>
          <w:szCs w:val="24"/>
        </w:rPr>
        <w:t xml:space="preserve"> </w:t>
      </w:r>
      <w:r w:rsidR="00A64D3A" w:rsidRPr="004570A0">
        <w:rPr>
          <w:rFonts w:ascii="Times New Roman" w:eastAsia="Times New Roman" w:hAnsi="Times New Roman" w:cs="Times New Roman"/>
          <w:iCs/>
          <w:sz w:val="24"/>
          <w:szCs w:val="24"/>
        </w:rPr>
        <w:t>in a spatial concept</w:t>
      </w:r>
      <w:r w:rsidR="008F2AF7" w:rsidRPr="004570A0">
        <w:rPr>
          <w:rFonts w:ascii="Times New Roman" w:eastAsia="Times New Roman" w:hAnsi="Times New Roman" w:cs="Times New Roman"/>
          <w:iCs/>
          <w:sz w:val="24"/>
          <w:szCs w:val="24"/>
        </w:rPr>
        <w:t xml:space="preserve">, rather than </w:t>
      </w:r>
      <w:r w:rsidR="008F2AF7" w:rsidRPr="00D1286F">
        <w:rPr>
          <w:rFonts w:ascii="Times New Roman" w:hAnsi="Times New Roman" w:cs="Times New Roman"/>
          <w:i/>
          <w:sz w:val="24"/>
          <w:szCs w:val="24"/>
        </w:rPr>
        <w:t>seeing as a diachronic succession of events that unfold through time</w:t>
      </w:r>
      <w:r w:rsidR="00D03AB3" w:rsidRPr="00D03AB3">
        <w:rPr>
          <w:rFonts w:ascii="Times New Roman" w:hAnsi="Times New Roman" w:cs="Times New Roman"/>
          <w:iCs/>
          <w:sz w:val="24"/>
          <w:szCs w:val="24"/>
        </w:rPr>
        <w:t>.</w:t>
      </w:r>
      <w:r w:rsidR="00215F0F">
        <w:rPr>
          <w:rStyle w:val="FootnoteReference"/>
          <w:rFonts w:ascii="Times New Roman" w:hAnsi="Times New Roman" w:cs="Times New Roman"/>
          <w:iCs/>
          <w:sz w:val="24"/>
          <w:szCs w:val="24"/>
        </w:rPr>
        <w:footnoteReference w:id="44"/>
      </w:r>
      <w:r w:rsidR="00D03AB3" w:rsidRPr="00D03AB3">
        <w:rPr>
          <w:rFonts w:ascii="Times New Roman" w:hAnsi="Times New Roman" w:cs="Times New Roman"/>
          <w:iCs/>
          <w:sz w:val="24"/>
          <w:szCs w:val="24"/>
        </w:rPr>
        <w:t xml:space="preserve"> </w:t>
      </w:r>
      <w:r w:rsidR="00833922" w:rsidRPr="004570A0">
        <w:rPr>
          <w:rFonts w:ascii="Times New Roman" w:hAnsi="Times New Roman" w:cs="Times New Roman"/>
          <w:sz w:val="24"/>
          <w:szCs w:val="24"/>
        </w:rPr>
        <w:t xml:space="preserve">When we focus on the relationships between individual parts and the entire movement of </w:t>
      </w:r>
      <w:r w:rsidR="00833922" w:rsidRPr="004570A0">
        <w:rPr>
          <w:rFonts w:ascii="Times New Roman" w:hAnsi="Times New Roman" w:cs="Times New Roman"/>
          <w:i/>
          <w:iCs/>
          <w:sz w:val="24"/>
          <w:szCs w:val="24"/>
        </w:rPr>
        <w:t>Matins</w:t>
      </w:r>
      <w:r w:rsidR="00833922" w:rsidRPr="004570A0">
        <w:rPr>
          <w:rFonts w:ascii="Times New Roman" w:hAnsi="Times New Roman" w:cs="Times New Roman"/>
          <w:sz w:val="24"/>
          <w:szCs w:val="24"/>
        </w:rPr>
        <w:t xml:space="preserve">, we can perceive this movement as a spatial construct that </w:t>
      </w:r>
      <w:r w:rsidR="00A64D3A" w:rsidRPr="004570A0">
        <w:rPr>
          <w:rFonts w:ascii="Times New Roman" w:hAnsi="Times New Roman" w:cs="Times New Roman"/>
          <w:i/>
          <w:iCs/>
          <w:sz w:val="24"/>
          <w:szCs w:val="24"/>
        </w:rPr>
        <w:t>make</w:t>
      </w:r>
      <w:r w:rsidR="00833922" w:rsidRPr="004570A0">
        <w:rPr>
          <w:rFonts w:ascii="Times New Roman" w:hAnsi="Times New Roman" w:cs="Times New Roman"/>
          <w:i/>
          <w:iCs/>
          <w:sz w:val="24"/>
          <w:szCs w:val="24"/>
        </w:rPr>
        <w:t>s</w:t>
      </w:r>
      <w:r w:rsidR="00A64D3A" w:rsidRPr="004570A0">
        <w:rPr>
          <w:rFonts w:ascii="Times New Roman" w:hAnsi="Times New Roman" w:cs="Times New Roman"/>
          <w:i/>
          <w:iCs/>
          <w:sz w:val="24"/>
          <w:szCs w:val="24"/>
        </w:rPr>
        <w:t xml:space="preserve"> the relationship of the individual parts</w:t>
      </w:r>
      <w:r w:rsidR="00A64D3A" w:rsidRPr="004570A0">
        <w:rPr>
          <w:rFonts w:ascii="Times New Roman" w:hAnsi="Times New Roman" w:cs="Times New Roman"/>
          <w:sz w:val="24"/>
          <w:szCs w:val="24"/>
        </w:rPr>
        <w:t xml:space="preserve"> </w:t>
      </w:r>
      <w:r w:rsidR="00A64D3A" w:rsidRPr="004570A0">
        <w:rPr>
          <w:rFonts w:ascii="Times New Roman" w:hAnsi="Times New Roman" w:cs="Times New Roman"/>
          <w:i/>
          <w:iCs/>
          <w:sz w:val="24"/>
          <w:szCs w:val="24"/>
        </w:rPr>
        <w:t>to the whole apparent</w:t>
      </w:r>
      <w:r w:rsidR="00915D52" w:rsidRPr="004570A0">
        <w:rPr>
          <w:rFonts w:ascii="Times New Roman" w:hAnsi="Times New Roman" w:cs="Times New Roman"/>
          <w:i/>
          <w:iCs/>
          <w:sz w:val="24"/>
          <w:szCs w:val="24"/>
        </w:rPr>
        <w:t xml:space="preserve"> </w:t>
      </w:r>
      <w:r w:rsidR="00A64D3A" w:rsidRPr="004570A0">
        <w:rPr>
          <w:rFonts w:ascii="Times New Roman" w:hAnsi="Times New Roman" w:cs="Times New Roman"/>
          <w:i/>
          <w:iCs/>
          <w:sz w:val="24"/>
          <w:szCs w:val="24"/>
        </w:rPr>
        <w:t>in a single image</w:t>
      </w:r>
      <w:r w:rsidR="00D03AB3">
        <w:rPr>
          <w:rFonts w:ascii="Times New Roman" w:hAnsi="Times New Roman" w:cs="Times New Roman"/>
          <w:sz w:val="24"/>
          <w:szCs w:val="24"/>
        </w:rPr>
        <w:t>.</w:t>
      </w:r>
      <w:r w:rsidR="00D03AB3">
        <w:rPr>
          <w:rStyle w:val="FootnoteReference"/>
          <w:rFonts w:ascii="Times New Roman" w:hAnsi="Times New Roman" w:cs="Times New Roman"/>
          <w:sz w:val="24"/>
          <w:szCs w:val="24"/>
        </w:rPr>
        <w:footnoteReference w:id="45"/>
      </w:r>
    </w:p>
    <w:p w14:paraId="38CB5907" w14:textId="5BF7E9D3" w:rsidR="003E173A" w:rsidRPr="009C2969" w:rsidRDefault="003E173A" w:rsidP="003E173A">
      <w:pPr>
        <w:tabs>
          <w:tab w:val="left" w:pos="1230"/>
        </w:tabs>
        <w:spacing w:line="480" w:lineRule="auto"/>
        <w:jc w:val="center"/>
        <w:rPr>
          <w:rFonts w:ascii="Times New Roman" w:eastAsia="Times New Roman" w:hAnsi="Times New Roman" w:cs="Times New Roman"/>
          <w:i/>
          <w:iCs/>
          <w:sz w:val="24"/>
          <w:szCs w:val="24"/>
        </w:rPr>
      </w:pPr>
      <w:r w:rsidRPr="009C2969">
        <w:rPr>
          <w:rFonts w:ascii="Times New Roman" w:eastAsia="Times New Roman" w:hAnsi="Times New Roman" w:cs="Times New Roman"/>
          <w:i/>
          <w:iCs/>
          <w:sz w:val="24"/>
          <w:szCs w:val="24"/>
        </w:rPr>
        <w:t xml:space="preserve">II. Lauds: </w:t>
      </w:r>
      <w:r w:rsidRPr="009C2969">
        <w:rPr>
          <w:rFonts w:ascii="Times New Roman" w:hAnsi="Times New Roman" w:cs="Times New Roman"/>
          <w:i/>
          <w:iCs/>
          <w:sz w:val="24"/>
          <w:szCs w:val="24"/>
        </w:rPr>
        <w:t>Before Sunrise</w:t>
      </w:r>
    </w:p>
    <w:p w14:paraId="1E7100AB" w14:textId="77777777" w:rsidR="003D082D" w:rsidRDefault="003E173A" w:rsidP="00724247">
      <w:pPr>
        <w:tabs>
          <w:tab w:val="left" w:pos="3749"/>
        </w:tabs>
        <w:spacing w:line="480" w:lineRule="auto"/>
        <w:ind w:firstLine="720"/>
        <w:contextualSpacing/>
        <w:rPr>
          <w:rFonts w:ascii="Times New Roman" w:hAnsi="Times New Roman" w:cs="Times New Roman"/>
          <w:sz w:val="24"/>
          <w:szCs w:val="24"/>
        </w:rPr>
      </w:pPr>
      <w:r w:rsidRPr="009C2969">
        <w:rPr>
          <w:rFonts w:ascii="Times New Roman" w:hAnsi="Times New Roman" w:cs="Times New Roman"/>
          <w:sz w:val="24"/>
          <w:szCs w:val="24"/>
        </w:rPr>
        <w:t xml:space="preserve">The second movement, </w:t>
      </w:r>
      <w:r w:rsidRPr="009C2969">
        <w:rPr>
          <w:rFonts w:ascii="Times New Roman" w:hAnsi="Times New Roman" w:cs="Times New Roman"/>
          <w:i/>
          <w:iCs/>
          <w:sz w:val="24"/>
          <w:szCs w:val="24"/>
        </w:rPr>
        <w:t>Lauds: Before Sunrise</w:t>
      </w:r>
      <w:r w:rsidRPr="009C2969">
        <w:rPr>
          <w:rFonts w:ascii="Times New Roman" w:hAnsi="Times New Roman" w:cs="Times New Roman"/>
          <w:sz w:val="24"/>
          <w:szCs w:val="24"/>
        </w:rPr>
        <w:t>, also</w:t>
      </w:r>
      <w:r w:rsidR="00166617" w:rsidRPr="009C2969">
        <w:rPr>
          <w:rFonts w:ascii="Times New Roman" w:hAnsi="Times New Roman" w:cs="Times New Roman"/>
          <w:sz w:val="24"/>
          <w:szCs w:val="24"/>
        </w:rPr>
        <w:t xml:space="preserve"> </w:t>
      </w:r>
      <w:r w:rsidR="001D7E5A">
        <w:rPr>
          <w:rFonts w:ascii="Times New Roman" w:hAnsi="Times New Roman" w:cs="Times New Roman"/>
          <w:sz w:val="24"/>
          <w:szCs w:val="24"/>
        </w:rPr>
        <w:t xml:space="preserve">one of the morning services of the Divine </w:t>
      </w:r>
      <w:r w:rsidRPr="009C2969">
        <w:rPr>
          <w:rFonts w:ascii="Times New Roman" w:hAnsi="Times New Roman" w:cs="Times New Roman"/>
          <w:sz w:val="24"/>
          <w:szCs w:val="24"/>
        </w:rPr>
        <w:t xml:space="preserve">Office, </w:t>
      </w:r>
      <w:r w:rsidR="00EE3646" w:rsidRPr="009C2969">
        <w:rPr>
          <w:rFonts w:ascii="Times New Roman" w:hAnsi="Times New Roman" w:cs="Times New Roman"/>
          <w:sz w:val="24"/>
          <w:szCs w:val="24"/>
        </w:rPr>
        <w:t xml:space="preserve">is </w:t>
      </w:r>
      <w:r w:rsidRPr="009C2969">
        <w:rPr>
          <w:rFonts w:ascii="Times New Roman" w:hAnsi="Times New Roman" w:cs="Times New Roman"/>
          <w:sz w:val="24"/>
          <w:szCs w:val="24"/>
        </w:rPr>
        <w:t>written for</w:t>
      </w:r>
      <w:r w:rsidR="00C47AD7">
        <w:rPr>
          <w:rFonts w:ascii="Times New Roman" w:hAnsi="Times New Roman" w:cs="Times New Roman"/>
          <w:sz w:val="24"/>
          <w:szCs w:val="24"/>
        </w:rPr>
        <w:t xml:space="preserve"> </w:t>
      </w:r>
      <w:r w:rsidRPr="009C2969">
        <w:rPr>
          <w:rFonts w:ascii="Times New Roman" w:hAnsi="Times New Roman" w:cs="Times New Roman"/>
          <w:sz w:val="24"/>
          <w:szCs w:val="24"/>
        </w:rPr>
        <w:t>string quartet</w:t>
      </w:r>
      <w:r w:rsidR="004773AB" w:rsidRPr="009C2969">
        <w:rPr>
          <w:rFonts w:ascii="Times New Roman" w:hAnsi="Times New Roman" w:cs="Times New Roman"/>
          <w:sz w:val="24"/>
          <w:szCs w:val="24"/>
        </w:rPr>
        <w:t xml:space="preserve"> and </w:t>
      </w:r>
      <w:r w:rsidRPr="009C2969">
        <w:rPr>
          <w:rFonts w:ascii="Times New Roman" w:hAnsi="Times New Roman" w:cs="Times New Roman"/>
          <w:sz w:val="24"/>
          <w:szCs w:val="24"/>
        </w:rPr>
        <w:t xml:space="preserve">can be performed as </w:t>
      </w:r>
      <w:r w:rsidR="00262063" w:rsidRPr="009C2969">
        <w:rPr>
          <w:rFonts w:ascii="Times New Roman" w:hAnsi="Times New Roman" w:cs="Times New Roman"/>
          <w:sz w:val="24"/>
          <w:szCs w:val="24"/>
        </w:rPr>
        <w:t>a</w:t>
      </w:r>
      <w:r w:rsidRPr="009C2969">
        <w:rPr>
          <w:rFonts w:ascii="Times New Roman" w:hAnsi="Times New Roman" w:cs="Times New Roman"/>
          <w:sz w:val="24"/>
          <w:szCs w:val="24"/>
        </w:rPr>
        <w:t xml:space="preserve"> liturgy determined by</w:t>
      </w:r>
      <w:r w:rsidR="000934B7" w:rsidRPr="009C2969">
        <w:rPr>
          <w:rFonts w:ascii="Times New Roman" w:hAnsi="Times New Roman" w:cs="Times New Roman"/>
          <w:sz w:val="24"/>
          <w:szCs w:val="24"/>
        </w:rPr>
        <w:t xml:space="preserve"> a given</w:t>
      </w:r>
      <w:r w:rsidRPr="009C2969">
        <w:rPr>
          <w:rFonts w:ascii="Times New Roman" w:hAnsi="Times New Roman" w:cs="Times New Roman"/>
          <w:sz w:val="24"/>
          <w:szCs w:val="24"/>
        </w:rPr>
        <w:t xml:space="preserve"> time of day (dawn)</w:t>
      </w:r>
      <w:r w:rsidR="00491FB1" w:rsidRPr="009C2969">
        <w:rPr>
          <w:rFonts w:ascii="Times New Roman" w:hAnsi="Times New Roman" w:cs="Times New Roman"/>
          <w:sz w:val="24"/>
          <w:szCs w:val="24"/>
        </w:rPr>
        <w:t xml:space="preserve">. </w:t>
      </w:r>
      <w:r w:rsidR="004773AB" w:rsidRPr="009C2969">
        <w:rPr>
          <w:rFonts w:ascii="Times New Roman" w:hAnsi="Times New Roman" w:cs="Times New Roman"/>
          <w:sz w:val="24"/>
          <w:szCs w:val="24"/>
        </w:rPr>
        <w:t>This movement</w:t>
      </w:r>
      <w:r w:rsidR="00491FB1" w:rsidRPr="009C2969">
        <w:rPr>
          <w:rFonts w:ascii="Times New Roman" w:hAnsi="Times New Roman" w:cs="Times New Roman"/>
          <w:sz w:val="24"/>
          <w:szCs w:val="24"/>
        </w:rPr>
        <w:t xml:space="preserve"> serves </w:t>
      </w:r>
      <w:r w:rsidRPr="009C2969">
        <w:rPr>
          <w:rFonts w:ascii="Times New Roman" w:hAnsi="Times New Roman" w:cs="Times New Roman"/>
          <w:sz w:val="24"/>
          <w:szCs w:val="24"/>
        </w:rPr>
        <w:t xml:space="preserve">to evoke morning calmness </w:t>
      </w:r>
      <w:r w:rsidR="000934B7" w:rsidRPr="009C2969">
        <w:rPr>
          <w:rFonts w:ascii="Times New Roman" w:hAnsi="Times New Roman" w:cs="Times New Roman"/>
          <w:sz w:val="24"/>
          <w:szCs w:val="24"/>
        </w:rPr>
        <w:t xml:space="preserve">for </w:t>
      </w:r>
      <w:r w:rsidRPr="009C2969">
        <w:rPr>
          <w:rFonts w:ascii="Times New Roman" w:hAnsi="Times New Roman" w:cs="Times New Roman"/>
          <w:sz w:val="24"/>
          <w:szCs w:val="24"/>
        </w:rPr>
        <w:t>the listen</w:t>
      </w:r>
      <w:r w:rsidRPr="0054674F">
        <w:rPr>
          <w:rFonts w:ascii="Times New Roman" w:hAnsi="Times New Roman" w:cs="Times New Roman"/>
          <w:sz w:val="24"/>
          <w:szCs w:val="24"/>
        </w:rPr>
        <w:t xml:space="preserve">er. </w:t>
      </w:r>
    </w:p>
    <w:p w14:paraId="69E19398" w14:textId="743709CF" w:rsidR="003D082D" w:rsidRPr="009C2969" w:rsidRDefault="003D082D" w:rsidP="00792845">
      <w:pPr>
        <w:autoSpaceDE w:val="0"/>
        <w:autoSpaceDN w:val="0"/>
        <w:adjustRightInd w:val="0"/>
        <w:spacing w:after="0" w:line="480" w:lineRule="auto"/>
        <w:jc w:val="center"/>
        <w:rPr>
          <w:rFonts w:ascii="Times New Roman" w:eastAsia="Times New Roman" w:hAnsi="Times New Roman" w:cs="Times New Roman"/>
          <w:i/>
          <w:iCs/>
          <w:sz w:val="24"/>
          <w:szCs w:val="24"/>
        </w:rPr>
      </w:pPr>
      <w:r>
        <w:rPr>
          <w:rFonts w:ascii="Times New Roman" w:hAnsi="Times New Roman" w:cs="Times New Roman"/>
          <w:sz w:val="24"/>
          <w:szCs w:val="24"/>
        </w:rPr>
        <w:br w:type="page"/>
      </w:r>
      <w:r w:rsidRPr="009C2969">
        <w:rPr>
          <w:rFonts w:ascii="Times New Roman" w:eastAsia="Times New Roman" w:hAnsi="Times New Roman" w:cs="Times New Roman"/>
          <w:i/>
          <w:iCs/>
          <w:noProof/>
          <w:sz w:val="24"/>
          <w:szCs w:val="24"/>
        </w:rPr>
        <w:lastRenderedPageBreak/>
        <w:drawing>
          <wp:inline distT="0" distB="0" distL="0" distR="0" wp14:anchorId="34AF79FA" wp14:editId="7B823CCF">
            <wp:extent cx="2670617" cy="3312061"/>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Picture 61"/>
                    <pic:cNvPicPr/>
                  </pic:nvPicPr>
                  <pic:blipFill rotWithShape="1">
                    <a:blip r:embed="rId38">
                      <a:extLst>
                        <a:ext uri="{28A0092B-C50C-407E-A947-70E740481C1C}">
                          <a14:useLocalDpi xmlns:a14="http://schemas.microsoft.com/office/drawing/2010/main" val="0"/>
                        </a:ext>
                      </a:extLst>
                    </a:blip>
                    <a:srcRect l="-9442" t="-45971" r="-9654" b="-4917"/>
                    <a:stretch/>
                  </pic:blipFill>
                  <pic:spPr bwMode="auto">
                    <a:xfrm>
                      <a:off x="0" y="0"/>
                      <a:ext cx="2706770" cy="3356897"/>
                    </a:xfrm>
                    <a:prstGeom prst="rect">
                      <a:avLst/>
                    </a:prstGeom>
                    <a:ln>
                      <a:noFill/>
                    </a:ln>
                    <a:extLst>
                      <a:ext uri="{53640926-AAD7-44D8-BBD7-CCE9431645EC}">
                        <a14:shadowObscured xmlns:a14="http://schemas.microsoft.com/office/drawing/2010/main"/>
                      </a:ext>
                    </a:extLst>
                  </pic:spPr>
                </pic:pic>
              </a:graphicData>
            </a:graphic>
          </wp:inline>
        </w:drawing>
      </w:r>
    </w:p>
    <w:p w14:paraId="0DE82AD4" w14:textId="77777777" w:rsidR="003D082D" w:rsidRPr="00915D52" w:rsidRDefault="003D082D" w:rsidP="00792845">
      <w:pPr>
        <w:autoSpaceDE w:val="0"/>
        <w:autoSpaceDN w:val="0"/>
        <w:adjustRightInd w:val="0"/>
        <w:spacing w:after="0" w:line="480" w:lineRule="auto"/>
        <w:jc w:val="center"/>
        <w:rPr>
          <w:rFonts w:ascii="Times New Roman" w:eastAsia="Times New Roman" w:hAnsi="Times New Roman" w:cs="Times New Roman"/>
          <w:i/>
          <w:iCs/>
          <w:sz w:val="2"/>
          <w:szCs w:val="2"/>
        </w:rPr>
      </w:pPr>
    </w:p>
    <w:p w14:paraId="654C1FB7" w14:textId="77777777" w:rsidR="00792845" w:rsidRDefault="00792845" w:rsidP="00792845">
      <w:pPr>
        <w:tabs>
          <w:tab w:val="left" w:pos="3749"/>
        </w:tabs>
        <w:spacing w:line="480" w:lineRule="auto"/>
        <w:jc w:val="center"/>
        <w:rPr>
          <w:rFonts w:ascii="Times New Roman" w:eastAsia="Times New Roman" w:hAnsi="Times New Roman" w:cs="Times New Roman"/>
          <w:iCs/>
          <w:sz w:val="20"/>
          <w:szCs w:val="20"/>
        </w:rPr>
      </w:pPr>
      <w:bookmarkStart w:id="32" w:name="_Hlk66943194"/>
      <w:r w:rsidRPr="009C2969">
        <w:rPr>
          <w:rFonts w:ascii="Times New Roman" w:eastAsia="Times New Roman" w:hAnsi="Times New Roman" w:cs="Times New Roman"/>
          <w:i/>
          <w:iCs/>
          <w:noProof/>
          <w:sz w:val="24"/>
          <w:szCs w:val="24"/>
        </w:rPr>
        <w:drawing>
          <wp:inline distT="0" distB="0" distL="0" distR="0" wp14:anchorId="3CCB1C86" wp14:editId="22E7A225">
            <wp:extent cx="3311650" cy="2088515"/>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Picture 62"/>
                    <pic:cNvPicPr/>
                  </pic:nvPicPr>
                  <pic:blipFill rotWithShape="1">
                    <a:blip r:embed="rId39">
                      <a:extLst>
                        <a:ext uri="{28A0092B-C50C-407E-A947-70E740481C1C}">
                          <a14:useLocalDpi xmlns:a14="http://schemas.microsoft.com/office/drawing/2010/main" val="0"/>
                        </a:ext>
                      </a:extLst>
                    </a:blip>
                    <a:srcRect l="-7465" t="-15502" r="-4185" b="-5433"/>
                    <a:stretch/>
                  </pic:blipFill>
                  <pic:spPr bwMode="auto">
                    <a:xfrm>
                      <a:off x="0" y="0"/>
                      <a:ext cx="3388359" cy="2136892"/>
                    </a:xfrm>
                    <a:prstGeom prst="rect">
                      <a:avLst/>
                    </a:prstGeom>
                    <a:ln>
                      <a:noFill/>
                    </a:ln>
                    <a:extLst>
                      <a:ext uri="{53640926-AAD7-44D8-BBD7-CCE9431645EC}">
                        <a14:shadowObscured xmlns:a14="http://schemas.microsoft.com/office/drawing/2010/main"/>
                      </a:ext>
                    </a:extLst>
                  </pic:spPr>
                </pic:pic>
              </a:graphicData>
            </a:graphic>
          </wp:inline>
        </w:drawing>
      </w:r>
    </w:p>
    <w:p w14:paraId="1EBFBD1E" w14:textId="3D14E2C3" w:rsidR="003D082D" w:rsidRDefault="003D082D" w:rsidP="00792845">
      <w:pPr>
        <w:tabs>
          <w:tab w:val="left" w:pos="3749"/>
        </w:tabs>
        <w:spacing w:line="480" w:lineRule="auto"/>
        <w:jc w:val="center"/>
        <w:rPr>
          <w:rFonts w:ascii="Times New Roman" w:eastAsia="Times New Roman" w:hAnsi="Times New Roman" w:cs="Times New Roman"/>
          <w:iCs/>
          <w:sz w:val="20"/>
          <w:szCs w:val="20"/>
        </w:rPr>
      </w:pPr>
      <w:r w:rsidRPr="009C2969">
        <w:rPr>
          <w:rFonts w:ascii="Times New Roman" w:eastAsia="Times New Roman" w:hAnsi="Times New Roman" w:cs="Times New Roman"/>
          <w:iCs/>
          <w:sz w:val="20"/>
          <w:szCs w:val="20"/>
        </w:rPr>
        <w:t>Figure 3.6 Pitch operation system</w:t>
      </w:r>
      <w:r>
        <w:rPr>
          <w:rFonts w:ascii="Times New Roman" w:eastAsia="Times New Roman" w:hAnsi="Times New Roman" w:cs="Times New Roman"/>
          <w:iCs/>
          <w:sz w:val="20"/>
          <w:szCs w:val="20"/>
        </w:rPr>
        <w:t xml:space="preserve"> for </w:t>
      </w:r>
      <w:r w:rsidRPr="008B795A">
        <w:rPr>
          <w:rFonts w:ascii="Times New Roman" w:eastAsia="Times New Roman" w:hAnsi="Times New Roman" w:cs="Times New Roman"/>
          <w:i/>
          <w:sz w:val="20"/>
          <w:szCs w:val="20"/>
        </w:rPr>
        <w:t>Matins</w:t>
      </w:r>
      <w:r w:rsidRPr="009C2969">
        <w:rPr>
          <w:rFonts w:ascii="Times New Roman" w:eastAsia="Times New Roman" w:hAnsi="Times New Roman" w:cs="Times New Roman"/>
          <w:iCs/>
          <w:sz w:val="20"/>
          <w:szCs w:val="20"/>
        </w:rPr>
        <w:t>.</w:t>
      </w:r>
    </w:p>
    <w:bookmarkEnd w:id="32"/>
    <w:p w14:paraId="7D48B8AC" w14:textId="3CC6E0EB" w:rsidR="003D082D" w:rsidRDefault="003D082D">
      <w:pPr>
        <w:rPr>
          <w:rFonts w:ascii="Times New Roman" w:hAnsi="Times New Roman" w:cs="Times New Roman"/>
          <w:sz w:val="24"/>
          <w:szCs w:val="24"/>
        </w:rPr>
      </w:pPr>
    </w:p>
    <w:p w14:paraId="5F6E28D6" w14:textId="77777777" w:rsidR="003D082D" w:rsidRDefault="003D082D">
      <w:pPr>
        <w:rPr>
          <w:rFonts w:ascii="Times New Roman" w:hAnsi="Times New Roman" w:cs="Times New Roman"/>
          <w:i/>
          <w:iCs/>
          <w:sz w:val="24"/>
          <w:szCs w:val="24"/>
        </w:rPr>
      </w:pPr>
      <w:r>
        <w:rPr>
          <w:rFonts w:ascii="Times New Roman" w:hAnsi="Times New Roman" w:cs="Times New Roman"/>
          <w:i/>
          <w:iCs/>
          <w:sz w:val="24"/>
          <w:szCs w:val="24"/>
        </w:rPr>
        <w:br w:type="page"/>
      </w:r>
    </w:p>
    <w:p w14:paraId="72A7E51E" w14:textId="77AFB03D" w:rsidR="00D70844" w:rsidRDefault="003E173A" w:rsidP="002349AA">
      <w:pPr>
        <w:tabs>
          <w:tab w:val="left" w:pos="3749"/>
        </w:tabs>
        <w:spacing w:line="480" w:lineRule="auto"/>
        <w:ind w:firstLine="720"/>
        <w:contextualSpacing/>
        <w:rPr>
          <w:rFonts w:ascii="Times New Roman" w:hAnsi="Times New Roman" w:cs="Times New Roman"/>
          <w:sz w:val="24"/>
          <w:szCs w:val="24"/>
        </w:rPr>
      </w:pPr>
      <w:r w:rsidRPr="0054674F">
        <w:rPr>
          <w:rFonts w:ascii="Times New Roman" w:hAnsi="Times New Roman" w:cs="Times New Roman"/>
          <w:i/>
          <w:iCs/>
          <w:sz w:val="24"/>
          <w:szCs w:val="24"/>
        </w:rPr>
        <w:lastRenderedPageBreak/>
        <w:t xml:space="preserve">Lauds </w:t>
      </w:r>
      <w:r w:rsidR="00EE3646" w:rsidRPr="0054674F">
        <w:rPr>
          <w:rFonts w:ascii="Times New Roman" w:hAnsi="Times New Roman" w:cs="Times New Roman"/>
          <w:sz w:val="24"/>
          <w:szCs w:val="24"/>
        </w:rPr>
        <w:t>is also conceived as an answer to the theoretical question that motivates the work as a whole:</w:t>
      </w:r>
      <w:r w:rsidRPr="0054674F">
        <w:rPr>
          <w:rFonts w:ascii="Times New Roman" w:hAnsi="Times New Roman" w:cs="Times New Roman"/>
          <w:sz w:val="24"/>
          <w:szCs w:val="24"/>
        </w:rPr>
        <w:t xml:space="preserve"> </w:t>
      </w:r>
      <w:r w:rsidR="00EE3646" w:rsidRPr="0054674F">
        <w:rPr>
          <w:rFonts w:ascii="Times New Roman" w:hAnsi="Times New Roman" w:cs="Times New Roman"/>
          <w:sz w:val="24"/>
          <w:szCs w:val="24"/>
        </w:rPr>
        <w:t>c</w:t>
      </w:r>
      <w:r w:rsidRPr="0054674F">
        <w:rPr>
          <w:rFonts w:ascii="Times New Roman" w:hAnsi="Times New Roman" w:cs="Times New Roman"/>
          <w:sz w:val="24"/>
          <w:szCs w:val="24"/>
        </w:rPr>
        <w:t>an absolute music be a sacred music without words?</w:t>
      </w:r>
      <w:r w:rsidR="00915D52">
        <w:rPr>
          <w:rFonts w:ascii="Times New Roman" w:hAnsi="Times New Roman" w:cs="Times New Roman"/>
          <w:sz w:val="24"/>
          <w:szCs w:val="24"/>
        </w:rPr>
        <w:t xml:space="preserve"> </w:t>
      </w:r>
      <w:r w:rsidR="00491FB1" w:rsidRPr="0054674F">
        <w:rPr>
          <w:rFonts w:ascii="Times New Roman" w:hAnsi="Times New Roman" w:cs="Times New Roman"/>
          <w:sz w:val="24"/>
          <w:szCs w:val="24"/>
        </w:rPr>
        <w:t>To answer this question, the pitch materials and the structure</w:t>
      </w:r>
      <w:r w:rsidR="00C663D2">
        <w:rPr>
          <w:rFonts w:ascii="Times New Roman" w:hAnsi="Times New Roman" w:cs="Times New Roman"/>
          <w:sz w:val="24"/>
          <w:szCs w:val="24"/>
        </w:rPr>
        <w:t xml:space="preserve"> and </w:t>
      </w:r>
      <w:r w:rsidR="00491FB1" w:rsidRPr="0054674F">
        <w:rPr>
          <w:rFonts w:ascii="Times New Roman" w:hAnsi="Times New Roman" w:cs="Times New Roman"/>
          <w:sz w:val="24"/>
          <w:szCs w:val="24"/>
        </w:rPr>
        <w:t>style have been considered</w:t>
      </w:r>
      <w:r w:rsidR="004773AB" w:rsidRPr="0054674F">
        <w:rPr>
          <w:rFonts w:ascii="Times New Roman" w:hAnsi="Times New Roman" w:cs="Times New Roman"/>
          <w:sz w:val="24"/>
          <w:szCs w:val="24"/>
        </w:rPr>
        <w:t>: t</w:t>
      </w:r>
      <w:r w:rsidRPr="0054674F">
        <w:rPr>
          <w:rFonts w:ascii="Times New Roman" w:hAnsi="Times New Roman" w:cs="Times New Roman"/>
          <w:sz w:val="24"/>
          <w:szCs w:val="24"/>
        </w:rPr>
        <w:t>he pitch materials are</w:t>
      </w:r>
      <w:r w:rsidR="00166617" w:rsidRPr="0054674F">
        <w:rPr>
          <w:rFonts w:ascii="Times New Roman" w:hAnsi="Times New Roman" w:cs="Times New Roman"/>
          <w:sz w:val="24"/>
          <w:szCs w:val="24"/>
        </w:rPr>
        <w:t xml:space="preserve"> </w:t>
      </w:r>
      <w:r w:rsidRPr="0054674F">
        <w:rPr>
          <w:rFonts w:ascii="Times New Roman" w:hAnsi="Times New Roman" w:cs="Times New Roman"/>
          <w:sz w:val="24"/>
          <w:szCs w:val="24"/>
        </w:rPr>
        <w:t xml:space="preserve">reminiscent of </w:t>
      </w:r>
      <w:r w:rsidR="004773AB" w:rsidRPr="0054674F">
        <w:rPr>
          <w:rFonts w:ascii="Times New Roman" w:hAnsi="Times New Roman" w:cs="Times New Roman"/>
          <w:sz w:val="24"/>
          <w:szCs w:val="24"/>
        </w:rPr>
        <w:t xml:space="preserve">the </w:t>
      </w:r>
      <w:r w:rsidRPr="0054674F">
        <w:rPr>
          <w:rFonts w:ascii="Times New Roman" w:hAnsi="Times New Roman" w:cs="Times New Roman"/>
          <w:sz w:val="24"/>
          <w:szCs w:val="24"/>
        </w:rPr>
        <w:t>church mode</w:t>
      </w:r>
      <w:r w:rsidR="004773AB" w:rsidRPr="0054674F">
        <w:rPr>
          <w:rFonts w:ascii="Times New Roman" w:hAnsi="Times New Roman" w:cs="Times New Roman"/>
          <w:sz w:val="24"/>
          <w:szCs w:val="24"/>
        </w:rPr>
        <w:t>s</w:t>
      </w:r>
      <w:r w:rsidRPr="0054674F">
        <w:rPr>
          <w:rFonts w:ascii="Times New Roman" w:hAnsi="Times New Roman" w:cs="Times New Roman"/>
          <w:sz w:val="24"/>
          <w:szCs w:val="24"/>
        </w:rPr>
        <w:t xml:space="preserve"> (see </w:t>
      </w:r>
      <w:r w:rsidRPr="0054674F">
        <w:rPr>
          <w:rFonts w:ascii="Times New Roman" w:hAnsi="Times New Roman" w:cs="Times New Roman"/>
          <w:i/>
          <w:iCs/>
          <w:sz w:val="24"/>
          <w:szCs w:val="24"/>
        </w:rPr>
        <w:t xml:space="preserve">Figure </w:t>
      </w:r>
      <w:r w:rsidR="00474F63">
        <w:rPr>
          <w:rFonts w:ascii="Times New Roman" w:hAnsi="Times New Roman" w:cs="Times New Roman"/>
          <w:i/>
          <w:iCs/>
          <w:sz w:val="24"/>
          <w:szCs w:val="24"/>
        </w:rPr>
        <w:t>3</w:t>
      </w:r>
      <w:r w:rsidRPr="0054674F">
        <w:rPr>
          <w:rFonts w:ascii="Times New Roman" w:hAnsi="Times New Roman" w:cs="Times New Roman"/>
          <w:i/>
          <w:iCs/>
          <w:sz w:val="24"/>
          <w:szCs w:val="24"/>
        </w:rPr>
        <w:t>.</w:t>
      </w:r>
      <w:r w:rsidR="00474F63">
        <w:rPr>
          <w:rFonts w:ascii="Times New Roman" w:hAnsi="Times New Roman" w:cs="Times New Roman"/>
          <w:i/>
          <w:iCs/>
          <w:sz w:val="24"/>
          <w:szCs w:val="24"/>
        </w:rPr>
        <w:t>7</w:t>
      </w:r>
      <w:r w:rsidRPr="0054674F">
        <w:rPr>
          <w:rFonts w:ascii="Times New Roman" w:hAnsi="Times New Roman" w:cs="Times New Roman"/>
          <w:i/>
          <w:iCs/>
          <w:sz w:val="24"/>
          <w:szCs w:val="24"/>
        </w:rPr>
        <w:t>)</w:t>
      </w:r>
      <w:r w:rsidRPr="0054674F">
        <w:rPr>
          <w:rFonts w:ascii="Times New Roman" w:hAnsi="Times New Roman" w:cs="Times New Roman"/>
          <w:sz w:val="24"/>
          <w:szCs w:val="24"/>
        </w:rPr>
        <w:t xml:space="preserve"> and the bow strokes mainly</w:t>
      </w:r>
      <w:r w:rsidR="00FA033A" w:rsidRPr="0054674F">
        <w:rPr>
          <w:rFonts w:ascii="Times New Roman" w:hAnsi="Times New Roman" w:cs="Times New Roman"/>
          <w:sz w:val="24"/>
          <w:szCs w:val="24"/>
        </w:rPr>
        <w:t xml:space="preserve"> represent a</w:t>
      </w:r>
      <w:r w:rsidRPr="0054674F">
        <w:rPr>
          <w:rFonts w:ascii="Times New Roman" w:hAnsi="Times New Roman" w:cs="Times New Roman"/>
          <w:sz w:val="24"/>
          <w:szCs w:val="24"/>
        </w:rPr>
        <w:t xml:space="preserve"> syllabic</w:t>
      </w:r>
      <w:r w:rsidR="00FA033A" w:rsidRPr="0054674F">
        <w:rPr>
          <w:rFonts w:ascii="Times New Roman" w:hAnsi="Times New Roman" w:cs="Times New Roman"/>
          <w:sz w:val="24"/>
          <w:szCs w:val="24"/>
        </w:rPr>
        <w:t xml:space="preserve"> setting of text</w:t>
      </w:r>
      <w:r w:rsidRPr="0054674F">
        <w:rPr>
          <w:rFonts w:ascii="Times New Roman" w:hAnsi="Times New Roman" w:cs="Times New Roman"/>
          <w:sz w:val="24"/>
          <w:szCs w:val="24"/>
        </w:rPr>
        <w:t xml:space="preserve"> (</w:t>
      </w:r>
      <w:proofErr w:type="spellStart"/>
      <w:r w:rsidRPr="0054674F">
        <w:rPr>
          <w:rFonts w:ascii="Times New Roman" w:hAnsi="Times New Roman" w:cs="Times New Roman"/>
          <w:sz w:val="24"/>
          <w:szCs w:val="24"/>
        </w:rPr>
        <w:t>note:bow</w:t>
      </w:r>
      <w:proofErr w:type="spellEnd"/>
      <w:r w:rsidRPr="0054674F">
        <w:rPr>
          <w:rFonts w:ascii="Times New Roman" w:hAnsi="Times New Roman" w:cs="Times New Roman"/>
          <w:sz w:val="24"/>
          <w:szCs w:val="24"/>
        </w:rPr>
        <w:t xml:space="preserve"> = 1:1</w:t>
      </w:r>
      <w:r w:rsidR="00FA033A" w:rsidRPr="0054674F">
        <w:rPr>
          <w:rFonts w:ascii="Times New Roman" w:hAnsi="Times New Roman" w:cs="Times New Roman"/>
          <w:sz w:val="24"/>
          <w:szCs w:val="24"/>
        </w:rPr>
        <w:t>) to</w:t>
      </w:r>
      <w:r w:rsidRPr="0054674F">
        <w:rPr>
          <w:rFonts w:ascii="Times New Roman" w:hAnsi="Times New Roman" w:cs="Times New Roman"/>
          <w:sz w:val="24"/>
          <w:szCs w:val="24"/>
        </w:rPr>
        <w:t xml:space="preserve"> reflec</w:t>
      </w:r>
      <w:r w:rsidR="00FA033A" w:rsidRPr="0054674F">
        <w:rPr>
          <w:rFonts w:ascii="Times New Roman" w:hAnsi="Times New Roman" w:cs="Times New Roman"/>
          <w:sz w:val="24"/>
          <w:szCs w:val="24"/>
        </w:rPr>
        <w:t>t</w:t>
      </w:r>
      <w:r w:rsidRPr="0054674F">
        <w:rPr>
          <w:rFonts w:ascii="Times New Roman" w:hAnsi="Times New Roman" w:cs="Times New Roman"/>
          <w:sz w:val="24"/>
          <w:szCs w:val="24"/>
        </w:rPr>
        <w:t xml:space="preserve"> </w:t>
      </w:r>
      <w:r w:rsidR="00166617" w:rsidRPr="0054674F">
        <w:rPr>
          <w:rFonts w:ascii="Times New Roman" w:hAnsi="Times New Roman" w:cs="Times New Roman"/>
          <w:sz w:val="24"/>
          <w:szCs w:val="24"/>
        </w:rPr>
        <w:t xml:space="preserve">a </w:t>
      </w:r>
      <w:r w:rsidRPr="0054674F">
        <w:rPr>
          <w:rFonts w:ascii="Times New Roman" w:hAnsi="Times New Roman" w:cs="Times New Roman"/>
          <w:sz w:val="24"/>
          <w:szCs w:val="24"/>
        </w:rPr>
        <w:t xml:space="preserve">style </w:t>
      </w:r>
      <w:r w:rsidR="001D7E5A">
        <w:rPr>
          <w:rFonts w:ascii="Times New Roman" w:hAnsi="Times New Roman" w:cs="Times New Roman"/>
          <w:sz w:val="24"/>
          <w:szCs w:val="24"/>
        </w:rPr>
        <w:t xml:space="preserve">found in </w:t>
      </w:r>
      <w:r w:rsidR="00474F63" w:rsidRPr="0054674F">
        <w:rPr>
          <w:rFonts w:ascii="Times New Roman" w:hAnsi="Times New Roman" w:cs="Times New Roman"/>
          <w:sz w:val="24"/>
          <w:szCs w:val="24"/>
        </w:rPr>
        <w:t>Gregorian chant. The structure of the movement has various types of refrains (answers to each antiphons) representing a scattered mind: for</w:t>
      </w:r>
      <w:r w:rsidR="00474F63" w:rsidRPr="009C2969">
        <w:rPr>
          <w:rFonts w:ascii="Times New Roman" w:hAnsi="Times New Roman" w:cs="Times New Roman"/>
          <w:sz w:val="24"/>
          <w:szCs w:val="24"/>
        </w:rPr>
        <w:t xml:space="preserve"> example, refrains are differentiated in rhythmic features reflecting a personal mindset of agreement (</w:t>
      </w:r>
      <w:proofErr w:type="spellStart"/>
      <w:r w:rsidR="00474F63" w:rsidRPr="009C2969">
        <w:rPr>
          <w:rFonts w:ascii="Times New Roman" w:hAnsi="Times New Roman" w:cs="Times New Roman"/>
          <w:sz w:val="24"/>
          <w:szCs w:val="24"/>
        </w:rPr>
        <w:t>homorhythmic</w:t>
      </w:r>
      <w:proofErr w:type="spellEnd"/>
      <w:r w:rsidR="00474F63" w:rsidRPr="009C2969">
        <w:rPr>
          <w:rFonts w:ascii="Times New Roman" w:hAnsi="Times New Roman" w:cs="Times New Roman"/>
          <w:sz w:val="24"/>
          <w:szCs w:val="24"/>
        </w:rPr>
        <w:t xml:space="preserve"> or consonant) or disagreement (polyrhythmic or dissonant) to the antiphons. The main theme (see </w:t>
      </w:r>
      <w:r w:rsidR="00474F63" w:rsidRPr="009C2969">
        <w:rPr>
          <w:rFonts w:ascii="Times New Roman" w:hAnsi="Times New Roman" w:cs="Times New Roman"/>
          <w:i/>
          <w:iCs/>
          <w:sz w:val="24"/>
          <w:szCs w:val="24"/>
        </w:rPr>
        <w:t>Figure 3.7</w:t>
      </w:r>
      <w:r w:rsidR="00474F63" w:rsidRPr="009C2969">
        <w:rPr>
          <w:rFonts w:ascii="Times New Roman" w:hAnsi="Times New Roman" w:cs="Times New Roman"/>
          <w:sz w:val="24"/>
          <w:szCs w:val="24"/>
        </w:rPr>
        <w:t xml:space="preserve">) can </w:t>
      </w:r>
      <w:r w:rsidR="00FA033A" w:rsidRPr="009C2969">
        <w:rPr>
          <w:rFonts w:ascii="Times New Roman" w:hAnsi="Times New Roman" w:cs="Times New Roman"/>
          <w:sz w:val="24"/>
          <w:szCs w:val="24"/>
        </w:rPr>
        <w:t>be divided into two subsets; 1) the first consisting of four notes F#-B-B-F# and 2) the second subset consisting of F#-E-E-F#.</w:t>
      </w:r>
      <w:r w:rsidR="00B56C92">
        <w:rPr>
          <w:rFonts w:ascii="Times New Roman" w:hAnsi="Times New Roman" w:cs="Times New Roman"/>
          <w:sz w:val="24"/>
          <w:szCs w:val="24"/>
        </w:rPr>
        <w:t xml:space="preserve"> </w:t>
      </w:r>
      <w:r w:rsidR="00FA033A" w:rsidRPr="009C2969">
        <w:rPr>
          <w:rFonts w:ascii="Times New Roman" w:hAnsi="Times New Roman" w:cs="Times New Roman"/>
          <w:sz w:val="24"/>
          <w:szCs w:val="24"/>
        </w:rPr>
        <w:t xml:space="preserve">Those four-note groups are mirrored by the axis of B and by the axis of E respectively; this mirroring idea becomes one factor of the operation system of this movement as shown in </w:t>
      </w:r>
      <w:r w:rsidR="00FA033A" w:rsidRPr="009C2969">
        <w:rPr>
          <w:rFonts w:ascii="Times New Roman" w:hAnsi="Times New Roman" w:cs="Times New Roman"/>
          <w:i/>
          <w:iCs/>
          <w:sz w:val="24"/>
          <w:szCs w:val="24"/>
        </w:rPr>
        <w:t>Figure 3.8</w:t>
      </w:r>
      <w:r w:rsidR="00FA033A" w:rsidRPr="009C2969">
        <w:rPr>
          <w:rFonts w:ascii="Times New Roman" w:hAnsi="Times New Roman" w:cs="Times New Roman"/>
          <w:sz w:val="24"/>
          <w:szCs w:val="24"/>
        </w:rPr>
        <w:t>.</w:t>
      </w:r>
      <w:r w:rsidR="00D70844">
        <w:rPr>
          <w:rFonts w:ascii="Times New Roman" w:hAnsi="Times New Roman" w:cs="Times New Roman"/>
          <w:sz w:val="24"/>
          <w:szCs w:val="24"/>
        </w:rPr>
        <w:t xml:space="preserve"> Th</w:t>
      </w:r>
      <w:r w:rsidR="006021C0">
        <w:rPr>
          <w:rFonts w:ascii="Times New Roman" w:hAnsi="Times New Roman" w:cs="Times New Roman"/>
          <w:sz w:val="24"/>
          <w:szCs w:val="24"/>
        </w:rPr>
        <w:t>ese</w:t>
      </w:r>
      <w:r w:rsidR="00D70844">
        <w:rPr>
          <w:rFonts w:ascii="Times New Roman" w:hAnsi="Times New Roman" w:cs="Times New Roman"/>
          <w:sz w:val="24"/>
          <w:szCs w:val="24"/>
        </w:rPr>
        <w:t xml:space="preserve"> figures</w:t>
      </w:r>
      <w:r w:rsidR="00D70844" w:rsidRPr="009C2969">
        <w:rPr>
          <w:rFonts w:ascii="Times New Roman" w:hAnsi="Times New Roman" w:cs="Times New Roman"/>
          <w:sz w:val="24"/>
          <w:szCs w:val="24"/>
        </w:rPr>
        <w:t xml:space="preserve"> demonstrate the utilization of the theme (phrase A) and its developments in how the thematic phrases are applied in the entire piece by extending, subtracting, altering, or mirroring the entire thematic phrase or its segments.</w:t>
      </w:r>
    </w:p>
    <w:p w14:paraId="5384D5BC" w14:textId="77777777" w:rsidR="00DE330D" w:rsidRPr="009D460B" w:rsidRDefault="00F41EF3" w:rsidP="00812F1E">
      <w:pPr>
        <w:tabs>
          <w:tab w:val="left" w:pos="3749"/>
        </w:tabs>
        <w:spacing w:line="480" w:lineRule="auto"/>
        <w:ind w:firstLine="720"/>
        <w:contextualSpacing/>
        <w:rPr>
          <w:rFonts w:ascii="Times New Roman" w:hAnsi="Times New Roman" w:cs="Times New Roman"/>
          <w:sz w:val="24"/>
          <w:szCs w:val="24"/>
        </w:rPr>
      </w:pPr>
      <w:r>
        <w:rPr>
          <w:rFonts w:ascii="Times New Roman" w:hAnsi="Times New Roman" w:cs="Times New Roman"/>
          <w:i/>
          <w:iCs/>
          <w:sz w:val="24"/>
          <w:szCs w:val="24"/>
        </w:rPr>
        <w:t xml:space="preserve">Lauds </w:t>
      </w:r>
      <w:r>
        <w:rPr>
          <w:rFonts w:ascii="Times New Roman" w:hAnsi="Times New Roman" w:cs="Times New Roman"/>
          <w:sz w:val="24"/>
          <w:szCs w:val="24"/>
        </w:rPr>
        <w:t>begins with a</w:t>
      </w:r>
      <w:r w:rsidRPr="009D460B">
        <w:rPr>
          <w:rFonts w:ascii="Times New Roman" w:hAnsi="Times New Roman" w:cs="Times New Roman"/>
          <w:sz w:val="24"/>
          <w:szCs w:val="24"/>
        </w:rPr>
        <w:t xml:space="preserve">n </w:t>
      </w:r>
      <w:r w:rsidR="008805A5" w:rsidRPr="009D460B">
        <w:rPr>
          <w:rFonts w:ascii="Times New Roman" w:hAnsi="Times New Roman" w:cs="Times New Roman"/>
          <w:sz w:val="24"/>
          <w:szCs w:val="24"/>
        </w:rPr>
        <w:t xml:space="preserve">introductory </w:t>
      </w:r>
      <w:r w:rsidRPr="009D460B">
        <w:rPr>
          <w:rFonts w:ascii="Times New Roman" w:hAnsi="Times New Roman" w:cs="Times New Roman"/>
          <w:sz w:val="24"/>
          <w:szCs w:val="24"/>
        </w:rPr>
        <w:t>section (mm. 1-10)</w:t>
      </w:r>
      <w:r w:rsidR="008805A5" w:rsidRPr="009D460B">
        <w:rPr>
          <w:rFonts w:ascii="Times New Roman" w:hAnsi="Times New Roman" w:cs="Times New Roman"/>
          <w:sz w:val="24"/>
          <w:szCs w:val="24"/>
        </w:rPr>
        <w:t xml:space="preserve"> that </w:t>
      </w:r>
      <w:r w:rsidR="0099014D" w:rsidRPr="009D460B">
        <w:rPr>
          <w:rFonts w:ascii="Times New Roman" w:hAnsi="Times New Roman" w:cs="Times New Roman"/>
          <w:sz w:val="24"/>
          <w:szCs w:val="24"/>
        </w:rPr>
        <w:t xml:space="preserve">is full </w:t>
      </w:r>
      <w:r w:rsidR="00235B94" w:rsidRPr="009D460B">
        <w:rPr>
          <w:rFonts w:ascii="Times New Roman" w:hAnsi="Times New Roman" w:cs="Times New Roman"/>
          <w:sz w:val="24"/>
          <w:szCs w:val="24"/>
        </w:rPr>
        <w:t>of</w:t>
      </w:r>
      <w:r w:rsidR="0099014D" w:rsidRPr="009D460B">
        <w:rPr>
          <w:rFonts w:ascii="Times New Roman" w:hAnsi="Times New Roman" w:cs="Times New Roman"/>
          <w:sz w:val="24"/>
          <w:szCs w:val="24"/>
        </w:rPr>
        <w:t xml:space="preserve"> closely stacked notes</w:t>
      </w:r>
      <w:r w:rsidR="009D460B">
        <w:rPr>
          <w:rFonts w:ascii="Times New Roman" w:hAnsi="Times New Roman" w:cs="Times New Roman"/>
          <w:sz w:val="24"/>
          <w:szCs w:val="24"/>
        </w:rPr>
        <w:t xml:space="preserve">. These </w:t>
      </w:r>
      <w:r w:rsidR="006021C0">
        <w:rPr>
          <w:rFonts w:ascii="Times New Roman" w:hAnsi="Times New Roman" w:cs="Times New Roman"/>
          <w:sz w:val="24"/>
          <w:szCs w:val="24"/>
        </w:rPr>
        <w:t xml:space="preserve">clusters </w:t>
      </w:r>
      <w:r w:rsidR="0099014D" w:rsidRPr="009D460B">
        <w:rPr>
          <w:rFonts w:ascii="Times New Roman" w:hAnsi="Times New Roman" w:cs="Times New Roman"/>
          <w:sz w:val="24"/>
          <w:szCs w:val="24"/>
        </w:rPr>
        <w:t>make</w:t>
      </w:r>
      <w:r w:rsidR="009D460B">
        <w:rPr>
          <w:rFonts w:ascii="Times New Roman" w:hAnsi="Times New Roman" w:cs="Times New Roman"/>
          <w:sz w:val="24"/>
          <w:szCs w:val="24"/>
        </w:rPr>
        <w:t xml:space="preserve"> it difficult for the </w:t>
      </w:r>
      <w:r w:rsidR="0099014D" w:rsidRPr="009D460B">
        <w:rPr>
          <w:rFonts w:ascii="Times New Roman" w:hAnsi="Times New Roman" w:cs="Times New Roman"/>
          <w:sz w:val="24"/>
          <w:szCs w:val="24"/>
        </w:rPr>
        <w:t>audience</w:t>
      </w:r>
      <w:r w:rsidR="009D460B">
        <w:rPr>
          <w:rFonts w:ascii="Times New Roman" w:hAnsi="Times New Roman" w:cs="Times New Roman"/>
          <w:sz w:val="24"/>
          <w:szCs w:val="24"/>
        </w:rPr>
        <w:t xml:space="preserve"> </w:t>
      </w:r>
      <w:r w:rsidR="008805A5" w:rsidRPr="009D460B">
        <w:rPr>
          <w:rFonts w:ascii="Times New Roman" w:hAnsi="Times New Roman" w:cs="Times New Roman"/>
          <w:sz w:val="24"/>
          <w:szCs w:val="24"/>
        </w:rPr>
        <w:t>to</w:t>
      </w:r>
      <w:r w:rsidR="0099014D" w:rsidRPr="009D460B">
        <w:rPr>
          <w:rFonts w:ascii="Times New Roman" w:hAnsi="Times New Roman" w:cs="Times New Roman"/>
          <w:sz w:val="24"/>
          <w:szCs w:val="24"/>
        </w:rPr>
        <w:t xml:space="preserve"> </w:t>
      </w:r>
      <w:r w:rsidR="009D460B">
        <w:rPr>
          <w:rFonts w:ascii="Times New Roman" w:hAnsi="Times New Roman" w:cs="Times New Roman"/>
          <w:sz w:val="24"/>
          <w:szCs w:val="24"/>
        </w:rPr>
        <w:t xml:space="preserve">determine </w:t>
      </w:r>
      <w:r w:rsidR="0099014D" w:rsidRPr="009D460B">
        <w:rPr>
          <w:rFonts w:ascii="Times New Roman" w:hAnsi="Times New Roman" w:cs="Times New Roman"/>
          <w:sz w:val="24"/>
          <w:szCs w:val="24"/>
        </w:rPr>
        <w:t>the quality of harmon</w:t>
      </w:r>
      <w:r w:rsidRPr="009D460B">
        <w:rPr>
          <w:rFonts w:ascii="Times New Roman" w:hAnsi="Times New Roman" w:cs="Times New Roman"/>
          <w:sz w:val="24"/>
          <w:szCs w:val="24"/>
        </w:rPr>
        <w:t>ies</w:t>
      </w:r>
      <w:r w:rsidR="009D460B">
        <w:rPr>
          <w:rFonts w:ascii="Times New Roman" w:hAnsi="Times New Roman" w:cs="Times New Roman"/>
          <w:sz w:val="24"/>
          <w:szCs w:val="24"/>
        </w:rPr>
        <w:t xml:space="preserve"> and to anticipate where they m</w:t>
      </w:r>
      <w:r w:rsidR="0043361B">
        <w:rPr>
          <w:rFonts w:ascii="Times New Roman" w:hAnsi="Times New Roman" w:cs="Times New Roman"/>
          <w:sz w:val="24"/>
          <w:szCs w:val="24"/>
        </w:rPr>
        <w:t>ight</w:t>
      </w:r>
      <w:r w:rsidR="009D460B">
        <w:rPr>
          <w:rFonts w:ascii="Times New Roman" w:hAnsi="Times New Roman" w:cs="Times New Roman"/>
          <w:sz w:val="24"/>
          <w:szCs w:val="24"/>
        </w:rPr>
        <w:t xml:space="preserve"> go. It is also challenging to determine the </w:t>
      </w:r>
      <w:r w:rsidR="00C96925" w:rsidRPr="009D460B">
        <w:rPr>
          <w:rFonts w:ascii="Times New Roman" w:hAnsi="Times New Roman" w:cs="Times New Roman"/>
          <w:sz w:val="24"/>
          <w:szCs w:val="24"/>
        </w:rPr>
        <w:t>pulses because</w:t>
      </w:r>
      <w:r w:rsidR="008805A5" w:rsidRPr="009D460B">
        <w:rPr>
          <w:rFonts w:ascii="Times New Roman" w:hAnsi="Times New Roman" w:cs="Times New Roman"/>
          <w:sz w:val="24"/>
          <w:szCs w:val="24"/>
        </w:rPr>
        <w:t xml:space="preserve"> of</w:t>
      </w:r>
      <w:r w:rsidR="00C96925" w:rsidRPr="009D460B">
        <w:rPr>
          <w:rFonts w:ascii="Times New Roman" w:hAnsi="Times New Roman" w:cs="Times New Roman"/>
          <w:sz w:val="24"/>
          <w:szCs w:val="24"/>
        </w:rPr>
        <w:t xml:space="preserve"> fermatas</w:t>
      </w:r>
      <w:r w:rsidR="008805A5" w:rsidRPr="009D460B">
        <w:rPr>
          <w:rFonts w:ascii="Times New Roman" w:hAnsi="Times New Roman" w:cs="Times New Roman"/>
          <w:sz w:val="24"/>
          <w:szCs w:val="24"/>
        </w:rPr>
        <w:t xml:space="preserve"> that</w:t>
      </w:r>
      <w:r w:rsidR="00C96925" w:rsidRPr="009D460B">
        <w:rPr>
          <w:rFonts w:ascii="Times New Roman" w:hAnsi="Times New Roman" w:cs="Times New Roman"/>
          <w:sz w:val="24"/>
          <w:szCs w:val="24"/>
        </w:rPr>
        <w:t xml:space="preserve"> are given before basic pulses are perceived (mm.1-2)</w:t>
      </w:r>
      <w:r w:rsidRPr="009D460B">
        <w:rPr>
          <w:rFonts w:ascii="Times New Roman" w:hAnsi="Times New Roman" w:cs="Times New Roman"/>
          <w:sz w:val="24"/>
          <w:szCs w:val="24"/>
        </w:rPr>
        <w:t xml:space="preserve">. </w:t>
      </w:r>
      <w:r w:rsidR="0099014D" w:rsidRPr="009D460B">
        <w:rPr>
          <w:rFonts w:ascii="Times New Roman" w:hAnsi="Times New Roman" w:cs="Times New Roman"/>
          <w:sz w:val="24"/>
          <w:szCs w:val="24"/>
        </w:rPr>
        <w:t>These stacked notes</w:t>
      </w:r>
      <w:r w:rsidR="00C96925" w:rsidRPr="009D460B">
        <w:rPr>
          <w:rFonts w:ascii="Times New Roman" w:hAnsi="Times New Roman" w:cs="Times New Roman"/>
          <w:sz w:val="24"/>
          <w:szCs w:val="24"/>
        </w:rPr>
        <w:t xml:space="preserve"> with fermatas</w:t>
      </w:r>
      <w:r w:rsidR="0099014D" w:rsidRPr="009D460B">
        <w:rPr>
          <w:rFonts w:ascii="Times New Roman" w:hAnsi="Times New Roman" w:cs="Times New Roman"/>
          <w:sz w:val="24"/>
          <w:szCs w:val="24"/>
        </w:rPr>
        <w:t xml:space="preserve"> reflect </w:t>
      </w:r>
      <w:r w:rsidR="009D460B">
        <w:rPr>
          <w:rFonts w:ascii="Times New Roman" w:hAnsi="Times New Roman" w:cs="Times New Roman"/>
          <w:sz w:val="24"/>
          <w:szCs w:val="24"/>
        </w:rPr>
        <w:t xml:space="preserve">the </w:t>
      </w:r>
      <w:r w:rsidR="0099014D" w:rsidRPr="009D460B">
        <w:rPr>
          <w:rFonts w:ascii="Times New Roman" w:hAnsi="Times New Roman" w:cs="Times New Roman"/>
          <w:sz w:val="24"/>
          <w:szCs w:val="24"/>
        </w:rPr>
        <w:t>dark</w:t>
      </w:r>
      <w:r w:rsidR="00D70844" w:rsidRPr="009D460B">
        <w:rPr>
          <w:rFonts w:ascii="Times New Roman" w:hAnsi="Times New Roman" w:cs="Times New Roman"/>
          <w:sz w:val="24"/>
          <w:szCs w:val="24"/>
        </w:rPr>
        <w:t xml:space="preserve"> and cloudy</w:t>
      </w:r>
      <w:r w:rsidR="0099014D" w:rsidRPr="009D460B">
        <w:rPr>
          <w:rFonts w:ascii="Times New Roman" w:hAnsi="Times New Roman" w:cs="Times New Roman"/>
          <w:sz w:val="24"/>
          <w:szCs w:val="24"/>
        </w:rPr>
        <w:t xml:space="preserve"> sky at dawn</w:t>
      </w:r>
      <w:r w:rsidR="009D460B">
        <w:rPr>
          <w:rFonts w:ascii="Times New Roman" w:hAnsi="Times New Roman" w:cs="Times New Roman"/>
          <w:sz w:val="24"/>
          <w:szCs w:val="24"/>
        </w:rPr>
        <w:t xml:space="preserve">. They also illustrate </w:t>
      </w:r>
      <w:r w:rsidR="00C96925" w:rsidRPr="009D460B">
        <w:rPr>
          <w:rFonts w:ascii="Times New Roman" w:hAnsi="Times New Roman" w:cs="Times New Roman"/>
          <w:sz w:val="24"/>
          <w:szCs w:val="24"/>
        </w:rPr>
        <w:t xml:space="preserve">chaos, </w:t>
      </w:r>
      <w:r w:rsidR="009D460B">
        <w:rPr>
          <w:rFonts w:ascii="Times New Roman" w:hAnsi="Times New Roman" w:cs="Times New Roman"/>
          <w:sz w:val="24"/>
          <w:szCs w:val="24"/>
        </w:rPr>
        <w:t>within the worshipper’s mind.</w:t>
      </w:r>
      <w:r w:rsidR="00DE330D">
        <w:rPr>
          <w:rFonts w:ascii="Times New Roman" w:hAnsi="Times New Roman" w:cs="Times New Roman"/>
          <w:sz w:val="24"/>
          <w:szCs w:val="24"/>
        </w:rPr>
        <w:t xml:space="preserve"> </w:t>
      </w:r>
      <w:r w:rsidR="00DE330D" w:rsidRPr="009D460B">
        <w:rPr>
          <w:rFonts w:ascii="Times New Roman" w:hAnsi="Times New Roman" w:cs="Times New Roman"/>
          <w:sz w:val="24"/>
          <w:szCs w:val="24"/>
        </w:rPr>
        <w:t xml:space="preserve">I wanted to find a way of connecting the nature scene at dawn with musical elements such as harmony, rhythm, timbre, or still gestures to illustrate </w:t>
      </w:r>
      <w:r w:rsidR="00DE330D" w:rsidRPr="003A598E">
        <w:rPr>
          <w:rFonts w:ascii="Times New Roman" w:hAnsi="Times New Roman" w:cs="Times New Roman"/>
          <w:sz w:val="24"/>
          <w:szCs w:val="24"/>
        </w:rPr>
        <w:t>people who prepare their distracted mind</w:t>
      </w:r>
      <w:r w:rsidR="00DE330D">
        <w:rPr>
          <w:rFonts w:ascii="Times New Roman" w:hAnsi="Times New Roman" w:cs="Times New Roman"/>
          <w:sz w:val="24"/>
          <w:szCs w:val="24"/>
        </w:rPr>
        <w:t>s</w:t>
      </w:r>
      <w:r w:rsidR="00DE330D" w:rsidRPr="003A598E">
        <w:rPr>
          <w:rFonts w:ascii="Times New Roman" w:hAnsi="Times New Roman" w:cs="Times New Roman"/>
          <w:sz w:val="24"/>
          <w:szCs w:val="24"/>
        </w:rPr>
        <w:t xml:space="preserve"> for participat</w:t>
      </w:r>
      <w:r w:rsidR="00DE330D">
        <w:rPr>
          <w:rFonts w:ascii="Times New Roman" w:hAnsi="Times New Roman" w:cs="Times New Roman"/>
          <w:sz w:val="24"/>
          <w:szCs w:val="24"/>
        </w:rPr>
        <w:t>ion</w:t>
      </w:r>
      <w:r w:rsidR="00DE330D" w:rsidRPr="003A598E">
        <w:rPr>
          <w:rFonts w:ascii="Times New Roman" w:hAnsi="Times New Roman" w:cs="Times New Roman"/>
          <w:sz w:val="24"/>
          <w:szCs w:val="24"/>
        </w:rPr>
        <w:t xml:space="preserve"> in the early morning service.</w:t>
      </w:r>
      <w:r w:rsidR="00DE330D" w:rsidRPr="009D460B">
        <w:rPr>
          <w:rFonts w:ascii="Times New Roman" w:hAnsi="Times New Roman" w:cs="Times New Roman"/>
          <w:sz w:val="24"/>
          <w:szCs w:val="24"/>
        </w:rPr>
        <w:t xml:space="preserve"> </w:t>
      </w:r>
    </w:p>
    <w:p w14:paraId="2A08FA8D" w14:textId="77777777" w:rsidR="002349AA" w:rsidRPr="009C2969" w:rsidRDefault="009D460B" w:rsidP="002349AA">
      <w:pPr>
        <w:tabs>
          <w:tab w:val="left" w:pos="3749"/>
        </w:tabs>
        <w:spacing w:line="240" w:lineRule="auto"/>
        <w:jc w:val="center"/>
        <w:rPr>
          <w:rFonts w:ascii="Times New Roman" w:hAnsi="Times New Roman" w:cs="Times New Roman"/>
          <w:noProof/>
          <w:sz w:val="24"/>
          <w:szCs w:val="24"/>
        </w:rPr>
      </w:pPr>
      <w:r>
        <w:rPr>
          <w:rFonts w:ascii="Times New Roman" w:hAnsi="Times New Roman" w:cs="Times New Roman"/>
          <w:sz w:val="24"/>
          <w:szCs w:val="24"/>
        </w:rPr>
        <w:lastRenderedPageBreak/>
        <w:t xml:space="preserve"> </w:t>
      </w:r>
      <w:r w:rsidR="002349AA" w:rsidRPr="009C2969">
        <w:rPr>
          <w:rFonts w:ascii="Times New Roman" w:hAnsi="Times New Roman" w:cs="Times New Roman"/>
          <w:noProof/>
          <w:sz w:val="24"/>
          <w:szCs w:val="24"/>
        </w:rPr>
        <w:drawing>
          <wp:inline distT="0" distB="0" distL="0" distR="0" wp14:anchorId="5A21FA66" wp14:editId="2F5628D3">
            <wp:extent cx="3341265" cy="1615044"/>
            <wp:effectExtent l="0" t="0" r="0" b="4445"/>
            <wp:docPr id="33" name="Picture 33" descr="Tabl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descr="Table&#10;&#10;Description automatically generated with low confidence"/>
                    <pic:cNvPicPr/>
                  </pic:nvPicPr>
                  <pic:blipFill rotWithShape="1">
                    <a:blip r:embed="rId40" cstate="print">
                      <a:extLst>
                        <a:ext uri="{28A0092B-C50C-407E-A947-70E740481C1C}">
                          <a14:useLocalDpi xmlns:a14="http://schemas.microsoft.com/office/drawing/2010/main" val="0"/>
                        </a:ext>
                      </a:extLst>
                    </a:blip>
                    <a:srcRect l="10261" t="9062" r="35226" b="70577"/>
                    <a:stretch/>
                  </pic:blipFill>
                  <pic:spPr bwMode="auto">
                    <a:xfrm>
                      <a:off x="0" y="0"/>
                      <a:ext cx="3431820" cy="1658815"/>
                    </a:xfrm>
                    <a:prstGeom prst="rect">
                      <a:avLst/>
                    </a:prstGeom>
                    <a:ln>
                      <a:noFill/>
                    </a:ln>
                    <a:extLst>
                      <a:ext uri="{53640926-AAD7-44D8-BBD7-CCE9431645EC}">
                        <a14:shadowObscured xmlns:a14="http://schemas.microsoft.com/office/drawing/2010/main"/>
                      </a:ext>
                    </a:extLst>
                  </pic:spPr>
                </pic:pic>
              </a:graphicData>
            </a:graphic>
          </wp:inline>
        </w:drawing>
      </w:r>
    </w:p>
    <w:p w14:paraId="3580C220" w14:textId="52761399" w:rsidR="002349AA" w:rsidRDefault="002349AA" w:rsidP="002349AA">
      <w:pPr>
        <w:tabs>
          <w:tab w:val="left" w:pos="3178"/>
        </w:tabs>
        <w:spacing w:line="240" w:lineRule="auto"/>
        <w:jc w:val="center"/>
        <w:rPr>
          <w:rFonts w:ascii="Times New Roman" w:eastAsia="Times New Roman" w:hAnsi="Times New Roman" w:cs="Times New Roman"/>
          <w:i/>
          <w:sz w:val="20"/>
          <w:szCs w:val="20"/>
        </w:rPr>
      </w:pPr>
      <w:r w:rsidRPr="009C2969">
        <w:rPr>
          <w:rFonts w:ascii="Times New Roman" w:eastAsia="Times New Roman" w:hAnsi="Times New Roman" w:cs="Times New Roman"/>
          <w:iCs/>
          <w:sz w:val="20"/>
          <w:szCs w:val="20"/>
        </w:rPr>
        <w:t xml:space="preserve">Figure 3.7 Pitch materials for </w:t>
      </w:r>
      <w:r w:rsidRPr="009C2969">
        <w:rPr>
          <w:rFonts w:ascii="Times New Roman" w:eastAsia="Times New Roman" w:hAnsi="Times New Roman" w:cs="Times New Roman"/>
          <w:i/>
          <w:sz w:val="20"/>
          <w:szCs w:val="20"/>
        </w:rPr>
        <w:t>Lauds.</w:t>
      </w:r>
    </w:p>
    <w:p w14:paraId="16DABC5C" w14:textId="77777777" w:rsidR="00691447" w:rsidRPr="00691447" w:rsidRDefault="00691447" w:rsidP="002349AA">
      <w:pPr>
        <w:tabs>
          <w:tab w:val="left" w:pos="3178"/>
        </w:tabs>
        <w:spacing w:line="240" w:lineRule="auto"/>
        <w:jc w:val="center"/>
        <w:rPr>
          <w:rFonts w:ascii="Times New Roman" w:eastAsia="Times New Roman" w:hAnsi="Times New Roman" w:cs="Times New Roman"/>
          <w:i/>
          <w:sz w:val="14"/>
          <w:szCs w:val="14"/>
        </w:rPr>
      </w:pPr>
    </w:p>
    <w:p w14:paraId="3EE8DFEF" w14:textId="3CB312FA" w:rsidR="00474F63" w:rsidRPr="009C2969" w:rsidRDefault="00474F63" w:rsidP="002349AA">
      <w:pPr>
        <w:tabs>
          <w:tab w:val="left" w:pos="1230"/>
        </w:tabs>
        <w:spacing w:line="240" w:lineRule="auto"/>
        <w:jc w:val="center"/>
        <w:rPr>
          <w:rFonts w:ascii="Times New Roman" w:eastAsia="Times New Roman" w:hAnsi="Times New Roman" w:cs="Times New Roman"/>
          <w:iCs/>
          <w:sz w:val="24"/>
          <w:szCs w:val="24"/>
        </w:rPr>
      </w:pPr>
      <w:r w:rsidRPr="009C2969">
        <w:rPr>
          <w:rFonts w:ascii="Times New Roman" w:eastAsia="Times New Roman" w:hAnsi="Times New Roman" w:cs="Times New Roman"/>
          <w:iCs/>
          <w:noProof/>
          <w:sz w:val="24"/>
          <w:szCs w:val="24"/>
        </w:rPr>
        <w:drawing>
          <wp:inline distT="0" distB="0" distL="0" distR="0" wp14:anchorId="67DAA0CE" wp14:editId="31B9B720">
            <wp:extent cx="5824220" cy="4987636"/>
            <wp:effectExtent l="0" t="0" r="5080" b="381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icture 48"/>
                    <pic:cNvPicPr/>
                  </pic:nvPicPr>
                  <pic:blipFill rotWithShape="1">
                    <a:blip r:embed="rId41" cstate="print">
                      <a:extLst>
                        <a:ext uri="{28A0092B-C50C-407E-A947-70E740481C1C}">
                          <a14:useLocalDpi xmlns:a14="http://schemas.microsoft.com/office/drawing/2010/main" val="0"/>
                        </a:ext>
                      </a:extLst>
                    </a:blip>
                    <a:srcRect l="3455" t="15635" r="4439" b="23356"/>
                    <a:stretch/>
                  </pic:blipFill>
                  <pic:spPr bwMode="auto">
                    <a:xfrm>
                      <a:off x="0" y="0"/>
                      <a:ext cx="5836660" cy="4998289"/>
                    </a:xfrm>
                    <a:prstGeom prst="rect">
                      <a:avLst/>
                    </a:prstGeom>
                    <a:ln>
                      <a:noFill/>
                    </a:ln>
                    <a:extLst>
                      <a:ext uri="{53640926-AAD7-44D8-BBD7-CCE9431645EC}">
                        <a14:shadowObscured xmlns:a14="http://schemas.microsoft.com/office/drawing/2010/main"/>
                      </a:ext>
                    </a:extLst>
                  </pic:spPr>
                </pic:pic>
              </a:graphicData>
            </a:graphic>
          </wp:inline>
        </w:drawing>
      </w:r>
      <w:r w:rsidR="00691447" w:rsidRPr="009C2969">
        <w:rPr>
          <w:rFonts w:ascii="Times New Roman" w:eastAsia="Times New Roman" w:hAnsi="Times New Roman" w:cs="Times New Roman"/>
          <w:iCs/>
          <w:noProof/>
          <w:sz w:val="24"/>
          <w:szCs w:val="24"/>
        </w:rPr>
        <w:drawing>
          <wp:inline distT="0" distB="0" distL="0" distR="0" wp14:anchorId="3CEBDE2E" wp14:editId="0D67640E">
            <wp:extent cx="5824220" cy="795086"/>
            <wp:effectExtent l="0" t="0" r="5080" b="5080"/>
            <wp:docPr id="260" name="Picture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icture 48"/>
                    <pic:cNvPicPr/>
                  </pic:nvPicPr>
                  <pic:blipFill rotWithShape="1">
                    <a:blip r:embed="rId41" cstate="print">
                      <a:extLst>
                        <a:ext uri="{28A0092B-C50C-407E-A947-70E740481C1C}">
                          <a14:useLocalDpi xmlns:a14="http://schemas.microsoft.com/office/drawing/2010/main" val="0"/>
                        </a:ext>
                      </a:extLst>
                    </a:blip>
                    <a:srcRect l="3455" t="79259" r="4439" b="11015"/>
                    <a:stretch/>
                  </pic:blipFill>
                  <pic:spPr bwMode="auto">
                    <a:xfrm>
                      <a:off x="0" y="0"/>
                      <a:ext cx="5836660" cy="796784"/>
                    </a:xfrm>
                    <a:prstGeom prst="rect">
                      <a:avLst/>
                    </a:prstGeom>
                    <a:ln>
                      <a:noFill/>
                    </a:ln>
                    <a:extLst>
                      <a:ext uri="{53640926-AAD7-44D8-BBD7-CCE9431645EC}">
                        <a14:shadowObscured xmlns:a14="http://schemas.microsoft.com/office/drawing/2010/main"/>
                      </a:ext>
                    </a:extLst>
                  </pic:spPr>
                </pic:pic>
              </a:graphicData>
            </a:graphic>
          </wp:inline>
        </w:drawing>
      </w:r>
    </w:p>
    <w:p w14:paraId="06E3AFC4" w14:textId="1945F3CF" w:rsidR="00717790" w:rsidRDefault="00474F63" w:rsidP="002349AA">
      <w:pPr>
        <w:tabs>
          <w:tab w:val="left" w:pos="1230"/>
        </w:tabs>
        <w:spacing w:line="240" w:lineRule="auto"/>
        <w:contextualSpacing/>
        <w:jc w:val="center"/>
        <w:rPr>
          <w:rFonts w:ascii="Times New Roman" w:eastAsia="Times New Roman" w:hAnsi="Times New Roman" w:cs="Times New Roman"/>
          <w:i/>
          <w:sz w:val="20"/>
          <w:szCs w:val="20"/>
        </w:rPr>
      </w:pPr>
      <w:bookmarkStart w:id="33" w:name="_Hlk66943429"/>
      <w:r w:rsidRPr="009C2969">
        <w:rPr>
          <w:rFonts w:ascii="Times New Roman" w:eastAsia="Times New Roman" w:hAnsi="Times New Roman" w:cs="Times New Roman"/>
          <w:iCs/>
          <w:sz w:val="20"/>
          <w:szCs w:val="20"/>
        </w:rPr>
        <w:t xml:space="preserve">Figure 3.8 Formal design of </w:t>
      </w:r>
      <w:r w:rsidRPr="009C2969">
        <w:rPr>
          <w:rFonts w:ascii="Times New Roman" w:eastAsia="Times New Roman" w:hAnsi="Times New Roman" w:cs="Times New Roman"/>
          <w:i/>
          <w:sz w:val="20"/>
          <w:szCs w:val="20"/>
        </w:rPr>
        <w:t>Lauds.</w:t>
      </w:r>
    </w:p>
    <w:p w14:paraId="3757D6C2" w14:textId="17697240" w:rsidR="00944517" w:rsidRPr="009D460B" w:rsidRDefault="00717790" w:rsidP="00717790">
      <w:pPr>
        <w:spacing w:line="480" w:lineRule="auto"/>
        <w:ind w:firstLine="720"/>
        <w:rPr>
          <w:rFonts w:ascii="Times New Roman" w:hAnsi="Times New Roman" w:cs="Times New Roman"/>
          <w:sz w:val="24"/>
          <w:szCs w:val="24"/>
        </w:rPr>
      </w:pPr>
      <w:r>
        <w:rPr>
          <w:rFonts w:ascii="Times New Roman" w:eastAsia="Times New Roman" w:hAnsi="Times New Roman" w:cs="Times New Roman"/>
          <w:i/>
          <w:sz w:val="20"/>
          <w:szCs w:val="20"/>
        </w:rPr>
        <w:br w:type="page"/>
      </w:r>
      <w:bookmarkEnd w:id="33"/>
      <w:r w:rsidR="00F41EF3" w:rsidRPr="009D460B">
        <w:rPr>
          <w:rFonts w:ascii="Times New Roman" w:hAnsi="Times New Roman" w:cs="Times New Roman"/>
          <w:sz w:val="24"/>
          <w:szCs w:val="24"/>
        </w:rPr>
        <w:lastRenderedPageBreak/>
        <w:t xml:space="preserve">After </w:t>
      </w:r>
      <w:r w:rsidR="003A598E">
        <w:rPr>
          <w:rFonts w:ascii="Times New Roman" w:hAnsi="Times New Roman" w:cs="Times New Roman"/>
          <w:sz w:val="24"/>
          <w:szCs w:val="24"/>
        </w:rPr>
        <w:t xml:space="preserve">the </w:t>
      </w:r>
      <w:r w:rsidR="00F41EF3" w:rsidRPr="009D460B">
        <w:rPr>
          <w:rFonts w:ascii="Times New Roman" w:hAnsi="Times New Roman" w:cs="Times New Roman"/>
          <w:sz w:val="24"/>
          <w:szCs w:val="24"/>
        </w:rPr>
        <w:t>opening section, t</w:t>
      </w:r>
      <w:r w:rsidR="006E3E27" w:rsidRPr="009D460B">
        <w:rPr>
          <w:rFonts w:ascii="Times New Roman" w:hAnsi="Times New Roman" w:cs="Times New Roman"/>
          <w:sz w:val="24"/>
          <w:szCs w:val="24"/>
        </w:rPr>
        <w:t>he</w:t>
      </w:r>
      <w:r w:rsidR="003F5589" w:rsidRPr="009D460B">
        <w:rPr>
          <w:rFonts w:ascii="Times New Roman" w:hAnsi="Times New Roman" w:cs="Times New Roman"/>
          <w:sz w:val="24"/>
          <w:szCs w:val="24"/>
        </w:rPr>
        <w:t xml:space="preserve"> </w:t>
      </w:r>
      <w:r w:rsidR="00BA5CC9" w:rsidRPr="009D460B">
        <w:rPr>
          <w:rFonts w:ascii="Times New Roman" w:hAnsi="Times New Roman" w:cs="Times New Roman"/>
          <w:sz w:val="24"/>
          <w:szCs w:val="24"/>
        </w:rPr>
        <w:t>them</w:t>
      </w:r>
      <w:r w:rsidR="00F41EF3" w:rsidRPr="009D460B">
        <w:rPr>
          <w:rFonts w:ascii="Times New Roman" w:hAnsi="Times New Roman" w:cs="Times New Roman"/>
          <w:sz w:val="24"/>
          <w:szCs w:val="24"/>
        </w:rPr>
        <w:t>atic</w:t>
      </w:r>
      <w:r w:rsidR="00BA5CC9" w:rsidRPr="009D460B">
        <w:rPr>
          <w:rFonts w:ascii="Times New Roman" w:hAnsi="Times New Roman" w:cs="Times New Roman"/>
          <w:sz w:val="24"/>
          <w:szCs w:val="24"/>
        </w:rPr>
        <w:t xml:space="preserve"> </w:t>
      </w:r>
      <w:r w:rsidR="003F5589" w:rsidRPr="009D460B">
        <w:rPr>
          <w:rFonts w:ascii="Times New Roman" w:hAnsi="Times New Roman" w:cs="Times New Roman"/>
          <w:sz w:val="24"/>
          <w:szCs w:val="24"/>
        </w:rPr>
        <w:t>phrase A</w:t>
      </w:r>
      <w:r w:rsidR="006021C0">
        <w:rPr>
          <w:rFonts w:ascii="Times New Roman" w:hAnsi="Times New Roman" w:cs="Times New Roman"/>
          <w:sz w:val="24"/>
          <w:szCs w:val="24"/>
        </w:rPr>
        <w:t xml:space="preserve"> </w:t>
      </w:r>
      <w:r w:rsidR="00FB7892" w:rsidRPr="009D460B">
        <w:rPr>
          <w:rFonts w:ascii="Times New Roman" w:hAnsi="Times New Roman" w:cs="Times New Roman"/>
          <w:sz w:val="24"/>
          <w:szCs w:val="24"/>
        </w:rPr>
        <w:t>is</w:t>
      </w:r>
      <w:r w:rsidR="00BA5CC9" w:rsidRPr="009D460B">
        <w:rPr>
          <w:rFonts w:ascii="Times New Roman" w:hAnsi="Times New Roman" w:cs="Times New Roman"/>
          <w:sz w:val="24"/>
          <w:szCs w:val="24"/>
        </w:rPr>
        <w:t xml:space="preserve"> presented by violist (mm. 11-12). The violist becomes the </w:t>
      </w:r>
      <w:r w:rsidR="00BA5CC9" w:rsidRPr="009D460B">
        <w:rPr>
          <w:rFonts w:ascii="Times New Roman" w:hAnsi="Times New Roman" w:cs="Times New Roman"/>
          <w:i/>
          <w:iCs/>
          <w:sz w:val="24"/>
          <w:szCs w:val="24"/>
        </w:rPr>
        <w:t>cantor</w:t>
      </w:r>
      <w:r w:rsidR="00BA5CC9" w:rsidRPr="009D460B">
        <w:rPr>
          <w:rFonts w:ascii="Times New Roman" w:hAnsi="Times New Roman" w:cs="Times New Roman"/>
          <w:sz w:val="24"/>
          <w:szCs w:val="24"/>
        </w:rPr>
        <w:t xml:space="preserve"> for section A (mm. 10-20) by </w:t>
      </w:r>
      <w:r w:rsidR="00C96925" w:rsidRPr="009D460B">
        <w:rPr>
          <w:rFonts w:ascii="Times New Roman" w:hAnsi="Times New Roman" w:cs="Times New Roman"/>
          <w:sz w:val="24"/>
          <w:szCs w:val="24"/>
        </w:rPr>
        <w:t xml:space="preserve">leading </w:t>
      </w:r>
      <w:r w:rsidR="00BA5CC9" w:rsidRPr="009D460B">
        <w:rPr>
          <w:rFonts w:ascii="Times New Roman" w:hAnsi="Times New Roman" w:cs="Times New Roman"/>
          <w:sz w:val="24"/>
          <w:szCs w:val="24"/>
        </w:rPr>
        <w:t>an antiphon (phrase A)</w:t>
      </w:r>
      <w:r w:rsidR="00945A2F" w:rsidRPr="009D460B">
        <w:rPr>
          <w:rFonts w:ascii="Times New Roman" w:hAnsi="Times New Roman" w:cs="Times New Roman"/>
          <w:sz w:val="24"/>
          <w:szCs w:val="24"/>
        </w:rPr>
        <w:t>. T</w:t>
      </w:r>
      <w:r w:rsidR="0099014D" w:rsidRPr="009D460B">
        <w:rPr>
          <w:rFonts w:ascii="Times New Roman" w:hAnsi="Times New Roman" w:cs="Times New Roman"/>
          <w:sz w:val="24"/>
          <w:szCs w:val="24"/>
        </w:rPr>
        <w:t xml:space="preserve">his </w:t>
      </w:r>
      <w:r w:rsidR="006021C0" w:rsidRPr="009D460B">
        <w:rPr>
          <w:rFonts w:ascii="Times New Roman" w:hAnsi="Times New Roman" w:cs="Times New Roman"/>
          <w:sz w:val="24"/>
          <w:szCs w:val="24"/>
        </w:rPr>
        <w:t>antiphon</w:t>
      </w:r>
      <w:r w:rsidR="0099014D" w:rsidRPr="009D460B">
        <w:rPr>
          <w:rFonts w:ascii="Times New Roman" w:hAnsi="Times New Roman" w:cs="Times New Roman"/>
          <w:sz w:val="24"/>
          <w:szCs w:val="24"/>
        </w:rPr>
        <w:t xml:space="preserve"> is considered</w:t>
      </w:r>
      <w:r w:rsidR="00F41EF3" w:rsidRPr="009D460B">
        <w:rPr>
          <w:rFonts w:ascii="Times New Roman" w:hAnsi="Times New Roman" w:cs="Times New Roman"/>
          <w:sz w:val="24"/>
          <w:szCs w:val="24"/>
        </w:rPr>
        <w:t xml:space="preserve"> as</w:t>
      </w:r>
      <w:r w:rsidR="0099014D" w:rsidRPr="009D460B">
        <w:rPr>
          <w:rFonts w:ascii="Times New Roman" w:hAnsi="Times New Roman" w:cs="Times New Roman"/>
          <w:sz w:val="24"/>
          <w:szCs w:val="24"/>
        </w:rPr>
        <w:t xml:space="preserve"> a superset that is</w:t>
      </w:r>
      <w:r w:rsidR="003F5589" w:rsidRPr="009D460B">
        <w:rPr>
          <w:rFonts w:ascii="Times New Roman" w:hAnsi="Times New Roman" w:cs="Times New Roman"/>
          <w:sz w:val="24"/>
          <w:szCs w:val="24"/>
        </w:rPr>
        <w:t xml:space="preserve"> develop</w:t>
      </w:r>
      <w:r w:rsidR="0099014D" w:rsidRPr="009D460B">
        <w:rPr>
          <w:rFonts w:ascii="Times New Roman" w:hAnsi="Times New Roman" w:cs="Times New Roman"/>
          <w:sz w:val="24"/>
          <w:szCs w:val="24"/>
        </w:rPr>
        <w:t>ed</w:t>
      </w:r>
      <w:r w:rsidR="00FB7892" w:rsidRPr="009D460B">
        <w:rPr>
          <w:rFonts w:ascii="Times New Roman" w:hAnsi="Times New Roman" w:cs="Times New Roman"/>
          <w:sz w:val="24"/>
          <w:szCs w:val="24"/>
        </w:rPr>
        <w:t xml:space="preserve"> </w:t>
      </w:r>
      <w:r w:rsidR="003F5589" w:rsidRPr="009D460B">
        <w:rPr>
          <w:rFonts w:ascii="Times New Roman" w:hAnsi="Times New Roman" w:cs="Times New Roman"/>
          <w:sz w:val="24"/>
          <w:szCs w:val="24"/>
        </w:rPr>
        <w:t xml:space="preserve">in </w:t>
      </w:r>
      <w:r w:rsidR="001F0D0E">
        <w:rPr>
          <w:rFonts w:ascii="Times New Roman" w:hAnsi="Times New Roman" w:cs="Times New Roman"/>
          <w:sz w:val="24"/>
          <w:szCs w:val="24"/>
        </w:rPr>
        <w:t>subsequent</w:t>
      </w:r>
      <w:r w:rsidR="00BA5CC9" w:rsidRPr="009D460B">
        <w:rPr>
          <w:rFonts w:ascii="Times New Roman" w:hAnsi="Times New Roman" w:cs="Times New Roman"/>
          <w:sz w:val="24"/>
          <w:szCs w:val="24"/>
        </w:rPr>
        <w:t xml:space="preserve"> </w:t>
      </w:r>
      <w:r w:rsidR="003F5589" w:rsidRPr="009D460B">
        <w:rPr>
          <w:rFonts w:ascii="Times New Roman" w:hAnsi="Times New Roman" w:cs="Times New Roman"/>
          <w:sz w:val="24"/>
          <w:szCs w:val="24"/>
        </w:rPr>
        <w:t>section</w:t>
      </w:r>
      <w:r w:rsidR="00BA5CC9" w:rsidRPr="009D460B">
        <w:rPr>
          <w:rFonts w:ascii="Times New Roman" w:hAnsi="Times New Roman" w:cs="Times New Roman"/>
          <w:sz w:val="24"/>
          <w:szCs w:val="24"/>
        </w:rPr>
        <w:t>s by its contractions, extensions, augmentations, or alterations.</w:t>
      </w:r>
      <w:r w:rsidR="00F41EF3" w:rsidRPr="009D460B">
        <w:rPr>
          <w:rFonts w:ascii="Times New Roman" w:hAnsi="Times New Roman" w:cs="Times New Roman"/>
          <w:sz w:val="24"/>
          <w:szCs w:val="24"/>
        </w:rPr>
        <w:t xml:space="preserve"> Section A ends with the </w:t>
      </w:r>
      <w:proofErr w:type="spellStart"/>
      <w:r w:rsidR="00F41EF3" w:rsidRPr="009D460B">
        <w:rPr>
          <w:rFonts w:ascii="Times New Roman" w:hAnsi="Times New Roman" w:cs="Times New Roman"/>
          <w:sz w:val="24"/>
          <w:szCs w:val="24"/>
        </w:rPr>
        <w:t>homorhythmic</w:t>
      </w:r>
      <w:proofErr w:type="spellEnd"/>
      <w:r w:rsidR="00F41EF3" w:rsidRPr="009D460B">
        <w:rPr>
          <w:rFonts w:ascii="Times New Roman" w:hAnsi="Times New Roman" w:cs="Times New Roman"/>
          <w:sz w:val="24"/>
          <w:szCs w:val="24"/>
        </w:rPr>
        <w:t xml:space="preserve"> refrain (mm. 24-26).</w:t>
      </w:r>
      <w:r w:rsidR="00944517" w:rsidRPr="009D460B">
        <w:rPr>
          <w:rFonts w:ascii="Times New Roman" w:hAnsi="Times New Roman" w:cs="Times New Roman"/>
          <w:sz w:val="24"/>
          <w:szCs w:val="24"/>
        </w:rPr>
        <w:t xml:space="preserve"> This </w:t>
      </w:r>
      <w:proofErr w:type="spellStart"/>
      <w:r w:rsidR="003A598E" w:rsidRPr="009D460B">
        <w:rPr>
          <w:rFonts w:ascii="Times New Roman" w:hAnsi="Times New Roman" w:cs="Times New Roman"/>
          <w:sz w:val="24"/>
          <w:szCs w:val="24"/>
        </w:rPr>
        <w:t>homorhythm</w:t>
      </w:r>
      <w:r w:rsidR="003A598E">
        <w:rPr>
          <w:rFonts w:ascii="Times New Roman" w:hAnsi="Times New Roman" w:cs="Times New Roman"/>
          <w:sz w:val="24"/>
          <w:szCs w:val="24"/>
        </w:rPr>
        <w:t>ic</w:t>
      </w:r>
      <w:proofErr w:type="spellEnd"/>
      <w:r w:rsidR="00944517" w:rsidRPr="009D460B">
        <w:rPr>
          <w:rFonts w:ascii="Times New Roman" w:hAnsi="Times New Roman" w:cs="Times New Roman"/>
          <w:sz w:val="24"/>
          <w:szCs w:val="24"/>
        </w:rPr>
        <w:t xml:space="preserve"> refrain</w:t>
      </w:r>
      <w:r w:rsidR="001F0D0E">
        <w:rPr>
          <w:rFonts w:ascii="Times New Roman" w:hAnsi="Times New Roman" w:cs="Times New Roman"/>
          <w:sz w:val="24"/>
          <w:szCs w:val="24"/>
        </w:rPr>
        <w:t xml:space="preserve">, which </w:t>
      </w:r>
      <w:r w:rsidR="00944517" w:rsidRPr="009D460B">
        <w:rPr>
          <w:rFonts w:ascii="Times New Roman" w:hAnsi="Times New Roman" w:cs="Times New Roman"/>
          <w:sz w:val="24"/>
          <w:szCs w:val="24"/>
        </w:rPr>
        <w:t xml:space="preserve">evokes </w:t>
      </w:r>
      <w:r w:rsidR="001F0D0E">
        <w:rPr>
          <w:rFonts w:ascii="Times New Roman" w:hAnsi="Times New Roman" w:cs="Times New Roman"/>
          <w:sz w:val="24"/>
          <w:szCs w:val="24"/>
        </w:rPr>
        <w:t>an</w:t>
      </w:r>
      <w:r w:rsidR="003A598E">
        <w:rPr>
          <w:rFonts w:ascii="Times New Roman" w:hAnsi="Times New Roman" w:cs="Times New Roman"/>
          <w:sz w:val="24"/>
          <w:szCs w:val="24"/>
        </w:rPr>
        <w:t xml:space="preserve"> image of </w:t>
      </w:r>
      <w:r w:rsidR="001F0D0E">
        <w:rPr>
          <w:rFonts w:ascii="Times New Roman" w:hAnsi="Times New Roman" w:cs="Times New Roman"/>
          <w:sz w:val="24"/>
          <w:szCs w:val="24"/>
        </w:rPr>
        <w:t xml:space="preserve">a </w:t>
      </w:r>
      <w:r w:rsidR="00944517" w:rsidRPr="009D460B">
        <w:rPr>
          <w:rFonts w:ascii="Times New Roman" w:hAnsi="Times New Roman" w:cs="Times New Roman"/>
          <w:sz w:val="24"/>
          <w:szCs w:val="24"/>
        </w:rPr>
        <w:t>congregation</w:t>
      </w:r>
      <w:r w:rsidR="003A598E">
        <w:rPr>
          <w:rFonts w:ascii="Times New Roman" w:hAnsi="Times New Roman" w:cs="Times New Roman"/>
          <w:sz w:val="24"/>
          <w:szCs w:val="24"/>
        </w:rPr>
        <w:t xml:space="preserve"> trying to </w:t>
      </w:r>
      <w:r w:rsidR="000C23CC" w:rsidRPr="009D460B">
        <w:rPr>
          <w:rFonts w:ascii="Times New Roman" w:hAnsi="Times New Roman" w:cs="Times New Roman"/>
          <w:sz w:val="24"/>
          <w:szCs w:val="24"/>
        </w:rPr>
        <w:t>adjust their mind to God</w:t>
      </w:r>
      <w:r w:rsidR="003A598E">
        <w:rPr>
          <w:rFonts w:ascii="Times New Roman" w:hAnsi="Times New Roman" w:cs="Times New Roman"/>
          <w:sz w:val="24"/>
          <w:szCs w:val="24"/>
        </w:rPr>
        <w:t>.</w:t>
      </w:r>
      <w:r w:rsidR="00F41EF3" w:rsidRPr="009D460B">
        <w:rPr>
          <w:rFonts w:ascii="Times New Roman" w:hAnsi="Times New Roman" w:cs="Times New Roman"/>
          <w:sz w:val="24"/>
          <w:szCs w:val="24"/>
        </w:rPr>
        <w:t xml:space="preserve"> </w:t>
      </w:r>
    </w:p>
    <w:p w14:paraId="4AF39A6F" w14:textId="7EBEFDA5" w:rsidR="009F6B24" w:rsidRPr="009D460B" w:rsidRDefault="00F41EF3" w:rsidP="00717790">
      <w:pPr>
        <w:tabs>
          <w:tab w:val="left" w:pos="3749"/>
        </w:tabs>
        <w:spacing w:line="480" w:lineRule="auto"/>
        <w:ind w:firstLine="720"/>
        <w:contextualSpacing/>
        <w:rPr>
          <w:rFonts w:ascii="Times New Roman" w:hAnsi="Times New Roman" w:cs="Times New Roman"/>
          <w:sz w:val="24"/>
          <w:szCs w:val="24"/>
        </w:rPr>
      </w:pPr>
      <w:r w:rsidRPr="009D460B">
        <w:rPr>
          <w:rFonts w:ascii="Times New Roman" w:hAnsi="Times New Roman" w:cs="Times New Roman"/>
          <w:sz w:val="24"/>
          <w:szCs w:val="24"/>
        </w:rPr>
        <w:t>Each section starts with an antiphon and ends with various types of refrains.</w:t>
      </w:r>
      <w:r w:rsidR="00944517" w:rsidRPr="009D460B">
        <w:rPr>
          <w:rFonts w:ascii="Times New Roman" w:hAnsi="Times New Roman" w:cs="Times New Roman"/>
          <w:sz w:val="24"/>
          <w:szCs w:val="24"/>
        </w:rPr>
        <w:t xml:space="preserve"> Since refrains illustrate the answers from </w:t>
      </w:r>
      <w:r w:rsidR="00B0643B">
        <w:rPr>
          <w:rFonts w:ascii="Times New Roman" w:hAnsi="Times New Roman" w:cs="Times New Roman"/>
          <w:sz w:val="24"/>
          <w:szCs w:val="24"/>
        </w:rPr>
        <w:t xml:space="preserve">the </w:t>
      </w:r>
      <w:r w:rsidR="00944517" w:rsidRPr="009D460B">
        <w:rPr>
          <w:rFonts w:ascii="Times New Roman" w:hAnsi="Times New Roman" w:cs="Times New Roman"/>
          <w:sz w:val="24"/>
          <w:szCs w:val="24"/>
        </w:rPr>
        <w:t>congregation, these</w:t>
      </w:r>
      <w:r w:rsidR="00B0643B">
        <w:rPr>
          <w:rFonts w:ascii="Times New Roman" w:hAnsi="Times New Roman" w:cs="Times New Roman"/>
          <w:sz w:val="24"/>
          <w:szCs w:val="24"/>
        </w:rPr>
        <w:t xml:space="preserve"> may be varied </w:t>
      </w:r>
      <w:r w:rsidR="000C23CC" w:rsidRPr="009D460B">
        <w:rPr>
          <w:rFonts w:ascii="Times New Roman" w:hAnsi="Times New Roman" w:cs="Times New Roman"/>
          <w:sz w:val="24"/>
          <w:szCs w:val="24"/>
        </w:rPr>
        <w:t>to portray</w:t>
      </w:r>
      <w:r w:rsidR="00944517" w:rsidRPr="009D460B">
        <w:rPr>
          <w:rFonts w:ascii="Times New Roman" w:hAnsi="Times New Roman" w:cs="Times New Roman"/>
          <w:sz w:val="24"/>
          <w:szCs w:val="24"/>
        </w:rPr>
        <w:t xml:space="preserve"> various mindsets of people. For example, I </w:t>
      </w:r>
      <w:r w:rsidR="001F0D0E">
        <w:rPr>
          <w:rFonts w:ascii="Times New Roman" w:hAnsi="Times New Roman" w:cs="Times New Roman"/>
          <w:sz w:val="24"/>
          <w:szCs w:val="24"/>
        </w:rPr>
        <w:t xml:space="preserve">might </w:t>
      </w:r>
      <w:r w:rsidR="00944517" w:rsidRPr="009D460B">
        <w:rPr>
          <w:rFonts w:ascii="Times New Roman" w:hAnsi="Times New Roman" w:cs="Times New Roman"/>
          <w:sz w:val="24"/>
          <w:szCs w:val="24"/>
        </w:rPr>
        <w:t>sometime</w:t>
      </w:r>
      <w:r w:rsidR="009F6B24" w:rsidRPr="009D460B">
        <w:rPr>
          <w:rFonts w:ascii="Times New Roman" w:hAnsi="Times New Roman" w:cs="Times New Roman"/>
          <w:sz w:val="24"/>
          <w:szCs w:val="24"/>
        </w:rPr>
        <w:t>s</w:t>
      </w:r>
      <w:r w:rsidR="00944517" w:rsidRPr="009D460B">
        <w:rPr>
          <w:rFonts w:ascii="Times New Roman" w:hAnsi="Times New Roman" w:cs="Times New Roman"/>
          <w:sz w:val="24"/>
          <w:szCs w:val="24"/>
        </w:rPr>
        <w:t xml:space="preserve"> agree with the m</w:t>
      </w:r>
      <w:r w:rsidR="00B0643B">
        <w:rPr>
          <w:rFonts w:ascii="Times New Roman" w:hAnsi="Times New Roman" w:cs="Times New Roman"/>
          <w:sz w:val="24"/>
          <w:szCs w:val="24"/>
        </w:rPr>
        <w:t>e</w:t>
      </w:r>
      <w:r w:rsidR="00944517" w:rsidRPr="009D460B">
        <w:rPr>
          <w:rFonts w:ascii="Times New Roman" w:hAnsi="Times New Roman" w:cs="Times New Roman"/>
          <w:sz w:val="24"/>
          <w:szCs w:val="24"/>
        </w:rPr>
        <w:t xml:space="preserve">ssage from the priest but </w:t>
      </w:r>
      <w:r w:rsidR="009F6B24" w:rsidRPr="009D460B">
        <w:rPr>
          <w:rFonts w:ascii="Times New Roman" w:hAnsi="Times New Roman" w:cs="Times New Roman"/>
          <w:sz w:val="24"/>
          <w:szCs w:val="24"/>
        </w:rPr>
        <w:t xml:space="preserve">sometimes </w:t>
      </w:r>
      <w:r w:rsidR="00B0643B">
        <w:rPr>
          <w:rFonts w:ascii="Times New Roman" w:hAnsi="Times New Roman" w:cs="Times New Roman"/>
          <w:sz w:val="24"/>
          <w:szCs w:val="24"/>
        </w:rPr>
        <w:t>I</w:t>
      </w:r>
      <w:r w:rsidR="001F0D0E">
        <w:rPr>
          <w:rFonts w:ascii="Times New Roman" w:hAnsi="Times New Roman" w:cs="Times New Roman"/>
          <w:sz w:val="24"/>
          <w:szCs w:val="24"/>
        </w:rPr>
        <w:t xml:space="preserve"> might</w:t>
      </w:r>
      <w:r w:rsidR="009F6B24" w:rsidRPr="009D460B">
        <w:rPr>
          <w:rFonts w:ascii="Times New Roman" w:hAnsi="Times New Roman" w:cs="Times New Roman"/>
          <w:sz w:val="24"/>
          <w:szCs w:val="24"/>
        </w:rPr>
        <w:t xml:space="preserve"> not. The agreement is expressed in music with homorhythms or consonances while the disagreement is expressed with polyrhythms</w:t>
      </w:r>
      <w:r w:rsidR="00B0643B">
        <w:rPr>
          <w:rFonts w:ascii="Times New Roman" w:hAnsi="Times New Roman" w:cs="Times New Roman"/>
          <w:sz w:val="24"/>
          <w:szCs w:val="24"/>
        </w:rPr>
        <w:t xml:space="preserve"> or</w:t>
      </w:r>
      <w:r w:rsidR="009F6B24" w:rsidRPr="009D460B">
        <w:rPr>
          <w:rFonts w:ascii="Times New Roman" w:hAnsi="Times New Roman" w:cs="Times New Roman"/>
          <w:sz w:val="24"/>
          <w:szCs w:val="24"/>
        </w:rPr>
        <w:t xml:space="preserve"> dissonance</w:t>
      </w:r>
      <w:r w:rsidR="000C23CC" w:rsidRPr="009D460B">
        <w:rPr>
          <w:rFonts w:ascii="Times New Roman" w:hAnsi="Times New Roman" w:cs="Times New Roman"/>
          <w:sz w:val="24"/>
          <w:szCs w:val="24"/>
        </w:rPr>
        <w:t>s</w:t>
      </w:r>
      <w:r w:rsidR="009F6B24" w:rsidRPr="009D460B">
        <w:rPr>
          <w:rFonts w:ascii="Times New Roman" w:hAnsi="Times New Roman" w:cs="Times New Roman"/>
          <w:sz w:val="24"/>
          <w:szCs w:val="24"/>
        </w:rPr>
        <w:t xml:space="preserve">. </w:t>
      </w:r>
      <w:r w:rsidR="001E38C7" w:rsidRPr="00E0203C">
        <w:rPr>
          <w:rFonts w:ascii="Times New Roman" w:hAnsi="Times New Roman" w:cs="Times New Roman"/>
          <w:sz w:val="24"/>
          <w:szCs w:val="24"/>
        </w:rPr>
        <w:t>Double bar lines</w:t>
      </w:r>
      <w:r w:rsidR="00B0643B" w:rsidRPr="00E0203C">
        <w:rPr>
          <w:rFonts w:ascii="Times New Roman" w:hAnsi="Times New Roman" w:cs="Times New Roman"/>
          <w:sz w:val="24"/>
          <w:szCs w:val="24"/>
        </w:rPr>
        <w:t xml:space="preserve"> and the </w:t>
      </w:r>
      <w:proofErr w:type="spellStart"/>
      <w:r w:rsidR="00B0643B" w:rsidRPr="00E0203C">
        <w:rPr>
          <w:rFonts w:ascii="Times New Roman" w:hAnsi="Times New Roman" w:cs="Times New Roman"/>
          <w:i/>
          <w:iCs/>
          <w:sz w:val="24"/>
          <w:szCs w:val="24"/>
        </w:rPr>
        <w:t>finalis</w:t>
      </w:r>
      <w:proofErr w:type="spellEnd"/>
      <w:r w:rsidR="00B0643B" w:rsidRPr="00E0203C">
        <w:rPr>
          <w:rFonts w:ascii="Times New Roman" w:hAnsi="Times New Roman" w:cs="Times New Roman"/>
          <w:sz w:val="24"/>
          <w:szCs w:val="24"/>
        </w:rPr>
        <w:t xml:space="preserve"> with fermatas</w:t>
      </w:r>
      <w:r w:rsidR="009F6B24" w:rsidRPr="00E0203C">
        <w:rPr>
          <w:rFonts w:ascii="Times New Roman" w:hAnsi="Times New Roman" w:cs="Times New Roman"/>
          <w:sz w:val="24"/>
          <w:szCs w:val="24"/>
        </w:rPr>
        <w:t xml:space="preserve"> in </w:t>
      </w:r>
      <w:r w:rsidR="00B0643B" w:rsidRPr="00E0203C">
        <w:rPr>
          <w:rFonts w:ascii="Times New Roman" w:hAnsi="Times New Roman" w:cs="Times New Roman"/>
          <w:sz w:val="24"/>
          <w:szCs w:val="24"/>
        </w:rPr>
        <w:t xml:space="preserve">the </w:t>
      </w:r>
      <w:r w:rsidR="009F6B24" w:rsidRPr="00E0203C">
        <w:rPr>
          <w:rFonts w:ascii="Times New Roman" w:hAnsi="Times New Roman" w:cs="Times New Roman"/>
          <w:sz w:val="24"/>
          <w:szCs w:val="24"/>
        </w:rPr>
        <w:t>score help us to recognize</w:t>
      </w:r>
      <w:r w:rsidR="001E38C7" w:rsidRPr="00E0203C">
        <w:rPr>
          <w:rFonts w:ascii="Times New Roman" w:hAnsi="Times New Roman" w:cs="Times New Roman"/>
          <w:sz w:val="24"/>
          <w:szCs w:val="24"/>
        </w:rPr>
        <w:t xml:space="preserve"> the distinctions between antiphons, refrains, and sections.</w:t>
      </w:r>
      <w:r w:rsidRPr="009D460B">
        <w:rPr>
          <w:rFonts w:ascii="Times New Roman" w:hAnsi="Times New Roman" w:cs="Times New Roman"/>
          <w:sz w:val="24"/>
          <w:szCs w:val="24"/>
        </w:rPr>
        <w:t xml:space="preserve"> </w:t>
      </w:r>
    </w:p>
    <w:p w14:paraId="2F27C467" w14:textId="6DBBEF07" w:rsidR="000C23CC" w:rsidRPr="009D460B" w:rsidRDefault="00F41EF3" w:rsidP="009F6B24">
      <w:pPr>
        <w:tabs>
          <w:tab w:val="left" w:pos="3749"/>
        </w:tabs>
        <w:spacing w:line="480" w:lineRule="auto"/>
        <w:ind w:firstLine="720"/>
        <w:contextualSpacing/>
        <w:rPr>
          <w:rFonts w:ascii="Times New Roman" w:hAnsi="Times New Roman" w:cs="Times New Roman"/>
          <w:sz w:val="24"/>
          <w:szCs w:val="24"/>
        </w:rPr>
      </w:pPr>
      <w:r w:rsidRPr="009D460B">
        <w:rPr>
          <w:rFonts w:ascii="Times New Roman" w:hAnsi="Times New Roman" w:cs="Times New Roman"/>
          <w:sz w:val="24"/>
          <w:szCs w:val="24"/>
        </w:rPr>
        <w:t xml:space="preserve">Section B starts with a new </w:t>
      </w:r>
      <w:r w:rsidRPr="009D460B">
        <w:rPr>
          <w:rFonts w:ascii="Times New Roman" w:hAnsi="Times New Roman" w:cs="Times New Roman"/>
          <w:i/>
          <w:iCs/>
          <w:sz w:val="24"/>
          <w:szCs w:val="24"/>
        </w:rPr>
        <w:t>cantor</w:t>
      </w:r>
      <w:r w:rsidR="001E38C7" w:rsidRPr="009D460B">
        <w:rPr>
          <w:rFonts w:ascii="Times New Roman" w:hAnsi="Times New Roman" w:cs="Times New Roman"/>
          <w:sz w:val="24"/>
          <w:szCs w:val="24"/>
        </w:rPr>
        <w:t>, c</w:t>
      </w:r>
      <w:r w:rsidRPr="009D460B">
        <w:rPr>
          <w:rFonts w:ascii="Times New Roman" w:hAnsi="Times New Roman" w:cs="Times New Roman"/>
          <w:sz w:val="24"/>
          <w:szCs w:val="24"/>
        </w:rPr>
        <w:t>ello</w:t>
      </w:r>
      <w:r w:rsidR="001E38C7" w:rsidRPr="009D460B">
        <w:rPr>
          <w:rFonts w:ascii="Times New Roman" w:hAnsi="Times New Roman" w:cs="Times New Roman"/>
          <w:sz w:val="24"/>
          <w:szCs w:val="24"/>
        </w:rPr>
        <w:t>,</w:t>
      </w:r>
      <w:r w:rsidRPr="009D460B">
        <w:rPr>
          <w:rFonts w:ascii="Times New Roman" w:hAnsi="Times New Roman" w:cs="Times New Roman"/>
          <w:sz w:val="24"/>
          <w:szCs w:val="24"/>
        </w:rPr>
        <w:t xml:space="preserve"> </w:t>
      </w:r>
      <w:r w:rsidR="008805A5" w:rsidRPr="009D460B">
        <w:rPr>
          <w:rFonts w:ascii="Times New Roman" w:hAnsi="Times New Roman" w:cs="Times New Roman"/>
          <w:sz w:val="24"/>
          <w:szCs w:val="24"/>
        </w:rPr>
        <w:t>with</w:t>
      </w:r>
      <w:r w:rsidRPr="009D460B">
        <w:rPr>
          <w:rFonts w:ascii="Times New Roman" w:hAnsi="Times New Roman" w:cs="Times New Roman"/>
          <w:sz w:val="24"/>
          <w:szCs w:val="24"/>
        </w:rPr>
        <w:t xml:space="preserve"> </w:t>
      </w:r>
      <w:r w:rsidR="008805A5" w:rsidRPr="009D460B">
        <w:rPr>
          <w:rFonts w:ascii="Times New Roman" w:hAnsi="Times New Roman" w:cs="Times New Roman"/>
          <w:sz w:val="24"/>
          <w:szCs w:val="24"/>
        </w:rPr>
        <w:t xml:space="preserve">the </w:t>
      </w:r>
      <w:r w:rsidRPr="009D460B">
        <w:rPr>
          <w:rFonts w:ascii="Times New Roman" w:hAnsi="Times New Roman" w:cs="Times New Roman"/>
          <w:sz w:val="24"/>
          <w:szCs w:val="24"/>
        </w:rPr>
        <w:t>phrase B</w:t>
      </w:r>
      <w:r w:rsidRPr="009D460B">
        <w:rPr>
          <w:rFonts w:ascii="Times New Roman" w:hAnsi="Times New Roman" w:cs="Times New Roman"/>
          <w:sz w:val="24"/>
          <w:szCs w:val="24"/>
          <w:vertAlign w:val="superscript"/>
        </w:rPr>
        <w:t>0</w:t>
      </w:r>
      <w:r w:rsidR="001E38C7" w:rsidRPr="009D460B">
        <w:rPr>
          <w:rFonts w:ascii="Times New Roman" w:hAnsi="Times New Roman" w:cs="Times New Roman"/>
          <w:sz w:val="24"/>
          <w:szCs w:val="24"/>
        </w:rPr>
        <w:t xml:space="preserve"> (mm. 27-30)</w:t>
      </w:r>
      <w:r w:rsidR="008805A5" w:rsidRPr="009D460B">
        <w:rPr>
          <w:rFonts w:ascii="Times New Roman" w:hAnsi="Times New Roman" w:cs="Times New Roman"/>
          <w:sz w:val="24"/>
          <w:szCs w:val="24"/>
        </w:rPr>
        <w:t>. The phrase B</w:t>
      </w:r>
      <w:r w:rsidR="008805A5" w:rsidRPr="009D460B">
        <w:rPr>
          <w:rFonts w:ascii="Times New Roman" w:hAnsi="Times New Roman" w:cs="Times New Roman"/>
          <w:sz w:val="24"/>
          <w:szCs w:val="24"/>
          <w:vertAlign w:val="superscript"/>
        </w:rPr>
        <w:t>0</w:t>
      </w:r>
      <w:r w:rsidR="008805A5" w:rsidRPr="009D460B">
        <w:rPr>
          <w:rFonts w:ascii="Times New Roman" w:hAnsi="Times New Roman" w:cs="Times New Roman"/>
          <w:sz w:val="24"/>
          <w:szCs w:val="24"/>
        </w:rPr>
        <w:t xml:space="preserve"> is </w:t>
      </w:r>
      <w:r w:rsidR="001E38C7" w:rsidRPr="009D460B">
        <w:rPr>
          <w:rFonts w:ascii="Times New Roman" w:hAnsi="Times New Roman" w:cs="Times New Roman"/>
          <w:sz w:val="24"/>
          <w:szCs w:val="24"/>
        </w:rPr>
        <w:t xml:space="preserve">an extension of phrase A and ends with a refrain that </w:t>
      </w:r>
      <w:r w:rsidR="00C4282D">
        <w:rPr>
          <w:rFonts w:ascii="Times New Roman" w:hAnsi="Times New Roman" w:cs="Times New Roman"/>
          <w:sz w:val="24"/>
          <w:szCs w:val="24"/>
        </w:rPr>
        <w:t xml:space="preserve">eventually arrives at the </w:t>
      </w:r>
      <w:proofErr w:type="spellStart"/>
      <w:r w:rsidR="00C4282D" w:rsidRPr="009D460B">
        <w:rPr>
          <w:rFonts w:ascii="Times New Roman" w:hAnsi="Times New Roman" w:cs="Times New Roman"/>
          <w:sz w:val="24"/>
          <w:szCs w:val="24"/>
        </w:rPr>
        <w:t>homorhythm</w:t>
      </w:r>
      <w:r w:rsidR="00C4282D">
        <w:rPr>
          <w:rFonts w:ascii="Times New Roman" w:hAnsi="Times New Roman" w:cs="Times New Roman"/>
          <w:sz w:val="24"/>
          <w:szCs w:val="24"/>
        </w:rPr>
        <w:t>ic</w:t>
      </w:r>
      <w:proofErr w:type="spellEnd"/>
      <w:r w:rsidR="001E38C7" w:rsidRPr="009D460B">
        <w:rPr>
          <w:rFonts w:ascii="Times New Roman" w:hAnsi="Times New Roman" w:cs="Times New Roman"/>
          <w:sz w:val="24"/>
          <w:szCs w:val="24"/>
        </w:rPr>
        <w:t xml:space="preserve"> passage (mm. 4</w:t>
      </w:r>
      <w:r w:rsidR="000C23CC" w:rsidRPr="009D460B">
        <w:rPr>
          <w:rFonts w:ascii="Times New Roman" w:hAnsi="Times New Roman" w:cs="Times New Roman"/>
          <w:sz w:val="24"/>
          <w:szCs w:val="24"/>
        </w:rPr>
        <w:t>0</w:t>
      </w:r>
      <w:r w:rsidR="001E38C7" w:rsidRPr="009D460B">
        <w:rPr>
          <w:rFonts w:ascii="Times New Roman" w:hAnsi="Times New Roman" w:cs="Times New Roman"/>
          <w:sz w:val="24"/>
          <w:szCs w:val="24"/>
        </w:rPr>
        <w:t xml:space="preserve">-44). The expressive text </w:t>
      </w:r>
      <w:r w:rsidR="001E38C7" w:rsidRPr="009D460B">
        <w:rPr>
          <w:rFonts w:ascii="Times New Roman" w:hAnsi="Times New Roman" w:cs="Times New Roman"/>
          <w:i/>
          <w:iCs/>
          <w:sz w:val="24"/>
          <w:szCs w:val="24"/>
        </w:rPr>
        <w:t>‘questioning of suspicious minds’</w:t>
      </w:r>
      <w:r w:rsidR="001E38C7" w:rsidRPr="009D460B">
        <w:rPr>
          <w:rFonts w:ascii="Times New Roman" w:hAnsi="Times New Roman" w:cs="Times New Roman"/>
          <w:sz w:val="24"/>
          <w:szCs w:val="24"/>
        </w:rPr>
        <w:t xml:space="preserve"> in this refrain</w:t>
      </w:r>
      <w:r w:rsidR="000C23CC" w:rsidRPr="009D460B">
        <w:rPr>
          <w:rFonts w:ascii="Times New Roman" w:hAnsi="Times New Roman" w:cs="Times New Roman"/>
          <w:sz w:val="24"/>
          <w:szCs w:val="24"/>
        </w:rPr>
        <w:t xml:space="preserve"> (m. 40)</w:t>
      </w:r>
      <w:r w:rsidR="00680062" w:rsidRPr="009D460B">
        <w:rPr>
          <w:rFonts w:ascii="Times New Roman" w:hAnsi="Times New Roman" w:cs="Times New Roman"/>
          <w:sz w:val="24"/>
          <w:szCs w:val="24"/>
        </w:rPr>
        <w:t xml:space="preserve"> explains why the refrains slowly</w:t>
      </w:r>
      <w:r w:rsidR="00C4282D">
        <w:rPr>
          <w:rFonts w:ascii="Times New Roman" w:hAnsi="Times New Roman" w:cs="Times New Roman"/>
          <w:sz w:val="24"/>
          <w:szCs w:val="24"/>
        </w:rPr>
        <w:t xml:space="preserve"> but eventually align </w:t>
      </w:r>
      <w:r w:rsidR="00680062" w:rsidRPr="009D460B">
        <w:rPr>
          <w:rFonts w:ascii="Times New Roman" w:hAnsi="Times New Roman" w:cs="Times New Roman"/>
          <w:sz w:val="24"/>
          <w:szCs w:val="24"/>
        </w:rPr>
        <w:t>rhythmically</w:t>
      </w:r>
      <w:r w:rsidR="00C4282D">
        <w:rPr>
          <w:rFonts w:ascii="Times New Roman" w:hAnsi="Times New Roman" w:cs="Times New Roman"/>
          <w:sz w:val="24"/>
          <w:szCs w:val="24"/>
        </w:rPr>
        <w:t>. T</w:t>
      </w:r>
      <w:r w:rsidR="00680062" w:rsidRPr="009D460B">
        <w:rPr>
          <w:rFonts w:ascii="Times New Roman" w:hAnsi="Times New Roman" w:cs="Times New Roman"/>
          <w:sz w:val="24"/>
          <w:szCs w:val="24"/>
        </w:rPr>
        <w:t xml:space="preserve">his </w:t>
      </w:r>
      <w:r w:rsidR="006021C0">
        <w:rPr>
          <w:rFonts w:ascii="Times New Roman" w:hAnsi="Times New Roman" w:cs="Times New Roman"/>
          <w:sz w:val="24"/>
          <w:szCs w:val="24"/>
        </w:rPr>
        <w:t xml:space="preserve">text </w:t>
      </w:r>
      <w:r w:rsidR="00680062" w:rsidRPr="009D460B">
        <w:rPr>
          <w:rFonts w:ascii="Times New Roman" w:hAnsi="Times New Roman" w:cs="Times New Roman"/>
          <w:sz w:val="24"/>
          <w:szCs w:val="24"/>
        </w:rPr>
        <w:t>illustrates</w:t>
      </w:r>
      <w:r w:rsidR="00C4282D">
        <w:rPr>
          <w:rFonts w:ascii="Times New Roman" w:hAnsi="Times New Roman" w:cs="Times New Roman"/>
          <w:sz w:val="24"/>
          <w:szCs w:val="24"/>
        </w:rPr>
        <w:t xml:space="preserve"> that</w:t>
      </w:r>
      <w:r w:rsidR="00680062" w:rsidRPr="009D460B">
        <w:rPr>
          <w:rFonts w:ascii="Times New Roman" w:hAnsi="Times New Roman" w:cs="Times New Roman"/>
          <w:sz w:val="24"/>
          <w:szCs w:val="24"/>
        </w:rPr>
        <w:t xml:space="preserve"> some people in </w:t>
      </w:r>
      <w:r w:rsidR="00C4282D">
        <w:rPr>
          <w:rFonts w:ascii="Times New Roman" w:hAnsi="Times New Roman" w:cs="Times New Roman"/>
          <w:sz w:val="24"/>
          <w:szCs w:val="24"/>
        </w:rPr>
        <w:t xml:space="preserve">the </w:t>
      </w:r>
      <w:r w:rsidR="00680062" w:rsidRPr="009D460B">
        <w:rPr>
          <w:rFonts w:ascii="Times New Roman" w:hAnsi="Times New Roman" w:cs="Times New Roman"/>
          <w:sz w:val="24"/>
          <w:szCs w:val="24"/>
        </w:rPr>
        <w:t xml:space="preserve">congregation who may not </w:t>
      </w:r>
      <w:r w:rsidR="00C4282D">
        <w:rPr>
          <w:rFonts w:ascii="Times New Roman" w:hAnsi="Times New Roman" w:cs="Times New Roman"/>
          <w:sz w:val="24"/>
          <w:szCs w:val="24"/>
        </w:rPr>
        <w:t xml:space="preserve">initially </w:t>
      </w:r>
      <w:r w:rsidR="00680062" w:rsidRPr="009D460B">
        <w:rPr>
          <w:rFonts w:ascii="Times New Roman" w:hAnsi="Times New Roman" w:cs="Times New Roman"/>
          <w:sz w:val="24"/>
          <w:szCs w:val="24"/>
        </w:rPr>
        <w:t>agree with the m</w:t>
      </w:r>
      <w:r w:rsidR="00C4282D">
        <w:rPr>
          <w:rFonts w:ascii="Times New Roman" w:hAnsi="Times New Roman" w:cs="Times New Roman"/>
          <w:sz w:val="24"/>
          <w:szCs w:val="24"/>
        </w:rPr>
        <w:t>e</w:t>
      </w:r>
      <w:r w:rsidR="00680062" w:rsidRPr="009D460B">
        <w:rPr>
          <w:rFonts w:ascii="Times New Roman" w:hAnsi="Times New Roman" w:cs="Times New Roman"/>
          <w:sz w:val="24"/>
          <w:szCs w:val="24"/>
        </w:rPr>
        <w:t>ssage</w:t>
      </w:r>
      <w:r w:rsidR="00C4282D">
        <w:rPr>
          <w:rFonts w:ascii="Times New Roman" w:hAnsi="Times New Roman" w:cs="Times New Roman"/>
          <w:sz w:val="24"/>
          <w:szCs w:val="24"/>
        </w:rPr>
        <w:t xml:space="preserve"> of the </w:t>
      </w:r>
      <w:r w:rsidR="00680062" w:rsidRPr="009D460B">
        <w:rPr>
          <w:rFonts w:ascii="Times New Roman" w:hAnsi="Times New Roman" w:cs="Times New Roman"/>
          <w:sz w:val="24"/>
          <w:szCs w:val="24"/>
        </w:rPr>
        <w:t>sermon</w:t>
      </w:r>
      <w:r w:rsidR="00C4282D">
        <w:rPr>
          <w:rFonts w:ascii="Times New Roman" w:hAnsi="Times New Roman" w:cs="Times New Roman"/>
          <w:sz w:val="24"/>
          <w:szCs w:val="24"/>
        </w:rPr>
        <w:t xml:space="preserve"> and </w:t>
      </w:r>
      <w:r w:rsidR="00680062" w:rsidRPr="009D460B">
        <w:rPr>
          <w:rFonts w:ascii="Times New Roman" w:hAnsi="Times New Roman" w:cs="Times New Roman"/>
          <w:sz w:val="24"/>
          <w:szCs w:val="24"/>
        </w:rPr>
        <w:t>keep questioning themselves to seek the truth</w:t>
      </w:r>
      <w:r w:rsidR="001F0D0E">
        <w:rPr>
          <w:rFonts w:ascii="Times New Roman" w:hAnsi="Times New Roman" w:cs="Times New Roman"/>
          <w:sz w:val="24"/>
          <w:szCs w:val="24"/>
        </w:rPr>
        <w:t xml:space="preserve">; </w:t>
      </w:r>
      <w:r w:rsidR="00C4282D">
        <w:rPr>
          <w:rFonts w:ascii="Times New Roman" w:hAnsi="Times New Roman" w:cs="Times New Roman"/>
          <w:sz w:val="24"/>
          <w:szCs w:val="24"/>
        </w:rPr>
        <w:t>as such</w:t>
      </w:r>
      <w:r w:rsidR="001F0D0E">
        <w:rPr>
          <w:rFonts w:ascii="Times New Roman" w:hAnsi="Times New Roman" w:cs="Times New Roman"/>
          <w:sz w:val="24"/>
          <w:szCs w:val="24"/>
        </w:rPr>
        <w:t>, they</w:t>
      </w:r>
      <w:r w:rsidR="00C4282D">
        <w:rPr>
          <w:rFonts w:ascii="Times New Roman" w:hAnsi="Times New Roman" w:cs="Times New Roman"/>
          <w:sz w:val="24"/>
          <w:szCs w:val="24"/>
        </w:rPr>
        <w:t xml:space="preserve"> are delayed in responding </w:t>
      </w:r>
      <w:r w:rsidR="00680062" w:rsidRPr="009D460B">
        <w:rPr>
          <w:rFonts w:ascii="Times New Roman" w:hAnsi="Times New Roman" w:cs="Times New Roman"/>
          <w:sz w:val="24"/>
          <w:szCs w:val="24"/>
        </w:rPr>
        <w:t xml:space="preserve">to the antiphon. </w:t>
      </w:r>
    </w:p>
    <w:p w14:paraId="5BB40949" w14:textId="0C12BBD4" w:rsidR="000C23CC" w:rsidRPr="009D460B" w:rsidRDefault="00680062" w:rsidP="009F6B24">
      <w:pPr>
        <w:tabs>
          <w:tab w:val="left" w:pos="3749"/>
        </w:tabs>
        <w:spacing w:line="480" w:lineRule="auto"/>
        <w:ind w:firstLine="720"/>
        <w:contextualSpacing/>
        <w:rPr>
          <w:rFonts w:ascii="Times New Roman" w:hAnsi="Times New Roman" w:cs="Times New Roman"/>
          <w:sz w:val="24"/>
          <w:szCs w:val="24"/>
        </w:rPr>
      </w:pPr>
      <w:r w:rsidRPr="009D460B">
        <w:rPr>
          <w:rFonts w:ascii="Times New Roman" w:hAnsi="Times New Roman" w:cs="Times New Roman"/>
          <w:sz w:val="24"/>
          <w:szCs w:val="24"/>
        </w:rPr>
        <w:t xml:space="preserve">Section </w:t>
      </w:r>
      <w:r w:rsidR="005C53FF" w:rsidRPr="009D460B">
        <w:rPr>
          <w:rFonts w:ascii="Times New Roman" w:hAnsi="Times New Roman" w:cs="Times New Roman"/>
          <w:sz w:val="24"/>
          <w:szCs w:val="24"/>
        </w:rPr>
        <w:t>C</w:t>
      </w:r>
      <w:r w:rsidR="003F5589" w:rsidRPr="009D460B">
        <w:rPr>
          <w:rFonts w:ascii="Times New Roman" w:hAnsi="Times New Roman" w:cs="Times New Roman"/>
          <w:sz w:val="24"/>
          <w:szCs w:val="24"/>
        </w:rPr>
        <w:t xml:space="preserve"> </w:t>
      </w:r>
      <w:r w:rsidRPr="009D460B">
        <w:rPr>
          <w:rFonts w:ascii="Times New Roman" w:hAnsi="Times New Roman" w:cs="Times New Roman"/>
          <w:sz w:val="24"/>
          <w:szCs w:val="24"/>
        </w:rPr>
        <w:t>starts in measure 45 with phrase C</w:t>
      </w:r>
      <w:r w:rsidRPr="009D460B">
        <w:rPr>
          <w:rFonts w:ascii="Times New Roman" w:hAnsi="Times New Roman" w:cs="Times New Roman"/>
          <w:sz w:val="24"/>
          <w:szCs w:val="24"/>
          <w:vertAlign w:val="superscript"/>
        </w:rPr>
        <w:t>0</w:t>
      </w:r>
      <w:r w:rsidRPr="009D460B">
        <w:rPr>
          <w:rFonts w:ascii="Times New Roman" w:hAnsi="Times New Roman" w:cs="Times New Roman"/>
          <w:sz w:val="24"/>
          <w:szCs w:val="24"/>
        </w:rPr>
        <w:t xml:space="preserve"> which is a contraction of phrase B</w:t>
      </w:r>
      <w:r w:rsidRPr="009D460B">
        <w:rPr>
          <w:rFonts w:ascii="Times New Roman" w:hAnsi="Times New Roman" w:cs="Times New Roman"/>
          <w:sz w:val="24"/>
          <w:szCs w:val="24"/>
          <w:vertAlign w:val="superscript"/>
        </w:rPr>
        <w:t>0</w:t>
      </w:r>
      <w:r w:rsidR="00CA68FE" w:rsidRPr="009D460B">
        <w:rPr>
          <w:rFonts w:ascii="Times New Roman" w:hAnsi="Times New Roman" w:cs="Times New Roman"/>
          <w:sz w:val="24"/>
          <w:szCs w:val="24"/>
        </w:rPr>
        <w:t xml:space="preserve"> presented by the first violin.</w:t>
      </w:r>
      <w:r w:rsidRPr="009D460B">
        <w:rPr>
          <w:rFonts w:ascii="Times New Roman" w:hAnsi="Times New Roman" w:cs="Times New Roman"/>
          <w:sz w:val="24"/>
          <w:szCs w:val="24"/>
        </w:rPr>
        <w:t xml:space="preserve"> </w:t>
      </w:r>
      <w:r w:rsidR="00856169" w:rsidRPr="009D460B">
        <w:rPr>
          <w:rFonts w:ascii="Times New Roman" w:hAnsi="Times New Roman" w:cs="Times New Roman"/>
          <w:sz w:val="24"/>
          <w:szCs w:val="24"/>
        </w:rPr>
        <w:t xml:space="preserve">This section also </w:t>
      </w:r>
      <w:r w:rsidRPr="009D460B">
        <w:rPr>
          <w:rFonts w:ascii="Times New Roman" w:hAnsi="Times New Roman" w:cs="Times New Roman"/>
          <w:sz w:val="24"/>
          <w:szCs w:val="24"/>
        </w:rPr>
        <w:t>us</w:t>
      </w:r>
      <w:r w:rsidR="00CA68FE" w:rsidRPr="009D460B">
        <w:rPr>
          <w:rFonts w:ascii="Times New Roman" w:hAnsi="Times New Roman" w:cs="Times New Roman"/>
          <w:sz w:val="24"/>
          <w:szCs w:val="24"/>
        </w:rPr>
        <w:t xml:space="preserve">es </w:t>
      </w:r>
      <w:r w:rsidR="003F5589" w:rsidRPr="009D460B">
        <w:rPr>
          <w:rFonts w:ascii="Times New Roman" w:hAnsi="Times New Roman" w:cs="Times New Roman"/>
          <w:sz w:val="24"/>
          <w:szCs w:val="24"/>
        </w:rPr>
        <w:t>mirrored figure</w:t>
      </w:r>
      <w:r w:rsidR="004D4480" w:rsidRPr="009D460B">
        <w:rPr>
          <w:rFonts w:ascii="Times New Roman" w:hAnsi="Times New Roman" w:cs="Times New Roman"/>
          <w:sz w:val="24"/>
          <w:szCs w:val="24"/>
        </w:rPr>
        <w:t>s</w:t>
      </w:r>
      <w:r w:rsidR="00CA68FE" w:rsidRPr="009D460B">
        <w:rPr>
          <w:rFonts w:ascii="Times New Roman" w:hAnsi="Times New Roman" w:cs="Times New Roman"/>
          <w:sz w:val="24"/>
          <w:szCs w:val="24"/>
        </w:rPr>
        <w:t xml:space="preserve"> of </w:t>
      </w:r>
      <w:r w:rsidR="006021C0">
        <w:rPr>
          <w:rFonts w:ascii="Times New Roman" w:hAnsi="Times New Roman" w:cs="Times New Roman"/>
          <w:sz w:val="24"/>
          <w:szCs w:val="24"/>
        </w:rPr>
        <w:t xml:space="preserve">the </w:t>
      </w:r>
      <w:r w:rsidR="00CA68FE" w:rsidRPr="009D460B">
        <w:rPr>
          <w:rFonts w:ascii="Times New Roman" w:hAnsi="Times New Roman" w:cs="Times New Roman"/>
          <w:sz w:val="24"/>
          <w:szCs w:val="24"/>
        </w:rPr>
        <w:t xml:space="preserve">superset </w:t>
      </w:r>
      <w:r w:rsidR="00856169" w:rsidRPr="009D460B">
        <w:rPr>
          <w:rFonts w:ascii="Times New Roman" w:hAnsi="Times New Roman" w:cs="Times New Roman"/>
          <w:sz w:val="24"/>
          <w:szCs w:val="24"/>
        </w:rPr>
        <w:t xml:space="preserve">that </w:t>
      </w:r>
      <w:r w:rsidR="00133A34" w:rsidRPr="009D460B">
        <w:rPr>
          <w:rFonts w:ascii="Times New Roman" w:hAnsi="Times New Roman" w:cs="Times New Roman"/>
          <w:sz w:val="24"/>
          <w:szCs w:val="24"/>
        </w:rPr>
        <w:t>are</w:t>
      </w:r>
      <w:r w:rsidR="003F5589" w:rsidRPr="009D460B">
        <w:rPr>
          <w:rFonts w:ascii="Times New Roman" w:hAnsi="Times New Roman" w:cs="Times New Roman"/>
          <w:sz w:val="24"/>
          <w:szCs w:val="24"/>
        </w:rPr>
        <w:t xml:space="preserve"> </w:t>
      </w:r>
      <w:r w:rsidR="00856169" w:rsidRPr="009D460B">
        <w:rPr>
          <w:rFonts w:ascii="Times New Roman" w:hAnsi="Times New Roman" w:cs="Times New Roman"/>
          <w:sz w:val="24"/>
          <w:szCs w:val="24"/>
        </w:rPr>
        <w:t>sometime</w:t>
      </w:r>
      <w:r w:rsidR="004D1DB3">
        <w:rPr>
          <w:rFonts w:ascii="Times New Roman" w:hAnsi="Times New Roman" w:cs="Times New Roman"/>
          <w:sz w:val="24"/>
          <w:szCs w:val="24"/>
        </w:rPr>
        <w:t>s</w:t>
      </w:r>
      <w:r w:rsidR="00856169" w:rsidRPr="009D460B">
        <w:rPr>
          <w:rFonts w:ascii="Times New Roman" w:hAnsi="Times New Roman" w:cs="Times New Roman"/>
          <w:sz w:val="24"/>
          <w:szCs w:val="24"/>
        </w:rPr>
        <w:t xml:space="preserve"> contracted, extended, or </w:t>
      </w:r>
      <w:r w:rsidR="00D332EC" w:rsidRPr="009D460B">
        <w:rPr>
          <w:rFonts w:ascii="Times New Roman" w:hAnsi="Times New Roman" w:cs="Times New Roman"/>
          <w:sz w:val="24"/>
          <w:szCs w:val="24"/>
        </w:rPr>
        <w:t xml:space="preserve">altered as </w:t>
      </w:r>
      <w:r w:rsidR="00856169" w:rsidRPr="009D460B">
        <w:rPr>
          <w:rFonts w:ascii="Times New Roman" w:hAnsi="Times New Roman" w:cs="Times New Roman"/>
          <w:sz w:val="24"/>
          <w:szCs w:val="24"/>
        </w:rPr>
        <w:t xml:space="preserve">shown </w:t>
      </w:r>
      <w:r w:rsidR="005C53FF" w:rsidRPr="009D460B">
        <w:rPr>
          <w:rFonts w:ascii="Times New Roman" w:hAnsi="Times New Roman" w:cs="Times New Roman"/>
          <w:sz w:val="24"/>
          <w:szCs w:val="24"/>
        </w:rPr>
        <w:t xml:space="preserve">in </w:t>
      </w:r>
      <w:r w:rsidR="00D332EC" w:rsidRPr="009D460B">
        <w:rPr>
          <w:rFonts w:ascii="Times New Roman" w:hAnsi="Times New Roman" w:cs="Times New Roman"/>
          <w:sz w:val="24"/>
          <w:szCs w:val="24"/>
        </w:rPr>
        <w:t>phrase</w:t>
      </w:r>
      <w:r w:rsidR="00856169" w:rsidRPr="009D460B">
        <w:rPr>
          <w:rFonts w:ascii="Times New Roman" w:hAnsi="Times New Roman" w:cs="Times New Roman"/>
          <w:sz w:val="24"/>
          <w:szCs w:val="24"/>
        </w:rPr>
        <w:t>s</w:t>
      </w:r>
      <w:r w:rsidR="00D332EC" w:rsidRPr="009D460B">
        <w:rPr>
          <w:rFonts w:ascii="Times New Roman" w:hAnsi="Times New Roman" w:cs="Times New Roman"/>
          <w:sz w:val="24"/>
          <w:szCs w:val="24"/>
        </w:rPr>
        <w:t xml:space="preserve"> C</w:t>
      </w:r>
      <w:r w:rsidR="00856169" w:rsidRPr="009D460B">
        <w:rPr>
          <w:rFonts w:ascii="Times New Roman" w:hAnsi="Times New Roman" w:cs="Times New Roman"/>
          <w:sz w:val="24"/>
          <w:szCs w:val="24"/>
          <w:vertAlign w:val="superscript"/>
        </w:rPr>
        <w:t>1</w:t>
      </w:r>
      <w:r w:rsidR="00856169" w:rsidRPr="009D460B">
        <w:rPr>
          <w:rFonts w:ascii="Times New Roman" w:hAnsi="Times New Roman" w:cs="Times New Roman"/>
          <w:sz w:val="24"/>
          <w:szCs w:val="24"/>
        </w:rPr>
        <w:t>, C</w:t>
      </w:r>
      <w:r w:rsidR="00856169" w:rsidRPr="009D460B">
        <w:rPr>
          <w:rFonts w:ascii="Times New Roman" w:hAnsi="Times New Roman" w:cs="Times New Roman"/>
          <w:sz w:val="24"/>
          <w:szCs w:val="24"/>
          <w:vertAlign w:val="superscript"/>
        </w:rPr>
        <w:t>2</w:t>
      </w:r>
      <w:r w:rsidR="00856169" w:rsidRPr="009D460B">
        <w:rPr>
          <w:rFonts w:ascii="Times New Roman" w:hAnsi="Times New Roman" w:cs="Times New Roman"/>
          <w:sz w:val="24"/>
          <w:szCs w:val="24"/>
        </w:rPr>
        <w:t>, and C</w:t>
      </w:r>
      <w:r w:rsidR="00856169" w:rsidRPr="009D460B">
        <w:rPr>
          <w:rFonts w:ascii="Times New Roman" w:hAnsi="Times New Roman" w:cs="Times New Roman"/>
          <w:sz w:val="24"/>
          <w:szCs w:val="24"/>
          <w:vertAlign w:val="superscript"/>
        </w:rPr>
        <w:t>3</w:t>
      </w:r>
      <w:r w:rsidR="00856169" w:rsidRPr="009D460B">
        <w:rPr>
          <w:rFonts w:ascii="Times New Roman" w:hAnsi="Times New Roman" w:cs="Times New Roman"/>
          <w:sz w:val="24"/>
          <w:szCs w:val="24"/>
        </w:rPr>
        <w:t xml:space="preserve">. </w:t>
      </w:r>
      <w:r w:rsidR="004D4480" w:rsidRPr="009D460B">
        <w:rPr>
          <w:rFonts w:ascii="Times New Roman" w:hAnsi="Times New Roman" w:cs="Times New Roman"/>
          <w:sz w:val="24"/>
          <w:szCs w:val="24"/>
        </w:rPr>
        <w:t>The</w:t>
      </w:r>
      <w:r w:rsidR="00856169" w:rsidRPr="009D460B">
        <w:rPr>
          <w:rFonts w:ascii="Times New Roman" w:hAnsi="Times New Roman" w:cs="Times New Roman"/>
          <w:sz w:val="24"/>
          <w:szCs w:val="24"/>
        </w:rPr>
        <w:t xml:space="preserve"> superset is</w:t>
      </w:r>
      <w:r w:rsidR="00DB5EF6" w:rsidRPr="009D460B">
        <w:rPr>
          <w:rFonts w:ascii="Times New Roman" w:hAnsi="Times New Roman" w:cs="Times New Roman"/>
          <w:sz w:val="24"/>
          <w:szCs w:val="24"/>
        </w:rPr>
        <w:t xml:space="preserve"> </w:t>
      </w:r>
      <w:r w:rsidR="004D4480" w:rsidRPr="009D460B">
        <w:rPr>
          <w:rFonts w:ascii="Times New Roman" w:hAnsi="Times New Roman" w:cs="Times New Roman"/>
          <w:sz w:val="24"/>
          <w:szCs w:val="24"/>
        </w:rPr>
        <w:lastRenderedPageBreak/>
        <w:t>modified by subtracting or</w:t>
      </w:r>
      <w:r w:rsidR="003F5589" w:rsidRPr="009D460B">
        <w:rPr>
          <w:rFonts w:ascii="Times New Roman" w:hAnsi="Times New Roman" w:cs="Times New Roman"/>
          <w:sz w:val="24"/>
          <w:szCs w:val="24"/>
        </w:rPr>
        <w:t xml:space="preserve"> augment</w:t>
      </w:r>
      <w:r w:rsidR="004D4480" w:rsidRPr="009D460B">
        <w:rPr>
          <w:rFonts w:ascii="Times New Roman" w:hAnsi="Times New Roman" w:cs="Times New Roman"/>
          <w:sz w:val="24"/>
          <w:szCs w:val="24"/>
        </w:rPr>
        <w:t xml:space="preserve">ing </w:t>
      </w:r>
      <w:r w:rsidR="00856169" w:rsidRPr="009D460B">
        <w:rPr>
          <w:rFonts w:ascii="Times New Roman" w:hAnsi="Times New Roman" w:cs="Times New Roman"/>
          <w:sz w:val="24"/>
          <w:szCs w:val="24"/>
        </w:rPr>
        <w:t>its</w:t>
      </w:r>
      <w:r w:rsidR="003F5589" w:rsidRPr="009D460B">
        <w:rPr>
          <w:rFonts w:ascii="Times New Roman" w:hAnsi="Times New Roman" w:cs="Times New Roman"/>
          <w:sz w:val="24"/>
          <w:szCs w:val="24"/>
        </w:rPr>
        <w:t xml:space="preserve"> note values or phras</w:t>
      </w:r>
      <w:r w:rsidR="001F0D0E">
        <w:rPr>
          <w:rFonts w:ascii="Times New Roman" w:hAnsi="Times New Roman" w:cs="Times New Roman"/>
          <w:sz w:val="24"/>
          <w:szCs w:val="24"/>
        </w:rPr>
        <w:t>e</w:t>
      </w:r>
      <w:r w:rsidR="003F5589" w:rsidRPr="009D460B">
        <w:rPr>
          <w:rFonts w:ascii="Times New Roman" w:hAnsi="Times New Roman" w:cs="Times New Roman"/>
          <w:sz w:val="24"/>
          <w:szCs w:val="24"/>
        </w:rPr>
        <w:t xml:space="preserve"> length</w:t>
      </w:r>
      <w:r w:rsidR="004D4480" w:rsidRPr="009D460B">
        <w:rPr>
          <w:rFonts w:ascii="Times New Roman" w:hAnsi="Times New Roman" w:cs="Times New Roman"/>
          <w:sz w:val="24"/>
          <w:szCs w:val="24"/>
        </w:rPr>
        <w:t xml:space="preserve">s as </w:t>
      </w:r>
      <w:r w:rsidR="00D70844" w:rsidRPr="009D460B">
        <w:rPr>
          <w:rFonts w:ascii="Times New Roman" w:hAnsi="Times New Roman" w:cs="Times New Roman"/>
          <w:sz w:val="24"/>
          <w:szCs w:val="24"/>
        </w:rPr>
        <w:t xml:space="preserve">shown in </w:t>
      </w:r>
      <w:r w:rsidR="004D4480" w:rsidRPr="009D460B">
        <w:rPr>
          <w:rFonts w:ascii="Times New Roman" w:hAnsi="Times New Roman" w:cs="Times New Roman"/>
          <w:sz w:val="24"/>
          <w:szCs w:val="24"/>
        </w:rPr>
        <w:t>subsets</w:t>
      </w:r>
      <w:r w:rsidR="00DB7FD1" w:rsidRPr="009D460B">
        <w:rPr>
          <w:rFonts w:ascii="Times New Roman" w:hAnsi="Times New Roman" w:cs="Times New Roman"/>
          <w:sz w:val="24"/>
          <w:szCs w:val="24"/>
        </w:rPr>
        <w:t xml:space="preserve"> </w:t>
      </w:r>
      <w:r w:rsidR="004D4480" w:rsidRPr="009D460B">
        <w:rPr>
          <w:rFonts w:ascii="Times New Roman" w:hAnsi="Times New Roman" w:cs="Times New Roman"/>
          <w:sz w:val="24"/>
          <w:szCs w:val="24"/>
        </w:rPr>
        <w:t>C</w:t>
      </w:r>
      <w:r w:rsidR="004D4480" w:rsidRPr="009D460B">
        <w:rPr>
          <w:rFonts w:ascii="Times New Roman" w:hAnsi="Times New Roman" w:cs="Times New Roman"/>
          <w:sz w:val="24"/>
          <w:szCs w:val="24"/>
          <w:vertAlign w:val="superscript"/>
        </w:rPr>
        <w:t>1a</w:t>
      </w:r>
      <w:r w:rsidR="004D4480" w:rsidRPr="009D460B">
        <w:rPr>
          <w:rFonts w:ascii="Times New Roman" w:hAnsi="Times New Roman" w:cs="Times New Roman"/>
          <w:sz w:val="24"/>
          <w:szCs w:val="24"/>
        </w:rPr>
        <w:t xml:space="preserve"> and C</w:t>
      </w:r>
      <w:r w:rsidR="004D4480" w:rsidRPr="009D460B">
        <w:rPr>
          <w:rFonts w:ascii="Times New Roman" w:hAnsi="Times New Roman" w:cs="Times New Roman"/>
          <w:sz w:val="24"/>
          <w:szCs w:val="24"/>
          <w:vertAlign w:val="superscript"/>
        </w:rPr>
        <w:t>1b</w:t>
      </w:r>
      <w:r w:rsidR="004D4480" w:rsidRPr="009D460B">
        <w:rPr>
          <w:rFonts w:ascii="Times New Roman" w:hAnsi="Times New Roman" w:cs="Times New Roman"/>
          <w:sz w:val="24"/>
          <w:szCs w:val="24"/>
        </w:rPr>
        <w:t>.</w:t>
      </w:r>
      <w:r w:rsidR="003F5589" w:rsidRPr="009D460B">
        <w:rPr>
          <w:rFonts w:ascii="Times New Roman" w:hAnsi="Times New Roman" w:cs="Times New Roman"/>
          <w:sz w:val="24"/>
          <w:szCs w:val="24"/>
        </w:rPr>
        <w:t xml:space="preserve"> </w:t>
      </w:r>
      <w:r w:rsidR="00D70844" w:rsidRPr="009D460B">
        <w:rPr>
          <w:rFonts w:ascii="Times New Roman" w:hAnsi="Times New Roman" w:cs="Times New Roman"/>
          <w:sz w:val="24"/>
          <w:szCs w:val="24"/>
        </w:rPr>
        <w:t>This section portrays the moment of dawn</w:t>
      </w:r>
      <w:r w:rsidR="004D1DB3">
        <w:rPr>
          <w:rFonts w:ascii="Times New Roman" w:hAnsi="Times New Roman" w:cs="Times New Roman"/>
          <w:sz w:val="24"/>
          <w:szCs w:val="24"/>
        </w:rPr>
        <w:t xml:space="preserve"> by</w:t>
      </w:r>
      <w:r w:rsidR="00D70844" w:rsidRPr="009D460B">
        <w:rPr>
          <w:rFonts w:ascii="Times New Roman" w:hAnsi="Times New Roman" w:cs="Times New Roman"/>
          <w:sz w:val="24"/>
          <w:szCs w:val="24"/>
        </w:rPr>
        <w:t xml:space="preserve"> increasing the tension through polyrhythmic movements of strings and ends on measure 136. </w:t>
      </w:r>
    </w:p>
    <w:p w14:paraId="195DBC15" w14:textId="19FB598B" w:rsidR="00A43CDB" w:rsidRPr="009D460B" w:rsidRDefault="00D70844" w:rsidP="009F6B24">
      <w:pPr>
        <w:tabs>
          <w:tab w:val="left" w:pos="3749"/>
        </w:tabs>
        <w:spacing w:line="480" w:lineRule="auto"/>
        <w:ind w:firstLine="720"/>
        <w:contextualSpacing/>
        <w:rPr>
          <w:rFonts w:ascii="Times New Roman" w:hAnsi="Times New Roman" w:cs="Times New Roman"/>
          <w:sz w:val="24"/>
          <w:szCs w:val="24"/>
        </w:rPr>
      </w:pPr>
      <w:r w:rsidRPr="009D460B">
        <w:rPr>
          <w:rFonts w:ascii="Times New Roman" w:hAnsi="Times New Roman" w:cs="Times New Roman"/>
          <w:sz w:val="24"/>
          <w:szCs w:val="24"/>
        </w:rPr>
        <w:t>Section D begins with the entire string quartet</w:t>
      </w:r>
      <w:r w:rsidR="004D1DB3">
        <w:rPr>
          <w:rFonts w:ascii="Times New Roman" w:hAnsi="Times New Roman" w:cs="Times New Roman"/>
          <w:sz w:val="24"/>
          <w:szCs w:val="24"/>
        </w:rPr>
        <w:t xml:space="preserve"> </w:t>
      </w:r>
      <w:r w:rsidRPr="009D460B">
        <w:rPr>
          <w:rFonts w:ascii="Times New Roman" w:hAnsi="Times New Roman" w:cs="Times New Roman"/>
          <w:sz w:val="24"/>
          <w:szCs w:val="24"/>
        </w:rPr>
        <w:t>presenting phrase D, an alteration of</w:t>
      </w:r>
      <w:r w:rsidR="004D1DB3">
        <w:rPr>
          <w:rFonts w:ascii="Times New Roman" w:hAnsi="Times New Roman" w:cs="Times New Roman"/>
          <w:sz w:val="24"/>
          <w:szCs w:val="24"/>
        </w:rPr>
        <w:t xml:space="preserve"> </w:t>
      </w:r>
      <w:r w:rsidRPr="009D460B">
        <w:rPr>
          <w:rFonts w:ascii="Times New Roman" w:hAnsi="Times New Roman" w:cs="Times New Roman"/>
          <w:sz w:val="24"/>
          <w:szCs w:val="24"/>
        </w:rPr>
        <w:t>B</w:t>
      </w:r>
      <w:r w:rsidRPr="009D460B">
        <w:rPr>
          <w:rFonts w:ascii="Times New Roman" w:hAnsi="Times New Roman" w:cs="Times New Roman"/>
          <w:sz w:val="24"/>
          <w:szCs w:val="24"/>
          <w:vertAlign w:val="superscript"/>
        </w:rPr>
        <w:t>1</w:t>
      </w:r>
      <w:r w:rsidR="004D1DB3">
        <w:rPr>
          <w:rFonts w:ascii="Times New Roman" w:hAnsi="Times New Roman" w:cs="Times New Roman"/>
          <w:sz w:val="24"/>
          <w:szCs w:val="24"/>
        </w:rPr>
        <w:t>.</w:t>
      </w:r>
      <w:r w:rsidRPr="009D460B">
        <w:rPr>
          <w:rFonts w:ascii="Times New Roman" w:hAnsi="Times New Roman" w:cs="Times New Roman"/>
          <w:sz w:val="24"/>
          <w:szCs w:val="24"/>
        </w:rPr>
        <w:t xml:space="preserve"> Bartok pizzicato is used for the first time to sonically illustrate sunlight</w:t>
      </w:r>
      <w:r w:rsidR="004D1DB3">
        <w:rPr>
          <w:rFonts w:ascii="Times New Roman" w:hAnsi="Times New Roman" w:cs="Times New Roman"/>
          <w:sz w:val="24"/>
          <w:szCs w:val="24"/>
        </w:rPr>
        <w:t xml:space="preserve"> projecting through </w:t>
      </w:r>
      <w:r w:rsidRPr="009D460B">
        <w:rPr>
          <w:rFonts w:ascii="Times New Roman" w:hAnsi="Times New Roman" w:cs="Times New Roman"/>
          <w:sz w:val="24"/>
          <w:szCs w:val="24"/>
        </w:rPr>
        <w:t>the dark and cloudy sky. This section is seamlessly connected</w:t>
      </w:r>
      <w:r w:rsidR="004D1DB3">
        <w:rPr>
          <w:rFonts w:ascii="Times New Roman" w:hAnsi="Times New Roman" w:cs="Times New Roman"/>
          <w:sz w:val="24"/>
          <w:szCs w:val="24"/>
        </w:rPr>
        <w:t xml:space="preserve"> to</w:t>
      </w:r>
      <w:r w:rsidRPr="009D460B">
        <w:rPr>
          <w:rFonts w:ascii="Times New Roman" w:hAnsi="Times New Roman" w:cs="Times New Roman"/>
          <w:sz w:val="24"/>
          <w:szCs w:val="24"/>
        </w:rPr>
        <w:t xml:space="preserve"> the last refrain in measure 181 where the expressive text </w:t>
      </w:r>
      <w:r w:rsidR="001F0D0E" w:rsidRPr="001F0D0E">
        <w:rPr>
          <w:rFonts w:ascii="Times New Roman" w:hAnsi="Times New Roman" w:cs="Times New Roman"/>
          <w:sz w:val="24"/>
          <w:szCs w:val="24"/>
        </w:rPr>
        <w:t>“</w:t>
      </w:r>
      <w:r w:rsidR="005B27E7" w:rsidRPr="001F0D0E">
        <w:rPr>
          <w:rFonts w:ascii="Times New Roman" w:hAnsi="Times New Roman" w:cs="Times New Roman"/>
          <w:sz w:val="24"/>
          <w:szCs w:val="24"/>
        </w:rPr>
        <w:t>morning sun rises</w:t>
      </w:r>
      <w:r w:rsidR="001F0D0E" w:rsidRPr="001F0D0E">
        <w:rPr>
          <w:rFonts w:ascii="Times New Roman" w:hAnsi="Times New Roman" w:cs="Times New Roman"/>
          <w:sz w:val="24"/>
          <w:szCs w:val="24"/>
        </w:rPr>
        <w:t>”</w:t>
      </w:r>
      <w:r w:rsidR="005B27E7" w:rsidRPr="009D460B">
        <w:rPr>
          <w:rFonts w:ascii="Times New Roman" w:hAnsi="Times New Roman" w:cs="Times New Roman"/>
          <w:sz w:val="24"/>
          <w:szCs w:val="24"/>
        </w:rPr>
        <w:t xml:space="preserve"> is included and the last chord resolves the stacked tension</w:t>
      </w:r>
      <w:r w:rsidR="008909CC">
        <w:rPr>
          <w:rFonts w:ascii="Times New Roman" w:hAnsi="Times New Roman" w:cs="Times New Roman"/>
          <w:sz w:val="24"/>
          <w:szCs w:val="24"/>
        </w:rPr>
        <w:t>.</w:t>
      </w:r>
    </w:p>
    <w:p w14:paraId="0FF7895F" w14:textId="711F1E9D" w:rsidR="000035CE" w:rsidRPr="009C2969" w:rsidRDefault="00091050" w:rsidP="000035CE">
      <w:pPr>
        <w:tabs>
          <w:tab w:val="left" w:pos="3749"/>
        </w:tabs>
        <w:spacing w:line="480" w:lineRule="auto"/>
        <w:ind w:firstLine="720"/>
        <w:rPr>
          <w:rFonts w:ascii="Times New Roman" w:hAnsi="Times New Roman" w:cs="Times New Roman"/>
          <w:sz w:val="24"/>
          <w:szCs w:val="24"/>
        </w:rPr>
      </w:pPr>
      <w:r w:rsidRPr="009C2969">
        <w:rPr>
          <w:rFonts w:ascii="Times New Roman" w:hAnsi="Times New Roman" w:cs="Times New Roman"/>
          <w:sz w:val="24"/>
          <w:szCs w:val="24"/>
        </w:rPr>
        <w:t>The p</w:t>
      </w:r>
      <w:r w:rsidR="003F5589" w:rsidRPr="009C2969">
        <w:rPr>
          <w:rFonts w:ascii="Times New Roman" w:hAnsi="Times New Roman" w:cs="Times New Roman"/>
          <w:sz w:val="24"/>
          <w:szCs w:val="24"/>
        </w:rPr>
        <w:t>itch materials</w:t>
      </w:r>
      <w:r w:rsidRPr="009C2969">
        <w:rPr>
          <w:rFonts w:ascii="Times New Roman" w:hAnsi="Times New Roman" w:cs="Times New Roman"/>
          <w:sz w:val="24"/>
          <w:szCs w:val="24"/>
        </w:rPr>
        <w:t xml:space="preserve"> </w:t>
      </w:r>
      <w:r w:rsidR="003F5589" w:rsidRPr="009C2969">
        <w:rPr>
          <w:rFonts w:ascii="Times New Roman" w:hAnsi="Times New Roman" w:cs="Times New Roman"/>
          <w:sz w:val="24"/>
          <w:szCs w:val="24"/>
        </w:rPr>
        <w:t>basically employ</w:t>
      </w:r>
      <w:r w:rsidRPr="009C2969">
        <w:rPr>
          <w:rFonts w:ascii="Times New Roman" w:hAnsi="Times New Roman" w:cs="Times New Roman"/>
          <w:sz w:val="24"/>
          <w:szCs w:val="24"/>
        </w:rPr>
        <w:t xml:space="preserve"> </w:t>
      </w:r>
      <w:r w:rsidR="003F5589" w:rsidRPr="009C2969">
        <w:rPr>
          <w:rFonts w:ascii="Times New Roman" w:hAnsi="Times New Roman" w:cs="Times New Roman"/>
          <w:sz w:val="24"/>
          <w:szCs w:val="24"/>
        </w:rPr>
        <w:t>church mode</w:t>
      </w:r>
      <w:r w:rsidR="001D7E5A">
        <w:rPr>
          <w:rFonts w:ascii="Times New Roman" w:hAnsi="Times New Roman" w:cs="Times New Roman"/>
          <w:sz w:val="24"/>
          <w:szCs w:val="24"/>
        </w:rPr>
        <w:t>s</w:t>
      </w:r>
      <w:r w:rsidR="00133A34" w:rsidRPr="009C2969">
        <w:rPr>
          <w:rFonts w:ascii="Times New Roman" w:hAnsi="Times New Roman" w:cs="Times New Roman"/>
          <w:sz w:val="24"/>
          <w:szCs w:val="24"/>
        </w:rPr>
        <w:t xml:space="preserve"> (B aeolian and B </w:t>
      </w:r>
      <w:proofErr w:type="spellStart"/>
      <w:r w:rsidR="00133A34" w:rsidRPr="009C2969">
        <w:rPr>
          <w:rFonts w:ascii="Times New Roman" w:hAnsi="Times New Roman" w:cs="Times New Roman"/>
          <w:sz w:val="24"/>
          <w:szCs w:val="24"/>
        </w:rPr>
        <w:t>dorian</w:t>
      </w:r>
      <w:proofErr w:type="spellEnd"/>
      <w:r w:rsidR="00133A34" w:rsidRPr="009C2969">
        <w:rPr>
          <w:rFonts w:ascii="Times New Roman" w:hAnsi="Times New Roman" w:cs="Times New Roman"/>
          <w:sz w:val="24"/>
          <w:szCs w:val="24"/>
        </w:rPr>
        <w:t>)</w:t>
      </w:r>
      <w:r w:rsidR="003F5589" w:rsidRPr="009C2969">
        <w:rPr>
          <w:rFonts w:ascii="Times New Roman" w:hAnsi="Times New Roman" w:cs="Times New Roman"/>
          <w:sz w:val="24"/>
          <w:szCs w:val="24"/>
        </w:rPr>
        <w:t>, so vertical sonorities rely on the horizontal</w:t>
      </w:r>
      <w:r w:rsidR="001F0D0E">
        <w:rPr>
          <w:rFonts w:ascii="Times New Roman" w:hAnsi="Times New Roman" w:cs="Times New Roman"/>
          <w:sz w:val="24"/>
          <w:szCs w:val="24"/>
        </w:rPr>
        <w:t xml:space="preserve"> and </w:t>
      </w:r>
      <w:r w:rsidR="003F5589" w:rsidRPr="009C2969">
        <w:rPr>
          <w:rFonts w:ascii="Times New Roman" w:hAnsi="Times New Roman" w:cs="Times New Roman"/>
          <w:sz w:val="24"/>
          <w:szCs w:val="24"/>
        </w:rPr>
        <w:t xml:space="preserve">contrapuntal movements of each layer. These melodic fragments </w:t>
      </w:r>
      <w:r w:rsidR="003673B4" w:rsidRPr="009C2969">
        <w:rPr>
          <w:rFonts w:ascii="Times New Roman" w:hAnsi="Times New Roman" w:cs="Times New Roman"/>
          <w:sz w:val="24"/>
          <w:szCs w:val="24"/>
        </w:rPr>
        <w:t>generate</w:t>
      </w:r>
      <w:r w:rsidR="00133A34" w:rsidRPr="009C2969">
        <w:rPr>
          <w:rFonts w:ascii="Times New Roman" w:hAnsi="Times New Roman" w:cs="Times New Roman"/>
          <w:sz w:val="24"/>
          <w:szCs w:val="24"/>
        </w:rPr>
        <w:t xml:space="preserve"> the</w:t>
      </w:r>
      <w:r w:rsidR="00985436" w:rsidRPr="009C2969">
        <w:rPr>
          <w:rFonts w:ascii="Times New Roman" w:hAnsi="Times New Roman" w:cs="Times New Roman"/>
          <w:sz w:val="24"/>
          <w:szCs w:val="24"/>
        </w:rPr>
        <w:t xml:space="preserve"> </w:t>
      </w:r>
      <w:r w:rsidR="003F5589" w:rsidRPr="009C2969">
        <w:rPr>
          <w:rFonts w:ascii="Times New Roman" w:hAnsi="Times New Roman" w:cs="Times New Roman"/>
          <w:sz w:val="24"/>
          <w:szCs w:val="24"/>
        </w:rPr>
        <w:t xml:space="preserve">modal </w:t>
      </w:r>
      <w:r w:rsidR="006D28B6" w:rsidRPr="009C2969">
        <w:rPr>
          <w:rFonts w:ascii="Times New Roman" w:hAnsi="Times New Roman" w:cs="Times New Roman"/>
          <w:sz w:val="24"/>
          <w:szCs w:val="24"/>
        </w:rPr>
        <w:t>harmony</w:t>
      </w:r>
      <w:r w:rsidR="00985436" w:rsidRPr="009C2969">
        <w:rPr>
          <w:rFonts w:ascii="Times New Roman" w:hAnsi="Times New Roman" w:cs="Times New Roman"/>
          <w:sz w:val="24"/>
          <w:szCs w:val="24"/>
        </w:rPr>
        <w:t xml:space="preserve">. </w:t>
      </w:r>
      <w:r w:rsidRPr="009C2969">
        <w:rPr>
          <w:rFonts w:ascii="Times New Roman" w:hAnsi="Times New Roman" w:cs="Times New Roman"/>
          <w:sz w:val="24"/>
          <w:szCs w:val="24"/>
        </w:rPr>
        <w:t>A second operation</w:t>
      </w:r>
      <w:r w:rsidR="006021C0">
        <w:rPr>
          <w:rFonts w:ascii="Times New Roman" w:hAnsi="Times New Roman" w:cs="Times New Roman"/>
          <w:sz w:val="24"/>
          <w:szCs w:val="24"/>
        </w:rPr>
        <w:t>al</w:t>
      </w:r>
      <w:r w:rsidR="003F5589" w:rsidRPr="009C2969">
        <w:rPr>
          <w:rFonts w:ascii="Times New Roman" w:hAnsi="Times New Roman" w:cs="Times New Roman"/>
          <w:sz w:val="24"/>
          <w:szCs w:val="24"/>
        </w:rPr>
        <w:t xml:space="preserve"> </w:t>
      </w:r>
      <w:r w:rsidR="008420FD" w:rsidRPr="009C2969">
        <w:rPr>
          <w:rFonts w:ascii="Times New Roman" w:hAnsi="Times New Roman" w:cs="Times New Roman"/>
          <w:sz w:val="24"/>
          <w:szCs w:val="24"/>
        </w:rPr>
        <w:t>system</w:t>
      </w:r>
      <w:r w:rsidR="003F5589" w:rsidRPr="009C2969">
        <w:rPr>
          <w:rFonts w:ascii="Times New Roman" w:hAnsi="Times New Roman" w:cs="Times New Roman"/>
          <w:sz w:val="24"/>
          <w:szCs w:val="24"/>
        </w:rPr>
        <w:t xml:space="preserve"> related to the harmonic structure </w:t>
      </w:r>
      <w:r w:rsidRPr="009C2969">
        <w:rPr>
          <w:rFonts w:ascii="Times New Roman" w:hAnsi="Times New Roman" w:cs="Times New Roman"/>
          <w:sz w:val="24"/>
          <w:szCs w:val="24"/>
        </w:rPr>
        <w:t>relies</w:t>
      </w:r>
      <w:r w:rsidR="008420FD" w:rsidRPr="009C2969">
        <w:rPr>
          <w:rFonts w:ascii="Times New Roman" w:hAnsi="Times New Roman" w:cs="Times New Roman"/>
          <w:sz w:val="24"/>
          <w:szCs w:val="24"/>
        </w:rPr>
        <w:t xml:space="preserve"> </w:t>
      </w:r>
      <w:r w:rsidR="000035CE" w:rsidRPr="009C2969">
        <w:rPr>
          <w:rFonts w:ascii="Times New Roman" w:hAnsi="Times New Roman" w:cs="Times New Roman"/>
          <w:sz w:val="24"/>
          <w:szCs w:val="24"/>
        </w:rPr>
        <w:t>on extended quintal</w:t>
      </w:r>
      <w:r w:rsidR="001F0D0E">
        <w:rPr>
          <w:rFonts w:ascii="Times New Roman" w:hAnsi="Times New Roman" w:cs="Times New Roman"/>
          <w:sz w:val="24"/>
          <w:szCs w:val="24"/>
        </w:rPr>
        <w:t xml:space="preserve"> or </w:t>
      </w:r>
      <w:r w:rsidR="000035CE" w:rsidRPr="009C2969">
        <w:rPr>
          <w:rFonts w:ascii="Times New Roman" w:hAnsi="Times New Roman" w:cs="Times New Roman"/>
          <w:sz w:val="24"/>
          <w:szCs w:val="24"/>
        </w:rPr>
        <w:t xml:space="preserve">quartal harmonies </w:t>
      </w:r>
      <w:r w:rsidR="008420FD" w:rsidRPr="009C2969">
        <w:rPr>
          <w:rFonts w:ascii="Times New Roman" w:hAnsi="Times New Roman" w:cs="Times New Roman"/>
          <w:sz w:val="24"/>
          <w:szCs w:val="24"/>
        </w:rPr>
        <w:t>based on the pitch center</w:t>
      </w:r>
      <w:r w:rsidR="00B56C92">
        <w:rPr>
          <w:rFonts w:ascii="Times New Roman" w:hAnsi="Times New Roman" w:cs="Times New Roman"/>
          <w:sz w:val="24"/>
          <w:szCs w:val="24"/>
        </w:rPr>
        <w:t xml:space="preserve"> B</w:t>
      </w:r>
      <w:r w:rsidRPr="009C2969">
        <w:rPr>
          <w:rFonts w:ascii="Times New Roman" w:hAnsi="Times New Roman" w:cs="Times New Roman"/>
          <w:sz w:val="24"/>
          <w:szCs w:val="24"/>
        </w:rPr>
        <w:t xml:space="preserve"> that makes a heterogeneous sonority; it is closed to extended tonality,</w:t>
      </w:r>
      <w:r w:rsidR="00133A34" w:rsidRPr="009C2969">
        <w:rPr>
          <w:rFonts w:ascii="Times New Roman" w:hAnsi="Times New Roman" w:cs="Times New Roman"/>
          <w:sz w:val="24"/>
          <w:szCs w:val="24"/>
        </w:rPr>
        <w:t xml:space="preserve"> and</w:t>
      </w:r>
      <w:r w:rsidRPr="009C2969">
        <w:rPr>
          <w:rFonts w:ascii="Times New Roman" w:hAnsi="Times New Roman" w:cs="Times New Roman"/>
          <w:sz w:val="24"/>
          <w:szCs w:val="24"/>
        </w:rPr>
        <w:t xml:space="preserve"> thus has a different nature </w:t>
      </w:r>
      <w:r w:rsidR="00133A34" w:rsidRPr="009C2969">
        <w:rPr>
          <w:rFonts w:ascii="Times New Roman" w:hAnsi="Times New Roman" w:cs="Times New Roman"/>
          <w:sz w:val="24"/>
          <w:szCs w:val="24"/>
        </w:rPr>
        <w:t xml:space="preserve">than </w:t>
      </w:r>
      <w:r w:rsidRPr="009C2969">
        <w:rPr>
          <w:rFonts w:ascii="Times New Roman" w:hAnsi="Times New Roman" w:cs="Times New Roman"/>
          <w:sz w:val="24"/>
          <w:szCs w:val="24"/>
        </w:rPr>
        <w:t>modality.</w:t>
      </w:r>
    </w:p>
    <w:p w14:paraId="0D10605E" w14:textId="61A7048C" w:rsidR="000A0B7B" w:rsidRPr="009C2969" w:rsidRDefault="000035CE" w:rsidP="006021C0">
      <w:pPr>
        <w:tabs>
          <w:tab w:val="left" w:pos="1230"/>
          <w:tab w:val="left" w:pos="9270"/>
        </w:tabs>
        <w:spacing w:line="480" w:lineRule="auto"/>
        <w:ind w:right="630" w:firstLine="720"/>
        <w:contextualSpacing/>
        <w:rPr>
          <w:rFonts w:ascii="Times New Roman" w:eastAsia="Times New Roman" w:hAnsi="Times New Roman" w:cs="Times New Roman"/>
          <w:iCs/>
          <w:sz w:val="24"/>
          <w:szCs w:val="24"/>
        </w:rPr>
      </w:pPr>
      <w:r w:rsidRPr="0054674F">
        <w:rPr>
          <w:rFonts w:ascii="Times New Roman" w:eastAsia="Times New Roman" w:hAnsi="Times New Roman" w:cs="Times New Roman"/>
          <w:iCs/>
          <w:sz w:val="24"/>
          <w:szCs w:val="24"/>
        </w:rPr>
        <w:t>The formal design is basically divided into four sections (</w:t>
      </w:r>
      <w:r w:rsidR="00093752" w:rsidRPr="006021C0">
        <w:rPr>
          <w:rFonts w:ascii="Times New Roman" w:eastAsia="Times New Roman" w:hAnsi="Times New Roman" w:cs="Times New Roman"/>
          <w:iCs/>
          <w:sz w:val="24"/>
          <w:szCs w:val="24"/>
        </w:rPr>
        <w:t>A</w:t>
      </w:r>
      <w:r w:rsidRPr="006021C0">
        <w:rPr>
          <w:rFonts w:ascii="Times New Roman" w:eastAsia="Times New Roman" w:hAnsi="Times New Roman" w:cs="Times New Roman"/>
          <w:iCs/>
          <w:sz w:val="24"/>
          <w:szCs w:val="24"/>
        </w:rPr>
        <w:t>-</w:t>
      </w:r>
      <w:r w:rsidR="00093752" w:rsidRPr="006021C0">
        <w:rPr>
          <w:rFonts w:ascii="Times New Roman" w:eastAsia="Times New Roman" w:hAnsi="Times New Roman" w:cs="Times New Roman"/>
          <w:iCs/>
          <w:sz w:val="24"/>
          <w:szCs w:val="24"/>
        </w:rPr>
        <w:t>B-C</w:t>
      </w:r>
      <w:r w:rsidRPr="006021C0">
        <w:rPr>
          <w:rFonts w:ascii="Times New Roman" w:eastAsia="Times New Roman" w:hAnsi="Times New Roman" w:cs="Times New Roman"/>
          <w:iCs/>
          <w:sz w:val="24"/>
          <w:szCs w:val="24"/>
        </w:rPr>
        <w:t>-</w:t>
      </w:r>
      <w:r w:rsidR="00093752" w:rsidRPr="006021C0">
        <w:rPr>
          <w:rFonts w:ascii="Times New Roman" w:eastAsia="Times New Roman" w:hAnsi="Times New Roman" w:cs="Times New Roman"/>
          <w:iCs/>
          <w:sz w:val="24"/>
          <w:szCs w:val="24"/>
        </w:rPr>
        <w:t>D,</w:t>
      </w:r>
      <w:r w:rsidR="00093752" w:rsidRPr="0054674F">
        <w:rPr>
          <w:rFonts w:ascii="Times New Roman" w:eastAsia="Times New Roman" w:hAnsi="Times New Roman" w:cs="Times New Roman"/>
          <w:i/>
          <w:sz w:val="24"/>
          <w:szCs w:val="24"/>
        </w:rPr>
        <w:t xml:space="preserve"> </w:t>
      </w:r>
      <w:r w:rsidR="00093752" w:rsidRPr="0054674F">
        <w:rPr>
          <w:rFonts w:ascii="Times New Roman" w:eastAsia="Times New Roman" w:hAnsi="Times New Roman" w:cs="Times New Roman"/>
          <w:iCs/>
          <w:sz w:val="24"/>
          <w:szCs w:val="24"/>
        </w:rPr>
        <w:t>see</w:t>
      </w:r>
      <w:r w:rsidR="00093752" w:rsidRPr="0054674F">
        <w:rPr>
          <w:rFonts w:ascii="Times New Roman" w:eastAsia="Times New Roman" w:hAnsi="Times New Roman" w:cs="Times New Roman"/>
          <w:i/>
          <w:sz w:val="24"/>
          <w:szCs w:val="24"/>
        </w:rPr>
        <w:t xml:space="preserve"> Fig.3.8</w:t>
      </w:r>
      <w:r w:rsidRPr="0054674F">
        <w:rPr>
          <w:rFonts w:ascii="Times New Roman" w:eastAsia="Times New Roman" w:hAnsi="Times New Roman" w:cs="Times New Roman"/>
          <w:iCs/>
          <w:sz w:val="24"/>
          <w:szCs w:val="24"/>
        </w:rPr>
        <w:t xml:space="preserve">); however, all four sections are originally derived from </w:t>
      </w:r>
      <w:r w:rsidR="008D43F5" w:rsidRPr="0054674F">
        <w:rPr>
          <w:rFonts w:ascii="Times New Roman" w:eastAsia="Times New Roman" w:hAnsi="Times New Roman" w:cs="Times New Roman"/>
          <w:iCs/>
          <w:sz w:val="24"/>
          <w:szCs w:val="24"/>
        </w:rPr>
        <w:t xml:space="preserve">one section, a superset. </w:t>
      </w:r>
      <w:r w:rsidRPr="0054674F">
        <w:rPr>
          <w:rFonts w:ascii="Times New Roman" w:eastAsia="Times New Roman" w:hAnsi="Times New Roman" w:cs="Times New Roman"/>
          <w:iCs/>
          <w:sz w:val="24"/>
          <w:szCs w:val="24"/>
        </w:rPr>
        <w:t>Thus, the overall structure c</w:t>
      </w:r>
      <w:r w:rsidR="00DD2C70" w:rsidRPr="0054674F">
        <w:rPr>
          <w:rFonts w:ascii="Times New Roman" w:eastAsia="Times New Roman" w:hAnsi="Times New Roman" w:cs="Times New Roman"/>
          <w:iCs/>
          <w:sz w:val="24"/>
          <w:szCs w:val="24"/>
        </w:rPr>
        <w:t xml:space="preserve">ould also be considered </w:t>
      </w:r>
      <w:r w:rsidR="003F7AB0" w:rsidRPr="0054674F">
        <w:rPr>
          <w:rFonts w:ascii="Times New Roman" w:eastAsia="Times New Roman" w:hAnsi="Times New Roman" w:cs="Times New Roman"/>
          <w:iCs/>
          <w:sz w:val="24"/>
          <w:szCs w:val="24"/>
        </w:rPr>
        <w:t>simply</w:t>
      </w:r>
      <w:r w:rsidR="00DD2C70" w:rsidRPr="0054674F">
        <w:rPr>
          <w:rFonts w:ascii="Times New Roman" w:eastAsia="Times New Roman" w:hAnsi="Times New Roman" w:cs="Times New Roman"/>
          <w:iCs/>
          <w:sz w:val="24"/>
          <w:szCs w:val="24"/>
        </w:rPr>
        <w:t>,</w:t>
      </w:r>
      <w:r w:rsidR="003F7AB0" w:rsidRPr="006021C0">
        <w:rPr>
          <w:rFonts w:ascii="Times New Roman" w:eastAsia="Times New Roman" w:hAnsi="Times New Roman" w:cs="Times New Roman"/>
          <w:iCs/>
          <w:sz w:val="24"/>
          <w:szCs w:val="24"/>
        </w:rPr>
        <w:t xml:space="preserve"> </w:t>
      </w:r>
      <w:r w:rsidR="00093752" w:rsidRPr="006021C0">
        <w:rPr>
          <w:rFonts w:ascii="Times New Roman" w:eastAsia="Times New Roman" w:hAnsi="Times New Roman" w:cs="Times New Roman"/>
          <w:iCs/>
          <w:sz w:val="24"/>
          <w:szCs w:val="24"/>
        </w:rPr>
        <w:t>A</w:t>
      </w:r>
      <w:r w:rsidRPr="006021C0">
        <w:rPr>
          <w:rFonts w:ascii="Times New Roman" w:eastAsia="Times New Roman" w:hAnsi="Times New Roman" w:cs="Times New Roman"/>
          <w:iCs/>
          <w:sz w:val="24"/>
          <w:szCs w:val="24"/>
        </w:rPr>
        <w:t>-</w:t>
      </w:r>
      <w:r w:rsidR="00093752" w:rsidRPr="006021C0">
        <w:rPr>
          <w:rFonts w:ascii="Times New Roman" w:eastAsia="Times New Roman" w:hAnsi="Times New Roman" w:cs="Times New Roman"/>
          <w:iCs/>
          <w:sz w:val="24"/>
          <w:szCs w:val="24"/>
        </w:rPr>
        <w:t>A</w:t>
      </w:r>
      <w:r w:rsidR="00D520FD" w:rsidRPr="006021C0">
        <w:rPr>
          <w:rFonts w:ascii="Times New Roman" w:eastAsia="Times New Roman" w:hAnsi="Times New Roman" w:cs="Times New Roman"/>
          <w:iCs/>
          <w:sz w:val="24"/>
          <w:szCs w:val="24"/>
          <w:vertAlign w:val="superscript"/>
        </w:rPr>
        <w:t>1</w:t>
      </w:r>
      <w:r w:rsidRPr="006021C0">
        <w:rPr>
          <w:rFonts w:ascii="Times New Roman" w:eastAsia="Times New Roman" w:hAnsi="Times New Roman" w:cs="Times New Roman"/>
          <w:iCs/>
          <w:sz w:val="24"/>
          <w:szCs w:val="24"/>
        </w:rPr>
        <w:t>-</w:t>
      </w:r>
      <w:r w:rsidR="00093752" w:rsidRPr="006021C0">
        <w:rPr>
          <w:rFonts w:ascii="Times New Roman" w:eastAsia="Times New Roman" w:hAnsi="Times New Roman" w:cs="Times New Roman"/>
          <w:iCs/>
          <w:sz w:val="24"/>
          <w:szCs w:val="24"/>
        </w:rPr>
        <w:t>A</w:t>
      </w:r>
      <w:r w:rsidR="00D520FD" w:rsidRPr="006021C0">
        <w:rPr>
          <w:rFonts w:ascii="Times New Roman" w:eastAsia="Times New Roman" w:hAnsi="Times New Roman" w:cs="Times New Roman"/>
          <w:iCs/>
          <w:sz w:val="24"/>
          <w:szCs w:val="24"/>
          <w:vertAlign w:val="superscript"/>
        </w:rPr>
        <w:t>2</w:t>
      </w:r>
      <w:r w:rsidRPr="006021C0">
        <w:rPr>
          <w:rFonts w:ascii="Times New Roman" w:eastAsia="Times New Roman" w:hAnsi="Times New Roman" w:cs="Times New Roman"/>
          <w:iCs/>
          <w:sz w:val="24"/>
          <w:szCs w:val="24"/>
        </w:rPr>
        <w:t xml:space="preserve">- </w:t>
      </w:r>
      <w:r w:rsidR="00093752" w:rsidRPr="006021C0">
        <w:rPr>
          <w:rFonts w:ascii="Times New Roman" w:eastAsia="Times New Roman" w:hAnsi="Times New Roman" w:cs="Times New Roman"/>
          <w:iCs/>
          <w:sz w:val="24"/>
          <w:szCs w:val="24"/>
        </w:rPr>
        <w:t>A</w:t>
      </w:r>
      <w:r w:rsidR="00D520FD" w:rsidRPr="006021C0">
        <w:rPr>
          <w:rFonts w:ascii="Times New Roman" w:eastAsia="Times New Roman" w:hAnsi="Times New Roman" w:cs="Times New Roman"/>
          <w:iCs/>
          <w:sz w:val="24"/>
          <w:szCs w:val="24"/>
          <w:vertAlign w:val="superscript"/>
        </w:rPr>
        <w:t>3</w:t>
      </w:r>
      <w:r w:rsidR="001D7E5A">
        <w:rPr>
          <w:rFonts w:ascii="Times New Roman" w:eastAsia="Times New Roman" w:hAnsi="Times New Roman" w:cs="Times New Roman"/>
          <w:iCs/>
          <w:sz w:val="24"/>
          <w:szCs w:val="24"/>
        </w:rPr>
        <w:t>: this structure conform</w:t>
      </w:r>
      <w:r w:rsidR="001D7E5A" w:rsidRPr="000855C1">
        <w:rPr>
          <w:rFonts w:ascii="Times New Roman" w:eastAsia="Times New Roman" w:hAnsi="Times New Roman" w:cs="Times New Roman"/>
          <w:iCs/>
          <w:sz w:val="24"/>
          <w:szCs w:val="24"/>
        </w:rPr>
        <w:t xml:space="preserve">s with </w:t>
      </w:r>
      <w:r w:rsidR="003B09AB" w:rsidRPr="000855C1">
        <w:rPr>
          <w:rFonts w:ascii="Times New Roman" w:eastAsia="Times New Roman" w:hAnsi="Times New Roman" w:cs="Times New Roman"/>
          <w:iCs/>
          <w:sz w:val="24"/>
          <w:szCs w:val="24"/>
        </w:rPr>
        <w:t>Bonds</w:t>
      </w:r>
      <w:r w:rsidR="001D7E5A" w:rsidRPr="000855C1">
        <w:rPr>
          <w:rFonts w:ascii="Times New Roman" w:eastAsia="Times New Roman" w:hAnsi="Times New Roman" w:cs="Times New Roman"/>
          <w:iCs/>
          <w:sz w:val="24"/>
          <w:szCs w:val="24"/>
        </w:rPr>
        <w:t xml:space="preserve">’ </w:t>
      </w:r>
      <w:r w:rsidR="000A0B7B" w:rsidRPr="000855C1">
        <w:rPr>
          <w:rFonts w:ascii="Times New Roman" w:eastAsia="Times New Roman" w:hAnsi="Times New Roman" w:cs="Times New Roman"/>
          <w:iCs/>
          <w:sz w:val="24"/>
          <w:szCs w:val="24"/>
        </w:rPr>
        <w:t xml:space="preserve">perception of form that </w:t>
      </w:r>
      <w:r w:rsidR="001D7E5A" w:rsidRPr="000855C1">
        <w:rPr>
          <w:rFonts w:ascii="Times New Roman" w:eastAsia="Times New Roman" w:hAnsi="Times New Roman" w:cs="Times New Roman"/>
          <w:iCs/>
          <w:sz w:val="24"/>
          <w:szCs w:val="24"/>
        </w:rPr>
        <w:t>“</w:t>
      </w:r>
      <w:r w:rsidR="000A0B7B" w:rsidRPr="000855C1">
        <w:rPr>
          <w:rFonts w:ascii="Times New Roman" w:eastAsia="Times New Roman" w:hAnsi="Times New Roman" w:cs="Times New Roman"/>
          <w:iCs/>
          <w:sz w:val="24"/>
          <w:szCs w:val="24"/>
        </w:rPr>
        <w:t>rests on a growing sense of linear time in music</w:t>
      </w:r>
      <w:r w:rsidR="001F0D0E">
        <w:rPr>
          <w:rFonts w:ascii="Times New Roman" w:eastAsia="Times New Roman" w:hAnsi="Times New Roman" w:cs="Times New Roman"/>
          <w:iCs/>
          <w:sz w:val="24"/>
          <w:szCs w:val="24"/>
        </w:rPr>
        <w:t>,”</w:t>
      </w:r>
      <w:r w:rsidR="000A0B7B" w:rsidRPr="000855C1">
        <w:rPr>
          <w:rFonts w:ascii="Times New Roman" w:eastAsia="Times New Roman" w:hAnsi="Times New Roman" w:cs="Times New Roman"/>
          <w:iCs/>
          <w:sz w:val="24"/>
          <w:szCs w:val="24"/>
        </w:rPr>
        <w:t xml:space="preserve"> a</w:t>
      </w:r>
      <w:r w:rsidR="000A0B7B" w:rsidRPr="009C2969">
        <w:rPr>
          <w:rFonts w:ascii="Times New Roman" w:eastAsia="Times New Roman" w:hAnsi="Times New Roman" w:cs="Times New Roman"/>
          <w:iCs/>
          <w:sz w:val="24"/>
          <w:szCs w:val="24"/>
        </w:rPr>
        <w:t xml:space="preserve"> concept he</w:t>
      </w:r>
      <w:r w:rsidR="000A0B7B">
        <w:rPr>
          <w:rFonts w:ascii="Times New Roman" w:eastAsia="Times New Roman" w:hAnsi="Times New Roman" w:cs="Times New Roman"/>
          <w:iCs/>
          <w:sz w:val="24"/>
          <w:szCs w:val="24"/>
        </w:rPr>
        <w:t xml:space="preserve"> </w:t>
      </w:r>
      <w:r w:rsidR="000A0B7B" w:rsidRPr="009C2969">
        <w:rPr>
          <w:rFonts w:ascii="Times New Roman" w:eastAsia="Times New Roman" w:hAnsi="Times New Roman" w:cs="Times New Roman"/>
          <w:iCs/>
          <w:sz w:val="24"/>
          <w:szCs w:val="24"/>
        </w:rPr>
        <w:t>applied to interpret</w:t>
      </w:r>
      <w:r w:rsidR="001F0D0E">
        <w:rPr>
          <w:rFonts w:ascii="Times New Roman" w:eastAsia="Times New Roman" w:hAnsi="Times New Roman" w:cs="Times New Roman"/>
          <w:iCs/>
          <w:sz w:val="24"/>
          <w:szCs w:val="24"/>
        </w:rPr>
        <w:t>ing</w:t>
      </w:r>
      <w:r w:rsidR="000A0B7B" w:rsidRPr="009C2969">
        <w:rPr>
          <w:rFonts w:ascii="Times New Roman" w:eastAsia="Times New Roman" w:hAnsi="Times New Roman" w:cs="Times New Roman"/>
          <w:iCs/>
          <w:sz w:val="24"/>
          <w:szCs w:val="24"/>
        </w:rPr>
        <w:t xml:space="preserve"> </w:t>
      </w:r>
      <w:proofErr w:type="spellStart"/>
      <w:r w:rsidR="000A0B7B" w:rsidRPr="009C2969">
        <w:rPr>
          <w:rFonts w:ascii="Times New Roman" w:eastAsia="Times New Roman" w:hAnsi="Times New Roman" w:cs="Times New Roman"/>
          <w:iCs/>
          <w:sz w:val="24"/>
          <w:szCs w:val="24"/>
        </w:rPr>
        <w:t>Mattheson’s</w:t>
      </w:r>
      <w:proofErr w:type="spellEnd"/>
      <w:r w:rsidR="000A0B7B" w:rsidRPr="009C2969">
        <w:rPr>
          <w:rFonts w:ascii="Times New Roman" w:eastAsia="Times New Roman" w:hAnsi="Times New Roman" w:cs="Times New Roman"/>
          <w:iCs/>
          <w:sz w:val="24"/>
          <w:szCs w:val="24"/>
        </w:rPr>
        <w:t xml:space="preserve"> work: </w:t>
      </w:r>
      <w:r w:rsidR="000A0B7B" w:rsidRPr="009C2969">
        <w:rPr>
          <w:rStyle w:val="FootnoteReference"/>
          <w:rFonts w:ascii="Times New Roman" w:eastAsia="Times New Roman" w:hAnsi="Times New Roman" w:cs="Times New Roman"/>
          <w:iCs/>
          <w:sz w:val="24"/>
          <w:szCs w:val="24"/>
        </w:rPr>
        <w:footnoteReference w:id="46"/>
      </w:r>
    </w:p>
    <w:p w14:paraId="3E90750D" w14:textId="4A0A7FDF" w:rsidR="00FA033A" w:rsidRDefault="00FA033A" w:rsidP="00FA033A">
      <w:pPr>
        <w:tabs>
          <w:tab w:val="left" w:pos="1230"/>
          <w:tab w:val="left" w:pos="9270"/>
        </w:tabs>
        <w:spacing w:line="240" w:lineRule="auto"/>
        <w:ind w:left="720" w:right="630"/>
        <w:contextualSpacing/>
        <w:rPr>
          <w:rFonts w:ascii="Times New Roman" w:eastAsia="Times New Roman" w:hAnsi="Times New Roman" w:cs="Times New Roman"/>
          <w:iCs/>
          <w:sz w:val="24"/>
          <w:szCs w:val="24"/>
        </w:rPr>
      </w:pPr>
      <w:proofErr w:type="spellStart"/>
      <w:r w:rsidRPr="009C2969">
        <w:rPr>
          <w:rFonts w:ascii="Times New Roman" w:eastAsia="Times New Roman" w:hAnsi="Times New Roman" w:cs="Times New Roman"/>
          <w:iCs/>
          <w:sz w:val="24"/>
          <w:szCs w:val="24"/>
        </w:rPr>
        <w:t>Mattheson</w:t>
      </w:r>
      <w:proofErr w:type="spellEnd"/>
      <w:r w:rsidRPr="009C2969">
        <w:rPr>
          <w:rFonts w:ascii="Times New Roman" w:eastAsia="Times New Roman" w:hAnsi="Times New Roman" w:cs="Times New Roman"/>
          <w:iCs/>
          <w:sz w:val="24"/>
          <w:szCs w:val="24"/>
        </w:rPr>
        <w:t xml:space="preserve"> ignores the text entirely and focuses solely on the music, with special attention to the disposition </w:t>
      </w:r>
      <w:r w:rsidRPr="009C2969">
        <w:rPr>
          <w:rFonts w:ascii="Times New Roman" w:hAnsi="Times New Roman" w:cs="Times New Roman"/>
          <w:sz w:val="24"/>
          <w:szCs w:val="24"/>
        </w:rPr>
        <w:t>–</w:t>
      </w:r>
      <w:r w:rsidR="00E20D41">
        <w:rPr>
          <w:rFonts w:ascii="Times New Roman" w:hAnsi="Times New Roman" w:cs="Times New Roman"/>
          <w:sz w:val="24"/>
          <w:szCs w:val="24"/>
        </w:rPr>
        <w:t xml:space="preserve"> </w:t>
      </w:r>
      <w:r w:rsidRPr="009C2969">
        <w:rPr>
          <w:rFonts w:ascii="Times New Roman" w:eastAsia="Times New Roman" w:hAnsi="Times New Roman" w:cs="Times New Roman"/>
          <w:iCs/>
          <w:sz w:val="24"/>
          <w:szCs w:val="24"/>
        </w:rPr>
        <w:t>the ordering</w:t>
      </w:r>
      <w:r w:rsidR="00E20D41">
        <w:rPr>
          <w:rFonts w:ascii="Times New Roman" w:eastAsia="Times New Roman" w:hAnsi="Times New Roman" w:cs="Times New Roman"/>
          <w:iCs/>
          <w:sz w:val="24"/>
          <w:szCs w:val="24"/>
        </w:rPr>
        <w:t xml:space="preserve"> </w:t>
      </w:r>
      <w:r w:rsidRPr="009C2969">
        <w:rPr>
          <w:rFonts w:ascii="Times New Roman" w:hAnsi="Times New Roman" w:cs="Times New Roman"/>
          <w:sz w:val="24"/>
          <w:szCs w:val="24"/>
        </w:rPr>
        <w:t xml:space="preserve">– </w:t>
      </w:r>
      <w:r w:rsidRPr="009C2969">
        <w:rPr>
          <w:rFonts w:ascii="Times New Roman" w:eastAsia="Times New Roman" w:hAnsi="Times New Roman" w:cs="Times New Roman"/>
          <w:iCs/>
          <w:sz w:val="24"/>
          <w:szCs w:val="24"/>
        </w:rPr>
        <w:t xml:space="preserve">of the musical ideas; </w:t>
      </w:r>
      <w:r w:rsidRPr="009C2969">
        <w:rPr>
          <w:rFonts w:ascii="Times New Roman" w:eastAsia="Times New Roman" w:hAnsi="Times New Roman" w:cs="Times New Roman"/>
          <w:b/>
          <w:bCs/>
          <w:i/>
          <w:sz w:val="24"/>
          <w:szCs w:val="24"/>
        </w:rPr>
        <w:t>the reductive concept of form as a series of more or less predictable events</w:t>
      </w:r>
      <w:r w:rsidRPr="009C2969">
        <w:rPr>
          <w:rFonts w:ascii="Times New Roman" w:eastAsia="Times New Roman" w:hAnsi="Times New Roman" w:cs="Times New Roman"/>
          <w:iCs/>
          <w:sz w:val="24"/>
          <w:szCs w:val="24"/>
        </w:rPr>
        <w:t xml:space="preserve"> </w:t>
      </w:r>
      <w:r w:rsidRPr="009C2969">
        <w:rPr>
          <w:rFonts w:ascii="Times New Roman" w:hAnsi="Times New Roman" w:cs="Times New Roman"/>
          <w:sz w:val="24"/>
          <w:szCs w:val="24"/>
        </w:rPr>
        <w:t xml:space="preserve">– </w:t>
      </w:r>
      <w:r w:rsidRPr="009C2969">
        <w:rPr>
          <w:rFonts w:ascii="Times New Roman" w:eastAsia="Times New Roman" w:hAnsi="Times New Roman" w:cs="Times New Roman"/>
          <w:iCs/>
          <w:sz w:val="24"/>
          <w:szCs w:val="24"/>
        </w:rPr>
        <w:t xml:space="preserve">that is noteworthy [...] </w:t>
      </w:r>
      <w:proofErr w:type="spellStart"/>
      <w:r w:rsidRPr="009C2969">
        <w:rPr>
          <w:rFonts w:ascii="Times New Roman" w:eastAsia="Times New Roman" w:hAnsi="Times New Roman" w:cs="Times New Roman"/>
          <w:iCs/>
          <w:sz w:val="24"/>
          <w:szCs w:val="24"/>
        </w:rPr>
        <w:t>Mattheson’s</w:t>
      </w:r>
      <w:proofErr w:type="spellEnd"/>
      <w:r w:rsidRPr="009C2969">
        <w:rPr>
          <w:rFonts w:ascii="Times New Roman" w:eastAsia="Times New Roman" w:hAnsi="Times New Roman" w:cs="Times New Roman"/>
          <w:iCs/>
          <w:sz w:val="24"/>
          <w:szCs w:val="24"/>
        </w:rPr>
        <w:t xml:space="preserve"> account of the structure of an aria [...] describes a series of moves comparable to a set of directions one might give </w:t>
      </w:r>
      <w:r w:rsidRPr="009C2969">
        <w:rPr>
          <w:rFonts w:ascii="Times New Roman" w:eastAsia="Times New Roman" w:hAnsi="Times New Roman" w:cs="Times New Roman"/>
          <w:b/>
          <w:bCs/>
          <w:iCs/>
          <w:sz w:val="24"/>
          <w:szCs w:val="24"/>
        </w:rPr>
        <w:t xml:space="preserve">a </w:t>
      </w:r>
      <w:r w:rsidRPr="009C2969">
        <w:rPr>
          <w:rFonts w:ascii="Times New Roman" w:eastAsia="Times New Roman" w:hAnsi="Times New Roman" w:cs="Times New Roman"/>
          <w:b/>
          <w:bCs/>
          <w:i/>
          <w:sz w:val="24"/>
          <w:szCs w:val="24"/>
        </w:rPr>
        <w:t xml:space="preserve">traveler moving from a starting </w:t>
      </w:r>
      <w:r w:rsidRPr="009C2969">
        <w:rPr>
          <w:rFonts w:ascii="Times New Roman" w:eastAsia="Times New Roman" w:hAnsi="Times New Roman" w:cs="Times New Roman"/>
          <w:b/>
          <w:bCs/>
          <w:i/>
          <w:sz w:val="24"/>
          <w:szCs w:val="24"/>
        </w:rPr>
        <w:lastRenderedPageBreak/>
        <w:t>point</w:t>
      </w:r>
      <w:r w:rsidRPr="009C2969">
        <w:rPr>
          <w:rFonts w:ascii="Times New Roman" w:eastAsia="Times New Roman" w:hAnsi="Times New Roman" w:cs="Times New Roman"/>
          <w:b/>
          <w:bCs/>
          <w:iCs/>
          <w:sz w:val="24"/>
          <w:szCs w:val="24"/>
        </w:rPr>
        <w:t xml:space="preserve"> </w:t>
      </w:r>
      <w:r w:rsidRPr="009C2969">
        <w:rPr>
          <w:rFonts w:ascii="Times New Roman" w:eastAsia="Times New Roman" w:hAnsi="Times New Roman" w:cs="Times New Roman"/>
          <w:b/>
          <w:bCs/>
          <w:i/>
          <w:sz w:val="24"/>
          <w:szCs w:val="24"/>
        </w:rPr>
        <w:t>to a destination</w:t>
      </w:r>
      <w:r w:rsidRPr="009C2969">
        <w:rPr>
          <w:rFonts w:ascii="Times New Roman" w:eastAsia="Times New Roman" w:hAnsi="Times New Roman" w:cs="Times New Roman"/>
          <w:b/>
          <w:bCs/>
          <w:iCs/>
          <w:sz w:val="24"/>
          <w:szCs w:val="24"/>
        </w:rPr>
        <w:t>.</w:t>
      </w:r>
      <w:r w:rsidRPr="009C2969">
        <w:rPr>
          <w:rFonts w:ascii="Times New Roman" w:eastAsia="Times New Roman" w:hAnsi="Times New Roman" w:cs="Times New Roman"/>
          <w:iCs/>
          <w:sz w:val="24"/>
          <w:szCs w:val="24"/>
        </w:rPr>
        <w:t>[...] This descriptive, directional method of representing musical form, as we will see, would predominate throughout the nineteenth century and into the early twentieth.</w:t>
      </w:r>
      <w:r w:rsidRPr="009C2969">
        <w:rPr>
          <w:rStyle w:val="FootnoteReference"/>
          <w:rFonts w:ascii="Times New Roman" w:eastAsia="Times New Roman" w:hAnsi="Times New Roman" w:cs="Times New Roman"/>
          <w:iCs/>
          <w:sz w:val="24"/>
          <w:szCs w:val="24"/>
        </w:rPr>
        <w:footnoteReference w:id="47"/>
      </w:r>
    </w:p>
    <w:p w14:paraId="1E5BDB58" w14:textId="77777777" w:rsidR="000C23CC" w:rsidRPr="009C2969" w:rsidRDefault="000C23CC" w:rsidP="00FA033A">
      <w:pPr>
        <w:tabs>
          <w:tab w:val="left" w:pos="1230"/>
          <w:tab w:val="left" w:pos="9270"/>
        </w:tabs>
        <w:spacing w:line="240" w:lineRule="auto"/>
        <w:ind w:left="720" w:right="630"/>
        <w:contextualSpacing/>
        <w:rPr>
          <w:rFonts w:ascii="Times New Roman" w:eastAsia="Times New Roman" w:hAnsi="Times New Roman" w:cs="Times New Roman"/>
          <w:iCs/>
          <w:sz w:val="24"/>
          <w:szCs w:val="24"/>
        </w:rPr>
      </w:pPr>
    </w:p>
    <w:p w14:paraId="29B2A324" w14:textId="3A4F56FF" w:rsidR="00FB7565" w:rsidRPr="009C2969" w:rsidRDefault="00C67348" w:rsidP="00FB7565">
      <w:pPr>
        <w:tabs>
          <w:tab w:val="left" w:pos="1230"/>
        </w:tabs>
        <w:spacing w:line="480" w:lineRule="auto"/>
        <w:rPr>
          <w:rFonts w:ascii="Times New Roman" w:eastAsia="Times New Roman" w:hAnsi="Times New Roman" w:cs="Times New Roman"/>
          <w:iCs/>
          <w:sz w:val="24"/>
          <w:szCs w:val="24"/>
        </w:rPr>
      </w:pPr>
      <w:r w:rsidRPr="0054674F">
        <w:rPr>
          <w:rFonts w:ascii="Times New Roman" w:eastAsia="Times New Roman" w:hAnsi="Times New Roman" w:cs="Times New Roman"/>
          <w:iCs/>
          <w:sz w:val="24"/>
          <w:szCs w:val="24"/>
        </w:rPr>
        <w:t>Bond</w:t>
      </w:r>
      <w:r w:rsidR="000934B7" w:rsidRPr="0054674F">
        <w:rPr>
          <w:rFonts w:ascii="Times New Roman" w:eastAsia="Times New Roman" w:hAnsi="Times New Roman" w:cs="Times New Roman"/>
          <w:iCs/>
          <w:sz w:val="24"/>
          <w:szCs w:val="24"/>
        </w:rPr>
        <w:t>s’</w:t>
      </w:r>
      <w:r w:rsidR="00EE48DF" w:rsidRPr="0054674F">
        <w:rPr>
          <w:rFonts w:ascii="Times New Roman" w:eastAsia="Times New Roman" w:hAnsi="Times New Roman" w:cs="Times New Roman"/>
          <w:iCs/>
          <w:sz w:val="24"/>
          <w:szCs w:val="24"/>
        </w:rPr>
        <w:t xml:space="preserve"> </w:t>
      </w:r>
      <w:r w:rsidR="00B17FF4" w:rsidRPr="0054674F">
        <w:rPr>
          <w:rFonts w:ascii="Times New Roman" w:eastAsia="Times New Roman" w:hAnsi="Times New Roman" w:cs="Times New Roman"/>
          <w:iCs/>
          <w:sz w:val="24"/>
          <w:szCs w:val="24"/>
        </w:rPr>
        <w:t>understanding of how we perceive a form as</w:t>
      </w:r>
      <w:r w:rsidR="00786290" w:rsidRPr="0054674F">
        <w:rPr>
          <w:rFonts w:ascii="Times New Roman" w:eastAsia="Times New Roman" w:hAnsi="Times New Roman" w:cs="Times New Roman"/>
          <w:iCs/>
          <w:sz w:val="24"/>
          <w:szCs w:val="24"/>
        </w:rPr>
        <w:t xml:space="preserve"> a growing </w:t>
      </w:r>
      <w:r w:rsidR="00A877AB" w:rsidRPr="0054674F">
        <w:rPr>
          <w:rFonts w:ascii="Times New Roman" w:eastAsia="Times New Roman" w:hAnsi="Times New Roman" w:cs="Times New Roman"/>
          <w:iCs/>
          <w:sz w:val="24"/>
          <w:szCs w:val="24"/>
        </w:rPr>
        <w:t>entity</w:t>
      </w:r>
      <w:r w:rsidR="00786290" w:rsidRPr="0054674F">
        <w:rPr>
          <w:rFonts w:ascii="Times New Roman" w:eastAsia="Times New Roman" w:hAnsi="Times New Roman" w:cs="Times New Roman"/>
          <w:iCs/>
          <w:sz w:val="24"/>
          <w:szCs w:val="24"/>
        </w:rPr>
        <w:t xml:space="preserve"> </w:t>
      </w:r>
      <w:r w:rsidR="00EE48DF" w:rsidRPr="0054674F">
        <w:rPr>
          <w:rFonts w:ascii="Times New Roman" w:eastAsia="Times New Roman" w:hAnsi="Times New Roman" w:cs="Times New Roman"/>
          <w:iCs/>
          <w:sz w:val="24"/>
          <w:szCs w:val="24"/>
        </w:rPr>
        <w:t>can even</w:t>
      </w:r>
      <w:r w:rsidR="00FB7565" w:rsidRPr="0054674F">
        <w:rPr>
          <w:rFonts w:ascii="Times New Roman" w:eastAsia="Times New Roman" w:hAnsi="Times New Roman" w:cs="Times New Roman"/>
          <w:iCs/>
          <w:sz w:val="24"/>
          <w:szCs w:val="24"/>
        </w:rPr>
        <w:t xml:space="preserve"> be</w:t>
      </w:r>
      <w:r w:rsidR="00EE48DF" w:rsidRPr="0054674F">
        <w:rPr>
          <w:rFonts w:ascii="Times New Roman" w:eastAsia="Times New Roman" w:hAnsi="Times New Roman" w:cs="Times New Roman"/>
          <w:iCs/>
          <w:sz w:val="24"/>
          <w:szCs w:val="24"/>
        </w:rPr>
        <w:t xml:space="preserve"> applied to contemporary pieces such as minimal music that </w:t>
      </w:r>
      <w:r w:rsidR="007066BF" w:rsidRPr="0054674F">
        <w:rPr>
          <w:rFonts w:ascii="Times New Roman" w:eastAsia="Times New Roman" w:hAnsi="Times New Roman" w:cs="Times New Roman"/>
          <w:iCs/>
          <w:sz w:val="24"/>
          <w:szCs w:val="24"/>
        </w:rPr>
        <w:t>implement</w:t>
      </w:r>
      <w:r w:rsidR="002D5DCD">
        <w:rPr>
          <w:rFonts w:ascii="Times New Roman" w:eastAsia="Times New Roman" w:hAnsi="Times New Roman" w:cs="Times New Roman"/>
          <w:iCs/>
          <w:sz w:val="24"/>
          <w:szCs w:val="24"/>
        </w:rPr>
        <w:t>s</w:t>
      </w:r>
      <w:r w:rsidR="00EE48DF" w:rsidRPr="0054674F">
        <w:rPr>
          <w:rFonts w:ascii="Times New Roman" w:eastAsia="Times New Roman" w:hAnsi="Times New Roman" w:cs="Times New Roman"/>
          <w:iCs/>
          <w:sz w:val="24"/>
          <w:szCs w:val="24"/>
        </w:rPr>
        <w:t xml:space="preserve"> reiteration of smaller units of musical phrase</w:t>
      </w:r>
      <w:r w:rsidR="00FA3A79" w:rsidRPr="0054674F">
        <w:rPr>
          <w:rFonts w:ascii="Times New Roman" w:eastAsia="Times New Roman" w:hAnsi="Times New Roman" w:cs="Times New Roman"/>
          <w:iCs/>
          <w:sz w:val="24"/>
          <w:szCs w:val="24"/>
        </w:rPr>
        <w:t>s</w:t>
      </w:r>
      <w:r w:rsidR="007066BF" w:rsidRPr="0054674F">
        <w:rPr>
          <w:rFonts w:ascii="Times New Roman" w:eastAsia="Times New Roman" w:hAnsi="Times New Roman" w:cs="Times New Roman"/>
          <w:iCs/>
          <w:sz w:val="24"/>
          <w:szCs w:val="24"/>
        </w:rPr>
        <w:t>,</w:t>
      </w:r>
      <w:r w:rsidR="00EE48DF" w:rsidRPr="0054674F">
        <w:rPr>
          <w:rFonts w:ascii="Times New Roman" w:eastAsia="Times New Roman" w:hAnsi="Times New Roman" w:cs="Times New Roman"/>
          <w:iCs/>
          <w:sz w:val="24"/>
          <w:szCs w:val="24"/>
        </w:rPr>
        <w:t xml:space="preserve"> or</w:t>
      </w:r>
      <w:r w:rsidR="007066BF" w:rsidRPr="0054674F">
        <w:rPr>
          <w:rFonts w:ascii="Times New Roman" w:eastAsia="Times New Roman" w:hAnsi="Times New Roman" w:cs="Times New Roman"/>
          <w:iCs/>
          <w:sz w:val="24"/>
          <w:szCs w:val="24"/>
        </w:rPr>
        <w:t xml:space="preserve"> such as</w:t>
      </w:r>
      <w:r w:rsidR="00EE48DF" w:rsidRPr="0054674F">
        <w:rPr>
          <w:rFonts w:ascii="Times New Roman" w:eastAsia="Times New Roman" w:hAnsi="Times New Roman" w:cs="Times New Roman"/>
          <w:iCs/>
          <w:sz w:val="24"/>
          <w:szCs w:val="24"/>
        </w:rPr>
        <w:t xml:space="preserve"> </w:t>
      </w:r>
      <w:proofErr w:type="spellStart"/>
      <w:r w:rsidR="00EE48DF" w:rsidRPr="0054674F">
        <w:rPr>
          <w:rFonts w:ascii="Times New Roman" w:eastAsia="Times New Roman" w:hAnsi="Times New Roman" w:cs="Times New Roman"/>
          <w:iCs/>
          <w:sz w:val="24"/>
          <w:szCs w:val="24"/>
        </w:rPr>
        <w:t>Arvo</w:t>
      </w:r>
      <w:proofErr w:type="spellEnd"/>
      <w:r w:rsidR="00EE48DF" w:rsidRPr="0054674F">
        <w:rPr>
          <w:rFonts w:ascii="Times New Roman" w:eastAsia="Times New Roman" w:hAnsi="Times New Roman" w:cs="Times New Roman"/>
          <w:iCs/>
          <w:sz w:val="24"/>
          <w:szCs w:val="24"/>
        </w:rPr>
        <w:t xml:space="preserve"> </w:t>
      </w:r>
      <w:proofErr w:type="spellStart"/>
      <w:r w:rsidR="00EE48DF" w:rsidRPr="0054674F">
        <w:rPr>
          <w:rFonts w:ascii="Times New Roman" w:eastAsia="Times New Roman" w:hAnsi="Times New Roman" w:cs="Times New Roman"/>
          <w:iCs/>
          <w:sz w:val="24"/>
          <w:szCs w:val="24"/>
        </w:rPr>
        <w:t>Pärt’s</w:t>
      </w:r>
      <w:proofErr w:type="spellEnd"/>
      <w:r w:rsidR="00EE48DF" w:rsidRPr="0054674F">
        <w:rPr>
          <w:rFonts w:ascii="Times New Roman" w:eastAsia="Times New Roman" w:hAnsi="Times New Roman" w:cs="Times New Roman"/>
          <w:iCs/>
          <w:sz w:val="24"/>
          <w:szCs w:val="24"/>
        </w:rPr>
        <w:t xml:space="preserve"> </w:t>
      </w:r>
      <w:r w:rsidR="008275A7" w:rsidRPr="0054674F">
        <w:rPr>
          <w:rFonts w:ascii="Times New Roman" w:eastAsia="Times New Roman" w:hAnsi="Times New Roman" w:cs="Times New Roman"/>
          <w:iCs/>
          <w:sz w:val="24"/>
          <w:szCs w:val="24"/>
        </w:rPr>
        <w:t>music</w:t>
      </w:r>
      <w:r w:rsidR="00C47518" w:rsidRPr="0054674F">
        <w:rPr>
          <w:rFonts w:ascii="Times New Roman" w:eastAsia="Times New Roman" w:hAnsi="Times New Roman" w:cs="Times New Roman"/>
          <w:iCs/>
          <w:sz w:val="24"/>
          <w:szCs w:val="24"/>
        </w:rPr>
        <w:t xml:space="preserve">, specifically in </w:t>
      </w:r>
      <w:r w:rsidR="00C47518" w:rsidRPr="0054674F">
        <w:rPr>
          <w:rFonts w:ascii="Times New Roman" w:eastAsia="Times New Roman" w:hAnsi="Times New Roman" w:cs="Times New Roman"/>
          <w:i/>
          <w:sz w:val="24"/>
          <w:szCs w:val="24"/>
        </w:rPr>
        <w:t>Tabula Rasa</w:t>
      </w:r>
      <w:r w:rsidR="00C47518" w:rsidRPr="0054674F">
        <w:rPr>
          <w:rFonts w:ascii="Times New Roman" w:eastAsia="Times New Roman" w:hAnsi="Times New Roman" w:cs="Times New Roman"/>
          <w:iCs/>
          <w:sz w:val="24"/>
          <w:szCs w:val="24"/>
        </w:rPr>
        <w:t xml:space="preserve"> (1977),</w:t>
      </w:r>
      <w:r w:rsidR="007066BF" w:rsidRPr="0054674F">
        <w:rPr>
          <w:rFonts w:ascii="Times New Roman" w:eastAsia="Times New Roman" w:hAnsi="Times New Roman" w:cs="Times New Roman"/>
          <w:iCs/>
          <w:sz w:val="24"/>
          <w:szCs w:val="24"/>
        </w:rPr>
        <w:t xml:space="preserve"> which</w:t>
      </w:r>
      <w:r w:rsidR="008275A7" w:rsidRPr="0054674F">
        <w:rPr>
          <w:rFonts w:ascii="Times New Roman" w:eastAsia="Times New Roman" w:hAnsi="Times New Roman" w:cs="Times New Roman"/>
          <w:iCs/>
          <w:sz w:val="24"/>
          <w:szCs w:val="24"/>
        </w:rPr>
        <w:t xml:space="preserve"> </w:t>
      </w:r>
      <w:r w:rsidR="00EE48DF" w:rsidRPr="0054674F">
        <w:rPr>
          <w:rFonts w:ascii="Times New Roman" w:eastAsia="Times New Roman" w:hAnsi="Times New Roman" w:cs="Times New Roman"/>
          <w:iCs/>
          <w:sz w:val="24"/>
          <w:szCs w:val="24"/>
        </w:rPr>
        <w:t xml:space="preserve">gradually expands </w:t>
      </w:r>
      <w:r w:rsidR="007066BF" w:rsidRPr="0054674F">
        <w:rPr>
          <w:rFonts w:ascii="Times New Roman" w:eastAsia="Times New Roman" w:hAnsi="Times New Roman" w:cs="Times New Roman"/>
          <w:iCs/>
          <w:sz w:val="24"/>
          <w:szCs w:val="24"/>
        </w:rPr>
        <w:t>one</w:t>
      </w:r>
      <w:r w:rsidR="00C47518" w:rsidRPr="0054674F">
        <w:rPr>
          <w:rFonts w:ascii="Times New Roman" w:eastAsia="Times New Roman" w:hAnsi="Times New Roman" w:cs="Times New Roman"/>
          <w:iCs/>
          <w:sz w:val="24"/>
          <w:szCs w:val="24"/>
        </w:rPr>
        <w:t xml:space="preserve"> simple element. </w:t>
      </w:r>
      <w:r w:rsidR="007066BF" w:rsidRPr="0054674F">
        <w:rPr>
          <w:rFonts w:ascii="Times New Roman" w:eastAsia="Times New Roman" w:hAnsi="Times New Roman" w:cs="Times New Roman"/>
          <w:iCs/>
          <w:sz w:val="24"/>
          <w:szCs w:val="24"/>
        </w:rPr>
        <w:t>Bond’s</w:t>
      </w:r>
      <w:r w:rsidRPr="0054674F">
        <w:rPr>
          <w:rFonts w:ascii="Times New Roman" w:eastAsia="Times New Roman" w:hAnsi="Times New Roman" w:cs="Times New Roman"/>
          <w:iCs/>
          <w:sz w:val="24"/>
          <w:szCs w:val="24"/>
        </w:rPr>
        <w:t xml:space="preserve"> </w:t>
      </w:r>
      <w:r w:rsidR="007066BF" w:rsidRPr="0054674F">
        <w:rPr>
          <w:rFonts w:ascii="Times New Roman" w:eastAsia="Times New Roman" w:hAnsi="Times New Roman" w:cs="Times New Roman"/>
          <w:iCs/>
          <w:sz w:val="24"/>
          <w:szCs w:val="24"/>
        </w:rPr>
        <w:t>conceptualization</w:t>
      </w:r>
      <w:r w:rsidRPr="0054674F">
        <w:rPr>
          <w:rFonts w:ascii="Times New Roman" w:eastAsia="Times New Roman" w:hAnsi="Times New Roman" w:cs="Times New Roman"/>
          <w:iCs/>
          <w:sz w:val="24"/>
          <w:szCs w:val="24"/>
        </w:rPr>
        <w:t xml:space="preserve"> of form as a series of event</w:t>
      </w:r>
      <w:r w:rsidR="005D3CE8" w:rsidRPr="0054674F">
        <w:rPr>
          <w:rFonts w:ascii="Times New Roman" w:eastAsia="Times New Roman" w:hAnsi="Times New Roman" w:cs="Times New Roman"/>
          <w:iCs/>
          <w:sz w:val="24"/>
          <w:szCs w:val="24"/>
        </w:rPr>
        <w:t>s</w:t>
      </w:r>
      <w:r w:rsidRPr="0054674F">
        <w:rPr>
          <w:rFonts w:ascii="Times New Roman" w:eastAsia="Times New Roman" w:hAnsi="Times New Roman" w:cs="Times New Roman"/>
          <w:iCs/>
          <w:sz w:val="24"/>
          <w:szCs w:val="24"/>
        </w:rPr>
        <w:t xml:space="preserve"> </w:t>
      </w:r>
      <w:r w:rsidR="007066BF" w:rsidRPr="0054674F">
        <w:rPr>
          <w:rFonts w:ascii="Times New Roman" w:eastAsia="Times New Roman" w:hAnsi="Times New Roman" w:cs="Times New Roman"/>
          <w:iCs/>
          <w:sz w:val="24"/>
          <w:szCs w:val="24"/>
        </w:rPr>
        <w:t xml:space="preserve">is a useful analytic frame for understating  </w:t>
      </w:r>
      <w:r w:rsidRPr="0054674F">
        <w:rPr>
          <w:rFonts w:ascii="Times New Roman" w:eastAsia="Times New Roman" w:hAnsi="Times New Roman" w:cs="Times New Roman"/>
          <w:i/>
          <w:sz w:val="24"/>
          <w:szCs w:val="24"/>
        </w:rPr>
        <w:t>Lauds</w:t>
      </w:r>
      <w:r w:rsidRPr="0054674F">
        <w:rPr>
          <w:rFonts w:ascii="Times New Roman" w:eastAsia="Times New Roman" w:hAnsi="Times New Roman" w:cs="Times New Roman"/>
          <w:iCs/>
          <w:sz w:val="24"/>
          <w:szCs w:val="24"/>
        </w:rPr>
        <w:t>’ formal design</w:t>
      </w:r>
      <w:r w:rsidR="007066BF" w:rsidRPr="0054674F">
        <w:rPr>
          <w:rFonts w:ascii="Times New Roman" w:eastAsia="Times New Roman" w:hAnsi="Times New Roman" w:cs="Times New Roman"/>
          <w:iCs/>
          <w:sz w:val="24"/>
          <w:szCs w:val="24"/>
        </w:rPr>
        <w:t>.</w:t>
      </w:r>
    </w:p>
    <w:p w14:paraId="4C7A5E3B" w14:textId="5177AB7B" w:rsidR="006B2AE2" w:rsidRPr="009C2969" w:rsidRDefault="006B2AE2" w:rsidP="00A037CD">
      <w:pPr>
        <w:tabs>
          <w:tab w:val="left" w:pos="1230"/>
        </w:tabs>
        <w:spacing w:line="480" w:lineRule="auto"/>
        <w:jc w:val="center"/>
        <w:rPr>
          <w:rFonts w:ascii="Times New Roman" w:hAnsi="Times New Roman" w:cs="Times New Roman"/>
          <w:i/>
          <w:iCs/>
          <w:sz w:val="24"/>
          <w:szCs w:val="24"/>
        </w:rPr>
      </w:pPr>
      <w:r w:rsidRPr="009C2969">
        <w:rPr>
          <w:rFonts w:ascii="Times New Roman" w:eastAsia="Times New Roman" w:hAnsi="Times New Roman" w:cs="Times New Roman"/>
          <w:i/>
          <w:iCs/>
          <w:sz w:val="24"/>
          <w:szCs w:val="24"/>
        </w:rPr>
        <w:t xml:space="preserve">III. Prime: </w:t>
      </w:r>
      <w:r w:rsidRPr="009C2969">
        <w:rPr>
          <w:rFonts w:ascii="Times New Roman" w:hAnsi="Times New Roman" w:cs="Times New Roman"/>
          <w:i/>
          <w:iCs/>
          <w:sz w:val="24"/>
          <w:szCs w:val="24"/>
        </w:rPr>
        <w:t>Mourning Mor</w:t>
      </w:r>
      <w:r w:rsidR="00CD2D7F" w:rsidRPr="009C2969">
        <w:rPr>
          <w:rFonts w:ascii="Times New Roman" w:hAnsi="Times New Roman" w:cs="Times New Roman"/>
          <w:i/>
          <w:iCs/>
          <w:sz w:val="24"/>
          <w:szCs w:val="24"/>
        </w:rPr>
        <w:t>n</w:t>
      </w:r>
      <w:r w:rsidRPr="009C2969">
        <w:rPr>
          <w:rFonts w:ascii="Times New Roman" w:hAnsi="Times New Roman" w:cs="Times New Roman"/>
          <w:i/>
          <w:iCs/>
          <w:sz w:val="24"/>
          <w:szCs w:val="24"/>
        </w:rPr>
        <w:t>ing: Who- who, Who- who.</w:t>
      </w:r>
    </w:p>
    <w:p w14:paraId="53E1D821" w14:textId="6FA44CE0" w:rsidR="00275F23" w:rsidRPr="009C2969" w:rsidRDefault="00BD5300" w:rsidP="00C200B5">
      <w:pPr>
        <w:spacing w:line="480" w:lineRule="auto"/>
        <w:ind w:firstLine="720"/>
        <w:rPr>
          <w:rFonts w:ascii="Times New Roman" w:hAnsi="Times New Roman" w:cs="Times New Roman"/>
          <w:sz w:val="24"/>
          <w:szCs w:val="24"/>
        </w:rPr>
      </w:pPr>
      <w:r w:rsidRPr="009C2969">
        <w:rPr>
          <w:rFonts w:ascii="Times New Roman" w:hAnsi="Times New Roman" w:cs="Times New Roman"/>
          <w:sz w:val="24"/>
          <w:szCs w:val="24"/>
        </w:rPr>
        <w:t>Prime</w:t>
      </w:r>
      <w:r w:rsidR="005D694D" w:rsidRPr="009C2969">
        <w:rPr>
          <w:rFonts w:ascii="Times New Roman" w:hAnsi="Times New Roman" w:cs="Times New Roman"/>
          <w:sz w:val="24"/>
          <w:szCs w:val="24"/>
        </w:rPr>
        <w:t xml:space="preserve"> is the </w:t>
      </w:r>
      <w:r w:rsidR="000934B7" w:rsidRPr="009C2969">
        <w:rPr>
          <w:rFonts w:ascii="Times New Roman" w:hAnsi="Times New Roman" w:cs="Times New Roman"/>
          <w:sz w:val="24"/>
          <w:szCs w:val="24"/>
        </w:rPr>
        <w:t>third</w:t>
      </w:r>
      <w:r w:rsidR="00D84C1B" w:rsidRPr="009C2969">
        <w:rPr>
          <w:rFonts w:ascii="Times New Roman" w:hAnsi="Times New Roman" w:cs="Times New Roman"/>
          <w:sz w:val="24"/>
          <w:szCs w:val="24"/>
        </w:rPr>
        <w:t xml:space="preserve"> </w:t>
      </w:r>
      <w:r w:rsidR="002D5DCD">
        <w:rPr>
          <w:rFonts w:ascii="Times New Roman" w:hAnsi="Times New Roman" w:cs="Times New Roman"/>
          <w:sz w:val="24"/>
          <w:szCs w:val="24"/>
        </w:rPr>
        <w:t>service</w:t>
      </w:r>
      <w:r w:rsidR="00E77EAC" w:rsidRPr="009C2969">
        <w:rPr>
          <w:rFonts w:ascii="Times New Roman" w:hAnsi="Times New Roman" w:cs="Times New Roman"/>
          <w:sz w:val="24"/>
          <w:szCs w:val="24"/>
        </w:rPr>
        <w:t xml:space="preserve"> (6 a.m.)</w:t>
      </w:r>
      <w:r w:rsidR="00D84C1B" w:rsidRPr="009C2969">
        <w:rPr>
          <w:rFonts w:ascii="Times New Roman" w:hAnsi="Times New Roman" w:cs="Times New Roman"/>
          <w:sz w:val="24"/>
          <w:szCs w:val="24"/>
        </w:rPr>
        <w:t xml:space="preserve"> of </w:t>
      </w:r>
      <w:r w:rsidR="005D3CE8" w:rsidRPr="009C2969">
        <w:rPr>
          <w:rFonts w:ascii="Times New Roman" w:hAnsi="Times New Roman" w:cs="Times New Roman"/>
          <w:sz w:val="24"/>
          <w:szCs w:val="24"/>
        </w:rPr>
        <w:t xml:space="preserve">the </w:t>
      </w:r>
      <w:r w:rsidR="00D84C1B" w:rsidRPr="009C2969">
        <w:rPr>
          <w:rFonts w:ascii="Times New Roman" w:hAnsi="Times New Roman" w:cs="Times New Roman"/>
          <w:sz w:val="24"/>
          <w:szCs w:val="24"/>
        </w:rPr>
        <w:t xml:space="preserve">daily </w:t>
      </w:r>
      <w:r w:rsidR="005D694D" w:rsidRPr="009C2969">
        <w:rPr>
          <w:rFonts w:ascii="Times New Roman" w:hAnsi="Times New Roman" w:cs="Times New Roman"/>
          <w:sz w:val="24"/>
          <w:szCs w:val="24"/>
        </w:rPr>
        <w:t xml:space="preserve">Office, </w:t>
      </w:r>
      <w:r w:rsidR="002C13AB" w:rsidRPr="009C2969">
        <w:rPr>
          <w:rFonts w:ascii="Times New Roman" w:hAnsi="Times New Roman" w:cs="Times New Roman"/>
          <w:sz w:val="24"/>
          <w:szCs w:val="24"/>
        </w:rPr>
        <w:t xml:space="preserve">primarily </w:t>
      </w:r>
      <w:r w:rsidR="00935DA0" w:rsidRPr="009C2969">
        <w:rPr>
          <w:rFonts w:ascii="Times New Roman" w:hAnsi="Times New Roman" w:cs="Times New Roman"/>
          <w:sz w:val="24"/>
          <w:szCs w:val="24"/>
        </w:rPr>
        <w:t>focus</w:t>
      </w:r>
      <w:r w:rsidR="005D694D" w:rsidRPr="009C2969">
        <w:rPr>
          <w:rFonts w:ascii="Times New Roman" w:hAnsi="Times New Roman" w:cs="Times New Roman"/>
          <w:sz w:val="24"/>
          <w:szCs w:val="24"/>
        </w:rPr>
        <w:t>ing</w:t>
      </w:r>
      <w:r w:rsidR="00935DA0" w:rsidRPr="009C2969">
        <w:rPr>
          <w:rFonts w:ascii="Times New Roman" w:hAnsi="Times New Roman" w:cs="Times New Roman"/>
          <w:sz w:val="24"/>
          <w:szCs w:val="24"/>
        </w:rPr>
        <w:t xml:space="preserve"> </w:t>
      </w:r>
      <w:r w:rsidR="002C13AB" w:rsidRPr="009C2969">
        <w:rPr>
          <w:rFonts w:ascii="Times New Roman" w:hAnsi="Times New Roman" w:cs="Times New Roman"/>
          <w:sz w:val="24"/>
          <w:szCs w:val="24"/>
        </w:rPr>
        <w:t>on prepar</w:t>
      </w:r>
      <w:r w:rsidR="00935DA0" w:rsidRPr="009C2969">
        <w:rPr>
          <w:rFonts w:ascii="Times New Roman" w:hAnsi="Times New Roman" w:cs="Times New Roman"/>
          <w:sz w:val="24"/>
          <w:szCs w:val="24"/>
        </w:rPr>
        <w:t>ation</w:t>
      </w:r>
      <w:r w:rsidR="002C13AB" w:rsidRPr="009C2969">
        <w:rPr>
          <w:rFonts w:ascii="Times New Roman" w:hAnsi="Times New Roman" w:cs="Times New Roman"/>
          <w:sz w:val="24"/>
          <w:szCs w:val="24"/>
        </w:rPr>
        <w:t xml:space="preserve"> for </w:t>
      </w:r>
      <w:r w:rsidR="00B44840" w:rsidRPr="009C2969">
        <w:rPr>
          <w:rFonts w:ascii="Times New Roman" w:hAnsi="Times New Roman" w:cs="Times New Roman"/>
          <w:sz w:val="24"/>
          <w:szCs w:val="24"/>
        </w:rPr>
        <w:t xml:space="preserve">a new </w:t>
      </w:r>
      <w:r w:rsidR="005D694D" w:rsidRPr="009C2969">
        <w:rPr>
          <w:rFonts w:ascii="Times New Roman" w:hAnsi="Times New Roman" w:cs="Times New Roman"/>
          <w:sz w:val="24"/>
          <w:szCs w:val="24"/>
        </w:rPr>
        <w:t>day’s work</w:t>
      </w:r>
      <w:r w:rsidR="002D5DCD">
        <w:rPr>
          <w:rFonts w:ascii="Times New Roman" w:hAnsi="Times New Roman" w:cs="Times New Roman"/>
          <w:sz w:val="24"/>
          <w:szCs w:val="24"/>
        </w:rPr>
        <w:t xml:space="preserve">, at which </w:t>
      </w:r>
      <w:r w:rsidR="00F72D67" w:rsidRPr="009C2969">
        <w:rPr>
          <w:rFonts w:ascii="Times New Roman" w:hAnsi="Times New Roman" w:cs="Times New Roman"/>
          <w:sz w:val="24"/>
          <w:szCs w:val="24"/>
        </w:rPr>
        <w:t>believers</w:t>
      </w:r>
      <w:r w:rsidR="005D694D" w:rsidRPr="009C2969">
        <w:rPr>
          <w:rFonts w:ascii="Times New Roman" w:hAnsi="Times New Roman" w:cs="Times New Roman"/>
          <w:sz w:val="24"/>
          <w:szCs w:val="24"/>
        </w:rPr>
        <w:t xml:space="preserve"> thank God for giving </w:t>
      </w:r>
      <w:r w:rsidR="005D3CE8" w:rsidRPr="009C2969">
        <w:rPr>
          <w:rFonts w:ascii="Times New Roman" w:hAnsi="Times New Roman" w:cs="Times New Roman"/>
          <w:sz w:val="24"/>
          <w:szCs w:val="24"/>
        </w:rPr>
        <w:t xml:space="preserve">them </w:t>
      </w:r>
      <w:r w:rsidR="005D694D" w:rsidRPr="009C2969">
        <w:rPr>
          <w:rFonts w:ascii="Times New Roman" w:hAnsi="Times New Roman" w:cs="Times New Roman"/>
          <w:sz w:val="24"/>
          <w:szCs w:val="24"/>
        </w:rPr>
        <w:t xml:space="preserve">safety </w:t>
      </w:r>
      <w:r w:rsidR="004C2EA9" w:rsidRPr="009C2969">
        <w:rPr>
          <w:rFonts w:ascii="Times New Roman" w:hAnsi="Times New Roman" w:cs="Times New Roman"/>
          <w:sz w:val="24"/>
          <w:szCs w:val="24"/>
        </w:rPr>
        <w:t>during</w:t>
      </w:r>
      <w:r w:rsidR="005D694D" w:rsidRPr="009C2969">
        <w:rPr>
          <w:rFonts w:ascii="Times New Roman" w:hAnsi="Times New Roman" w:cs="Times New Roman"/>
          <w:sz w:val="24"/>
          <w:szCs w:val="24"/>
        </w:rPr>
        <w:t xml:space="preserve"> the night </w:t>
      </w:r>
      <w:r w:rsidR="0099748F" w:rsidRPr="009C2969">
        <w:rPr>
          <w:rFonts w:ascii="Times New Roman" w:hAnsi="Times New Roman" w:cs="Times New Roman"/>
          <w:sz w:val="24"/>
          <w:szCs w:val="24"/>
        </w:rPr>
        <w:t xml:space="preserve">and </w:t>
      </w:r>
      <w:r w:rsidR="004C2EA9" w:rsidRPr="009C2969">
        <w:rPr>
          <w:rFonts w:ascii="Times New Roman" w:hAnsi="Times New Roman" w:cs="Times New Roman"/>
          <w:sz w:val="24"/>
          <w:szCs w:val="24"/>
        </w:rPr>
        <w:t>praise Him before starting the</w:t>
      </w:r>
      <w:r w:rsidR="00B44840" w:rsidRPr="009C2969">
        <w:rPr>
          <w:rFonts w:ascii="Times New Roman" w:hAnsi="Times New Roman" w:cs="Times New Roman"/>
          <w:sz w:val="24"/>
          <w:szCs w:val="24"/>
        </w:rPr>
        <w:t xml:space="preserve"> </w:t>
      </w:r>
      <w:r w:rsidR="004C2EA9" w:rsidRPr="009C2969">
        <w:rPr>
          <w:rFonts w:ascii="Times New Roman" w:hAnsi="Times New Roman" w:cs="Times New Roman"/>
          <w:sz w:val="24"/>
          <w:szCs w:val="24"/>
        </w:rPr>
        <w:t>day.</w:t>
      </w:r>
      <w:r w:rsidR="000A79F7" w:rsidRPr="009C2969">
        <w:rPr>
          <w:rStyle w:val="FootnoteReference"/>
          <w:rFonts w:ascii="Times New Roman" w:hAnsi="Times New Roman" w:cs="Times New Roman"/>
          <w:sz w:val="24"/>
          <w:szCs w:val="24"/>
        </w:rPr>
        <w:footnoteReference w:id="48"/>
      </w:r>
      <w:r w:rsidR="002C13AB" w:rsidRPr="009C2969">
        <w:rPr>
          <w:rFonts w:ascii="Times New Roman" w:hAnsi="Times New Roman" w:cs="Times New Roman"/>
          <w:sz w:val="24"/>
          <w:szCs w:val="24"/>
        </w:rPr>
        <w:t xml:space="preserve"> </w:t>
      </w:r>
      <w:r w:rsidR="00432086" w:rsidRPr="009C2969">
        <w:rPr>
          <w:rFonts w:ascii="Times New Roman" w:hAnsi="Times New Roman" w:cs="Times New Roman"/>
          <w:sz w:val="24"/>
          <w:szCs w:val="24"/>
        </w:rPr>
        <w:t>Thus</w:t>
      </w:r>
      <w:r w:rsidR="005D3CE8" w:rsidRPr="009C2969">
        <w:rPr>
          <w:rFonts w:ascii="Times New Roman" w:hAnsi="Times New Roman" w:cs="Times New Roman"/>
          <w:sz w:val="24"/>
          <w:szCs w:val="24"/>
        </w:rPr>
        <w:t>, this movement</w:t>
      </w:r>
      <w:r w:rsidR="001D7E5A">
        <w:rPr>
          <w:rFonts w:ascii="Times New Roman" w:hAnsi="Times New Roman" w:cs="Times New Roman"/>
          <w:sz w:val="24"/>
          <w:szCs w:val="24"/>
        </w:rPr>
        <w:t>, through its instrumentation,</w:t>
      </w:r>
      <w:r w:rsidR="005D3CE8" w:rsidRPr="009C2969">
        <w:rPr>
          <w:rFonts w:ascii="Times New Roman" w:hAnsi="Times New Roman" w:cs="Times New Roman"/>
          <w:sz w:val="24"/>
          <w:szCs w:val="24"/>
        </w:rPr>
        <w:t xml:space="preserve"> </w:t>
      </w:r>
      <w:r w:rsidR="000A0B7B">
        <w:rPr>
          <w:rFonts w:ascii="Times New Roman" w:hAnsi="Times New Roman" w:cs="Times New Roman"/>
          <w:sz w:val="24"/>
          <w:szCs w:val="24"/>
        </w:rPr>
        <w:t>is designed</w:t>
      </w:r>
      <w:r w:rsidR="00E77EAC" w:rsidRPr="009C2969">
        <w:rPr>
          <w:rFonts w:ascii="Times New Roman" w:hAnsi="Times New Roman" w:cs="Times New Roman"/>
          <w:sz w:val="24"/>
          <w:szCs w:val="24"/>
        </w:rPr>
        <w:t xml:space="preserve"> to represent </w:t>
      </w:r>
      <w:r w:rsidR="00275F23" w:rsidRPr="009C2969">
        <w:rPr>
          <w:rFonts w:ascii="Times New Roman" w:hAnsi="Times New Roman" w:cs="Times New Roman"/>
          <w:sz w:val="24"/>
          <w:szCs w:val="24"/>
        </w:rPr>
        <w:t xml:space="preserve">a sonic relation to God and also a sonic reflection </w:t>
      </w:r>
      <w:r w:rsidR="001D7E5A">
        <w:rPr>
          <w:rFonts w:ascii="Times New Roman" w:hAnsi="Times New Roman" w:cs="Times New Roman"/>
          <w:sz w:val="24"/>
          <w:szCs w:val="24"/>
        </w:rPr>
        <w:t>during</w:t>
      </w:r>
      <w:r w:rsidR="00275F23" w:rsidRPr="009C2969">
        <w:rPr>
          <w:rFonts w:ascii="Times New Roman" w:hAnsi="Times New Roman" w:cs="Times New Roman"/>
          <w:sz w:val="24"/>
          <w:szCs w:val="24"/>
        </w:rPr>
        <w:t xml:space="preserve"> the early morning</w:t>
      </w:r>
      <w:r w:rsidR="00C30B64" w:rsidRPr="009C2969">
        <w:rPr>
          <w:rFonts w:ascii="Times New Roman" w:hAnsi="Times New Roman" w:cs="Times New Roman"/>
          <w:sz w:val="24"/>
          <w:szCs w:val="24"/>
        </w:rPr>
        <w:t>.</w:t>
      </w:r>
      <w:r w:rsidR="005D694D" w:rsidRPr="009C2969">
        <w:rPr>
          <w:rFonts w:ascii="Times New Roman" w:hAnsi="Times New Roman" w:cs="Times New Roman"/>
          <w:sz w:val="24"/>
          <w:szCs w:val="24"/>
        </w:rPr>
        <w:t xml:space="preserve"> </w:t>
      </w:r>
      <w:r w:rsidR="00C30B64" w:rsidRPr="009C2969">
        <w:rPr>
          <w:rFonts w:ascii="Times New Roman" w:hAnsi="Times New Roman" w:cs="Times New Roman"/>
          <w:sz w:val="24"/>
          <w:szCs w:val="24"/>
        </w:rPr>
        <w:t xml:space="preserve">In </w:t>
      </w:r>
      <w:r w:rsidR="00C539EC" w:rsidRPr="009C2969">
        <w:rPr>
          <w:rFonts w:ascii="Times New Roman" w:hAnsi="Times New Roman" w:cs="Times New Roman"/>
          <w:sz w:val="24"/>
          <w:szCs w:val="24"/>
        </w:rPr>
        <w:t xml:space="preserve">this movement, </w:t>
      </w:r>
      <w:r w:rsidR="00C30B64" w:rsidRPr="009C2969">
        <w:rPr>
          <w:rFonts w:ascii="Times New Roman" w:hAnsi="Times New Roman" w:cs="Times New Roman"/>
          <w:sz w:val="24"/>
          <w:szCs w:val="24"/>
        </w:rPr>
        <w:t xml:space="preserve">the </w:t>
      </w:r>
      <w:r w:rsidR="00C539EC" w:rsidRPr="009C2969">
        <w:rPr>
          <w:rFonts w:ascii="Times New Roman" w:hAnsi="Times New Roman" w:cs="Times New Roman"/>
          <w:sz w:val="24"/>
          <w:szCs w:val="24"/>
        </w:rPr>
        <w:t>vibraphone plays a</w:t>
      </w:r>
      <w:r w:rsidR="00275F23" w:rsidRPr="009C2969">
        <w:rPr>
          <w:rFonts w:ascii="Times New Roman" w:hAnsi="Times New Roman" w:cs="Times New Roman"/>
          <w:sz w:val="24"/>
          <w:szCs w:val="24"/>
        </w:rPr>
        <w:t xml:space="preserve"> </w:t>
      </w:r>
      <w:r w:rsidR="00C539EC" w:rsidRPr="009C2969">
        <w:rPr>
          <w:rFonts w:ascii="Times New Roman" w:hAnsi="Times New Roman" w:cs="Times New Roman"/>
          <w:sz w:val="24"/>
          <w:szCs w:val="24"/>
        </w:rPr>
        <w:t>metaphoric</w:t>
      </w:r>
      <w:r w:rsidR="002D5DCD">
        <w:rPr>
          <w:rFonts w:ascii="Times New Roman" w:hAnsi="Times New Roman" w:cs="Times New Roman"/>
          <w:sz w:val="24"/>
          <w:szCs w:val="24"/>
        </w:rPr>
        <w:t>al</w:t>
      </w:r>
      <w:r w:rsidR="00C539EC" w:rsidRPr="009C2969">
        <w:rPr>
          <w:rFonts w:ascii="Times New Roman" w:hAnsi="Times New Roman" w:cs="Times New Roman"/>
          <w:sz w:val="24"/>
          <w:szCs w:val="24"/>
        </w:rPr>
        <w:t xml:space="preserve"> role using a pitch-bending technique that represent</w:t>
      </w:r>
      <w:r w:rsidR="005D3CE8" w:rsidRPr="009C2969">
        <w:rPr>
          <w:rFonts w:ascii="Times New Roman" w:hAnsi="Times New Roman" w:cs="Times New Roman"/>
          <w:sz w:val="24"/>
          <w:szCs w:val="24"/>
        </w:rPr>
        <w:t>s</w:t>
      </w:r>
      <w:r w:rsidR="00C539EC" w:rsidRPr="009C2969">
        <w:rPr>
          <w:rFonts w:ascii="Times New Roman" w:hAnsi="Times New Roman" w:cs="Times New Roman"/>
          <w:sz w:val="24"/>
          <w:szCs w:val="24"/>
        </w:rPr>
        <w:t xml:space="preserve"> the </w:t>
      </w:r>
      <w:r w:rsidR="00275F23" w:rsidRPr="009C2969">
        <w:rPr>
          <w:rFonts w:ascii="Times New Roman" w:hAnsi="Times New Roman" w:cs="Times New Roman"/>
          <w:sz w:val="24"/>
          <w:szCs w:val="24"/>
        </w:rPr>
        <w:t xml:space="preserve">cooing </w:t>
      </w:r>
      <w:r w:rsidR="00C539EC" w:rsidRPr="00D5488D">
        <w:rPr>
          <w:rFonts w:ascii="Times New Roman" w:hAnsi="Times New Roman" w:cs="Times New Roman"/>
          <w:sz w:val="24"/>
          <w:szCs w:val="24"/>
        </w:rPr>
        <w:t xml:space="preserve">sound of </w:t>
      </w:r>
      <w:r w:rsidR="00C30B64" w:rsidRPr="00D5488D">
        <w:rPr>
          <w:rFonts w:ascii="Times New Roman" w:hAnsi="Times New Roman" w:cs="Times New Roman"/>
          <w:sz w:val="24"/>
          <w:szCs w:val="24"/>
        </w:rPr>
        <w:t xml:space="preserve">a </w:t>
      </w:r>
      <w:r w:rsidR="00C539EC" w:rsidRPr="00D5488D">
        <w:rPr>
          <w:rFonts w:ascii="Times New Roman" w:hAnsi="Times New Roman" w:cs="Times New Roman"/>
          <w:sz w:val="24"/>
          <w:szCs w:val="24"/>
        </w:rPr>
        <w:t>dove</w:t>
      </w:r>
      <w:r w:rsidR="00A94EEC" w:rsidRPr="00D5488D">
        <w:rPr>
          <w:rFonts w:ascii="Times New Roman" w:hAnsi="Times New Roman" w:cs="Times New Roman"/>
          <w:sz w:val="24"/>
          <w:szCs w:val="24"/>
        </w:rPr>
        <w:t xml:space="preserve"> </w:t>
      </w:r>
      <w:r w:rsidR="00A94EEC" w:rsidRPr="00D5488D">
        <w:rPr>
          <w:rFonts w:ascii="Times New Roman" w:eastAsia="Times New Roman" w:hAnsi="Times New Roman" w:cs="Times New Roman"/>
          <w:iCs/>
          <w:sz w:val="24"/>
          <w:szCs w:val="24"/>
        </w:rPr>
        <w:t>–</w:t>
      </w:r>
      <w:r w:rsidR="00A94EEC" w:rsidRPr="00D5488D">
        <w:rPr>
          <w:rFonts w:ascii="Times New Roman" w:hAnsi="Times New Roman" w:cs="Times New Roman"/>
          <w:sz w:val="24"/>
          <w:szCs w:val="24"/>
        </w:rPr>
        <w:t xml:space="preserve"> </w:t>
      </w:r>
      <w:r w:rsidR="00C539EC" w:rsidRPr="00D5488D">
        <w:rPr>
          <w:rFonts w:ascii="Times New Roman" w:hAnsi="Times New Roman" w:cs="Times New Roman"/>
          <w:sz w:val="24"/>
          <w:szCs w:val="24"/>
        </w:rPr>
        <w:t xml:space="preserve">the </w:t>
      </w:r>
      <w:r w:rsidR="002D5DCD">
        <w:rPr>
          <w:rFonts w:ascii="Times New Roman" w:hAnsi="Times New Roman" w:cs="Times New Roman"/>
          <w:sz w:val="24"/>
          <w:szCs w:val="24"/>
        </w:rPr>
        <w:t>symbol</w:t>
      </w:r>
      <w:r w:rsidR="00C539EC" w:rsidRPr="00D5488D">
        <w:rPr>
          <w:rFonts w:ascii="Times New Roman" w:hAnsi="Times New Roman" w:cs="Times New Roman"/>
          <w:sz w:val="24"/>
          <w:szCs w:val="24"/>
        </w:rPr>
        <w:t xml:space="preserve"> of </w:t>
      </w:r>
      <w:r w:rsidR="005D3CE8" w:rsidRPr="00D5488D">
        <w:rPr>
          <w:rFonts w:ascii="Times New Roman" w:hAnsi="Times New Roman" w:cs="Times New Roman"/>
          <w:sz w:val="24"/>
          <w:szCs w:val="24"/>
        </w:rPr>
        <w:t xml:space="preserve">the </w:t>
      </w:r>
      <w:r w:rsidR="00C539EC" w:rsidRPr="00D5488D">
        <w:rPr>
          <w:rFonts w:ascii="Times New Roman" w:hAnsi="Times New Roman" w:cs="Times New Roman"/>
          <w:sz w:val="24"/>
          <w:szCs w:val="24"/>
        </w:rPr>
        <w:t xml:space="preserve">Holy Spirit. </w:t>
      </w:r>
      <w:r w:rsidR="00636573" w:rsidRPr="00D5488D">
        <w:rPr>
          <w:rFonts w:ascii="Times New Roman" w:hAnsi="Times New Roman" w:cs="Times New Roman"/>
          <w:sz w:val="24"/>
          <w:szCs w:val="24"/>
        </w:rPr>
        <w:t>This</w:t>
      </w:r>
      <w:r w:rsidR="00636573" w:rsidRPr="009C2969">
        <w:rPr>
          <w:rFonts w:ascii="Times New Roman" w:hAnsi="Times New Roman" w:cs="Times New Roman"/>
          <w:sz w:val="24"/>
          <w:szCs w:val="24"/>
        </w:rPr>
        <w:t xml:space="preserve"> movement includes </w:t>
      </w:r>
      <w:r w:rsidR="00C30B64" w:rsidRPr="009C2969">
        <w:rPr>
          <w:rFonts w:ascii="Times New Roman" w:hAnsi="Times New Roman" w:cs="Times New Roman"/>
          <w:sz w:val="24"/>
          <w:szCs w:val="24"/>
        </w:rPr>
        <w:t xml:space="preserve">a </w:t>
      </w:r>
      <w:r w:rsidR="00636573" w:rsidRPr="009C2969">
        <w:rPr>
          <w:rFonts w:ascii="Times New Roman" w:hAnsi="Times New Roman" w:cs="Times New Roman"/>
          <w:sz w:val="24"/>
          <w:szCs w:val="24"/>
        </w:rPr>
        <w:t>personal meditation process as</w:t>
      </w:r>
      <w:r w:rsidR="00E77EAC" w:rsidRPr="009C2969">
        <w:rPr>
          <w:rFonts w:ascii="Times New Roman" w:hAnsi="Times New Roman" w:cs="Times New Roman"/>
          <w:sz w:val="24"/>
          <w:szCs w:val="24"/>
        </w:rPr>
        <w:t xml:space="preserve"> </w:t>
      </w:r>
      <w:r w:rsidR="002D5DCD">
        <w:rPr>
          <w:rFonts w:ascii="Times New Roman" w:hAnsi="Times New Roman" w:cs="Times New Roman"/>
          <w:sz w:val="24"/>
          <w:szCs w:val="24"/>
        </w:rPr>
        <w:t>its</w:t>
      </w:r>
      <w:r w:rsidR="00E77EAC" w:rsidRPr="009C2969">
        <w:rPr>
          <w:rFonts w:ascii="Times New Roman" w:hAnsi="Times New Roman" w:cs="Times New Roman"/>
          <w:sz w:val="24"/>
          <w:szCs w:val="24"/>
        </w:rPr>
        <w:t xml:space="preserve"> </w:t>
      </w:r>
      <w:r w:rsidR="00636573" w:rsidRPr="009C2969">
        <w:rPr>
          <w:rFonts w:ascii="Times New Roman" w:hAnsi="Times New Roman" w:cs="Times New Roman"/>
          <w:sz w:val="24"/>
          <w:szCs w:val="24"/>
        </w:rPr>
        <w:t xml:space="preserve">content. </w:t>
      </w:r>
      <w:r w:rsidR="00275F23" w:rsidRPr="009C2969">
        <w:rPr>
          <w:rFonts w:ascii="Times New Roman" w:hAnsi="Times New Roman" w:cs="Times New Roman"/>
          <w:sz w:val="24"/>
          <w:szCs w:val="24"/>
        </w:rPr>
        <w:t xml:space="preserve">The first part of </w:t>
      </w:r>
      <w:r w:rsidR="002D5DCD">
        <w:rPr>
          <w:rFonts w:ascii="Times New Roman" w:hAnsi="Times New Roman" w:cs="Times New Roman"/>
          <w:sz w:val="24"/>
          <w:szCs w:val="24"/>
        </w:rPr>
        <w:t xml:space="preserve">the </w:t>
      </w:r>
      <w:r w:rsidR="00275F23" w:rsidRPr="009C2969">
        <w:rPr>
          <w:rFonts w:ascii="Times New Roman" w:hAnsi="Times New Roman" w:cs="Times New Roman"/>
          <w:sz w:val="24"/>
          <w:szCs w:val="24"/>
        </w:rPr>
        <w:t xml:space="preserve">subtitle </w:t>
      </w:r>
      <w:r w:rsidR="002D5DCD">
        <w:rPr>
          <w:rFonts w:ascii="Times New Roman" w:hAnsi="Times New Roman" w:cs="Times New Roman"/>
          <w:sz w:val="24"/>
          <w:szCs w:val="24"/>
        </w:rPr>
        <w:t>“</w:t>
      </w:r>
      <w:r w:rsidR="00275F23" w:rsidRPr="002D5DCD">
        <w:rPr>
          <w:rFonts w:ascii="Times New Roman" w:hAnsi="Times New Roman" w:cs="Times New Roman"/>
          <w:sz w:val="24"/>
          <w:szCs w:val="24"/>
        </w:rPr>
        <w:t>Mourning Mor</w:t>
      </w:r>
      <w:r w:rsidR="00CD2D7F" w:rsidRPr="002D5DCD">
        <w:rPr>
          <w:rFonts w:ascii="Times New Roman" w:hAnsi="Times New Roman" w:cs="Times New Roman"/>
          <w:sz w:val="24"/>
          <w:szCs w:val="24"/>
        </w:rPr>
        <w:t>n</w:t>
      </w:r>
      <w:r w:rsidR="00275F23" w:rsidRPr="002D5DCD">
        <w:rPr>
          <w:rFonts w:ascii="Times New Roman" w:hAnsi="Times New Roman" w:cs="Times New Roman"/>
          <w:sz w:val="24"/>
          <w:szCs w:val="24"/>
        </w:rPr>
        <w:t>ing</w:t>
      </w:r>
      <w:r w:rsidR="002D5DCD">
        <w:rPr>
          <w:rFonts w:ascii="Times New Roman" w:hAnsi="Times New Roman" w:cs="Times New Roman"/>
          <w:sz w:val="24"/>
          <w:szCs w:val="24"/>
        </w:rPr>
        <w:t>”</w:t>
      </w:r>
      <w:r w:rsidR="00275F23" w:rsidRPr="009C2969">
        <w:rPr>
          <w:rFonts w:ascii="Times New Roman" w:hAnsi="Times New Roman" w:cs="Times New Roman"/>
          <w:i/>
          <w:iCs/>
          <w:sz w:val="24"/>
          <w:szCs w:val="24"/>
        </w:rPr>
        <w:t xml:space="preserve"> </w:t>
      </w:r>
      <w:r w:rsidR="00275F23" w:rsidRPr="009C2969">
        <w:rPr>
          <w:rFonts w:ascii="Times New Roman" w:hAnsi="Times New Roman" w:cs="Times New Roman"/>
          <w:sz w:val="24"/>
          <w:szCs w:val="24"/>
        </w:rPr>
        <w:t xml:space="preserve">captures </w:t>
      </w:r>
      <w:r w:rsidR="005B27E7">
        <w:rPr>
          <w:rFonts w:ascii="Times New Roman" w:hAnsi="Times New Roman" w:cs="Times New Roman"/>
          <w:sz w:val="24"/>
          <w:szCs w:val="24"/>
        </w:rPr>
        <w:t>a</w:t>
      </w:r>
      <w:r w:rsidR="00275F23" w:rsidRPr="009C2969">
        <w:rPr>
          <w:rFonts w:ascii="Times New Roman" w:hAnsi="Times New Roman" w:cs="Times New Roman"/>
          <w:sz w:val="24"/>
          <w:szCs w:val="24"/>
        </w:rPr>
        <w:t xml:space="preserve"> </w:t>
      </w:r>
      <w:r w:rsidR="00190798" w:rsidRPr="009C2969">
        <w:rPr>
          <w:rFonts w:ascii="Times New Roman" w:hAnsi="Times New Roman" w:cs="Times New Roman"/>
          <w:sz w:val="24"/>
          <w:szCs w:val="24"/>
        </w:rPr>
        <w:t xml:space="preserve">scene from my window in the early morning when </w:t>
      </w:r>
      <w:r w:rsidR="00E77EAC" w:rsidRPr="009C2969">
        <w:rPr>
          <w:rFonts w:ascii="Times New Roman" w:hAnsi="Times New Roman" w:cs="Times New Roman"/>
          <w:sz w:val="24"/>
          <w:szCs w:val="24"/>
        </w:rPr>
        <w:t xml:space="preserve">a </w:t>
      </w:r>
      <w:r w:rsidR="00275F23" w:rsidRPr="009C2969">
        <w:rPr>
          <w:rFonts w:ascii="Times New Roman" w:hAnsi="Times New Roman" w:cs="Times New Roman"/>
          <w:sz w:val="24"/>
          <w:szCs w:val="24"/>
        </w:rPr>
        <w:t>mourning dove</w:t>
      </w:r>
      <w:r w:rsidR="00A86BFC" w:rsidRPr="009C2969">
        <w:rPr>
          <w:rFonts w:ascii="Times New Roman" w:hAnsi="Times New Roman" w:cs="Times New Roman"/>
          <w:sz w:val="24"/>
          <w:szCs w:val="24"/>
        </w:rPr>
        <w:t xml:space="preserve"> came and</w:t>
      </w:r>
      <w:r w:rsidR="00275F23" w:rsidRPr="009C2969">
        <w:rPr>
          <w:rFonts w:ascii="Times New Roman" w:hAnsi="Times New Roman" w:cs="Times New Roman"/>
          <w:sz w:val="24"/>
          <w:szCs w:val="24"/>
        </w:rPr>
        <w:t xml:space="preserve"> </w:t>
      </w:r>
      <w:r w:rsidR="00A86BFC" w:rsidRPr="009C2969">
        <w:rPr>
          <w:rFonts w:ascii="Times New Roman" w:hAnsi="Times New Roman" w:cs="Times New Roman"/>
          <w:sz w:val="24"/>
          <w:szCs w:val="24"/>
        </w:rPr>
        <w:t>mourned (cooed)</w:t>
      </w:r>
      <w:r w:rsidR="00190798" w:rsidRPr="009C2969">
        <w:rPr>
          <w:rFonts w:ascii="Times New Roman" w:hAnsi="Times New Roman" w:cs="Times New Roman"/>
          <w:sz w:val="24"/>
          <w:szCs w:val="24"/>
        </w:rPr>
        <w:t>; the</w:t>
      </w:r>
      <w:r w:rsidR="00275F23" w:rsidRPr="009C2969">
        <w:rPr>
          <w:rFonts w:ascii="Times New Roman" w:hAnsi="Times New Roman" w:cs="Times New Roman"/>
          <w:sz w:val="24"/>
          <w:szCs w:val="24"/>
        </w:rPr>
        <w:t xml:space="preserve"> second part </w:t>
      </w:r>
      <w:r w:rsidR="002D5DCD">
        <w:rPr>
          <w:rFonts w:ascii="Times New Roman" w:hAnsi="Times New Roman" w:cs="Times New Roman"/>
          <w:sz w:val="24"/>
          <w:szCs w:val="24"/>
        </w:rPr>
        <w:t>“</w:t>
      </w:r>
      <w:r w:rsidR="00275F23" w:rsidRPr="009C2969">
        <w:rPr>
          <w:rFonts w:ascii="Times New Roman" w:hAnsi="Times New Roman" w:cs="Times New Roman"/>
          <w:sz w:val="24"/>
          <w:szCs w:val="24"/>
        </w:rPr>
        <w:t>Who- who, Who- wh</w:t>
      </w:r>
      <w:r w:rsidR="00190798" w:rsidRPr="009C2969">
        <w:rPr>
          <w:rFonts w:ascii="Times New Roman" w:hAnsi="Times New Roman" w:cs="Times New Roman"/>
          <w:sz w:val="24"/>
          <w:szCs w:val="24"/>
        </w:rPr>
        <w:t>o</w:t>
      </w:r>
      <w:r w:rsidR="002D5DCD">
        <w:rPr>
          <w:rFonts w:ascii="Times New Roman" w:hAnsi="Times New Roman" w:cs="Times New Roman"/>
          <w:sz w:val="24"/>
          <w:szCs w:val="24"/>
        </w:rPr>
        <w:t>”</w:t>
      </w:r>
      <w:r w:rsidR="00275F23" w:rsidRPr="009C2969">
        <w:rPr>
          <w:rFonts w:ascii="Times New Roman" w:hAnsi="Times New Roman" w:cs="Times New Roman"/>
          <w:sz w:val="24"/>
          <w:szCs w:val="24"/>
        </w:rPr>
        <w:t xml:space="preserve"> is my </w:t>
      </w:r>
      <w:r w:rsidR="00190798" w:rsidRPr="009C2969">
        <w:rPr>
          <w:rFonts w:ascii="Times New Roman" w:hAnsi="Times New Roman" w:cs="Times New Roman"/>
          <w:sz w:val="24"/>
          <w:szCs w:val="24"/>
        </w:rPr>
        <w:t>translation of</w:t>
      </w:r>
      <w:r w:rsidR="0099748F" w:rsidRPr="009C2969">
        <w:rPr>
          <w:rFonts w:ascii="Times New Roman" w:hAnsi="Times New Roman" w:cs="Times New Roman"/>
          <w:sz w:val="24"/>
          <w:szCs w:val="24"/>
        </w:rPr>
        <w:t xml:space="preserve"> a</w:t>
      </w:r>
      <w:r w:rsidR="00275F23" w:rsidRPr="009C2969">
        <w:rPr>
          <w:rFonts w:ascii="Times New Roman" w:hAnsi="Times New Roman" w:cs="Times New Roman"/>
          <w:sz w:val="24"/>
          <w:szCs w:val="24"/>
        </w:rPr>
        <w:t xml:space="preserve"> dove’s calling</w:t>
      </w:r>
      <w:r w:rsidR="00E77EAC" w:rsidRPr="009C2969">
        <w:rPr>
          <w:rFonts w:ascii="Times New Roman" w:hAnsi="Times New Roman" w:cs="Times New Roman"/>
          <w:sz w:val="24"/>
          <w:szCs w:val="24"/>
        </w:rPr>
        <w:t>. These words are</w:t>
      </w:r>
      <w:r w:rsidR="00A86BFC" w:rsidRPr="009C2969">
        <w:rPr>
          <w:rFonts w:ascii="Times New Roman" w:hAnsi="Times New Roman" w:cs="Times New Roman"/>
          <w:sz w:val="24"/>
          <w:szCs w:val="24"/>
        </w:rPr>
        <w:t xml:space="preserve"> </w:t>
      </w:r>
      <w:r w:rsidR="00190798" w:rsidRPr="009C2969">
        <w:rPr>
          <w:rFonts w:ascii="Times New Roman" w:hAnsi="Times New Roman" w:cs="Times New Roman"/>
          <w:sz w:val="24"/>
          <w:szCs w:val="24"/>
        </w:rPr>
        <w:t>a double question</w:t>
      </w:r>
      <w:r w:rsidR="00A54ADE" w:rsidRPr="009C2969">
        <w:rPr>
          <w:rFonts w:ascii="Times New Roman" w:hAnsi="Times New Roman" w:cs="Times New Roman"/>
          <w:sz w:val="24"/>
          <w:szCs w:val="24"/>
        </w:rPr>
        <w:t xml:space="preserve">: me </w:t>
      </w:r>
      <w:r w:rsidR="00EE1D05" w:rsidRPr="009C2969">
        <w:rPr>
          <w:rFonts w:ascii="Times New Roman" w:hAnsi="Times New Roman" w:cs="Times New Roman"/>
          <w:sz w:val="24"/>
          <w:szCs w:val="24"/>
        </w:rPr>
        <w:t xml:space="preserve">asking </w:t>
      </w:r>
      <w:r w:rsidR="00190798" w:rsidRPr="009C2969">
        <w:rPr>
          <w:rFonts w:ascii="Times New Roman" w:hAnsi="Times New Roman" w:cs="Times New Roman"/>
          <w:sz w:val="24"/>
          <w:szCs w:val="24"/>
        </w:rPr>
        <w:t>myself</w:t>
      </w:r>
      <w:r w:rsidR="002D5DCD">
        <w:rPr>
          <w:rFonts w:ascii="Times New Roman" w:hAnsi="Times New Roman" w:cs="Times New Roman"/>
          <w:sz w:val="24"/>
          <w:szCs w:val="24"/>
        </w:rPr>
        <w:t xml:space="preserve">, </w:t>
      </w:r>
      <w:r w:rsidR="00190798" w:rsidRPr="009C2969">
        <w:rPr>
          <w:rFonts w:ascii="Times New Roman" w:hAnsi="Times New Roman" w:cs="Times New Roman"/>
          <w:sz w:val="24"/>
          <w:szCs w:val="24"/>
        </w:rPr>
        <w:t xml:space="preserve"> </w:t>
      </w:r>
      <w:r w:rsidR="002D5DCD">
        <w:rPr>
          <w:rFonts w:ascii="Times New Roman" w:hAnsi="Times New Roman" w:cs="Times New Roman"/>
          <w:sz w:val="24"/>
          <w:szCs w:val="24"/>
        </w:rPr>
        <w:t>“</w:t>
      </w:r>
      <w:r w:rsidR="00190798" w:rsidRPr="009C2969">
        <w:rPr>
          <w:rFonts w:ascii="Times New Roman" w:hAnsi="Times New Roman" w:cs="Times New Roman"/>
          <w:sz w:val="24"/>
          <w:szCs w:val="24"/>
        </w:rPr>
        <w:t>who</w:t>
      </w:r>
      <w:r w:rsidR="0099748F" w:rsidRPr="009C2969">
        <w:rPr>
          <w:rFonts w:ascii="Times New Roman" w:hAnsi="Times New Roman" w:cs="Times New Roman"/>
          <w:sz w:val="24"/>
          <w:szCs w:val="24"/>
        </w:rPr>
        <w:t xml:space="preserve"> </w:t>
      </w:r>
      <w:r w:rsidR="000A0B7B">
        <w:rPr>
          <w:rFonts w:ascii="Times New Roman" w:hAnsi="Times New Roman" w:cs="Times New Roman"/>
          <w:sz w:val="24"/>
          <w:szCs w:val="24"/>
        </w:rPr>
        <w:t>are you?</w:t>
      </w:r>
      <w:r w:rsidR="002B24A2" w:rsidRPr="009C2969">
        <w:rPr>
          <w:rFonts w:ascii="Times New Roman" w:hAnsi="Times New Roman" w:cs="Times New Roman"/>
          <w:sz w:val="24"/>
          <w:szCs w:val="24"/>
        </w:rPr>
        <w:t xml:space="preserve"> are you a trustful disciple?</w:t>
      </w:r>
      <w:r w:rsidR="002D5DCD">
        <w:rPr>
          <w:rFonts w:ascii="Times New Roman" w:hAnsi="Times New Roman" w:cs="Times New Roman"/>
          <w:sz w:val="24"/>
          <w:szCs w:val="24"/>
        </w:rPr>
        <w:t>”</w:t>
      </w:r>
      <w:r w:rsidR="002B24A2" w:rsidRPr="009C2969">
        <w:rPr>
          <w:rFonts w:ascii="Times New Roman" w:hAnsi="Times New Roman" w:cs="Times New Roman"/>
          <w:sz w:val="24"/>
          <w:szCs w:val="24"/>
        </w:rPr>
        <w:t xml:space="preserve"> and Jesus</w:t>
      </w:r>
      <w:r w:rsidR="00A54ADE" w:rsidRPr="009C2969">
        <w:rPr>
          <w:rFonts w:ascii="Times New Roman" w:hAnsi="Times New Roman" w:cs="Times New Roman"/>
          <w:sz w:val="24"/>
          <w:szCs w:val="24"/>
        </w:rPr>
        <w:t xml:space="preserve"> asking me</w:t>
      </w:r>
      <w:r w:rsidR="002D5DCD">
        <w:rPr>
          <w:rFonts w:ascii="Times New Roman" w:hAnsi="Times New Roman" w:cs="Times New Roman"/>
          <w:sz w:val="24"/>
          <w:szCs w:val="24"/>
        </w:rPr>
        <w:t>, “</w:t>
      </w:r>
      <w:r w:rsidR="002B24A2" w:rsidRPr="009C2969">
        <w:rPr>
          <w:rFonts w:ascii="Times New Roman" w:hAnsi="Times New Roman" w:cs="Times New Roman"/>
          <w:sz w:val="24"/>
          <w:szCs w:val="24"/>
        </w:rPr>
        <w:t>who are</w:t>
      </w:r>
      <w:r w:rsidR="00A86BFC" w:rsidRPr="009C2969">
        <w:rPr>
          <w:rFonts w:ascii="Times New Roman" w:hAnsi="Times New Roman" w:cs="Times New Roman"/>
          <w:sz w:val="24"/>
          <w:szCs w:val="24"/>
        </w:rPr>
        <w:t xml:space="preserve"> </w:t>
      </w:r>
      <w:r w:rsidR="002B24A2" w:rsidRPr="009C2969">
        <w:rPr>
          <w:rFonts w:ascii="Times New Roman" w:hAnsi="Times New Roman" w:cs="Times New Roman"/>
          <w:sz w:val="24"/>
          <w:szCs w:val="24"/>
        </w:rPr>
        <w:t>you</w:t>
      </w:r>
      <w:r w:rsidR="005B27E7">
        <w:rPr>
          <w:rFonts w:ascii="Times New Roman" w:hAnsi="Times New Roman" w:cs="Times New Roman"/>
          <w:sz w:val="24"/>
          <w:szCs w:val="24"/>
        </w:rPr>
        <w:t>?</w:t>
      </w:r>
      <w:r w:rsidR="00A86BFC" w:rsidRPr="009C2969">
        <w:rPr>
          <w:rFonts w:ascii="Times New Roman" w:hAnsi="Times New Roman" w:cs="Times New Roman"/>
          <w:sz w:val="24"/>
          <w:szCs w:val="24"/>
        </w:rPr>
        <w:t xml:space="preserve"> </w:t>
      </w:r>
      <w:r w:rsidR="00A94EEC" w:rsidRPr="009C2969">
        <w:rPr>
          <w:rFonts w:ascii="Times New Roman" w:eastAsia="Times New Roman" w:hAnsi="Times New Roman" w:cs="Times New Roman"/>
          <w:iCs/>
          <w:sz w:val="24"/>
          <w:szCs w:val="24"/>
        </w:rPr>
        <w:t>–</w:t>
      </w:r>
      <w:r w:rsidR="002B24A2" w:rsidRPr="009C2969">
        <w:rPr>
          <w:rFonts w:ascii="Times New Roman" w:hAnsi="Times New Roman" w:cs="Times New Roman"/>
          <w:sz w:val="24"/>
          <w:szCs w:val="24"/>
        </w:rPr>
        <w:t xml:space="preserve"> I don</w:t>
      </w:r>
      <w:r w:rsidR="000A0B7B">
        <w:rPr>
          <w:rFonts w:ascii="Times New Roman" w:hAnsi="Times New Roman" w:cs="Times New Roman"/>
          <w:sz w:val="24"/>
          <w:szCs w:val="24"/>
        </w:rPr>
        <w:t>’</w:t>
      </w:r>
      <w:r w:rsidR="002B24A2" w:rsidRPr="009C2969">
        <w:rPr>
          <w:rFonts w:ascii="Times New Roman" w:hAnsi="Times New Roman" w:cs="Times New Roman"/>
          <w:sz w:val="24"/>
          <w:szCs w:val="24"/>
        </w:rPr>
        <w:t>t know you</w:t>
      </w:r>
      <w:r w:rsidR="002D5DCD">
        <w:rPr>
          <w:rFonts w:ascii="Times New Roman" w:hAnsi="Times New Roman" w:cs="Times New Roman"/>
          <w:sz w:val="24"/>
          <w:szCs w:val="24"/>
        </w:rPr>
        <w:t>”</w:t>
      </w:r>
      <w:r w:rsidR="002B24A2" w:rsidRPr="009C2969">
        <w:rPr>
          <w:rFonts w:ascii="Times New Roman" w:hAnsi="Times New Roman" w:cs="Times New Roman"/>
          <w:sz w:val="24"/>
          <w:szCs w:val="24"/>
        </w:rPr>
        <w:t xml:space="preserve"> </w:t>
      </w:r>
      <w:r w:rsidR="0028768B" w:rsidRPr="009C2969">
        <w:rPr>
          <w:rFonts w:ascii="Times New Roman" w:hAnsi="Times New Roman" w:cs="Times New Roman"/>
          <w:sz w:val="24"/>
          <w:szCs w:val="24"/>
        </w:rPr>
        <w:t>from</w:t>
      </w:r>
      <w:r w:rsidR="00A86BFC" w:rsidRPr="009C2969">
        <w:rPr>
          <w:rFonts w:ascii="Times New Roman" w:hAnsi="Times New Roman" w:cs="Times New Roman"/>
          <w:sz w:val="24"/>
          <w:szCs w:val="24"/>
        </w:rPr>
        <w:t xml:space="preserve"> </w:t>
      </w:r>
      <w:r w:rsidR="005D3CE8" w:rsidRPr="009C2969">
        <w:rPr>
          <w:rFonts w:ascii="Times New Roman" w:hAnsi="Times New Roman" w:cs="Times New Roman"/>
          <w:sz w:val="24"/>
          <w:szCs w:val="24"/>
        </w:rPr>
        <w:t xml:space="preserve">the parable of the </w:t>
      </w:r>
      <w:r w:rsidR="000934B7" w:rsidRPr="009C2969">
        <w:rPr>
          <w:rFonts w:ascii="Times New Roman" w:hAnsi="Times New Roman" w:cs="Times New Roman"/>
          <w:sz w:val="24"/>
          <w:szCs w:val="24"/>
        </w:rPr>
        <w:t xml:space="preserve">wise and foolish </w:t>
      </w:r>
      <w:r w:rsidR="005D3CE8" w:rsidRPr="009C2969">
        <w:rPr>
          <w:rFonts w:ascii="Times New Roman" w:hAnsi="Times New Roman" w:cs="Times New Roman"/>
          <w:sz w:val="24"/>
          <w:szCs w:val="24"/>
        </w:rPr>
        <w:t>virgins</w:t>
      </w:r>
      <w:r w:rsidR="002B24A2" w:rsidRPr="009C2969">
        <w:rPr>
          <w:rFonts w:ascii="Times New Roman" w:hAnsi="Times New Roman" w:cs="Times New Roman"/>
          <w:sz w:val="24"/>
          <w:szCs w:val="24"/>
        </w:rPr>
        <w:t xml:space="preserve"> in the book of Matthew, Chapter 25:</w:t>
      </w:r>
    </w:p>
    <w:p w14:paraId="66189F23" w14:textId="765BC470" w:rsidR="002B24A2" w:rsidRPr="009C2969" w:rsidRDefault="002B24A2" w:rsidP="007A2AB3">
      <w:pPr>
        <w:spacing w:line="240" w:lineRule="auto"/>
        <w:ind w:left="907" w:right="720" w:hanging="187"/>
        <w:contextualSpacing/>
        <w:rPr>
          <w:rFonts w:ascii="Times New Roman" w:hAnsi="Times New Roman" w:cs="Times New Roman"/>
          <w:sz w:val="24"/>
          <w:szCs w:val="24"/>
        </w:rPr>
      </w:pPr>
      <w:r w:rsidRPr="009C2969">
        <w:rPr>
          <w:rFonts w:ascii="Times New Roman" w:hAnsi="Times New Roman" w:cs="Times New Roman"/>
          <w:sz w:val="24"/>
          <w:szCs w:val="24"/>
        </w:rPr>
        <w:lastRenderedPageBreak/>
        <w:t>1. At that time the kingdom of heaven will be like ten virgins who took their lamps and went out to meet the bridegroom.</w:t>
      </w:r>
    </w:p>
    <w:p w14:paraId="599DDEA0" w14:textId="5B9776AB" w:rsidR="002B24A2" w:rsidRPr="009C2969" w:rsidRDefault="002B24A2" w:rsidP="007A2AB3">
      <w:pPr>
        <w:spacing w:line="240" w:lineRule="auto"/>
        <w:ind w:left="720" w:right="720"/>
        <w:contextualSpacing/>
        <w:rPr>
          <w:rFonts w:ascii="Times New Roman" w:hAnsi="Times New Roman" w:cs="Times New Roman"/>
          <w:sz w:val="24"/>
          <w:szCs w:val="24"/>
        </w:rPr>
      </w:pPr>
      <w:r w:rsidRPr="009C2969">
        <w:rPr>
          <w:rFonts w:ascii="Times New Roman" w:hAnsi="Times New Roman" w:cs="Times New Roman"/>
          <w:sz w:val="24"/>
          <w:szCs w:val="24"/>
        </w:rPr>
        <w:t>2. Five of them were foolish and five were wise.</w:t>
      </w:r>
    </w:p>
    <w:p w14:paraId="187282F5" w14:textId="577E0AB0" w:rsidR="002B24A2" w:rsidRPr="009C2969" w:rsidRDefault="002B24A2" w:rsidP="007A2AB3">
      <w:pPr>
        <w:spacing w:line="240" w:lineRule="auto"/>
        <w:ind w:left="720" w:right="720"/>
        <w:contextualSpacing/>
        <w:rPr>
          <w:rFonts w:ascii="Times New Roman" w:hAnsi="Times New Roman" w:cs="Times New Roman"/>
          <w:sz w:val="24"/>
          <w:szCs w:val="24"/>
        </w:rPr>
      </w:pPr>
      <w:r w:rsidRPr="009C2969">
        <w:rPr>
          <w:rFonts w:ascii="Times New Roman" w:hAnsi="Times New Roman" w:cs="Times New Roman"/>
          <w:sz w:val="24"/>
          <w:szCs w:val="24"/>
        </w:rPr>
        <w:t>3. The foolish ones took their lamps but did not take any oil with them.</w:t>
      </w:r>
    </w:p>
    <w:p w14:paraId="7C16BAE1" w14:textId="77553EC5" w:rsidR="002B24A2" w:rsidRPr="009C2969" w:rsidRDefault="002B24A2" w:rsidP="007A2AB3">
      <w:pPr>
        <w:spacing w:line="240" w:lineRule="auto"/>
        <w:ind w:left="720" w:right="720"/>
        <w:contextualSpacing/>
        <w:rPr>
          <w:rFonts w:ascii="Times New Roman" w:hAnsi="Times New Roman" w:cs="Times New Roman"/>
          <w:sz w:val="24"/>
          <w:szCs w:val="24"/>
        </w:rPr>
      </w:pPr>
      <w:r w:rsidRPr="009C2969">
        <w:rPr>
          <w:rFonts w:ascii="Times New Roman" w:hAnsi="Times New Roman" w:cs="Times New Roman"/>
          <w:sz w:val="24"/>
          <w:szCs w:val="24"/>
        </w:rPr>
        <w:t>4. The wise, however, took oil in jars along with their lamps.</w:t>
      </w:r>
    </w:p>
    <w:p w14:paraId="0F0C4DB1" w14:textId="44CFA8A7" w:rsidR="002B24A2" w:rsidRPr="009C2969" w:rsidRDefault="002B24A2" w:rsidP="007A2AB3">
      <w:pPr>
        <w:spacing w:line="240" w:lineRule="auto"/>
        <w:ind w:left="900" w:right="720" w:hanging="180"/>
        <w:contextualSpacing/>
        <w:rPr>
          <w:rFonts w:ascii="Times New Roman" w:hAnsi="Times New Roman" w:cs="Times New Roman"/>
          <w:sz w:val="24"/>
          <w:szCs w:val="24"/>
        </w:rPr>
      </w:pPr>
      <w:r w:rsidRPr="009C2969">
        <w:rPr>
          <w:rFonts w:ascii="Times New Roman" w:hAnsi="Times New Roman" w:cs="Times New Roman"/>
          <w:sz w:val="24"/>
          <w:szCs w:val="24"/>
        </w:rPr>
        <w:t>5. The bridegroom was a long time in coming, and they all became drowsy and fell asleep.</w:t>
      </w:r>
    </w:p>
    <w:p w14:paraId="0C000957" w14:textId="0C610E60" w:rsidR="002B24A2" w:rsidRPr="009C2969" w:rsidRDefault="002B24A2" w:rsidP="007A2AB3">
      <w:pPr>
        <w:spacing w:line="240" w:lineRule="auto"/>
        <w:ind w:left="720" w:right="720"/>
        <w:contextualSpacing/>
        <w:rPr>
          <w:rFonts w:ascii="Times New Roman" w:hAnsi="Times New Roman" w:cs="Times New Roman"/>
          <w:sz w:val="24"/>
          <w:szCs w:val="24"/>
        </w:rPr>
      </w:pPr>
      <w:r w:rsidRPr="009C2969">
        <w:rPr>
          <w:rFonts w:ascii="Times New Roman" w:hAnsi="Times New Roman" w:cs="Times New Roman"/>
          <w:sz w:val="24"/>
          <w:szCs w:val="24"/>
        </w:rPr>
        <w:t xml:space="preserve">6. At midnight the cry rang out: </w:t>
      </w:r>
      <w:r w:rsidR="006947A5">
        <w:rPr>
          <w:rFonts w:ascii="Times New Roman" w:hAnsi="Times New Roman" w:cs="Times New Roman"/>
          <w:sz w:val="24"/>
          <w:szCs w:val="24"/>
        </w:rPr>
        <w:t>“</w:t>
      </w:r>
      <w:r w:rsidRPr="009C2969">
        <w:rPr>
          <w:rFonts w:ascii="Times New Roman" w:hAnsi="Times New Roman" w:cs="Times New Roman"/>
          <w:sz w:val="24"/>
          <w:szCs w:val="24"/>
        </w:rPr>
        <w:t>Here</w:t>
      </w:r>
      <w:r w:rsidR="00724942" w:rsidRPr="009C2969">
        <w:rPr>
          <w:rFonts w:ascii="Times New Roman" w:hAnsi="Times New Roman" w:cs="Times New Roman"/>
          <w:sz w:val="24"/>
          <w:szCs w:val="24"/>
        </w:rPr>
        <w:t>’</w:t>
      </w:r>
      <w:r w:rsidRPr="009C2969">
        <w:rPr>
          <w:rFonts w:ascii="Times New Roman" w:hAnsi="Times New Roman" w:cs="Times New Roman"/>
          <w:sz w:val="24"/>
          <w:szCs w:val="24"/>
        </w:rPr>
        <w:t>s the bridegroom! Come out to meet him!</w:t>
      </w:r>
      <w:r w:rsidR="006947A5">
        <w:rPr>
          <w:rFonts w:ascii="Times New Roman" w:hAnsi="Times New Roman" w:cs="Times New Roman"/>
          <w:sz w:val="24"/>
          <w:szCs w:val="24"/>
        </w:rPr>
        <w:t>”</w:t>
      </w:r>
    </w:p>
    <w:p w14:paraId="7873041A" w14:textId="027FB8B7" w:rsidR="002B24A2" w:rsidRPr="009C2969" w:rsidRDefault="002B24A2" w:rsidP="007A2AB3">
      <w:pPr>
        <w:spacing w:line="240" w:lineRule="auto"/>
        <w:ind w:left="720" w:right="720"/>
        <w:contextualSpacing/>
        <w:rPr>
          <w:rFonts w:ascii="Times New Roman" w:hAnsi="Times New Roman" w:cs="Times New Roman"/>
          <w:sz w:val="24"/>
          <w:szCs w:val="24"/>
        </w:rPr>
      </w:pPr>
      <w:r w:rsidRPr="009C2969">
        <w:rPr>
          <w:rFonts w:ascii="Times New Roman" w:hAnsi="Times New Roman" w:cs="Times New Roman"/>
          <w:sz w:val="24"/>
          <w:szCs w:val="24"/>
        </w:rPr>
        <w:t>7. Then all the virgins woke up and trimmed their lamps.</w:t>
      </w:r>
    </w:p>
    <w:p w14:paraId="6F714DCE" w14:textId="088FC85C" w:rsidR="002B24A2" w:rsidRPr="009C2969" w:rsidRDefault="002B24A2" w:rsidP="007A2AB3">
      <w:pPr>
        <w:spacing w:line="240" w:lineRule="auto"/>
        <w:ind w:left="900" w:right="720" w:hanging="180"/>
        <w:contextualSpacing/>
        <w:rPr>
          <w:rFonts w:ascii="Times New Roman" w:hAnsi="Times New Roman" w:cs="Times New Roman"/>
          <w:sz w:val="24"/>
          <w:szCs w:val="24"/>
        </w:rPr>
      </w:pPr>
      <w:r w:rsidRPr="009C2969">
        <w:rPr>
          <w:rFonts w:ascii="Times New Roman" w:hAnsi="Times New Roman" w:cs="Times New Roman"/>
          <w:sz w:val="24"/>
          <w:szCs w:val="24"/>
        </w:rPr>
        <w:t xml:space="preserve">8. The foolish ones said to the wise, </w:t>
      </w:r>
      <w:r w:rsidR="006947A5">
        <w:rPr>
          <w:rFonts w:ascii="Times New Roman" w:hAnsi="Times New Roman" w:cs="Times New Roman"/>
          <w:sz w:val="24"/>
          <w:szCs w:val="24"/>
        </w:rPr>
        <w:t>“</w:t>
      </w:r>
      <w:r w:rsidRPr="009C2969">
        <w:rPr>
          <w:rFonts w:ascii="Times New Roman" w:hAnsi="Times New Roman" w:cs="Times New Roman"/>
          <w:sz w:val="24"/>
          <w:szCs w:val="24"/>
        </w:rPr>
        <w:t>Give us some of your oil; our lamps are going out.</w:t>
      </w:r>
      <w:r w:rsidR="006947A5">
        <w:rPr>
          <w:rFonts w:ascii="Times New Roman" w:hAnsi="Times New Roman" w:cs="Times New Roman"/>
          <w:sz w:val="24"/>
          <w:szCs w:val="24"/>
        </w:rPr>
        <w:t>”</w:t>
      </w:r>
    </w:p>
    <w:p w14:paraId="68C2DB7C" w14:textId="3126BE43" w:rsidR="002B24A2" w:rsidRPr="009C2969" w:rsidRDefault="002B24A2" w:rsidP="007A2AB3">
      <w:pPr>
        <w:spacing w:line="240" w:lineRule="auto"/>
        <w:ind w:left="900" w:right="720" w:hanging="180"/>
        <w:contextualSpacing/>
        <w:rPr>
          <w:rFonts w:ascii="Times New Roman" w:hAnsi="Times New Roman" w:cs="Times New Roman"/>
          <w:sz w:val="24"/>
          <w:szCs w:val="24"/>
        </w:rPr>
      </w:pPr>
      <w:r w:rsidRPr="009C2969">
        <w:rPr>
          <w:rFonts w:ascii="Times New Roman" w:hAnsi="Times New Roman" w:cs="Times New Roman"/>
          <w:sz w:val="24"/>
          <w:szCs w:val="24"/>
        </w:rPr>
        <w:t xml:space="preserve">9. </w:t>
      </w:r>
      <w:r w:rsidR="006947A5">
        <w:rPr>
          <w:rFonts w:ascii="Times New Roman" w:hAnsi="Times New Roman" w:cs="Times New Roman"/>
          <w:sz w:val="24"/>
          <w:szCs w:val="24"/>
        </w:rPr>
        <w:t>“</w:t>
      </w:r>
      <w:r w:rsidRPr="009C2969">
        <w:rPr>
          <w:rFonts w:ascii="Times New Roman" w:hAnsi="Times New Roman" w:cs="Times New Roman"/>
          <w:sz w:val="24"/>
          <w:szCs w:val="24"/>
        </w:rPr>
        <w:t>No,</w:t>
      </w:r>
      <w:r w:rsidR="006947A5">
        <w:rPr>
          <w:rFonts w:ascii="Times New Roman" w:hAnsi="Times New Roman" w:cs="Times New Roman"/>
          <w:sz w:val="24"/>
          <w:szCs w:val="24"/>
        </w:rPr>
        <w:t>”</w:t>
      </w:r>
      <w:r w:rsidRPr="009C2969">
        <w:rPr>
          <w:rFonts w:ascii="Times New Roman" w:hAnsi="Times New Roman" w:cs="Times New Roman"/>
          <w:sz w:val="24"/>
          <w:szCs w:val="24"/>
        </w:rPr>
        <w:t xml:space="preserve"> they replied, </w:t>
      </w:r>
      <w:r w:rsidR="00154EB4" w:rsidRPr="009C2969">
        <w:rPr>
          <w:rFonts w:ascii="Times New Roman" w:hAnsi="Times New Roman" w:cs="Times New Roman"/>
          <w:sz w:val="24"/>
          <w:szCs w:val="24"/>
        </w:rPr>
        <w:t>‘</w:t>
      </w:r>
      <w:r w:rsidRPr="009C2969">
        <w:rPr>
          <w:rFonts w:ascii="Times New Roman" w:hAnsi="Times New Roman" w:cs="Times New Roman"/>
          <w:sz w:val="24"/>
          <w:szCs w:val="24"/>
        </w:rPr>
        <w:t>there may not be enough for both us and you. Instead, go to those who sell oil and buy some for yourselves.</w:t>
      </w:r>
      <w:r w:rsidR="00154EB4" w:rsidRPr="009C2969">
        <w:rPr>
          <w:rFonts w:ascii="Times New Roman" w:hAnsi="Times New Roman" w:cs="Times New Roman"/>
          <w:sz w:val="24"/>
          <w:szCs w:val="24"/>
        </w:rPr>
        <w:t>’</w:t>
      </w:r>
    </w:p>
    <w:p w14:paraId="166B036F" w14:textId="78DDFEEC" w:rsidR="002B24A2" w:rsidRPr="009C2969" w:rsidRDefault="002B24A2" w:rsidP="007A2AB3">
      <w:pPr>
        <w:spacing w:line="240" w:lineRule="auto"/>
        <w:ind w:left="900" w:right="720" w:hanging="180"/>
        <w:contextualSpacing/>
        <w:rPr>
          <w:rFonts w:ascii="Times New Roman" w:hAnsi="Times New Roman" w:cs="Times New Roman"/>
          <w:sz w:val="24"/>
          <w:szCs w:val="24"/>
        </w:rPr>
      </w:pPr>
      <w:r w:rsidRPr="009C2969">
        <w:rPr>
          <w:rFonts w:ascii="Times New Roman" w:hAnsi="Times New Roman" w:cs="Times New Roman"/>
          <w:sz w:val="24"/>
          <w:szCs w:val="24"/>
        </w:rPr>
        <w:t>10. But while they were on their way to buy the oil, the bridegroom arrived. The virgins who were ready went in with him to the wedding banquet. And the door was shut.</w:t>
      </w:r>
    </w:p>
    <w:p w14:paraId="36C5B80A" w14:textId="76D1230C" w:rsidR="002B24A2" w:rsidRPr="009C2969" w:rsidRDefault="002B24A2" w:rsidP="007A2AB3">
      <w:pPr>
        <w:spacing w:line="240" w:lineRule="auto"/>
        <w:ind w:left="720" w:right="720"/>
        <w:contextualSpacing/>
        <w:rPr>
          <w:rFonts w:ascii="Times New Roman" w:hAnsi="Times New Roman" w:cs="Times New Roman"/>
          <w:sz w:val="24"/>
          <w:szCs w:val="24"/>
        </w:rPr>
      </w:pPr>
      <w:r w:rsidRPr="009C2969">
        <w:rPr>
          <w:rFonts w:ascii="Times New Roman" w:hAnsi="Times New Roman" w:cs="Times New Roman"/>
          <w:sz w:val="24"/>
          <w:szCs w:val="24"/>
        </w:rPr>
        <w:t xml:space="preserve">11. Later the others also came. </w:t>
      </w:r>
      <w:r w:rsidR="006947A5">
        <w:rPr>
          <w:rFonts w:ascii="Times New Roman" w:hAnsi="Times New Roman" w:cs="Times New Roman"/>
          <w:sz w:val="24"/>
          <w:szCs w:val="24"/>
        </w:rPr>
        <w:t>“</w:t>
      </w:r>
      <w:r w:rsidRPr="009C2969">
        <w:rPr>
          <w:rFonts w:ascii="Times New Roman" w:hAnsi="Times New Roman" w:cs="Times New Roman"/>
          <w:sz w:val="24"/>
          <w:szCs w:val="24"/>
        </w:rPr>
        <w:t>Sir! Sir!</w:t>
      </w:r>
      <w:r w:rsidR="006947A5">
        <w:rPr>
          <w:rFonts w:ascii="Times New Roman" w:hAnsi="Times New Roman" w:cs="Times New Roman"/>
          <w:sz w:val="24"/>
          <w:szCs w:val="24"/>
        </w:rPr>
        <w:t>”</w:t>
      </w:r>
      <w:r w:rsidRPr="009C2969">
        <w:rPr>
          <w:rFonts w:ascii="Times New Roman" w:hAnsi="Times New Roman" w:cs="Times New Roman"/>
          <w:sz w:val="24"/>
          <w:szCs w:val="24"/>
        </w:rPr>
        <w:t xml:space="preserve"> they said. </w:t>
      </w:r>
      <w:r w:rsidR="006947A5">
        <w:rPr>
          <w:rFonts w:ascii="Times New Roman" w:hAnsi="Times New Roman" w:cs="Times New Roman"/>
          <w:sz w:val="24"/>
          <w:szCs w:val="24"/>
        </w:rPr>
        <w:t>“</w:t>
      </w:r>
      <w:r w:rsidRPr="009C2969">
        <w:rPr>
          <w:rFonts w:ascii="Times New Roman" w:hAnsi="Times New Roman" w:cs="Times New Roman"/>
          <w:sz w:val="24"/>
          <w:szCs w:val="24"/>
        </w:rPr>
        <w:t>Open the door for us!</w:t>
      </w:r>
      <w:r w:rsidR="006947A5">
        <w:rPr>
          <w:rFonts w:ascii="Times New Roman" w:hAnsi="Times New Roman" w:cs="Times New Roman"/>
          <w:sz w:val="24"/>
          <w:szCs w:val="24"/>
        </w:rPr>
        <w:t>”</w:t>
      </w:r>
    </w:p>
    <w:p w14:paraId="1932BB8E" w14:textId="74FB1392" w:rsidR="002B24A2" w:rsidRPr="009C2969" w:rsidRDefault="002B24A2" w:rsidP="00AD3954">
      <w:pPr>
        <w:spacing w:line="480" w:lineRule="auto"/>
        <w:ind w:left="720" w:right="720"/>
        <w:contextualSpacing/>
        <w:rPr>
          <w:rFonts w:ascii="Times New Roman" w:hAnsi="Times New Roman" w:cs="Times New Roman"/>
          <w:i/>
          <w:iCs/>
          <w:sz w:val="24"/>
          <w:szCs w:val="24"/>
        </w:rPr>
      </w:pPr>
      <w:r w:rsidRPr="009C2969">
        <w:rPr>
          <w:rFonts w:ascii="Times New Roman" w:hAnsi="Times New Roman" w:cs="Times New Roman"/>
          <w:sz w:val="24"/>
          <w:szCs w:val="24"/>
        </w:rPr>
        <w:t xml:space="preserve">12. But he replied, </w:t>
      </w:r>
      <w:r w:rsidR="006947A5">
        <w:rPr>
          <w:rFonts w:ascii="Times New Roman" w:hAnsi="Times New Roman" w:cs="Times New Roman"/>
          <w:i/>
          <w:iCs/>
          <w:sz w:val="24"/>
          <w:szCs w:val="24"/>
        </w:rPr>
        <w:t>“</w:t>
      </w:r>
      <w:r w:rsidRPr="009C2969">
        <w:rPr>
          <w:rFonts w:ascii="Times New Roman" w:hAnsi="Times New Roman" w:cs="Times New Roman"/>
          <w:i/>
          <w:iCs/>
          <w:sz w:val="24"/>
          <w:szCs w:val="24"/>
        </w:rPr>
        <w:t>I tell you the truth</w:t>
      </w:r>
      <w:bookmarkStart w:id="34" w:name="_Hlk66132587"/>
      <w:r w:rsidRPr="009C2969">
        <w:rPr>
          <w:rFonts w:ascii="Times New Roman" w:hAnsi="Times New Roman" w:cs="Times New Roman"/>
          <w:i/>
          <w:iCs/>
          <w:sz w:val="24"/>
          <w:szCs w:val="24"/>
        </w:rPr>
        <w:t>, I don</w:t>
      </w:r>
      <w:r w:rsidR="000A0B7B">
        <w:rPr>
          <w:rFonts w:ascii="Times New Roman" w:hAnsi="Times New Roman" w:cs="Times New Roman"/>
          <w:i/>
          <w:iCs/>
          <w:sz w:val="24"/>
          <w:szCs w:val="24"/>
        </w:rPr>
        <w:t>’</w:t>
      </w:r>
      <w:r w:rsidRPr="009C2969">
        <w:rPr>
          <w:rFonts w:ascii="Times New Roman" w:hAnsi="Times New Roman" w:cs="Times New Roman"/>
          <w:i/>
          <w:iCs/>
          <w:sz w:val="24"/>
          <w:szCs w:val="24"/>
        </w:rPr>
        <w:t>t know you.</w:t>
      </w:r>
      <w:bookmarkEnd w:id="34"/>
      <w:r w:rsidR="006947A5">
        <w:rPr>
          <w:rFonts w:ascii="Times New Roman" w:hAnsi="Times New Roman" w:cs="Times New Roman"/>
          <w:i/>
          <w:iCs/>
          <w:sz w:val="24"/>
          <w:szCs w:val="24"/>
        </w:rPr>
        <w:t>”</w:t>
      </w:r>
      <w:r w:rsidR="00575A53" w:rsidRPr="009C2969">
        <w:rPr>
          <w:rStyle w:val="FootnoteReference"/>
          <w:rFonts w:ascii="Times New Roman" w:hAnsi="Times New Roman" w:cs="Times New Roman"/>
          <w:sz w:val="24"/>
          <w:szCs w:val="24"/>
        </w:rPr>
        <w:footnoteReference w:id="49"/>
      </w:r>
    </w:p>
    <w:p w14:paraId="1DCC3D2A" w14:textId="77777777" w:rsidR="00BC770D" w:rsidRPr="009C2969" w:rsidRDefault="00BC770D" w:rsidP="00DB21BD">
      <w:pPr>
        <w:spacing w:line="240" w:lineRule="auto"/>
        <w:ind w:left="720" w:right="720"/>
        <w:contextualSpacing/>
        <w:rPr>
          <w:rFonts w:ascii="Times New Roman" w:hAnsi="Times New Roman" w:cs="Times New Roman"/>
          <w:sz w:val="16"/>
          <w:szCs w:val="16"/>
        </w:rPr>
      </w:pPr>
    </w:p>
    <w:p w14:paraId="0D54F581" w14:textId="54CDEC62" w:rsidR="00A54ADE" w:rsidRPr="009C2969" w:rsidRDefault="00A54ADE" w:rsidP="00A54ADE">
      <w:pPr>
        <w:tabs>
          <w:tab w:val="left" w:pos="1230"/>
        </w:tabs>
        <w:spacing w:line="480" w:lineRule="auto"/>
        <w:rPr>
          <w:rFonts w:ascii="Times New Roman" w:hAnsi="Times New Roman" w:cs="Times New Roman"/>
          <w:sz w:val="24"/>
          <w:szCs w:val="24"/>
        </w:rPr>
      </w:pPr>
      <w:r w:rsidRPr="00CD338B">
        <w:rPr>
          <w:rFonts w:ascii="Times New Roman" w:hAnsi="Times New Roman" w:cs="Times New Roman"/>
          <w:sz w:val="24"/>
          <w:szCs w:val="24"/>
        </w:rPr>
        <w:t xml:space="preserve">The last verse </w:t>
      </w:r>
      <w:r w:rsidR="006947A5">
        <w:rPr>
          <w:rFonts w:ascii="Times New Roman" w:hAnsi="Times New Roman" w:cs="Times New Roman"/>
          <w:sz w:val="24"/>
          <w:szCs w:val="24"/>
        </w:rPr>
        <w:t>“</w:t>
      </w:r>
      <w:r w:rsidRPr="00CD338B">
        <w:rPr>
          <w:rFonts w:ascii="Times New Roman" w:hAnsi="Times New Roman" w:cs="Times New Roman"/>
          <w:sz w:val="24"/>
          <w:szCs w:val="24"/>
        </w:rPr>
        <w:t>I tell you the truth, I don’t know you</w:t>
      </w:r>
      <w:r w:rsidR="006947A5">
        <w:rPr>
          <w:rFonts w:ascii="Times New Roman" w:hAnsi="Times New Roman" w:cs="Times New Roman"/>
          <w:sz w:val="24"/>
          <w:szCs w:val="24"/>
        </w:rPr>
        <w:t>”</w:t>
      </w:r>
      <w:r w:rsidRPr="00CD338B">
        <w:rPr>
          <w:rFonts w:ascii="Times New Roman" w:hAnsi="Times New Roman" w:cs="Times New Roman"/>
          <w:sz w:val="24"/>
          <w:szCs w:val="24"/>
        </w:rPr>
        <w:t xml:space="preserve"> kept echoing in my mind</w:t>
      </w:r>
      <w:r w:rsidR="00C35CFB">
        <w:rPr>
          <w:rFonts w:ascii="Times New Roman" w:hAnsi="Times New Roman" w:cs="Times New Roman"/>
          <w:sz w:val="24"/>
          <w:szCs w:val="24"/>
        </w:rPr>
        <w:t xml:space="preserve">; </w:t>
      </w:r>
      <w:r w:rsidR="00C35CFB">
        <w:rPr>
          <w:rFonts w:ascii="Times New Roman" w:hAnsi="Times New Roman" w:cs="Times New Roman" w:hint="eastAsia"/>
          <w:sz w:val="24"/>
          <w:szCs w:val="24"/>
        </w:rPr>
        <w:t>t</w:t>
      </w:r>
      <w:r w:rsidR="00C35CFB">
        <w:rPr>
          <w:rFonts w:ascii="Times New Roman" w:hAnsi="Times New Roman" w:cs="Times New Roman"/>
          <w:sz w:val="24"/>
          <w:szCs w:val="24"/>
        </w:rPr>
        <w:t>herefore,</w:t>
      </w:r>
      <w:r w:rsidRPr="00CD338B">
        <w:rPr>
          <w:rFonts w:ascii="Times New Roman" w:hAnsi="Times New Roman" w:cs="Times New Roman"/>
          <w:sz w:val="24"/>
          <w:szCs w:val="24"/>
        </w:rPr>
        <w:t xml:space="preserve"> I </w:t>
      </w:r>
      <w:r w:rsidR="00A94EEC">
        <w:rPr>
          <w:rFonts w:ascii="Times New Roman" w:hAnsi="Times New Roman" w:cs="Times New Roman"/>
          <w:sz w:val="24"/>
          <w:szCs w:val="24"/>
        </w:rPr>
        <w:t xml:space="preserve">chose </w:t>
      </w:r>
      <w:r w:rsidRPr="00CD338B">
        <w:rPr>
          <w:rFonts w:ascii="Times New Roman" w:hAnsi="Times New Roman" w:cs="Times New Roman"/>
          <w:sz w:val="24"/>
          <w:szCs w:val="24"/>
        </w:rPr>
        <w:t>to meditate</w:t>
      </w:r>
      <w:r w:rsidR="000A0B7B" w:rsidRPr="00CD338B">
        <w:rPr>
          <w:rFonts w:ascii="Times New Roman" w:hAnsi="Times New Roman" w:cs="Times New Roman"/>
          <w:sz w:val="24"/>
          <w:szCs w:val="24"/>
        </w:rPr>
        <w:t xml:space="preserve"> on</w:t>
      </w:r>
      <w:r w:rsidRPr="00CD338B">
        <w:rPr>
          <w:rFonts w:ascii="Times New Roman" w:hAnsi="Times New Roman" w:cs="Times New Roman"/>
          <w:sz w:val="24"/>
          <w:szCs w:val="24"/>
        </w:rPr>
        <w:t xml:space="preserve"> this verse through my composition process.</w:t>
      </w:r>
    </w:p>
    <w:p w14:paraId="5B504BFE" w14:textId="12CA0146" w:rsidR="00BB71AF" w:rsidRDefault="00DC2A6D" w:rsidP="00882C85">
      <w:pPr>
        <w:spacing w:line="480" w:lineRule="auto"/>
        <w:ind w:firstLine="720"/>
        <w:contextualSpacing/>
        <w:rPr>
          <w:rFonts w:ascii="Times New Roman" w:eastAsia="Times New Roman" w:hAnsi="Times New Roman" w:cs="Times New Roman"/>
          <w:bCs/>
          <w:sz w:val="24"/>
          <w:szCs w:val="24"/>
        </w:rPr>
      </w:pPr>
      <w:r w:rsidRPr="009C2969">
        <w:rPr>
          <w:rFonts w:ascii="Times New Roman" w:hAnsi="Times New Roman" w:cs="Times New Roman"/>
          <w:sz w:val="24"/>
          <w:szCs w:val="24"/>
        </w:rPr>
        <w:t xml:space="preserve">This movement is written for the </w:t>
      </w:r>
      <w:r w:rsidR="00C30B64" w:rsidRPr="009C2969">
        <w:rPr>
          <w:rFonts w:ascii="Times New Roman" w:hAnsi="Times New Roman" w:cs="Times New Roman"/>
          <w:sz w:val="24"/>
          <w:szCs w:val="24"/>
        </w:rPr>
        <w:t>two</w:t>
      </w:r>
      <w:r w:rsidRPr="009C2969">
        <w:rPr>
          <w:rFonts w:ascii="Times New Roman" w:hAnsi="Times New Roman" w:cs="Times New Roman"/>
          <w:sz w:val="24"/>
          <w:szCs w:val="24"/>
        </w:rPr>
        <w:t xml:space="preserve"> voices (Soprano and Contralto), string quartet, and one percussionist (vibraphone</w:t>
      </w:r>
      <w:r w:rsidRPr="00E0203C">
        <w:rPr>
          <w:rFonts w:ascii="Times New Roman" w:hAnsi="Times New Roman" w:cs="Times New Roman"/>
          <w:sz w:val="24"/>
          <w:szCs w:val="24"/>
        </w:rPr>
        <w:t xml:space="preserve">). </w:t>
      </w:r>
      <w:r w:rsidR="00AC76BF" w:rsidRPr="00E0203C">
        <w:rPr>
          <w:rFonts w:ascii="Times New Roman" w:hAnsi="Times New Roman" w:cs="Times New Roman"/>
          <w:sz w:val="24"/>
          <w:szCs w:val="24"/>
        </w:rPr>
        <w:t xml:space="preserve">The vibraphone is the </w:t>
      </w:r>
      <w:r w:rsidR="00AC76BF" w:rsidRPr="00E0203C">
        <w:rPr>
          <w:rFonts w:ascii="Times New Roman" w:hAnsi="Times New Roman" w:cs="Times New Roman"/>
          <w:i/>
          <w:iCs/>
          <w:sz w:val="24"/>
          <w:szCs w:val="24"/>
        </w:rPr>
        <w:t xml:space="preserve">cantor </w:t>
      </w:r>
      <w:r w:rsidR="00C30B64" w:rsidRPr="00E0203C">
        <w:rPr>
          <w:rFonts w:ascii="Times New Roman" w:hAnsi="Times New Roman" w:cs="Times New Roman"/>
          <w:sz w:val="24"/>
          <w:szCs w:val="24"/>
        </w:rPr>
        <w:t xml:space="preserve">who </w:t>
      </w:r>
      <w:r w:rsidR="00AC76BF" w:rsidRPr="00E0203C">
        <w:rPr>
          <w:rFonts w:ascii="Times New Roman" w:hAnsi="Times New Roman" w:cs="Times New Roman"/>
          <w:sz w:val="24"/>
          <w:szCs w:val="24"/>
        </w:rPr>
        <w:t>opens this</w:t>
      </w:r>
      <w:r w:rsidR="00A54ADE" w:rsidRPr="00E0203C">
        <w:rPr>
          <w:rFonts w:ascii="Times New Roman" w:hAnsi="Times New Roman" w:cs="Times New Roman"/>
          <w:sz w:val="24"/>
          <w:szCs w:val="24"/>
        </w:rPr>
        <w:t xml:space="preserve"> movement</w:t>
      </w:r>
      <w:r w:rsidR="00AC76BF" w:rsidRPr="00E0203C">
        <w:rPr>
          <w:rFonts w:ascii="Times New Roman" w:hAnsi="Times New Roman" w:cs="Times New Roman"/>
          <w:sz w:val="24"/>
          <w:szCs w:val="24"/>
        </w:rPr>
        <w:t xml:space="preserve"> with a characteristic pitch bending </w:t>
      </w:r>
      <w:r w:rsidR="00A54ADE" w:rsidRPr="00E0203C">
        <w:rPr>
          <w:rFonts w:ascii="Times New Roman" w:hAnsi="Times New Roman" w:cs="Times New Roman"/>
          <w:sz w:val="24"/>
          <w:szCs w:val="24"/>
        </w:rPr>
        <w:t>sound</w:t>
      </w:r>
      <w:r w:rsidR="00E0203C" w:rsidRPr="00E0203C">
        <w:rPr>
          <w:rFonts w:ascii="Times New Roman" w:hAnsi="Times New Roman" w:cs="Times New Roman"/>
          <w:sz w:val="24"/>
          <w:szCs w:val="24"/>
        </w:rPr>
        <w:t xml:space="preserve"> described below</w:t>
      </w:r>
      <w:r w:rsidR="00AC76BF" w:rsidRPr="00E0203C">
        <w:rPr>
          <w:rFonts w:ascii="Times New Roman" w:hAnsi="Times New Roman" w:cs="Times New Roman"/>
          <w:sz w:val="24"/>
          <w:szCs w:val="24"/>
        </w:rPr>
        <w:t>. There</w:t>
      </w:r>
      <w:r w:rsidR="00AC76BF" w:rsidRPr="009C2969">
        <w:rPr>
          <w:rFonts w:ascii="Times New Roman" w:hAnsi="Times New Roman" w:cs="Times New Roman"/>
          <w:sz w:val="24"/>
          <w:szCs w:val="24"/>
        </w:rPr>
        <w:t xml:space="preserve"> are several extended techniques </w:t>
      </w:r>
      <w:r w:rsidR="006B6F2C" w:rsidRPr="009C2969">
        <w:rPr>
          <w:rFonts w:ascii="Times New Roman" w:hAnsi="Times New Roman" w:cs="Times New Roman"/>
          <w:sz w:val="24"/>
          <w:szCs w:val="24"/>
        </w:rPr>
        <w:t xml:space="preserve">applied to illustrate </w:t>
      </w:r>
      <w:r w:rsidR="00C30B64" w:rsidRPr="009C2969">
        <w:rPr>
          <w:rFonts w:ascii="Times New Roman" w:hAnsi="Times New Roman" w:cs="Times New Roman"/>
          <w:sz w:val="24"/>
          <w:szCs w:val="24"/>
        </w:rPr>
        <w:t xml:space="preserve">the </w:t>
      </w:r>
      <w:r w:rsidR="006B6F2C" w:rsidRPr="009C2969">
        <w:rPr>
          <w:rFonts w:ascii="Times New Roman" w:hAnsi="Times New Roman" w:cs="Times New Roman"/>
          <w:sz w:val="24"/>
          <w:szCs w:val="24"/>
        </w:rPr>
        <w:t>dove’s coo: pitch bending, bowing, and bowing harmonics.</w:t>
      </w:r>
      <w:r w:rsidR="00207065" w:rsidRPr="009C2969">
        <w:rPr>
          <w:rFonts w:ascii="Times New Roman" w:hAnsi="Times New Roman" w:cs="Times New Roman"/>
          <w:sz w:val="24"/>
          <w:szCs w:val="24"/>
        </w:rPr>
        <w:t xml:space="preserve"> </w:t>
      </w:r>
      <w:r w:rsidR="00207065" w:rsidRPr="009C2969">
        <w:rPr>
          <w:rFonts w:ascii="Times New Roman" w:hAnsi="Times New Roman" w:cs="Times New Roman"/>
          <w:i/>
          <w:iCs/>
          <w:sz w:val="24"/>
          <w:szCs w:val="24"/>
        </w:rPr>
        <w:t xml:space="preserve">Figure </w:t>
      </w:r>
      <w:r w:rsidR="00461D30" w:rsidRPr="009C2969">
        <w:rPr>
          <w:rFonts w:ascii="Times New Roman" w:hAnsi="Times New Roman" w:cs="Times New Roman"/>
          <w:i/>
          <w:iCs/>
          <w:sz w:val="24"/>
          <w:szCs w:val="24"/>
        </w:rPr>
        <w:t>3</w:t>
      </w:r>
      <w:r w:rsidR="00207065" w:rsidRPr="009C2969">
        <w:rPr>
          <w:rFonts w:ascii="Times New Roman" w:hAnsi="Times New Roman" w:cs="Times New Roman"/>
          <w:i/>
          <w:iCs/>
          <w:sz w:val="24"/>
          <w:szCs w:val="24"/>
        </w:rPr>
        <w:t>.</w:t>
      </w:r>
      <w:r w:rsidR="00461D30" w:rsidRPr="009C2969">
        <w:rPr>
          <w:rFonts w:ascii="Times New Roman" w:hAnsi="Times New Roman" w:cs="Times New Roman"/>
          <w:i/>
          <w:iCs/>
          <w:sz w:val="24"/>
          <w:szCs w:val="24"/>
        </w:rPr>
        <w:t>9</w:t>
      </w:r>
      <w:r w:rsidR="00207065" w:rsidRPr="009C2969">
        <w:rPr>
          <w:rFonts w:ascii="Times New Roman" w:hAnsi="Times New Roman" w:cs="Times New Roman"/>
          <w:sz w:val="24"/>
          <w:szCs w:val="24"/>
        </w:rPr>
        <w:t xml:space="preserve"> exemplifies how</w:t>
      </w:r>
      <w:r w:rsidR="00C30B64" w:rsidRPr="009C2969">
        <w:rPr>
          <w:rFonts w:ascii="Times New Roman" w:hAnsi="Times New Roman" w:cs="Times New Roman"/>
          <w:sz w:val="24"/>
          <w:szCs w:val="24"/>
        </w:rPr>
        <w:t xml:space="preserve"> to </w:t>
      </w:r>
      <w:r w:rsidR="00A54ADE" w:rsidRPr="009C2969">
        <w:rPr>
          <w:rFonts w:ascii="Times New Roman" w:hAnsi="Times New Roman" w:cs="Times New Roman"/>
          <w:sz w:val="24"/>
          <w:szCs w:val="24"/>
        </w:rPr>
        <w:t xml:space="preserve">bend the pitch by stroking </w:t>
      </w:r>
      <w:r w:rsidR="00207065" w:rsidRPr="009C2969">
        <w:rPr>
          <w:rFonts w:ascii="Times New Roman" w:hAnsi="Times New Roman" w:cs="Times New Roman"/>
          <w:sz w:val="24"/>
          <w:szCs w:val="24"/>
        </w:rPr>
        <w:t>the bar with</w:t>
      </w:r>
      <w:r w:rsidR="00C30B64" w:rsidRPr="009C2969">
        <w:rPr>
          <w:rFonts w:ascii="Times New Roman" w:hAnsi="Times New Roman" w:cs="Times New Roman"/>
          <w:sz w:val="24"/>
          <w:szCs w:val="24"/>
        </w:rPr>
        <w:t xml:space="preserve"> a</w:t>
      </w:r>
      <w:r w:rsidR="00207065" w:rsidRPr="009C2969">
        <w:rPr>
          <w:rFonts w:ascii="Times New Roman" w:hAnsi="Times New Roman" w:cs="Times New Roman"/>
          <w:sz w:val="24"/>
          <w:szCs w:val="24"/>
        </w:rPr>
        <w:t xml:space="preserve"> yarn-wrapped mallet in the </w:t>
      </w:r>
      <w:r w:rsidR="00BA213E" w:rsidRPr="009C2969">
        <w:rPr>
          <w:rFonts w:ascii="Times New Roman" w:hAnsi="Times New Roman" w:cs="Times New Roman"/>
          <w:sz w:val="24"/>
          <w:szCs w:val="24"/>
        </w:rPr>
        <w:t xml:space="preserve">opening section of </w:t>
      </w:r>
      <w:r w:rsidR="00BA213E" w:rsidRPr="009C2969">
        <w:rPr>
          <w:rFonts w:ascii="Times New Roman" w:hAnsi="Times New Roman" w:cs="Times New Roman"/>
          <w:i/>
          <w:iCs/>
          <w:sz w:val="24"/>
          <w:szCs w:val="24"/>
        </w:rPr>
        <w:t>Prime</w:t>
      </w:r>
      <w:r w:rsidR="00C35CFB">
        <w:rPr>
          <w:rFonts w:ascii="Times New Roman" w:hAnsi="Times New Roman" w:cs="Times New Roman"/>
          <w:sz w:val="24"/>
          <w:szCs w:val="24"/>
        </w:rPr>
        <w:t xml:space="preserve"> (mm.1-5).</w:t>
      </w:r>
      <w:r w:rsidR="00BA213E" w:rsidRPr="009C2969">
        <w:rPr>
          <w:rFonts w:ascii="Times New Roman" w:hAnsi="Times New Roman" w:cs="Times New Roman"/>
          <w:sz w:val="24"/>
          <w:szCs w:val="24"/>
        </w:rPr>
        <w:t xml:space="preserve"> </w:t>
      </w:r>
      <w:r w:rsidR="00C30B64" w:rsidRPr="009C2969">
        <w:rPr>
          <w:rFonts w:ascii="Times New Roman" w:hAnsi="Times New Roman" w:cs="Times New Roman"/>
          <w:sz w:val="24"/>
          <w:szCs w:val="24"/>
        </w:rPr>
        <w:t xml:space="preserve">Pitch bending becomes a timbral theme that is </w:t>
      </w:r>
      <w:r w:rsidR="00A54ADE" w:rsidRPr="009C2969">
        <w:rPr>
          <w:rFonts w:ascii="Times New Roman" w:hAnsi="Times New Roman" w:cs="Times New Roman"/>
          <w:sz w:val="24"/>
          <w:szCs w:val="24"/>
        </w:rPr>
        <w:t>used</w:t>
      </w:r>
      <w:r w:rsidR="00B3099A" w:rsidRPr="009C2969">
        <w:rPr>
          <w:rFonts w:ascii="Times New Roman" w:hAnsi="Times New Roman" w:cs="Times New Roman"/>
          <w:sz w:val="24"/>
          <w:szCs w:val="24"/>
        </w:rPr>
        <w:t xml:space="preserve"> through</w:t>
      </w:r>
      <w:r w:rsidR="00A54ADE" w:rsidRPr="009C2969">
        <w:rPr>
          <w:rFonts w:ascii="Times New Roman" w:hAnsi="Times New Roman" w:cs="Times New Roman"/>
          <w:sz w:val="24"/>
          <w:szCs w:val="24"/>
        </w:rPr>
        <w:t>out</w:t>
      </w:r>
      <w:r w:rsidR="00B3099A" w:rsidRPr="009C2969">
        <w:rPr>
          <w:rFonts w:ascii="Times New Roman" w:hAnsi="Times New Roman" w:cs="Times New Roman"/>
          <w:sz w:val="24"/>
          <w:szCs w:val="24"/>
        </w:rPr>
        <w:t xml:space="preserve"> the entire </w:t>
      </w:r>
      <w:r w:rsidR="00C72A8B" w:rsidRPr="009C2969">
        <w:rPr>
          <w:rFonts w:ascii="Times New Roman" w:hAnsi="Times New Roman" w:cs="Times New Roman"/>
          <w:sz w:val="24"/>
          <w:szCs w:val="24"/>
        </w:rPr>
        <w:t>movement</w:t>
      </w:r>
      <w:r w:rsidR="00BA213E" w:rsidRPr="009C2969">
        <w:rPr>
          <w:rFonts w:ascii="Times New Roman" w:hAnsi="Times New Roman" w:cs="Times New Roman"/>
          <w:sz w:val="24"/>
          <w:szCs w:val="24"/>
        </w:rPr>
        <w:t xml:space="preserve">. </w:t>
      </w:r>
      <w:r w:rsidR="00BA213E" w:rsidRPr="009C2969">
        <w:rPr>
          <w:rFonts w:ascii="Times New Roman" w:eastAsia="Times New Roman" w:hAnsi="Times New Roman" w:cs="Times New Roman"/>
          <w:bCs/>
          <w:sz w:val="24"/>
          <w:szCs w:val="24"/>
        </w:rPr>
        <w:t xml:space="preserve">Another timbral theme can be found in </w:t>
      </w:r>
      <w:r w:rsidR="00A54ADE" w:rsidRPr="009C2969">
        <w:rPr>
          <w:rFonts w:ascii="Times New Roman" w:eastAsia="Times New Roman" w:hAnsi="Times New Roman" w:cs="Times New Roman"/>
          <w:bCs/>
          <w:sz w:val="24"/>
          <w:szCs w:val="24"/>
        </w:rPr>
        <w:t xml:space="preserve">the </w:t>
      </w:r>
      <w:r w:rsidR="00BA213E" w:rsidRPr="009C2969">
        <w:rPr>
          <w:rFonts w:ascii="Times New Roman" w:eastAsia="Times New Roman" w:hAnsi="Times New Roman" w:cs="Times New Roman"/>
          <w:bCs/>
          <w:sz w:val="24"/>
          <w:szCs w:val="24"/>
        </w:rPr>
        <w:t>strings, especially in the use of extended techniques of the cello. To effectively illustrate</w:t>
      </w:r>
      <w:r w:rsidR="00C30B64" w:rsidRPr="009C2969">
        <w:rPr>
          <w:rFonts w:ascii="Times New Roman" w:eastAsia="Times New Roman" w:hAnsi="Times New Roman" w:cs="Times New Roman"/>
          <w:bCs/>
          <w:sz w:val="24"/>
          <w:szCs w:val="24"/>
        </w:rPr>
        <w:t xml:space="preserve"> the</w:t>
      </w:r>
      <w:r w:rsidR="00BA213E" w:rsidRPr="009C2969">
        <w:rPr>
          <w:rFonts w:ascii="Times New Roman" w:eastAsia="Times New Roman" w:hAnsi="Times New Roman" w:cs="Times New Roman"/>
          <w:bCs/>
          <w:sz w:val="24"/>
          <w:szCs w:val="24"/>
        </w:rPr>
        <w:t xml:space="preserve"> mourning </w:t>
      </w:r>
      <w:proofErr w:type="spellStart"/>
      <w:r w:rsidR="00BA213E" w:rsidRPr="009C2969">
        <w:rPr>
          <w:rFonts w:ascii="Times New Roman" w:eastAsia="Times New Roman" w:hAnsi="Times New Roman" w:cs="Times New Roman"/>
          <w:bCs/>
          <w:sz w:val="24"/>
          <w:szCs w:val="24"/>
        </w:rPr>
        <w:t>dove’s</w:t>
      </w:r>
      <w:proofErr w:type="spellEnd"/>
      <w:r w:rsidR="00BA213E" w:rsidRPr="009C2969">
        <w:rPr>
          <w:rFonts w:ascii="Times New Roman" w:eastAsia="Times New Roman" w:hAnsi="Times New Roman" w:cs="Times New Roman"/>
          <w:bCs/>
          <w:sz w:val="24"/>
          <w:szCs w:val="24"/>
        </w:rPr>
        <w:t xml:space="preserve"> non-vocal </w:t>
      </w:r>
      <w:r w:rsidR="005D3CE8" w:rsidRPr="00CD338B">
        <w:rPr>
          <w:rFonts w:ascii="Times New Roman" w:eastAsia="Times New Roman" w:hAnsi="Times New Roman" w:cs="Times New Roman"/>
          <w:bCs/>
          <w:sz w:val="24"/>
          <w:szCs w:val="24"/>
        </w:rPr>
        <w:t>signal</w:t>
      </w:r>
      <w:r w:rsidR="00CF6783">
        <w:rPr>
          <w:rFonts w:ascii="Times New Roman" w:eastAsia="Times New Roman" w:hAnsi="Times New Roman" w:cs="Times New Roman"/>
          <w:bCs/>
          <w:sz w:val="24"/>
          <w:szCs w:val="24"/>
        </w:rPr>
        <w:t xml:space="preserve">, the </w:t>
      </w:r>
      <w:r w:rsidR="007F2578" w:rsidRPr="00CD338B">
        <w:rPr>
          <w:rFonts w:ascii="Times New Roman" w:eastAsia="Times New Roman" w:hAnsi="Times New Roman" w:cs="Times New Roman"/>
          <w:bCs/>
          <w:sz w:val="24"/>
          <w:szCs w:val="24"/>
        </w:rPr>
        <w:t>rapid flapping action of dove’s wings</w:t>
      </w:r>
      <w:r w:rsidR="00CF6783">
        <w:rPr>
          <w:rFonts w:ascii="Times New Roman" w:eastAsia="Times New Roman" w:hAnsi="Times New Roman" w:cs="Times New Roman"/>
          <w:bCs/>
          <w:sz w:val="24"/>
          <w:szCs w:val="24"/>
        </w:rPr>
        <w:t xml:space="preserve"> </w:t>
      </w:r>
      <w:r w:rsidR="00BA213E" w:rsidRPr="00CD338B">
        <w:rPr>
          <w:rFonts w:ascii="Times New Roman" w:eastAsia="Times New Roman" w:hAnsi="Times New Roman" w:cs="Times New Roman"/>
          <w:bCs/>
          <w:sz w:val="24"/>
          <w:szCs w:val="24"/>
        </w:rPr>
        <w:t>that is known as “wing whistle</w:t>
      </w:r>
      <w:r w:rsidR="00882C85">
        <w:rPr>
          <w:rFonts w:ascii="Times New Roman" w:eastAsia="Times New Roman" w:hAnsi="Times New Roman" w:cs="Times New Roman"/>
          <w:bCs/>
          <w:sz w:val="24"/>
          <w:szCs w:val="24"/>
        </w:rPr>
        <w:t xml:space="preserve"> </w:t>
      </w:r>
      <w:r w:rsidR="00882C85" w:rsidRPr="00CD338B">
        <w:rPr>
          <w:rFonts w:ascii="Times New Roman" w:eastAsia="Times New Roman" w:hAnsi="Times New Roman" w:cs="Times New Roman"/>
          <w:bCs/>
          <w:sz w:val="24"/>
          <w:szCs w:val="24"/>
        </w:rPr>
        <w:t xml:space="preserve">(see </w:t>
      </w:r>
      <w:r w:rsidR="00882C85" w:rsidRPr="00CD338B">
        <w:rPr>
          <w:rFonts w:ascii="Times New Roman" w:eastAsia="Times New Roman" w:hAnsi="Times New Roman" w:cs="Times New Roman"/>
          <w:bCs/>
          <w:i/>
          <w:iCs/>
          <w:sz w:val="24"/>
          <w:szCs w:val="24"/>
        </w:rPr>
        <w:t>Figure 3.10</w:t>
      </w:r>
      <w:r w:rsidR="00882C85" w:rsidRPr="00CD338B">
        <w:rPr>
          <w:rFonts w:ascii="Times New Roman" w:eastAsia="Times New Roman" w:hAnsi="Times New Roman" w:cs="Times New Roman"/>
          <w:bCs/>
          <w:sz w:val="24"/>
          <w:szCs w:val="24"/>
        </w:rPr>
        <w:t>)</w:t>
      </w:r>
      <w:r w:rsidR="00BA213E" w:rsidRPr="00CD338B">
        <w:rPr>
          <w:rFonts w:ascii="Times New Roman" w:eastAsia="Times New Roman" w:hAnsi="Times New Roman" w:cs="Times New Roman"/>
          <w:bCs/>
          <w:sz w:val="24"/>
          <w:szCs w:val="24"/>
        </w:rPr>
        <w:t>,”</w:t>
      </w:r>
      <w:r w:rsidR="00BA213E" w:rsidRPr="00CD338B">
        <w:rPr>
          <w:rStyle w:val="FootnoteReference"/>
          <w:rFonts w:ascii="Times New Roman" w:eastAsia="Times New Roman" w:hAnsi="Times New Roman" w:cs="Times New Roman"/>
          <w:bCs/>
          <w:sz w:val="24"/>
          <w:szCs w:val="24"/>
        </w:rPr>
        <w:footnoteReference w:id="50"/>
      </w:r>
      <w:r w:rsidR="00B3099A" w:rsidRPr="00CD338B">
        <w:rPr>
          <w:rFonts w:ascii="Times New Roman" w:hAnsi="Times New Roman" w:cs="Times New Roman"/>
          <w:sz w:val="24"/>
          <w:szCs w:val="24"/>
        </w:rPr>
        <w:t xml:space="preserve"> </w:t>
      </w:r>
      <w:r w:rsidR="009957A5" w:rsidRPr="00CD338B">
        <w:rPr>
          <w:rFonts w:ascii="Times New Roman" w:eastAsia="Times New Roman" w:hAnsi="Times New Roman" w:cs="Times New Roman"/>
          <w:bCs/>
          <w:sz w:val="24"/>
          <w:szCs w:val="24"/>
        </w:rPr>
        <w:t>I</w:t>
      </w:r>
      <w:r w:rsidR="00D84C1B" w:rsidRPr="00CD338B">
        <w:rPr>
          <w:rFonts w:ascii="Times New Roman" w:eastAsia="Times New Roman" w:hAnsi="Times New Roman" w:cs="Times New Roman"/>
          <w:bCs/>
          <w:sz w:val="24"/>
          <w:szCs w:val="24"/>
        </w:rPr>
        <w:t xml:space="preserve"> </w:t>
      </w:r>
    </w:p>
    <w:p w14:paraId="51213378" w14:textId="6C15BA61" w:rsidR="00C96925" w:rsidRPr="00CD338B" w:rsidRDefault="00C96925" w:rsidP="00C96925">
      <w:pPr>
        <w:spacing w:line="480" w:lineRule="auto"/>
        <w:contextualSpacing/>
        <w:rPr>
          <w:rFonts w:ascii="Times New Roman" w:eastAsia="Times New Roman" w:hAnsi="Times New Roman" w:cs="Times New Roman"/>
          <w:bCs/>
          <w:sz w:val="16"/>
          <w:szCs w:val="16"/>
        </w:rPr>
      </w:pPr>
    </w:p>
    <w:p w14:paraId="07003882" w14:textId="77777777" w:rsidR="00A54ADE" w:rsidRPr="009C2969" w:rsidRDefault="00A54ADE" w:rsidP="001D1521">
      <w:pPr>
        <w:tabs>
          <w:tab w:val="left" w:pos="1230"/>
        </w:tabs>
        <w:spacing w:line="240" w:lineRule="auto"/>
        <w:contextualSpacing/>
        <w:jc w:val="center"/>
        <w:rPr>
          <w:rFonts w:ascii="Times New Roman" w:hAnsi="Times New Roman" w:cs="Times New Roman"/>
          <w:sz w:val="24"/>
          <w:szCs w:val="24"/>
        </w:rPr>
      </w:pPr>
      <w:r w:rsidRPr="009C2969">
        <w:rPr>
          <w:rFonts w:ascii="Times New Roman" w:hAnsi="Times New Roman" w:cs="Times New Roman"/>
          <w:noProof/>
          <w:sz w:val="24"/>
          <w:szCs w:val="24"/>
        </w:rPr>
        <w:drawing>
          <wp:inline distT="0" distB="0" distL="0" distR="0" wp14:anchorId="29F3A070" wp14:editId="26A0F5BA">
            <wp:extent cx="1658620" cy="1424110"/>
            <wp:effectExtent l="0" t="0" r="0" b="0"/>
            <wp:docPr id="49" name="Picture 49" descr="Shape, rectang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49" descr="Shape, rectangle&#10;&#10;Description automatically generated"/>
                    <pic:cNvPicPr/>
                  </pic:nvPicPr>
                  <pic:blipFill rotWithShape="1">
                    <a:blip r:embed="rId42" cstate="print">
                      <a:extLst>
                        <a:ext uri="{28A0092B-C50C-407E-A947-70E740481C1C}">
                          <a14:useLocalDpi xmlns:a14="http://schemas.microsoft.com/office/drawing/2010/main" val="0"/>
                        </a:ext>
                      </a:extLst>
                    </a:blip>
                    <a:srcRect t="-76957" b="-9561"/>
                    <a:stretch/>
                  </pic:blipFill>
                  <pic:spPr bwMode="auto">
                    <a:xfrm>
                      <a:off x="0" y="0"/>
                      <a:ext cx="1685374" cy="1447081"/>
                    </a:xfrm>
                    <a:prstGeom prst="rect">
                      <a:avLst/>
                    </a:prstGeom>
                    <a:ln>
                      <a:noFill/>
                    </a:ln>
                    <a:extLst>
                      <a:ext uri="{53640926-AAD7-44D8-BBD7-CCE9431645EC}">
                        <a14:shadowObscured xmlns:a14="http://schemas.microsoft.com/office/drawing/2010/main"/>
                      </a:ext>
                    </a:extLst>
                  </pic:spPr>
                </pic:pic>
              </a:graphicData>
            </a:graphic>
          </wp:inline>
        </w:drawing>
      </w:r>
      <w:r w:rsidRPr="009C2969">
        <w:rPr>
          <w:rFonts w:ascii="Times New Roman" w:hAnsi="Times New Roman" w:cs="Times New Roman"/>
          <w:sz w:val="24"/>
          <w:szCs w:val="24"/>
        </w:rPr>
        <w:t xml:space="preserve"> </w:t>
      </w:r>
    </w:p>
    <w:p w14:paraId="2E84826F" w14:textId="77777777" w:rsidR="00A54ADE" w:rsidRPr="009C2969" w:rsidRDefault="00A54ADE" w:rsidP="005B1674">
      <w:pPr>
        <w:tabs>
          <w:tab w:val="left" w:pos="1230"/>
        </w:tabs>
        <w:spacing w:line="480" w:lineRule="auto"/>
        <w:jc w:val="center"/>
        <w:rPr>
          <w:rFonts w:ascii="Times New Roman" w:hAnsi="Times New Roman" w:cs="Times New Roman"/>
          <w:sz w:val="32"/>
          <w:szCs w:val="32"/>
        </w:rPr>
      </w:pPr>
      <w:r w:rsidRPr="009C2969">
        <w:rPr>
          <w:rFonts w:ascii="Times New Roman" w:eastAsia="Times New Roman" w:hAnsi="Times New Roman" w:cs="Times New Roman"/>
          <w:b/>
          <w:noProof/>
          <w:sz w:val="24"/>
          <w:szCs w:val="24"/>
        </w:rPr>
        <w:drawing>
          <wp:inline distT="0" distB="0" distL="0" distR="0" wp14:anchorId="0368BF9F" wp14:editId="648BF3FB">
            <wp:extent cx="5746470" cy="1323556"/>
            <wp:effectExtent l="0" t="0" r="6985"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51"/>
                    <pic:cNvPicPr/>
                  </pic:nvPicPr>
                  <pic:blipFill rotWithShape="1">
                    <a:blip r:embed="rId43" cstate="print">
                      <a:extLst>
                        <a:ext uri="{28A0092B-C50C-407E-A947-70E740481C1C}">
                          <a14:useLocalDpi xmlns:a14="http://schemas.microsoft.com/office/drawing/2010/main" val="0"/>
                        </a:ext>
                      </a:extLst>
                    </a:blip>
                    <a:srcRect l="2353" t="16456" r="2187" b="66532"/>
                    <a:stretch/>
                  </pic:blipFill>
                  <pic:spPr bwMode="auto">
                    <a:xfrm>
                      <a:off x="0" y="0"/>
                      <a:ext cx="5752588" cy="1324965"/>
                    </a:xfrm>
                    <a:prstGeom prst="rect">
                      <a:avLst/>
                    </a:prstGeom>
                    <a:ln>
                      <a:noFill/>
                    </a:ln>
                    <a:extLst>
                      <a:ext uri="{53640926-AAD7-44D8-BBD7-CCE9431645EC}">
                        <a14:shadowObscured xmlns:a14="http://schemas.microsoft.com/office/drawing/2010/main"/>
                      </a:ext>
                    </a:extLst>
                  </pic:spPr>
                </pic:pic>
              </a:graphicData>
            </a:graphic>
          </wp:inline>
        </w:drawing>
      </w:r>
    </w:p>
    <w:p w14:paraId="2C8CA070" w14:textId="58E2D22F" w:rsidR="00A54ADE" w:rsidRPr="009C2969" w:rsidRDefault="00A54ADE" w:rsidP="005B1674">
      <w:pPr>
        <w:tabs>
          <w:tab w:val="left" w:pos="1230"/>
        </w:tabs>
        <w:spacing w:line="480" w:lineRule="auto"/>
        <w:jc w:val="center"/>
        <w:rPr>
          <w:rFonts w:ascii="Times New Roman" w:hAnsi="Times New Roman" w:cs="Times New Roman"/>
          <w:sz w:val="20"/>
          <w:szCs w:val="20"/>
        </w:rPr>
      </w:pPr>
      <w:bookmarkStart w:id="35" w:name="_Hlk66943520"/>
      <w:r w:rsidRPr="009C2969">
        <w:rPr>
          <w:rFonts w:ascii="Times New Roman" w:hAnsi="Times New Roman" w:cs="Times New Roman"/>
          <w:sz w:val="20"/>
          <w:szCs w:val="20"/>
        </w:rPr>
        <w:t>Figure 3.9 Pitch bending technique and its application</w:t>
      </w:r>
      <w:bookmarkEnd w:id="35"/>
      <w:r w:rsidRPr="009C2969">
        <w:rPr>
          <w:rFonts w:ascii="Times New Roman" w:hAnsi="Times New Roman" w:cs="Times New Roman"/>
          <w:sz w:val="20"/>
          <w:szCs w:val="20"/>
        </w:rPr>
        <w:t xml:space="preserve">, mvt.3, mm.1-5. </w:t>
      </w:r>
      <w:r w:rsidRPr="009C2969">
        <w:rPr>
          <w:rStyle w:val="FootnoteReference"/>
          <w:rFonts w:ascii="Times New Roman" w:hAnsi="Times New Roman" w:cs="Times New Roman"/>
          <w:sz w:val="20"/>
          <w:szCs w:val="20"/>
        </w:rPr>
        <w:footnoteReference w:id="51"/>
      </w:r>
    </w:p>
    <w:p w14:paraId="08534CAD" w14:textId="77777777" w:rsidR="001D1521" w:rsidRPr="005B1674" w:rsidRDefault="001D1521" w:rsidP="001D1521">
      <w:pPr>
        <w:tabs>
          <w:tab w:val="left" w:pos="1230"/>
        </w:tabs>
        <w:spacing w:line="240" w:lineRule="auto"/>
        <w:jc w:val="center"/>
        <w:rPr>
          <w:rFonts w:ascii="Times New Roman" w:hAnsi="Times New Roman" w:cs="Times New Roman"/>
          <w:sz w:val="96"/>
          <w:szCs w:val="96"/>
        </w:rPr>
      </w:pPr>
    </w:p>
    <w:p w14:paraId="27E0318C" w14:textId="77777777" w:rsidR="00942F01" w:rsidRPr="009C2969" w:rsidRDefault="00942F01" w:rsidP="005B1674">
      <w:pPr>
        <w:spacing w:line="480" w:lineRule="auto"/>
        <w:jc w:val="center"/>
        <w:rPr>
          <w:rFonts w:ascii="Times New Roman" w:eastAsia="Times New Roman" w:hAnsi="Times New Roman" w:cs="Times New Roman"/>
          <w:bCs/>
          <w:sz w:val="24"/>
          <w:szCs w:val="24"/>
        </w:rPr>
      </w:pPr>
      <w:r w:rsidRPr="009C2969">
        <w:rPr>
          <w:noProof/>
        </w:rPr>
        <mc:AlternateContent>
          <mc:Choice Requires="wps">
            <w:drawing>
              <wp:anchor distT="0" distB="0" distL="114300" distR="114300" simplePos="0" relativeHeight="251710464" behindDoc="0" locked="0" layoutInCell="1" hidden="0" allowOverlap="1" wp14:anchorId="60128FE0" wp14:editId="43266B07">
                <wp:simplePos x="0" y="0"/>
                <wp:positionH relativeFrom="column">
                  <wp:posOffset>4283319</wp:posOffset>
                </wp:positionH>
                <wp:positionV relativeFrom="paragraph">
                  <wp:posOffset>23495</wp:posOffset>
                </wp:positionV>
                <wp:extent cx="1047750" cy="923925"/>
                <wp:effectExtent l="19050" t="19050" r="19050" b="28575"/>
                <wp:wrapNone/>
                <wp:docPr id="54" name="Rectangle 54"/>
                <wp:cNvGraphicFramePr/>
                <a:graphic xmlns:a="http://schemas.openxmlformats.org/drawingml/2006/main">
                  <a:graphicData uri="http://schemas.microsoft.com/office/word/2010/wordprocessingShape">
                    <wps:wsp>
                      <wps:cNvSpPr/>
                      <wps:spPr>
                        <a:xfrm>
                          <a:off x="0" y="0"/>
                          <a:ext cx="1047750" cy="923925"/>
                        </a:xfrm>
                        <a:prstGeom prst="rect">
                          <a:avLst/>
                        </a:prstGeom>
                        <a:noFill/>
                        <a:ln w="38100" cap="flat" cmpd="sng">
                          <a:solidFill>
                            <a:schemeClr val="dk1"/>
                          </a:solidFill>
                          <a:prstDash val="solid"/>
                          <a:round/>
                          <a:headEnd type="none" w="sm" len="sm"/>
                          <a:tailEnd type="none" w="sm" len="sm"/>
                        </a:ln>
                      </wps:spPr>
                      <wps:txbx>
                        <w:txbxContent>
                          <w:p w14:paraId="26F2521E" w14:textId="77777777" w:rsidR="008D6F0E" w:rsidRDefault="008D6F0E" w:rsidP="00942F01">
                            <w:pPr>
                              <w:spacing w:after="0" w:line="240" w:lineRule="auto"/>
                              <w:textDirection w:val="btLr"/>
                            </w:pP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60128FE0" id="Rectangle 54" o:spid="_x0000_s1031" style="position:absolute;left:0;text-align:left;margin-left:337.25pt;margin-top:1.85pt;width:82.5pt;height:72.7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6N4HAIAADoEAAAOAAAAZHJzL2Uyb0RvYy54bWysU82OEzEMviPxDlHudGa6LbsddbpCWxYh&#10;rdiKhQdwk0wnIn8kaWf69jiZ0hY4ICEuie04n+3P9vJ+0IochA/SmoZWk5ISYZjl0uwa+vXL45s7&#10;SkIEw0FZIxp6FIHer16/WvauFlPbWcWFJwhiQt27hnYxurooAuuEhjCxThh8bK3XEFH1u4J76BFd&#10;q2Jalm+L3nruvGUiBLSux0e6yvhtK1h8btsgIlENxdxiPn0+t+ksVkuodx5cJ9kpDfiHLDRIg0HP&#10;UGuIQPZe/gGlJfM22DZOmNWFbVvJRK4Bq6nK36p56cCJXAuSE9yZpvD/YNmnw8YTyRs6n1FiQGOP&#10;PiNrYHZKELQhQb0LNfq9uI0/aQHFVO3Qep1urIMMmdTjmVQxRMLQWJWz29s5cs/wbTG9WUznCbS4&#10;/HY+xA/CapKEhnoMn7mEw1OIo+tPlxTM2EepFNqhVob0Db25q8qEDzg/rYKIonZYUTC7jBOskjz9&#10;SV/yZIkH5ckBcCb4t+qUzS9eKd4aQjc65afkBrW3e8Oz1Ang7w0n8eiQM4PTTVMyQVOiBO4CCtkv&#10;glR/90M6lEFWEtcju0mKw3YYm5OwkmVr+REbFhx7lJjjE4S4AY8jW2F0HGOM+30PHnNRHw3OyaKa&#10;Id8kXiv+WtleK2BYZ3E7WPSUjMpDzNsyEv9uH20rc08uyZyyxgHNXT0tU9qAaz17XVZ+9QMAAP//&#10;AwBQSwMEFAAGAAgAAAAhALrylJLaAAAACQEAAA8AAABkcnMvZG93bnJldi54bWxMj8FOwzAQRO9I&#10;/IO1SNyoQ1OaNo1TRZV64kQLdyfeJhH2OordJv17lhMcR/N2dqbYz86KG46h96TgdZGAQGq86alV&#10;8Hk+vmxAhKjJaOsJFdwxwL58fCh0bvxEH3g7xVZwCIVcK+hiHHIpQ9Oh02HhByT2Ln50OrIcW2lG&#10;PXG4s3KZJGvpdE/8odMDHjpsvk9XxzWQ+iNWsb2nTFTT4T37srVSz09ztQMRcY5/MPzW5xsouVPt&#10;r2SCsArW2eqNUQVpBoL9TbplXTO42i5BloX8v6D8AQAA//8DAFBLAQItABQABgAIAAAAIQC2gziS&#10;/gAAAOEBAAATAAAAAAAAAAAAAAAAAAAAAABbQ29udGVudF9UeXBlc10ueG1sUEsBAi0AFAAGAAgA&#10;AAAhADj9If/WAAAAlAEAAAsAAAAAAAAAAAAAAAAALwEAAF9yZWxzLy5yZWxzUEsBAi0AFAAGAAgA&#10;AAAhANIvo3gcAgAAOgQAAA4AAAAAAAAAAAAAAAAALgIAAGRycy9lMm9Eb2MueG1sUEsBAi0AFAAG&#10;AAgAAAAhALrylJLaAAAACQEAAA8AAAAAAAAAAAAAAAAAdgQAAGRycy9kb3ducmV2LnhtbFBLBQYA&#10;AAAABAAEAPMAAAB9BQAAAAA=&#10;" filled="f" strokecolor="black [3200]" strokeweight="3pt">
                <v:stroke startarrowwidth="narrow" startarrowlength="short" endarrowwidth="narrow" endarrowlength="short" joinstyle="round"/>
                <v:textbox inset="2.53958mm,2.53958mm,2.53958mm,2.53958mm">
                  <w:txbxContent>
                    <w:p w14:paraId="26F2521E" w14:textId="77777777" w:rsidR="008D6F0E" w:rsidRDefault="008D6F0E" w:rsidP="00942F01">
                      <w:pPr>
                        <w:spacing w:after="0" w:line="240" w:lineRule="auto"/>
                        <w:textDirection w:val="btLr"/>
                      </w:pPr>
                    </w:p>
                  </w:txbxContent>
                </v:textbox>
              </v:rect>
            </w:pict>
          </mc:Fallback>
        </mc:AlternateContent>
      </w:r>
      <w:r w:rsidRPr="009C2969">
        <w:rPr>
          <w:noProof/>
        </w:rPr>
        <mc:AlternateContent>
          <mc:Choice Requires="wps">
            <w:drawing>
              <wp:anchor distT="0" distB="0" distL="114300" distR="114300" simplePos="0" relativeHeight="251711488" behindDoc="0" locked="0" layoutInCell="1" hidden="0" allowOverlap="1" wp14:anchorId="33E4BF8A" wp14:editId="6994DC5C">
                <wp:simplePos x="0" y="0"/>
                <wp:positionH relativeFrom="column">
                  <wp:posOffset>2482166</wp:posOffset>
                </wp:positionH>
                <wp:positionV relativeFrom="paragraph">
                  <wp:posOffset>76884</wp:posOffset>
                </wp:positionV>
                <wp:extent cx="1181100" cy="923925"/>
                <wp:effectExtent l="19050" t="19050" r="19050" b="28575"/>
                <wp:wrapNone/>
                <wp:docPr id="55" name="Rectangle 55"/>
                <wp:cNvGraphicFramePr/>
                <a:graphic xmlns:a="http://schemas.openxmlformats.org/drawingml/2006/main">
                  <a:graphicData uri="http://schemas.microsoft.com/office/word/2010/wordprocessingShape">
                    <wps:wsp>
                      <wps:cNvSpPr/>
                      <wps:spPr>
                        <a:xfrm>
                          <a:off x="0" y="0"/>
                          <a:ext cx="1181100" cy="923925"/>
                        </a:xfrm>
                        <a:prstGeom prst="rect">
                          <a:avLst/>
                        </a:prstGeom>
                        <a:noFill/>
                        <a:ln w="38100" cap="flat" cmpd="sng">
                          <a:solidFill>
                            <a:schemeClr val="dk1"/>
                          </a:solidFill>
                          <a:prstDash val="solid"/>
                          <a:round/>
                          <a:headEnd type="none" w="sm" len="sm"/>
                          <a:tailEnd type="none" w="sm" len="sm"/>
                        </a:ln>
                      </wps:spPr>
                      <wps:txbx>
                        <w:txbxContent>
                          <w:p w14:paraId="39450511" w14:textId="77777777" w:rsidR="008D6F0E" w:rsidRDefault="008D6F0E" w:rsidP="00942F01">
                            <w:pPr>
                              <w:spacing w:after="0" w:line="240" w:lineRule="auto"/>
                              <w:textDirection w:val="btLr"/>
                            </w:pP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33E4BF8A" id="Rectangle 55" o:spid="_x0000_s1032" style="position:absolute;left:0;text-align:left;margin-left:195.45pt;margin-top:6.05pt;width:93pt;height:72.7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z5kHAIAADoEAAAOAAAAZHJzL2Uyb0RvYy54bWysU9tuEzEQfUfiHyy/k82mtEqibCrUEIRU&#10;QUThAya+ZC18w3aym79n7E2TAA+VKl52Pfb4nDPHM4v73mhyECEqZxtaj8aUCMscV3bX0B/f1++m&#10;lMQEloN2VjT0KCK9X759s+j8XExc6zQXgSCIjfPON7RNyc+rKrJWGIgj54XFQ+mCgYRh2FU8QIfo&#10;RleT8fiu6lzgPjgmYsTd1XBIlwVfSsHSVymjSEQ3FLWl8g3lu83farmA+S6AbxU7yYBXqDCgLJKe&#10;oVaQgOyD+gfKKBZcdDKNmDOVk1IxUWrAaurxX9U8teBFqQXNif5sU/x/sOzLYROI4g29vaXEgsE3&#10;+oaugd1pQXAPDep8nGPek9+EUxRxmavtZTD5j3WQvph6PJsq+kQYbtb1tK7H6D3Ds9nkZjYpoNXl&#10;tg8xfRLOkLxoaED64iUcHmNCRkx9Tslk1q2V1uXhtCVdQ2+mAz5g/0gNCamMx4qi3RWc6LTi+U6+&#10;XTpLPOhADoA9wX/WuUSk+CMr860gtkNSORpaJbi95YW7FcA/Wk7S0aNnFrubZjHRUKIFzgIuSl4C&#10;pV/OQwHaoo7s9eBuXqV+25fHuctYeWfr+BEfLHq2VqjxEWLaQMCWrZEd2xh5f+0hoBb92WKfzOr3&#10;6DdJ10G4DrbXAVjWOpwOlgIlQ/CQyrQMxn/YJydVeZOLmJNqbNDi42mY8gRcxyXrMvLL3wAAAP//&#10;AwBQSwMEFAAGAAgAAAAhAJsTKXDZAAAACgEAAA8AAABkcnMvZG93bnJldi54bWxMj0FPwzAMhe9I&#10;/IfISNxYuk1srDSdqkk7cWKMu9uYtiJxqiZbu3+POcHNfu+z/VzsZ+/UlcbYBzawXGSgiJtge24N&#10;nD+OTy+gYkK26AKTgRtF2Jf3dwXmNkz8TtdTapUs4ZijgS6lIdc6Nh15jIswEIv3FUaPSdqx1XbE&#10;SZZ7p1dZttEee5YLHQ506Kj5Pl28xCDuj1Sl9rYWopoOb9tPVxvz+DBXr6ASzekPht/4MgOlZKrD&#10;hW1UzsB6l+0EFWO1BCXA83YjQi2CVKDLQv9/ofwBAAD//wMAUEsBAi0AFAAGAAgAAAAhALaDOJL+&#10;AAAA4QEAABMAAAAAAAAAAAAAAAAAAAAAAFtDb250ZW50X1R5cGVzXS54bWxQSwECLQAUAAYACAAA&#10;ACEAOP0h/9YAAACUAQAACwAAAAAAAAAAAAAAAAAvAQAAX3JlbHMvLnJlbHNQSwECLQAUAAYACAAA&#10;ACEA8Y8+ZBwCAAA6BAAADgAAAAAAAAAAAAAAAAAuAgAAZHJzL2Uyb0RvYy54bWxQSwECLQAUAAYA&#10;CAAAACEAmxMpcNkAAAAKAQAADwAAAAAAAAAAAAAAAAB2BAAAZHJzL2Rvd25yZXYueG1sUEsFBgAA&#10;AAAEAAQA8wAAAHwFAAAAAA==&#10;" filled="f" strokecolor="black [3200]" strokeweight="3pt">
                <v:stroke startarrowwidth="narrow" startarrowlength="short" endarrowwidth="narrow" endarrowlength="short" joinstyle="round"/>
                <v:textbox inset="2.53958mm,2.53958mm,2.53958mm,2.53958mm">
                  <w:txbxContent>
                    <w:p w14:paraId="39450511" w14:textId="77777777" w:rsidR="008D6F0E" w:rsidRDefault="008D6F0E" w:rsidP="00942F01">
                      <w:pPr>
                        <w:spacing w:after="0" w:line="240" w:lineRule="auto"/>
                        <w:textDirection w:val="btLr"/>
                      </w:pPr>
                    </w:p>
                  </w:txbxContent>
                </v:textbox>
              </v:rect>
            </w:pict>
          </mc:Fallback>
        </mc:AlternateContent>
      </w:r>
      <w:r w:rsidRPr="009C2969">
        <w:rPr>
          <w:rFonts w:ascii="Times New Roman" w:eastAsia="Times New Roman" w:hAnsi="Times New Roman" w:cs="Times New Roman"/>
          <w:bCs/>
          <w:noProof/>
          <w:sz w:val="24"/>
          <w:szCs w:val="24"/>
        </w:rPr>
        <w:drawing>
          <wp:inline distT="0" distB="0" distL="0" distR="0" wp14:anchorId="0ED69D5A" wp14:editId="5A5F36B2">
            <wp:extent cx="5744009" cy="1123315"/>
            <wp:effectExtent l="0" t="0" r="9525" b="635"/>
            <wp:docPr id="52" name="Picture 52" descr="Diagram, engineer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52" descr="Diagram, engineering drawing&#10;&#10;Description automatically generated"/>
                    <pic:cNvPicPr/>
                  </pic:nvPicPr>
                  <pic:blipFill rotWithShape="1">
                    <a:blip r:embed="rId44" cstate="print">
                      <a:extLst>
                        <a:ext uri="{28A0092B-C50C-407E-A947-70E740481C1C}">
                          <a14:useLocalDpi xmlns:a14="http://schemas.microsoft.com/office/drawing/2010/main" val="0"/>
                        </a:ext>
                      </a:extLst>
                    </a:blip>
                    <a:srcRect l="7129" t="18699" r="10697" b="70174"/>
                    <a:stretch/>
                  </pic:blipFill>
                  <pic:spPr bwMode="auto">
                    <a:xfrm>
                      <a:off x="0" y="0"/>
                      <a:ext cx="5801401" cy="1134539"/>
                    </a:xfrm>
                    <a:prstGeom prst="rect">
                      <a:avLst/>
                    </a:prstGeom>
                    <a:ln>
                      <a:noFill/>
                    </a:ln>
                    <a:extLst>
                      <a:ext uri="{53640926-AAD7-44D8-BBD7-CCE9431645EC}">
                        <a14:shadowObscured xmlns:a14="http://schemas.microsoft.com/office/drawing/2010/main"/>
                      </a:ext>
                    </a:extLst>
                  </pic:spPr>
                </pic:pic>
              </a:graphicData>
            </a:graphic>
          </wp:inline>
        </w:drawing>
      </w:r>
    </w:p>
    <w:p w14:paraId="5B6580FF" w14:textId="0928EB00" w:rsidR="00882C85" w:rsidRDefault="00942F01" w:rsidP="005B1674">
      <w:pPr>
        <w:spacing w:line="480" w:lineRule="auto"/>
        <w:ind w:left="720"/>
        <w:jc w:val="center"/>
        <w:rPr>
          <w:rFonts w:ascii="Times New Roman" w:eastAsia="Times New Roman" w:hAnsi="Times New Roman" w:cs="Times New Roman"/>
          <w:bCs/>
          <w:sz w:val="20"/>
          <w:szCs w:val="20"/>
        </w:rPr>
      </w:pPr>
      <w:bookmarkStart w:id="37" w:name="_Hlk66943627"/>
      <w:r w:rsidRPr="009C2969">
        <w:rPr>
          <w:rFonts w:ascii="Times New Roman" w:eastAsia="Times New Roman" w:hAnsi="Times New Roman" w:cs="Times New Roman"/>
          <w:bCs/>
          <w:sz w:val="20"/>
          <w:szCs w:val="20"/>
        </w:rPr>
        <w:t xml:space="preserve">Figure 3.10. Extended techniques for mimicking a </w:t>
      </w:r>
      <w:r w:rsidR="00B23650">
        <w:rPr>
          <w:rFonts w:ascii="Times New Roman" w:eastAsia="Times New Roman" w:hAnsi="Times New Roman" w:cs="Times New Roman"/>
          <w:bCs/>
          <w:sz w:val="20"/>
          <w:szCs w:val="20"/>
        </w:rPr>
        <w:t>“</w:t>
      </w:r>
      <w:r w:rsidRPr="009C2969">
        <w:rPr>
          <w:rFonts w:ascii="Times New Roman" w:eastAsia="Times New Roman" w:hAnsi="Times New Roman" w:cs="Times New Roman"/>
          <w:bCs/>
          <w:sz w:val="20"/>
          <w:szCs w:val="20"/>
        </w:rPr>
        <w:t>wing whistle</w:t>
      </w:r>
      <w:r w:rsidR="00B23650">
        <w:rPr>
          <w:rFonts w:ascii="Times New Roman" w:eastAsia="Times New Roman" w:hAnsi="Times New Roman" w:cs="Times New Roman"/>
          <w:bCs/>
          <w:sz w:val="20"/>
          <w:szCs w:val="20"/>
        </w:rPr>
        <w:t>”</w:t>
      </w:r>
    </w:p>
    <w:p w14:paraId="01CC1986" w14:textId="77777777" w:rsidR="00882C85" w:rsidRDefault="00882C85">
      <w:pP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br w:type="page"/>
      </w:r>
    </w:p>
    <w:p w14:paraId="674D3154" w14:textId="77777777" w:rsidR="00A32EB3" w:rsidRDefault="00882C85" w:rsidP="00A32EB3">
      <w:pPr>
        <w:spacing w:line="480" w:lineRule="auto"/>
        <w:contextualSpacing/>
        <w:rPr>
          <w:rFonts w:ascii="Times New Roman" w:eastAsia="Times New Roman" w:hAnsi="Times New Roman" w:cs="Times New Roman"/>
          <w:bCs/>
          <w:sz w:val="24"/>
          <w:szCs w:val="24"/>
        </w:rPr>
      </w:pPr>
      <w:r w:rsidRPr="00CD338B">
        <w:rPr>
          <w:rFonts w:ascii="Times New Roman" w:eastAsia="Times New Roman" w:hAnsi="Times New Roman" w:cs="Times New Roman"/>
          <w:bCs/>
          <w:sz w:val="24"/>
          <w:szCs w:val="24"/>
        </w:rPr>
        <w:lastRenderedPageBreak/>
        <w:t xml:space="preserve">combined extended string techniques with rhythms that gradually go faster: the artificial harmonics with </w:t>
      </w:r>
      <w:r>
        <w:rPr>
          <w:rFonts w:ascii="Times New Roman" w:eastAsia="Times New Roman" w:hAnsi="Times New Roman" w:cs="Times New Roman"/>
          <w:bCs/>
          <w:sz w:val="24"/>
          <w:szCs w:val="24"/>
        </w:rPr>
        <w:t xml:space="preserve">rapid </w:t>
      </w:r>
      <w:r w:rsidRPr="00CD338B">
        <w:rPr>
          <w:rFonts w:ascii="Times New Roman" w:eastAsia="Times New Roman" w:hAnsi="Times New Roman" w:cs="Times New Roman"/>
          <w:bCs/>
          <w:sz w:val="24"/>
          <w:szCs w:val="24"/>
        </w:rPr>
        <w:t>glissando (</w:t>
      </w:r>
      <w:r>
        <w:rPr>
          <w:rFonts w:ascii="Times New Roman" w:eastAsia="Times New Roman" w:hAnsi="Times New Roman" w:cs="Times New Roman"/>
          <w:bCs/>
          <w:sz w:val="24"/>
          <w:szCs w:val="24"/>
        </w:rPr>
        <w:t xml:space="preserve">representing a </w:t>
      </w:r>
      <w:r w:rsidRPr="00CD338B">
        <w:rPr>
          <w:rFonts w:ascii="Times New Roman" w:eastAsia="Times New Roman" w:hAnsi="Times New Roman" w:cs="Times New Roman"/>
          <w:bCs/>
          <w:sz w:val="24"/>
          <w:szCs w:val="24"/>
        </w:rPr>
        <w:t>seagull effect) and finger tapping are also used to mimic the mourning dove’s screeching noise</w:t>
      </w:r>
      <w:r>
        <w:rPr>
          <w:rFonts w:ascii="Times New Roman" w:eastAsia="Times New Roman" w:hAnsi="Times New Roman" w:cs="Times New Roman"/>
          <w:bCs/>
          <w:sz w:val="24"/>
          <w:szCs w:val="24"/>
        </w:rPr>
        <w:t xml:space="preserve">, as </w:t>
      </w:r>
      <w:r w:rsidRPr="00CD338B">
        <w:rPr>
          <w:rFonts w:ascii="Times New Roman" w:eastAsia="Times New Roman" w:hAnsi="Times New Roman" w:cs="Times New Roman"/>
          <w:bCs/>
          <w:sz w:val="24"/>
          <w:szCs w:val="24"/>
        </w:rPr>
        <w:t>when it flaps its wings while landing or taking off.</w:t>
      </w:r>
    </w:p>
    <w:p w14:paraId="41C43597" w14:textId="0CB7192B" w:rsidR="00882C85" w:rsidRPr="00CD338B" w:rsidRDefault="00882C85" w:rsidP="00A32EB3">
      <w:pPr>
        <w:spacing w:line="480" w:lineRule="auto"/>
        <w:ind w:firstLine="720"/>
        <w:contextualSpacing/>
        <w:rPr>
          <w:rFonts w:ascii="Times New Roman" w:eastAsia="Times New Roman" w:hAnsi="Times New Roman" w:cs="Times New Roman"/>
          <w:bCs/>
          <w:sz w:val="24"/>
          <w:szCs w:val="24"/>
        </w:rPr>
      </w:pPr>
      <w:r w:rsidRPr="00CD338B">
        <w:rPr>
          <w:rFonts w:ascii="Times New Roman" w:eastAsia="Times New Roman" w:hAnsi="Times New Roman" w:cs="Times New Roman"/>
          <w:bCs/>
          <w:sz w:val="24"/>
          <w:szCs w:val="24"/>
        </w:rPr>
        <w:t xml:space="preserve">The phonetic combination for </w:t>
      </w:r>
      <w:r w:rsidRPr="00CD338B">
        <w:rPr>
          <w:rFonts w:ascii="Times New Roman" w:eastAsia="Times New Roman" w:hAnsi="Times New Roman" w:cs="Times New Roman"/>
          <w:bCs/>
          <w:i/>
          <w:iCs/>
          <w:sz w:val="24"/>
          <w:szCs w:val="24"/>
        </w:rPr>
        <w:t>Prime</w:t>
      </w:r>
      <w:r w:rsidRPr="00CD338B">
        <w:rPr>
          <w:rFonts w:ascii="Times New Roman" w:eastAsia="Times New Roman" w:hAnsi="Times New Roman" w:cs="Times New Roman"/>
          <w:bCs/>
          <w:sz w:val="24"/>
          <w:szCs w:val="24"/>
        </w:rPr>
        <w:t xml:space="preserve"> is more complex than in the other movements in </w:t>
      </w:r>
    </w:p>
    <w:p w14:paraId="39656AF3" w14:textId="6B1DC976" w:rsidR="009B3E03" w:rsidRDefault="00882C85" w:rsidP="00F6452D">
      <w:pPr>
        <w:spacing w:line="48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terms</w:t>
      </w:r>
      <w:r w:rsidRPr="00CD338B">
        <w:rPr>
          <w:rFonts w:ascii="Times New Roman" w:eastAsia="Times New Roman" w:hAnsi="Times New Roman" w:cs="Times New Roman"/>
          <w:bCs/>
          <w:sz w:val="24"/>
          <w:szCs w:val="24"/>
        </w:rPr>
        <w:t xml:space="preserve"> of the subtle differences between consonants since this movement relies on timbral themes. For example, I start each phrase with either </w:t>
      </w:r>
      <w:r>
        <w:rPr>
          <w:rFonts w:ascii="Times New Roman" w:eastAsia="Times New Roman" w:hAnsi="Times New Roman" w:cs="Times New Roman"/>
          <w:bCs/>
          <w:sz w:val="24"/>
          <w:szCs w:val="24"/>
        </w:rPr>
        <w:t>“</w:t>
      </w:r>
      <w:r w:rsidRPr="00CD338B">
        <w:rPr>
          <w:rFonts w:ascii="Times New Roman" w:eastAsia="Times New Roman" w:hAnsi="Times New Roman" w:cs="Times New Roman"/>
          <w:bCs/>
          <w:sz w:val="24"/>
          <w:szCs w:val="24"/>
        </w:rPr>
        <w:t>d/t</w:t>
      </w:r>
      <w:r>
        <w:rPr>
          <w:rFonts w:ascii="Times New Roman" w:eastAsia="Times New Roman" w:hAnsi="Times New Roman" w:cs="Times New Roman"/>
          <w:bCs/>
          <w:sz w:val="24"/>
          <w:szCs w:val="24"/>
        </w:rPr>
        <w:t>”</w:t>
      </w:r>
      <w:r w:rsidRPr="00CD338B">
        <w:rPr>
          <w:rFonts w:ascii="Times New Roman" w:eastAsia="Times New Roman" w:hAnsi="Times New Roman" w:cs="Times New Roman"/>
          <w:bCs/>
          <w:sz w:val="24"/>
          <w:szCs w:val="24"/>
        </w:rPr>
        <w:t xml:space="preserve"> or </w:t>
      </w:r>
      <w:r>
        <w:rPr>
          <w:rFonts w:ascii="Times New Roman" w:eastAsia="Times New Roman" w:hAnsi="Times New Roman" w:cs="Times New Roman"/>
          <w:bCs/>
          <w:sz w:val="24"/>
          <w:szCs w:val="24"/>
        </w:rPr>
        <w:t>“</w:t>
      </w:r>
      <w:r w:rsidRPr="00CD338B">
        <w:rPr>
          <w:rFonts w:ascii="Times New Roman" w:eastAsia="Times New Roman" w:hAnsi="Times New Roman" w:cs="Times New Roman"/>
          <w:bCs/>
          <w:sz w:val="24"/>
          <w:szCs w:val="24"/>
        </w:rPr>
        <w:t>g/k</w:t>
      </w:r>
      <w:r>
        <w:rPr>
          <w:rFonts w:ascii="Times New Roman" w:eastAsia="Times New Roman" w:hAnsi="Times New Roman" w:cs="Times New Roman"/>
          <w:bCs/>
          <w:sz w:val="24"/>
          <w:szCs w:val="24"/>
        </w:rPr>
        <w:t>”</w:t>
      </w:r>
      <w:r w:rsidRPr="00CD338B">
        <w:rPr>
          <w:rFonts w:ascii="Times New Roman" w:eastAsia="Times New Roman" w:hAnsi="Times New Roman" w:cs="Times New Roman"/>
          <w:bCs/>
          <w:sz w:val="24"/>
          <w:szCs w:val="24"/>
        </w:rPr>
        <w:t xml:space="preserve"> and progress to </w:t>
      </w:r>
      <w:r>
        <w:rPr>
          <w:rFonts w:ascii="Times New Roman" w:eastAsia="Times New Roman" w:hAnsi="Times New Roman" w:cs="Times New Roman"/>
          <w:bCs/>
          <w:sz w:val="24"/>
          <w:szCs w:val="24"/>
        </w:rPr>
        <w:t>“</w:t>
      </w:r>
      <w:r w:rsidRPr="00CD338B">
        <w:rPr>
          <w:rFonts w:ascii="Times New Roman" w:eastAsia="Times New Roman" w:hAnsi="Times New Roman" w:cs="Times New Roman"/>
          <w:bCs/>
          <w:sz w:val="24"/>
          <w:szCs w:val="24"/>
        </w:rPr>
        <w:t>b/v</w:t>
      </w:r>
      <w:r>
        <w:rPr>
          <w:rFonts w:ascii="Times New Roman" w:eastAsia="Times New Roman" w:hAnsi="Times New Roman" w:cs="Times New Roman"/>
          <w:bCs/>
          <w:sz w:val="24"/>
          <w:szCs w:val="24"/>
        </w:rPr>
        <w:t>”</w:t>
      </w:r>
      <w:r w:rsidRPr="00CD338B">
        <w:rPr>
          <w:rFonts w:ascii="Times New Roman" w:eastAsia="Times New Roman" w:hAnsi="Times New Roman" w:cs="Times New Roman"/>
          <w:bCs/>
          <w:sz w:val="24"/>
          <w:szCs w:val="24"/>
        </w:rPr>
        <w:t xml:space="preserve"> or </w:t>
      </w:r>
      <w:r>
        <w:rPr>
          <w:rFonts w:ascii="Times New Roman" w:eastAsia="Times New Roman" w:hAnsi="Times New Roman" w:cs="Times New Roman"/>
          <w:bCs/>
          <w:sz w:val="24"/>
          <w:szCs w:val="24"/>
        </w:rPr>
        <w:t>“</w:t>
      </w:r>
      <w:r w:rsidRPr="00CD338B">
        <w:rPr>
          <w:rFonts w:ascii="Times New Roman" w:eastAsia="Times New Roman" w:hAnsi="Times New Roman" w:cs="Times New Roman"/>
          <w:bCs/>
          <w:sz w:val="24"/>
          <w:szCs w:val="24"/>
        </w:rPr>
        <w:t>n/m</w:t>
      </w:r>
      <w:r>
        <w:rPr>
          <w:rFonts w:ascii="Times New Roman" w:eastAsia="Times New Roman" w:hAnsi="Times New Roman" w:cs="Times New Roman"/>
          <w:bCs/>
          <w:sz w:val="24"/>
          <w:szCs w:val="24"/>
        </w:rPr>
        <w:t>”</w:t>
      </w:r>
      <w:bookmarkEnd w:id="37"/>
      <w:r w:rsidR="00A32EB3">
        <w:rPr>
          <w:rFonts w:ascii="Times New Roman" w:eastAsia="Times New Roman" w:hAnsi="Times New Roman" w:cs="Times New Roman"/>
          <w:bCs/>
          <w:sz w:val="24"/>
          <w:szCs w:val="24"/>
        </w:rPr>
        <w:t xml:space="preserve"> </w:t>
      </w:r>
      <w:r w:rsidR="00CF6783">
        <w:rPr>
          <w:rFonts w:ascii="Times New Roman" w:eastAsia="Times New Roman" w:hAnsi="Times New Roman" w:cs="Times New Roman"/>
          <w:bCs/>
          <w:sz w:val="24"/>
          <w:szCs w:val="24"/>
        </w:rPr>
        <w:t xml:space="preserve">respectively </w:t>
      </w:r>
      <w:r w:rsidR="00F6452D" w:rsidRPr="00CD338B">
        <w:rPr>
          <w:rFonts w:ascii="Times New Roman" w:eastAsia="Times New Roman" w:hAnsi="Times New Roman" w:cs="Times New Roman"/>
          <w:bCs/>
          <w:sz w:val="24"/>
          <w:szCs w:val="24"/>
        </w:rPr>
        <w:t>regardless of the direction. The starting sounds</w:t>
      </w:r>
      <w:r w:rsidR="00942F01" w:rsidRPr="00CD338B">
        <w:rPr>
          <w:rFonts w:ascii="Times New Roman" w:eastAsia="Times New Roman" w:hAnsi="Times New Roman" w:cs="Times New Roman"/>
          <w:bCs/>
          <w:sz w:val="24"/>
          <w:szCs w:val="24"/>
        </w:rPr>
        <w:t xml:space="preserve">, </w:t>
      </w:r>
      <w:r w:rsidR="00F6452D" w:rsidRPr="00CD338B">
        <w:rPr>
          <w:rFonts w:ascii="Times New Roman" w:eastAsia="Times New Roman" w:hAnsi="Times New Roman" w:cs="Times New Roman"/>
          <w:bCs/>
          <w:sz w:val="24"/>
          <w:szCs w:val="24"/>
        </w:rPr>
        <w:t xml:space="preserve">both </w:t>
      </w:r>
      <w:r w:rsidR="001F4088">
        <w:rPr>
          <w:rFonts w:ascii="Times New Roman" w:eastAsia="Times New Roman" w:hAnsi="Times New Roman" w:cs="Times New Roman"/>
          <w:bCs/>
          <w:sz w:val="24"/>
          <w:szCs w:val="24"/>
        </w:rPr>
        <w:t>“</w:t>
      </w:r>
      <w:r w:rsidR="00F6452D" w:rsidRPr="00CD338B">
        <w:rPr>
          <w:rFonts w:ascii="Times New Roman" w:eastAsia="Times New Roman" w:hAnsi="Times New Roman" w:cs="Times New Roman"/>
          <w:bCs/>
          <w:sz w:val="24"/>
          <w:szCs w:val="24"/>
        </w:rPr>
        <w:t>d/t</w:t>
      </w:r>
      <w:r w:rsidR="001F4088">
        <w:rPr>
          <w:rFonts w:ascii="Times New Roman" w:eastAsia="Times New Roman" w:hAnsi="Times New Roman" w:cs="Times New Roman"/>
          <w:bCs/>
          <w:sz w:val="24"/>
          <w:szCs w:val="24"/>
        </w:rPr>
        <w:t>”</w:t>
      </w:r>
      <w:r w:rsidR="00F6452D" w:rsidRPr="00CD338B">
        <w:rPr>
          <w:rFonts w:ascii="Times New Roman" w:eastAsia="Times New Roman" w:hAnsi="Times New Roman" w:cs="Times New Roman"/>
          <w:bCs/>
          <w:sz w:val="24"/>
          <w:szCs w:val="24"/>
        </w:rPr>
        <w:t xml:space="preserve"> and </w:t>
      </w:r>
      <w:r w:rsidR="001F4088">
        <w:rPr>
          <w:rFonts w:ascii="Times New Roman" w:eastAsia="Times New Roman" w:hAnsi="Times New Roman" w:cs="Times New Roman"/>
          <w:bCs/>
          <w:sz w:val="24"/>
          <w:szCs w:val="24"/>
        </w:rPr>
        <w:t>“</w:t>
      </w:r>
      <w:r w:rsidR="00F6452D" w:rsidRPr="00CD338B">
        <w:rPr>
          <w:rFonts w:ascii="Times New Roman" w:eastAsia="Times New Roman" w:hAnsi="Times New Roman" w:cs="Times New Roman"/>
          <w:bCs/>
          <w:sz w:val="24"/>
          <w:szCs w:val="24"/>
        </w:rPr>
        <w:t>g/k</w:t>
      </w:r>
      <w:r w:rsidR="00942F01" w:rsidRPr="00CD338B">
        <w:rPr>
          <w:rFonts w:ascii="Times New Roman" w:eastAsia="Times New Roman" w:hAnsi="Times New Roman" w:cs="Times New Roman"/>
          <w:bCs/>
          <w:sz w:val="24"/>
          <w:szCs w:val="24"/>
        </w:rPr>
        <w:t>,</w:t>
      </w:r>
      <w:r w:rsidR="001F4088">
        <w:rPr>
          <w:rFonts w:ascii="Times New Roman" w:eastAsia="Times New Roman" w:hAnsi="Times New Roman" w:cs="Times New Roman"/>
          <w:bCs/>
          <w:sz w:val="24"/>
          <w:szCs w:val="24"/>
        </w:rPr>
        <w:t>”</w:t>
      </w:r>
      <w:r w:rsidR="00F6452D" w:rsidRPr="00CD338B">
        <w:rPr>
          <w:rFonts w:ascii="Times New Roman" w:eastAsia="Times New Roman" w:hAnsi="Times New Roman" w:cs="Times New Roman"/>
          <w:bCs/>
          <w:sz w:val="24"/>
          <w:szCs w:val="24"/>
        </w:rPr>
        <w:t xml:space="preserve"> </w:t>
      </w:r>
      <w:r w:rsidR="00942F01" w:rsidRPr="00CD338B">
        <w:rPr>
          <w:rFonts w:ascii="Times New Roman" w:eastAsia="Times New Roman" w:hAnsi="Times New Roman" w:cs="Times New Roman"/>
          <w:bCs/>
          <w:sz w:val="24"/>
          <w:szCs w:val="24"/>
        </w:rPr>
        <w:t xml:space="preserve">are </w:t>
      </w:r>
      <w:r w:rsidR="00F6452D" w:rsidRPr="00CD338B">
        <w:rPr>
          <w:rFonts w:ascii="Times New Roman" w:eastAsia="Times New Roman" w:hAnsi="Times New Roman" w:cs="Times New Roman"/>
          <w:bCs/>
          <w:i/>
          <w:iCs/>
          <w:sz w:val="24"/>
          <w:szCs w:val="24"/>
        </w:rPr>
        <w:t>stop consonant</w:t>
      </w:r>
      <w:r w:rsidR="00942F01" w:rsidRPr="00CD338B">
        <w:rPr>
          <w:rFonts w:ascii="Times New Roman" w:eastAsia="Times New Roman" w:hAnsi="Times New Roman" w:cs="Times New Roman"/>
          <w:bCs/>
          <w:i/>
          <w:iCs/>
          <w:sz w:val="24"/>
          <w:szCs w:val="24"/>
        </w:rPr>
        <w:t>s</w:t>
      </w:r>
      <w:r w:rsidR="00A54837" w:rsidRPr="00CD338B">
        <w:rPr>
          <w:rFonts w:ascii="Times New Roman" w:eastAsia="Times New Roman" w:hAnsi="Times New Roman" w:cs="Times New Roman"/>
          <w:bCs/>
          <w:sz w:val="24"/>
          <w:szCs w:val="24"/>
        </w:rPr>
        <w:t>,</w:t>
      </w:r>
      <w:r w:rsidR="00F6452D" w:rsidRPr="00CD338B">
        <w:rPr>
          <w:rStyle w:val="FootnoteReference"/>
          <w:rFonts w:ascii="Times New Roman" w:eastAsia="Times New Roman" w:hAnsi="Times New Roman" w:cs="Times New Roman"/>
          <w:bCs/>
          <w:sz w:val="24"/>
          <w:szCs w:val="24"/>
        </w:rPr>
        <w:footnoteReference w:id="52"/>
      </w:r>
      <w:r w:rsidR="00F6452D" w:rsidRPr="00CD338B">
        <w:rPr>
          <w:rFonts w:ascii="Times New Roman" w:eastAsia="Times New Roman" w:hAnsi="Times New Roman" w:cs="Times New Roman"/>
          <w:bCs/>
          <w:i/>
          <w:iCs/>
          <w:sz w:val="24"/>
          <w:szCs w:val="24"/>
        </w:rPr>
        <w:t xml:space="preserve"> </w:t>
      </w:r>
      <w:r w:rsidR="00942F01" w:rsidRPr="00CD338B">
        <w:rPr>
          <w:rFonts w:ascii="Times New Roman" w:eastAsia="Times New Roman" w:hAnsi="Times New Roman" w:cs="Times New Roman"/>
          <w:bCs/>
          <w:sz w:val="24"/>
          <w:szCs w:val="24"/>
        </w:rPr>
        <w:t>i.e.</w:t>
      </w:r>
      <w:r w:rsidR="00A54837" w:rsidRPr="00CD338B">
        <w:rPr>
          <w:rFonts w:ascii="Times New Roman" w:eastAsia="Times New Roman" w:hAnsi="Times New Roman" w:cs="Times New Roman"/>
          <w:bCs/>
          <w:sz w:val="24"/>
          <w:szCs w:val="24"/>
        </w:rPr>
        <w:t>,</w:t>
      </w:r>
      <w:r w:rsidR="00F6452D" w:rsidRPr="00CD338B">
        <w:rPr>
          <w:rFonts w:ascii="Times New Roman" w:eastAsia="Times New Roman" w:hAnsi="Times New Roman" w:cs="Times New Roman"/>
          <w:bCs/>
          <w:sz w:val="24"/>
          <w:szCs w:val="24"/>
        </w:rPr>
        <w:t xml:space="preserve"> the sound </w:t>
      </w:r>
      <w:r w:rsidR="00942F01" w:rsidRPr="00CD338B">
        <w:rPr>
          <w:rFonts w:ascii="Times New Roman" w:eastAsia="Times New Roman" w:hAnsi="Times New Roman" w:cs="Times New Roman"/>
          <w:bCs/>
          <w:sz w:val="24"/>
          <w:szCs w:val="24"/>
        </w:rPr>
        <w:t xml:space="preserve">is </w:t>
      </w:r>
      <w:r w:rsidR="00F6452D" w:rsidRPr="00CD338B">
        <w:rPr>
          <w:rFonts w:ascii="Times New Roman" w:eastAsia="Times New Roman" w:hAnsi="Times New Roman" w:cs="Times New Roman"/>
          <w:bCs/>
          <w:sz w:val="24"/>
          <w:szCs w:val="24"/>
        </w:rPr>
        <w:t xml:space="preserve">produced by blocking the air flow and releasing it. </w:t>
      </w:r>
      <w:r w:rsidR="00A54837" w:rsidRPr="00CD338B">
        <w:rPr>
          <w:rFonts w:ascii="Times New Roman" w:eastAsia="Times New Roman" w:hAnsi="Times New Roman" w:cs="Times New Roman"/>
          <w:bCs/>
          <w:sz w:val="24"/>
          <w:szCs w:val="24"/>
        </w:rPr>
        <w:t xml:space="preserve">The sounds </w:t>
      </w:r>
      <w:r w:rsidR="001F4088">
        <w:rPr>
          <w:rFonts w:ascii="Times New Roman" w:eastAsia="Times New Roman" w:hAnsi="Times New Roman" w:cs="Times New Roman"/>
          <w:bCs/>
          <w:sz w:val="24"/>
          <w:szCs w:val="24"/>
        </w:rPr>
        <w:t>“</w:t>
      </w:r>
      <w:r w:rsidR="00F6452D" w:rsidRPr="00CD338B">
        <w:rPr>
          <w:rFonts w:ascii="Times New Roman" w:eastAsia="Times New Roman" w:hAnsi="Times New Roman" w:cs="Times New Roman"/>
          <w:bCs/>
          <w:sz w:val="24"/>
          <w:szCs w:val="24"/>
        </w:rPr>
        <w:t>d</w:t>
      </w:r>
      <w:r w:rsidR="001F4088">
        <w:rPr>
          <w:rFonts w:ascii="Times New Roman" w:eastAsia="Times New Roman" w:hAnsi="Times New Roman" w:cs="Times New Roman"/>
          <w:bCs/>
          <w:sz w:val="24"/>
          <w:szCs w:val="24"/>
        </w:rPr>
        <w:t>”</w:t>
      </w:r>
      <w:r w:rsidR="00F6452D" w:rsidRPr="00CD338B">
        <w:rPr>
          <w:rFonts w:ascii="Times New Roman" w:eastAsia="Times New Roman" w:hAnsi="Times New Roman" w:cs="Times New Roman"/>
          <w:bCs/>
          <w:sz w:val="24"/>
          <w:szCs w:val="24"/>
        </w:rPr>
        <w:t xml:space="preserve"> and </w:t>
      </w:r>
      <w:r w:rsidR="001F4088">
        <w:rPr>
          <w:rFonts w:ascii="Times New Roman" w:eastAsia="Times New Roman" w:hAnsi="Times New Roman" w:cs="Times New Roman"/>
          <w:bCs/>
          <w:sz w:val="24"/>
          <w:szCs w:val="24"/>
        </w:rPr>
        <w:t>“</w:t>
      </w:r>
      <w:r w:rsidR="00F6452D" w:rsidRPr="00CD338B">
        <w:rPr>
          <w:rFonts w:ascii="Times New Roman" w:eastAsia="Times New Roman" w:hAnsi="Times New Roman" w:cs="Times New Roman"/>
          <w:bCs/>
          <w:sz w:val="24"/>
          <w:szCs w:val="24"/>
        </w:rPr>
        <w:t>g</w:t>
      </w:r>
      <w:r w:rsidR="001F4088">
        <w:rPr>
          <w:rFonts w:ascii="Times New Roman" w:eastAsia="Times New Roman" w:hAnsi="Times New Roman" w:cs="Times New Roman"/>
          <w:bCs/>
          <w:sz w:val="24"/>
          <w:szCs w:val="24"/>
        </w:rPr>
        <w:t>”</w:t>
      </w:r>
      <w:r w:rsidR="0032662B" w:rsidRPr="00CD338B">
        <w:rPr>
          <w:rFonts w:ascii="Times New Roman" w:eastAsia="Times New Roman" w:hAnsi="Times New Roman" w:cs="Times New Roman"/>
          <w:bCs/>
          <w:sz w:val="24"/>
          <w:szCs w:val="24"/>
        </w:rPr>
        <w:t xml:space="preserve"> </w:t>
      </w:r>
      <w:r w:rsidR="00F6452D" w:rsidRPr="00CD338B">
        <w:rPr>
          <w:rFonts w:ascii="Times New Roman" w:eastAsia="Times New Roman" w:hAnsi="Times New Roman" w:cs="Times New Roman"/>
          <w:bCs/>
          <w:sz w:val="24"/>
          <w:szCs w:val="24"/>
        </w:rPr>
        <w:t xml:space="preserve">are used for the phrases combined with soft dynamics </w:t>
      </w:r>
      <w:r w:rsidR="0032662B" w:rsidRPr="00CD338B">
        <w:rPr>
          <w:rFonts w:ascii="Times New Roman" w:eastAsia="Times New Roman" w:hAnsi="Times New Roman" w:cs="Times New Roman"/>
          <w:bCs/>
          <w:sz w:val="24"/>
          <w:szCs w:val="24"/>
        </w:rPr>
        <w:t>and are referred to as “voiced stop</w:t>
      </w:r>
      <w:r w:rsidR="00CF6783">
        <w:rPr>
          <w:rFonts w:ascii="Times New Roman" w:eastAsia="Times New Roman" w:hAnsi="Times New Roman" w:cs="Times New Roman"/>
          <w:bCs/>
          <w:sz w:val="24"/>
          <w:szCs w:val="24"/>
        </w:rPr>
        <w:t>.</w:t>
      </w:r>
      <w:r w:rsidR="0032662B" w:rsidRPr="00CD338B">
        <w:rPr>
          <w:rFonts w:ascii="Times New Roman" w:eastAsia="Times New Roman" w:hAnsi="Times New Roman" w:cs="Times New Roman"/>
          <w:bCs/>
          <w:sz w:val="24"/>
          <w:szCs w:val="24"/>
        </w:rPr>
        <w:t xml:space="preserve">” </w:t>
      </w:r>
      <w:r w:rsidR="00CF6783">
        <w:rPr>
          <w:rFonts w:ascii="Times New Roman" w:eastAsia="Times New Roman" w:hAnsi="Times New Roman" w:cs="Times New Roman"/>
          <w:bCs/>
          <w:sz w:val="24"/>
          <w:szCs w:val="24"/>
        </w:rPr>
        <w:t>The sounds</w:t>
      </w:r>
      <w:r w:rsidR="00A94EEC">
        <w:rPr>
          <w:rFonts w:ascii="Times New Roman" w:eastAsia="Times New Roman" w:hAnsi="Times New Roman" w:cs="Times New Roman"/>
          <w:bCs/>
          <w:sz w:val="24"/>
          <w:szCs w:val="24"/>
        </w:rPr>
        <w:t xml:space="preserve"> </w:t>
      </w:r>
      <w:r w:rsidR="001F4088">
        <w:rPr>
          <w:rFonts w:ascii="Times New Roman" w:eastAsia="Times New Roman" w:hAnsi="Times New Roman" w:cs="Times New Roman"/>
          <w:bCs/>
          <w:sz w:val="24"/>
          <w:szCs w:val="24"/>
        </w:rPr>
        <w:t>“</w:t>
      </w:r>
      <w:r w:rsidR="00F6452D" w:rsidRPr="00CD338B">
        <w:rPr>
          <w:rFonts w:ascii="Times New Roman" w:eastAsia="Times New Roman" w:hAnsi="Times New Roman" w:cs="Times New Roman"/>
          <w:bCs/>
          <w:sz w:val="24"/>
          <w:szCs w:val="24"/>
        </w:rPr>
        <w:t>t</w:t>
      </w:r>
      <w:r w:rsidR="001F4088">
        <w:rPr>
          <w:rFonts w:ascii="Times New Roman" w:eastAsia="Times New Roman" w:hAnsi="Times New Roman" w:cs="Times New Roman"/>
          <w:bCs/>
          <w:sz w:val="24"/>
          <w:szCs w:val="24"/>
        </w:rPr>
        <w:t>”</w:t>
      </w:r>
      <w:r w:rsidR="00F6452D" w:rsidRPr="00CD338B">
        <w:rPr>
          <w:rFonts w:ascii="Times New Roman" w:eastAsia="Times New Roman" w:hAnsi="Times New Roman" w:cs="Times New Roman"/>
          <w:bCs/>
          <w:sz w:val="24"/>
          <w:szCs w:val="24"/>
        </w:rPr>
        <w:t xml:space="preserve"> and </w:t>
      </w:r>
      <w:r w:rsidR="001F4088">
        <w:rPr>
          <w:rFonts w:ascii="Times New Roman" w:eastAsia="Times New Roman" w:hAnsi="Times New Roman" w:cs="Times New Roman"/>
          <w:bCs/>
          <w:sz w:val="24"/>
          <w:szCs w:val="24"/>
        </w:rPr>
        <w:t>“</w:t>
      </w:r>
      <w:r w:rsidR="00F6452D" w:rsidRPr="00CD338B">
        <w:rPr>
          <w:rFonts w:ascii="Times New Roman" w:eastAsia="Times New Roman" w:hAnsi="Times New Roman" w:cs="Times New Roman"/>
          <w:bCs/>
          <w:sz w:val="24"/>
          <w:szCs w:val="24"/>
        </w:rPr>
        <w:t>k</w:t>
      </w:r>
      <w:r w:rsidR="001F4088">
        <w:rPr>
          <w:rFonts w:ascii="Times New Roman" w:eastAsia="Times New Roman" w:hAnsi="Times New Roman" w:cs="Times New Roman"/>
          <w:bCs/>
          <w:sz w:val="24"/>
          <w:szCs w:val="24"/>
        </w:rPr>
        <w:t>”</w:t>
      </w:r>
      <w:r w:rsidR="00F6452D" w:rsidRPr="00CD338B">
        <w:rPr>
          <w:rFonts w:ascii="Times New Roman" w:eastAsia="Times New Roman" w:hAnsi="Times New Roman" w:cs="Times New Roman"/>
          <w:bCs/>
          <w:sz w:val="24"/>
          <w:szCs w:val="24"/>
        </w:rPr>
        <w:t xml:space="preserve"> are allocated in the louder </w:t>
      </w:r>
      <w:r w:rsidR="00942F01" w:rsidRPr="00CD338B">
        <w:rPr>
          <w:rFonts w:ascii="Times New Roman" w:eastAsia="Times New Roman" w:hAnsi="Times New Roman" w:cs="Times New Roman"/>
          <w:bCs/>
          <w:sz w:val="24"/>
          <w:szCs w:val="24"/>
        </w:rPr>
        <w:t>phrases</w:t>
      </w:r>
      <w:r w:rsidR="001F4088">
        <w:rPr>
          <w:rFonts w:ascii="Times New Roman" w:eastAsia="Times New Roman" w:hAnsi="Times New Roman" w:cs="Times New Roman"/>
          <w:bCs/>
          <w:sz w:val="24"/>
          <w:szCs w:val="24"/>
        </w:rPr>
        <w:t xml:space="preserve">; these sounds </w:t>
      </w:r>
      <w:r w:rsidR="0032662B" w:rsidRPr="00CD338B">
        <w:rPr>
          <w:rFonts w:ascii="Times New Roman" w:eastAsia="Times New Roman" w:hAnsi="Times New Roman" w:cs="Times New Roman"/>
          <w:bCs/>
          <w:sz w:val="24"/>
          <w:szCs w:val="24"/>
        </w:rPr>
        <w:t xml:space="preserve">are referred to as “voiceless stops” </w:t>
      </w:r>
      <w:r w:rsidR="00F6452D" w:rsidRPr="00CD338B">
        <w:rPr>
          <w:rFonts w:ascii="Times New Roman" w:eastAsia="Times New Roman" w:hAnsi="Times New Roman" w:cs="Times New Roman"/>
          <w:bCs/>
          <w:sz w:val="24"/>
          <w:szCs w:val="24"/>
        </w:rPr>
        <w:t>since t</w:t>
      </w:r>
      <w:r w:rsidR="001F4088">
        <w:rPr>
          <w:rFonts w:ascii="Times New Roman" w:eastAsia="Times New Roman" w:hAnsi="Times New Roman" w:cs="Times New Roman"/>
          <w:bCs/>
          <w:sz w:val="24"/>
          <w:szCs w:val="24"/>
        </w:rPr>
        <w:t>hey include</w:t>
      </w:r>
      <w:r w:rsidR="0032662B" w:rsidRPr="00CD338B">
        <w:rPr>
          <w:rFonts w:ascii="Times New Roman" w:eastAsia="Times New Roman" w:hAnsi="Times New Roman" w:cs="Times New Roman"/>
          <w:bCs/>
          <w:sz w:val="24"/>
          <w:szCs w:val="24"/>
        </w:rPr>
        <w:t xml:space="preserve"> </w:t>
      </w:r>
      <w:r w:rsidR="00F6452D" w:rsidRPr="00CD338B">
        <w:rPr>
          <w:rFonts w:ascii="Times New Roman" w:eastAsia="Times New Roman" w:hAnsi="Times New Roman" w:cs="Times New Roman"/>
          <w:bCs/>
          <w:sz w:val="24"/>
          <w:szCs w:val="24"/>
        </w:rPr>
        <w:t xml:space="preserve">more tension (see </w:t>
      </w:r>
      <w:r w:rsidR="00F6452D" w:rsidRPr="00CD338B">
        <w:rPr>
          <w:rFonts w:ascii="Times New Roman" w:eastAsia="Times New Roman" w:hAnsi="Times New Roman" w:cs="Times New Roman"/>
          <w:bCs/>
          <w:i/>
          <w:iCs/>
          <w:sz w:val="24"/>
          <w:szCs w:val="24"/>
        </w:rPr>
        <w:t xml:space="preserve">Figure </w:t>
      </w:r>
      <w:r w:rsidR="00461D30" w:rsidRPr="00CD338B">
        <w:rPr>
          <w:rFonts w:ascii="Times New Roman" w:eastAsia="Times New Roman" w:hAnsi="Times New Roman" w:cs="Times New Roman"/>
          <w:bCs/>
          <w:i/>
          <w:iCs/>
          <w:sz w:val="24"/>
          <w:szCs w:val="24"/>
        </w:rPr>
        <w:t>3</w:t>
      </w:r>
      <w:r w:rsidR="00F6452D" w:rsidRPr="00CD338B">
        <w:rPr>
          <w:rFonts w:ascii="Times New Roman" w:eastAsia="Times New Roman" w:hAnsi="Times New Roman" w:cs="Times New Roman"/>
          <w:bCs/>
          <w:i/>
          <w:iCs/>
          <w:sz w:val="24"/>
          <w:szCs w:val="24"/>
        </w:rPr>
        <w:t>.1</w:t>
      </w:r>
      <w:r w:rsidR="00461D30" w:rsidRPr="00CD338B">
        <w:rPr>
          <w:rFonts w:ascii="Times New Roman" w:eastAsia="Times New Roman" w:hAnsi="Times New Roman" w:cs="Times New Roman"/>
          <w:bCs/>
          <w:i/>
          <w:iCs/>
          <w:sz w:val="24"/>
          <w:szCs w:val="24"/>
        </w:rPr>
        <w:t>1</w:t>
      </w:r>
      <w:r w:rsidR="00F6452D" w:rsidRPr="00CD338B">
        <w:rPr>
          <w:rFonts w:ascii="Times New Roman" w:eastAsia="Times New Roman" w:hAnsi="Times New Roman" w:cs="Times New Roman"/>
          <w:bCs/>
          <w:sz w:val="24"/>
          <w:szCs w:val="24"/>
        </w:rPr>
        <w:t>).</w:t>
      </w:r>
      <w:r w:rsidR="00390DDD" w:rsidRPr="00CD338B">
        <w:rPr>
          <w:rFonts w:ascii="Times New Roman" w:eastAsia="Times New Roman" w:hAnsi="Times New Roman" w:cs="Times New Roman"/>
          <w:bCs/>
          <w:sz w:val="24"/>
          <w:szCs w:val="24"/>
        </w:rPr>
        <w:t xml:space="preserve"> </w:t>
      </w:r>
      <w:r w:rsidR="00B73DDF" w:rsidRPr="00CD338B">
        <w:rPr>
          <w:rFonts w:ascii="Times New Roman" w:eastAsia="Times New Roman" w:hAnsi="Times New Roman" w:cs="Times New Roman"/>
          <w:bCs/>
          <w:sz w:val="24"/>
          <w:szCs w:val="24"/>
        </w:rPr>
        <w:t>The timbral</w:t>
      </w:r>
      <w:r w:rsidR="00390DDD" w:rsidRPr="00CD338B">
        <w:rPr>
          <w:rFonts w:ascii="Times New Roman" w:eastAsia="Times New Roman" w:hAnsi="Times New Roman" w:cs="Times New Roman"/>
          <w:bCs/>
          <w:sz w:val="24"/>
          <w:szCs w:val="24"/>
        </w:rPr>
        <w:t xml:space="preserve"> possibilities</w:t>
      </w:r>
      <w:r w:rsidR="00CF6783">
        <w:rPr>
          <w:rFonts w:ascii="Times New Roman" w:eastAsia="Times New Roman" w:hAnsi="Times New Roman" w:cs="Times New Roman"/>
          <w:bCs/>
          <w:sz w:val="24"/>
          <w:szCs w:val="24"/>
        </w:rPr>
        <w:t xml:space="preserve"> of these phonetic choices</w:t>
      </w:r>
      <w:r w:rsidR="00B73DDF" w:rsidRPr="00CD338B">
        <w:rPr>
          <w:rFonts w:ascii="Times New Roman" w:eastAsia="Times New Roman" w:hAnsi="Times New Roman" w:cs="Times New Roman"/>
          <w:bCs/>
          <w:sz w:val="24"/>
          <w:szCs w:val="24"/>
        </w:rPr>
        <w:t xml:space="preserve"> are reinforced by</w:t>
      </w:r>
      <w:r w:rsidR="00390DDD" w:rsidRPr="00CD338B">
        <w:rPr>
          <w:rFonts w:ascii="Times New Roman" w:eastAsia="Times New Roman" w:hAnsi="Times New Roman" w:cs="Times New Roman"/>
          <w:bCs/>
          <w:sz w:val="24"/>
          <w:szCs w:val="24"/>
        </w:rPr>
        <w:t xml:space="preserve"> </w:t>
      </w:r>
      <w:r w:rsidR="00B73DDF" w:rsidRPr="00CD338B">
        <w:rPr>
          <w:rFonts w:ascii="Times New Roman" w:eastAsia="Times New Roman" w:hAnsi="Times New Roman" w:cs="Times New Roman"/>
          <w:bCs/>
          <w:sz w:val="24"/>
          <w:szCs w:val="24"/>
        </w:rPr>
        <w:t>the</w:t>
      </w:r>
      <w:r w:rsidR="00390DDD" w:rsidRPr="00CD338B">
        <w:rPr>
          <w:rFonts w:ascii="Times New Roman" w:eastAsia="Times New Roman" w:hAnsi="Times New Roman" w:cs="Times New Roman"/>
          <w:bCs/>
          <w:sz w:val="24"/>
          <w:szCs w:val="24"/>
        </w:rPr>
        <w:t xml:space="preserve"> </w:t>
      </w:r>
      <w:r w:rsidR="00B73DDF" w:rsidRPr="00CD338B">
        <w:rPr>
          <w:rFonts w:ascii="Times New Roman" w:eastAsia="Times New Roman" w:hAnsi="Times New Roman" w:cs="Times New Roman"/>
          <w:bCs/>
          <w:sz w:val="24"/>
          <w:szCs w:val="24"/>
        </w:rPr>
        <w:t xml:space="preserve">contemporary </w:t>
      </w:r>
      <w:r w:rsidR="00390DDD" w:rsidRPr="00CD338B">
        <w:rPr>
          <w:rFonts w:ascii="Times New Roman" w:eastAsia="Times New Roman" w:hAnsi="Times New Roman" w:cs="Times New Roman"/>
          <w:bCs/>
          <w:sz w:val="24"/>
          <w:szCs w:val="24"/>
        </w:rPr>
        <w:t>instrument</w:t>
      </w:r>
      <w:r w:rsidR="00B73DDF" w:rsidRPr="00CD338B">
        <w:rPr>
          <w:rFonts w:ascii="Times New Roman" w:eastAsia="Times New Roman" w:hAnsi="Times New Roman" w:cs="Times New Roman"/>
          <w:bCs/>
          <w:sz w:val="24"/>
          <w:szCs w:val="24"/>
        </w:rPr>
        <w:t>al techniques</w:t>
      </w:r>
      <w:r w:rsidR="00942F01" w:rsidRPr="00CD338B">
        <w:rPr>
          <w:rFonts w:ascii="Times New Roman" w:eastAsia="Times New Roman" w:hAnsi="Times New Roman" w:cs="Times New Roman"/>
          <w:bCs/>
          <w:sz w:val="24"/>
          <w:szCs w:val="24"/>
        </w:rPr>
        <w:t xml:space="preserve"> (e.g., pitch bending) being</w:t>
      </w:r>
      <w:r w:rsidR="00390DDD" w:rsidRPr="00CD338B">
        <w:rPr>
          <w:rFonts w:ascii="Times New Roman" w:eastAsia="Times New Roman" w:hAnsi="Times New Roman" w:cs="Times New Roman"/>
          <w:bCs/>
          <w:sz w:val="24"/>
          <w:szCs w:val="24"/>
        </w:rPr>
        <w:t xml:space="preserve"> </w:t>
      </w:r>
      <w:r w:rsidR="00B73DDF" w:rsidRPr="00CD338B">
        <w:rPr>
          <w:rFonts w:ascii="Times New Roman" w:eastAsia="Times New Roman" w:hAnsi="Times New Roman" w:cs="Times New Roman"/>
          <w:bCs/>
          <w:sz w:val="24"/>
          <w:szCs w:val="24"/>
        </w:rPr>
        <w:t>combin</w:t>
      </w:r>
      <w:r w:rsidR="00942F01" w:rsidRPr="00CD338B">
        <w:rPr>
          <w:rFonts w:ascii="Times New Roman" w:eastAsia="Times New Roman" w:hAnsi="Times New Roman" w:cs="Times New Roman"/>
          <w:bCs/>
          <w:sz w:val="24"/>
          <w:szCs w:val="24"/>
        </w:rPr>
        <w:t>ed</w:t>
      </w:r>
      <w:r w:rsidR="00390DDD" w:rsidRPr="00CD338B">
        <w:rPr>
          <w:rFonts w:ascii="Times New Roman" w:eastAsia="Times New Roman" w:hAnsi="Times New Roman" w:cs="Times New Roman"/>
          <w:bCs/>
          <w:sz w:val="24"/>
          <w:szCs w:val="24"/>
        </w:rPr>
        <w:t xml:space="preserve"> with other musical elements such as dynamics, </w:t>
      </w:r>
      <w:r w:rsidR="00B73DDF" w:rsidRPr="00CD338B">
        <w:rPr>
          <w:rFonts w:ascii="Times New Roman" w:eastAsia="Times New Roman" w:hAnsi="Times New Roman" w:cs="Times New Roman"/>
          <w:bCs/>
          <w:sz w:val="24"/>
          <w:szCs w:val="24"/>
        </w:rPr>
        <w:t>rhythms, and vocal techniques.</w:t>
      </w:r>
    </w:p>
    <w:p w14:paraId="0EE34BB9" w14:textId="4811BA2B" w:rsidR="003E7E65" w:rsidRPr="009C2969" w:rsidRDefault="003E7E65" w:rsidP="003E7E65">
      <w:pPr>
        <w:spacing w:line="480" w:lineRule="auto"/>
        <w:jc w:val="center"/>
        <w:rPr>
          <w:rFonts w:ascii="Times New Roman" w:eastAsia="Times New Roman" w:hAnsi="Times New Roman" w:cs="Times New Roman"/>
          <w:bCs/>
          <w:sz w:val="24"/>
          <w:szCs w:val="24"/>
        </w:rPr>
      </w:pPr>
      <w:r w:rsidRPr="009C2969">
        <w:rPr>
          <w:rFonts w:ascii="Times New Roman" w:eastAsia="Times New Roman" w:hAnsi="Times New Roman" w:cs="Times New Roman"/>
          <w:i/>
          <w:iCs/>
          <w:sz w:val="24"/>
          <w:szCs w:val="24"/>
        </w:rPr>
        <w:t>IV. Terce: Down to the Dark</w:t>
      </w:r>
      <w:r w:rsidRPr="009C2969">
        <w:rPr>
          <w:rFonts w:ascii="Times New Roman" w:eastAsia="Times New Roman" w:hAnsi="Times New Roman" w:cs="Times New Roman"/>
          <w:sz w:val="24"/>
          <w:szCs w:val="24"/>
        </w:rPr>
        <w:t xml:space="preserve">, </w:t>
      </w:r>
      <w:r w:rsidRPr="009C2969">
        <w:rPr>
          <w:rFonts w:ascii="Times New Roman" w:eastAsia="Times New Roman" w:hAnsi="Times New Roman" w:cs="Times New Roman"/>
          <w:i/>
          <w:iCs/>
          <w:sz w:val="24"/>
          <w:szCs w:val="24"/>
        </w:rPr>
        <w:t xml:space="preserve">V. </w:t>
      </w:r>
      <w:proofErr w:type="spellStart"/>
      <w:r w:rsidRPr="009C2969">
        <w:rPr>
          <w:rFonts w:ascii="Times New Roman" w:eastAsia="Times New Roman" w:hAnsi="Times New Roman" w:cs="Times New Roman"/>
          <w:i/>
          <w:iCs/>
          <w:sz w:val="24"/>
          <w:szCs w:val="24"/>
        </w:rPr>
        <w:t>Sext</w:t>
      </w:r>
      <w:proofErr w:type="spellEnd"/>
      <w:r w:rsidRPr="009C2969">
        <w:rPr>
          <w:rFonts w:ascii="Times New Roman" w:eastAsia="Times New Roman" w:hAnsi="Times New Roman" w:cs="Times New Roman"/>
          <w:i/>
          <w:iCs/>
          <w:sz w:val="24"/>
          <w:szCs w:val="24"/>
        </w:rPr>
        <w:t xml:space="preserve">: Lead Us </w:t>
      </w:r>
      <w:r w:rsidR="00DE0F39">
        <w:rPr>
          <w:rFonts w:ascii="Times New Roman" w:eastAsia="Times New Roman" w:hAnsi="Times New Roman" w:cs="Times New Roman"/>
          <w:i/>
          <w:iCs/>
          <w:sz w:val="24"/>
          <w:szCs w:val="24"/>
        </w:rPr>
        <w:t>N</w:t>
      </w:r>
      <w:r w:rsidRPr="009C2969">
        <w:rPr>
          <w:rFonts w:ascii="Times New Roman" w:eastAsia="Times New Roman" w:hAnsi="Times New Roman" w:cs="Times New Roman"/>
          <w:i/>
          <w:iCs/>
          <w:sz w:val="24"/>
          <w:szCs w:val="24"/>
        </w:rPr>
        <w:t>ot into Temptation</w:t>
      </w:r>
      <w:r w:rsidRPr="009C2969">
        <w:rPr>
          <w:rFonts w:ascii="Times New Roman" w:eastAsia="Times New Roman" w:hAnsi="Times New Roman" w:cs="Times New Roman"/>
          <w:sz w:val="24"/>
          <w:szCs w:val="24"/>
        </w:rPr>
        <w:t xml:space="preserve">, and </w:t>
      </w:r>
      <w:r w:rsidRPr="009C2969">
        <w:rPr>
          <w:rFonts w:ascii="Times New Roman" w:eastAsia="Times New Roman" w:hAnsi="Times New Roman" w:cs="Times New Roman"/>
          <w:i/>
          <w:iCs/>
          <w:sz w:val="24"/>
          <w:szCs w:val="24"/>
        </w:rPr>
        <w:t>VI. None: Last Things</w:t>
      </w:r>
    </w:p>
    <w:p w14:paraId="70C69F89" w14:textId="77D848E5" w:rsidR="003E7E65" w:rsidRDefault="003E7E65" w:rsidP="003E7E65">
      <w:pPr>
        <w:spacing w:line="480" w:lineRule="auto"/>
        <w:ind w:firstLine="720"/>
        <w:rPr>
          <w:rFonts w:ascii="Times New Roman" w:eastAsia="Times New Roman" w:hAnsi="Times New Roman" w:cs="Times New Roman"/>
          <w:i/>
          <w:iCs/>
          <w:sz w:val="24"/>
          <w:szCs w:val="24"/>
          <w:lang w:val="en"/>
        </w:rPr>
      </w:pPr>
      <w:r w:rsidRPr="009C2969">
        <w:rPr>
          <w:rFonts w:ascii="Times New Roman" w:eastAsia="Times New Roman" w:hAnsi="Times New Roman" w:cs="Times New Roman"/>
          <w:sz w:val="24"/>
          <w:szCs w:val="24"/>
          <w:lang w:val="en"/>
        </w:rPr>
        <w:t xml:space="preserve">Prime, Terce, Sext, and None are known as the “little hours” </w:t>
      </w:r>
      <w:r>
        <w:rPr>
          <w:rFonts w:ascii="Times New Roman" w:eastAsia="Times New Roman" w:hAnsi="Times New Roman" w:cs="Times New Roman"/>
          <w:sz w:val="24"/>
          <w:szCs w:val="24"/>
          <w:lang w:val="en"/>
        </w:rPr>
        <w:t xml:space="preserve">and </w:t>
      </w:r>
      <w:r w:rsidRPr="009C2969">
        <w:rPr>
          <w:rFonts w:ascii="Times New Roman" w:eastAsia="Times New Roman" w:hAnsi="Times New Roman" w:cs="Times New Roman"/>
          <w:sz w:val="24"/>
          <w:szCs w:val="24"/>
          <w:lang w:val="en"/>
        </w:rPr>
        <w:t>originally had</w:t>
      </w:r>
      <w:r>
        <w:rPr>
          <w:rFonts w:ascii="Times New Roman" w:eastAsia="Times New Roman" w:hAnsi="Times New Roman" w:cs="Times New Roman"/>
          <w:sz w:val="24"/>
          <w:szCs w:val="24"/>
          <w:lang w:val="en"/>
        </w:rPr>
        <w:t xml:space="preserve"> </w:t>
      </w:r>
      <w:r w:rsidRPr="009C2969">
        <w:rPr>
          <w:rFonts w:ascii="Times New Roman" w:eastAsia="Times New Roman" w:hAnsi="Times New Roman" w:cs="Times New Roman"/>
          <w:sz w:val="24"/>
          <w:szCs w:val="24"/>
          <w:lang w:val="en"/>
        </w:rPr>
        <w:t>identical structure</w:t>
      </w:r>
      <w:r>
        <w:rPr>
          <w:rFonts w:ascii="Times New Roman" w:eastAsia="Times New Roman" w:hAnsi="Times New Roman" w:cs="Times New Roman"/>
          <w:sz w:val="24"/>
          <w:szCs w:val="24"/>
          <w:lang w:val="en"/>
        </w:rPr>
        <w:t>s</w:t>
      </w:r>
      <w:r w:rsidRPr="009C2969">
        <w:rPr>
          <w:rFonts w:ascii="Times New Roman" w:eastAsia="Times New Roman" w:hAnsi="Times New Roman" w:cs="Times New Roman"/>
          <w:sz w:val="24"/>
          <w:szCs w:val="24"/>
          <w:lang w:val="en"/>
        </w:rPr>
        <w:t xml:space="preserve">, including musical elements such as a hymn, </w:t>
      </w:r>
      <w:r w:rsidRPr="009C2969">
        <w:rPr>
          <w:rFonts w:ascii="Times New Roman" w:eastAsia="Times New Roman" w:hAnsi="Times New Roman" w:cs="Times New Roman"/>
          <w:i/>
          <w:iCs/>
          <w:sz w:val="24"/>
          <w:szCs w:val="24"/>
          <w:lang w:val="en"/>
        </w:rPr>
        <w:t>versicle</w:t>
      </w:r>
      <w:r w:rsidRPr="009C2969">
        <w:rPr>
          <w:rFonts w:ascii="Times New Roman" w:eastAsia="Times New Roman" w:hAnsi="Times New Roman" w:cs="Times New Roman"/>
          <w:sz w:val="24"/>
          <w:szCs w:val="24"/>
          <w:lang w:val="en"/>
        </w:rPr>
        <w:t xml:space="preserve"> (a short verse sung by the church leader)</w:t>
      </w:r>
      <w:r>
        <w:rPr>
          <w:rFonts w:ascii="Times New Roman" w:eastAsia="Times New Roman" w:hAnsi="Times New Roman" w:cs="Times New Roman"/>
          <w:sz w:val="24"/>
          <w:szCs w:val="24"/>
          <w:lang w:val="en"/>
        </w:rPr>
        <w:t xml:space="preserve">, </w:t>
      </w:r>
      <w:r w:rsidRPr="009C2969">
        <w:rPr>
          <w:rFonts w:ascii="Times New Roman" w:eastAsia="Times New Roman" w:hAnsi="Times New Roman" w:cs="Times New Roman"/>
          <w:sz w:val="24"/>
          <w:szCs w:val="24"/>
          <w:lang w:val="en"/>
        </w:rPr>
        <w:t xml:space="preserve">response, </w:t>
      </w:r>
      <w:r>
        <w:rPr>
          <w:rFonts w:ascii="Times New Roman" w:eastAsia="Times New Roman" w:hAnsi="Times New Roman" w:cs="Times New Roman"/>
          <w:sz w:val="24"/>
          <w:szCs w:val="24"/>
          <w:lang w:val="en"/>
        </w:rPr>
        <w:t xml:space="preserve">and </w:t>
      </w:r>
      <w:r w:rsidRPr="009C2969">
        <w:rPr>
          <w:rFonts w:ascii="Times New Roman" w:eastAsia="Times New Roman" w:hAnsi="Times New Roman" w:cs="Times New Roman"/>
          <w:sz w:val="24"/>
          <w:szCs w:val="24"/>
          <w:lang w:val="en"/>
        </w:rPr>
        <w:t xml:space="preserve">psalms with an antiphon followed by a short </w:t>
      </w:r>
      <w:r w:rsidRPr="009C2969">
        <w:rPr>
          <w:rFonts w:ascii="Times New Roman" w:eastAsia="Times New Roman" w:hAnsi="Times New Roman" w:cs="Times New Roman"/>
          <w:i/>
          <w:iCs/>
          <w:sz w:val="24"/>
          <w:szCs w:val="24"/>
          <w:lang w:val="en"/>
        </w:rPr>
        <w:t>responsory</w:t>
      </w:r>
      <w:r w:rsidRPr="009C2969">
        <w:rPr>
          <w:rFonts w:ascii="Times New Roman" w:eastAsia="Times New Roman" w:hAnsi="Times New Roman" w:cs="Times New Roman"/>
          <w:sz w:val="24"/>
          <w:szCs w:val="24"/>
          <w:lang w:val="en"/>
        </w:rPr>
        <w:t xml:space="preserve"> (a responsorial meditation chant).</w:t>
      </w:r>
      <w:r w:rsidRPr="009C2969">
        <w:rPr>
          <w:rStyle w:val="FootnoteReference"/>
          <w:rFonts w:ascii="Times New Roman" w:eastAsia="Times New Roman" w:hAnsi="Times New Roman" w:cs="Times New Roman"/>
          <w:sz w:val="24"/>
          <w:szCs w:val="24"/>
          <w:lang w:val="en"/>
        </w:rPr>
        <w:footnoteReference w:id="53"/>
      </w:r>
      <w:r w:rsidRPr="009C2969">
        <w:rPr>
          <w:rFonts w:ascii="Times New Roman" w:eastAsia="Times New Roman" w:hAnsi="Times New Roman" w:cs="Times New Roman"/>
          <w:sz w:val="24"/>
          <w:szCs w:val="24"/>
          <w:lang w:val="en"/>
        </w:rPr>
        <w:t xml:space="preserve"> Terce is associated with the Holy Spirit, which </w:t>
      </w:r>
      <w:r>
        <w:rPr>
          <w:rFonts w:ascii="Times New Roman" w:eastAsia="Times New Roman" w:hAnsi="Times New Roman" w:cs="Times New Roman"/>
          <w:sz w:val="24"/>
          <w:szCs w:val="24"/>
          <w:lang w:val="en"/>
        </w:rPr>
        <w:t>“</w:t>
      </w:r>
      <w:r w:rsidRPr="009C2969">
        <w:rPr>
          <w:rFonts w:ascii="Times New Roman" w:eastAsia="Times New Roman" w:hAnsi="Times New Roman" w:cs="Times New Roman"/>
          <w:sz w:val="24"/>
          <w:szCs w:val="24"/>
          <w:lang w:val="en"/>
        </w:rPr>
        <w:t>will deign to fill out hearts</w:t>
      </w:r>
      <w:r>
        <w:rPr>
          <w:rFonts w:ascii="Times New Roman" w:eastAsia="Times New Roman" w:hAnsi="Times New Roman" w:cs="Times New Roman"/>
          <w:sz w:val="24"/>
          <w:szCs w:val="24"/>
          <w:lang w:val="en"/>
        </w:rPr>
        <w:t xml:space="preserve"> </w:t>
      </w:r>
    </w:p>
    <w:p w14:paraId="3CE8EBEE" w14:textId="77777777" w:rsidR="00A646EF" w:rsidRDefault="00A646EF" w:rsidP="00A646EF">
      <w:pPr>
        <w:spacing w:line="480" w:lineRule="auto"/>
        <w:contextualSpacing/>
        <w:rPr>
          <w:rFonts w:ascii="Times New Roman" w:eastAsia="Times New Roman" w:hAnsi="Times New Roman" w:cs="Times New Roman"/>
          <w:sz w:val="24"/>
          <w:szCs w:val="24"/>
          <w:lang w:val="en"/>
        </w:rPr>
      </w:pPr>
    </w:p>
    <w:p w14:paraId="1B14664C" w14:textId="3A92F16C" w:rsidR="007D57FA" w:rsidRPr="009C2969" w:rsidRDefault="00621258" w:rsidP="00942F01">
      <w:pPr>
        <w:spacing w:line="276" w:lineRule="auto"/>
        <w:contextualSpacing/>
        <w:jc w:val="center"/>
        <w:rPr>
          <w:rFonts w:ascii="Times New Roman" w:eastAsia="Times New Roman" w:hAnsi="Times New Roman" w:cs="Times New Roman"/>
          <w:bCs/>
          <w:sz w:val="28"/>
          <w:szCs w:val="28"/>
        </w:rPr>
      </w:pPr>
      <w:r w:rsidRPr="009C2969">
        <w:rPr>
          <w:rFonts w:ascii="Times New Roman" w:eastAsia="Times New Roman" w:hAnsi="Times New Roman" w:cs="Times New Roman"/>
          <w:bCs/>
          <w:noProof/>
          <w:sz w:val="24"/>
          <w:szCs w:val="24"/>
        </w:rPr>
        <w:drawing>
          <wp:inline distT="0" distB="0" distL="0" distR="0" wp14:anchorId="021A552A" wp14:editId="4055F5E2">
            <wp:extent cx="3061970" cy="5424107"/>
            <wp:effectExtent l="0" t="0" r="5080" b="0"/>
            <wp:docPr id="21" name="Picture 2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Diagram&#10;&#10;Description automatically generated"/>
                    <pic:cNvPicPr/>
                  </pic:nvPicPr>
                  <pic:blipFill rotWithShape="1">
                    <a:blip r:embed="rId45" cstate="print">
                      <a:extLst>
                        <a:ext uri="{28A0092B-C50C-407E-A947-70E740481C1C}">
                          <a14:useLocalDpi xmlns:a14="http://schemas.microsoft.com/office/drawing/2010/main" val="0"/>
                        </a:ext>
                      </a:extLst>
                    </a:blip>
                    <a:srcRect t="-46493" b="1"/>
                    <a:stretch/>
                  </pic:blipFill>
                  <pic:spPr bwMode="auto">
                    <a:xfrm>
                      <a:off x="0" y="0"/>
                      <a:ext cx="3061970" cy="5424107"/>
                    </a:xfrm>
                    <a:prstGeom prst="rect">
                      <a:avLst/>
                    </a:prstGeom>
                    <a:ln>
                      <a:noFill/>
                    </a:ln>
                    <a:extLst>
                      <a:ext uri="{53640926-AAD7-44D8-BBD7-CCE9431645EC}">
                        <a14:shadowObscured xmlns:a14="http://schemas.microsoft.com/office/drawing/2010/main"/>
                      </a:ext>
                    </a:extLst>
                  </pic:spPr>
                </pic:pic>
              </a:graphicData>
            </a:graphic>
          </wp:inline>
        </w:drawing>
      </w:r>
    </w:p>
    <w:p w14:paraId="50C9E239" w14:textId="77777777" w:rsidR="007D57FA" w:rsidRPr="009C2969" w:rsidRDefault="007D57FA" w:rsidP="00942F01">
      <w:pPr>
        <w:spacing w:line="276" w:lineRule="auto"/>
        <w:contextualSpacing/>
        <w:jc w:val="center"/>
        <w:rPr>
          <w:rFonts w:ascii="Times New Roman" w:eastAsia="Times New Roman" w:hAnsi="Times New Roman" w:cs="Times New Roman"/>
          <w:bCs/>
          <w:sz w:val="8"/>
          <w:szCs w:val="8"/>
        </w:rPr>
      </w:pPr>
    </w:p>
    <w:p w14:paraId="430DC50C" w14:textId="00FA2674" w:rsidR="00621258" w:rsidRPr="009C2969" w:rsidRDefault="00621258" w:rsidP="00942F01">
      <w:pPr>
        <w:spacing w:line="276" w:lineRule="auto"/>
        <w:contextualSpacing/>
        <w:jc w:val="center"/>
        <w:rPr>
          <w:rFonts w:ascii="Times New Roman" w:eastAsia="Times New Roman" w:hAnsi="Times New Roman" w:cs="Times New Roman"/>
          <w:bCs/>
          <w:sz w:val="20"/>
          <w:szCs w:val="20"/>
        </w:rPr>
      </w:pPr>
      <w:bookmarkStart w:id="38" w:name="_Hlk66943653"/>
      <w:r w:rsidRPr="009C2969">
        <w:rPr>
          <w:rFonts w:ascii="Times New Roman" w:eastAsia="Times New Roman" w:hAnsi="Times New Roman" w:cs="Times New Roman"/>
          <w:bCs/>
          <w:sz w:val="20"/>
          <w:szCs w:val="20"/>
        </w:rPr>
        <w:t xml:space="preserve">Figure </w:t>
      </w:r>
      <w:r w:rsidR="00461D30" w:rsidRPr="009C2969">
        <w:rPr>
          <w:rFonts w:ascii="Times New Roman" w:eastAsia="Times New Roman" w:hAnsi="Times New Roman" w:cs="Times New Roman"/>
          <w:bCs/>
          <w:sz w:val="20"/>
          <w:szCs w:val="20"/>
        </w:rPr>
        <w:t>3</w:t>
      </w:r>
      <w:r w:rsidRPr="009C2969">
        <w:rPr>
          <w:rFonts w:ascii="Times New Roman" w:eastAsia="Times New Roman" w:hAnsi="Times New Roman" w:cs="Times New Roman"/>
          <w:bCs/>
          <w:sz w:val="20"/>
          <w:szCs w:val="20"/>
        </w:rPr>
        <w:t>.1</w:t>
      </w:r>
      <w:r w:rsidR="00461D30" w:rsidRPr="009C2969">
        <w:rPr>
          <w:rFonts w:ascii="Times New Roman" w:eastAsia="Times New Roman" w:hAnsi="Times New Roman" w:cs="Times New Roman"/>
          <w:bCs/>
          <w:sz w:val="20"/>
          <w:szCs w:val="20"/>
        </w:rPr>
        <w:t>1</w:t>
      </w:r>
      <w:r w:rsidRPr="009C2969">
        <w:rPr>
          <w:rFonts w:ascii="Times New Roman" w:eastAsia="Times New Roman" w:hAnsi="Times New Roman" w:cs="Times New Roman"/>
          <w:bCs/>
          <w:sz w:val="20"/>
          <w:szCs w:val="20"/>
        </w:rPr>
        <w:t xml:space="preserve">. </w:t>
      </w:r>
      <w:r w:rsidR="00461D30" w:rsidRPr="009C2969">
        <w:rPr>
          <w:rFonts w:ascii="Times New Roman" w:eastAsia="Times New Roman" w:hAnsi="Times New Roman" w:cs="Times New Roman"/>
          <w:bCs/>
          <w:sz w:val="20"/>
          <w:szCs w:val="20"/>
        </w:rPr>
        <w:t>P</w:t>
      </w:r>
      <w:r w:rsidRPr="009C2969">
        <w:rPr>
          <w:rFonts w:ascii="Times New Roman" w:eastAsia="Times New Roman" w:hAnsi="Times New Roman" w:cs="Times New Roman"/>
          <w:bCs/>
          <w:sz w:val="20"/>
          <w:szCs w:val="20"/>
        </w:rPr>
        <w:t>honetic palette for</w:t>
      </w:r>
      <w:r w:rsidR="00A3574F">
        <w:rPr>
          <w:rFonts w:ascii="Times New Roman" w:eastAsia="Times New Roman" w:hAnsi="Times New Roman" w:cs="Times New Roman"/>
          <w:bCs/>
          <w:sz w:val="20"/>
          <w:szCs w:val="20"/>
        </w:rPr>
        <w:t xml:space="preserve"> </w:t>
      </w:r>
      <w:r w:rsidRPr="009C2969">
        <w:rPr>
          <w:rFonts w:ascii="Times New Roman" w:eastAsia="Times New Roman" w:hAnsi="Times New Roman" w:cs="Times New Roman"/>
          <w:bCs/>
          <w:i/>
          <w:iCs/>
          <w:sz w:val="20"/>
          <w:szCs w:val="20"/>
        </w:rPr>
        <w:t>Prime</w:t>
      </w:r>
      <w:r w:rsidR="004F4BC3" w:rsidRPr="009C2969">
        <w:rPr>
          <w:rFonts w:ascii="Times New Roman" w:eastAsia="Times New Roman" w:hAnsi="Times New Roman" w:cs="Times New Roman"/>
          <w:bCs/>
          <w:i/>
          <w:iCs/>
          <w:sz w:val="20"/>
          <w:szCs w:val="20"/>
        </w:rPr>
        <w:t>.</w:t>
      </w:r>
    </w:p>
    <w:bookmarkEnd w:id="38"/>
    <w:p w14:paraId="7B1A0F61" w14:textId="1AD03950" w:rsidR="00135618" w:rsidRDefault="00135618">
      <w:pPr>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br w:type="page"/>
      </w:r>
    </w:p>
    <w:p w14:paraId="2EE07730" w14:textId="6639C24D" w:rsidR="007348EB" w:rsidRDefault="00A646EF" w:rsidP="003E7E65">
      <w:pPr>
        <w:spacing w:line="480" w:lineRule="auto"/>
        <w:contextualSpacing/>
        <w:rPr>
          <w:rFonts w:ascii="Times New Roman" w:eastAsia="Times New Roman" w:hAnsi="Times New Roman" w:cs="Times New Roman"/>
          <w:sz w:val="24"/>
          <w:szCs w:val="24"/>
          <w:lang w:val="en"/>
        </w:rPr>
      </w:pPr>
      <w:r>
        <w:rPr>
          <w:rFonts w:ascii="Times New Roman" w:eastAsia="Times New Roman" w:hAnsi="Times New Roman" w:cs="Times New Roman"/>
          <w:sz w:val="24"/>
          <w:szCs w:val="24"/>
          <w:lang w:val="en"/>
        </w:rPr>
        <w:lastRenderedPageBreak/>
        <w:t xml:space="preserve">at the same </w:t>
      </w:r>
      <w:r w:rsidRPr="009C2969">
        <w:rPr>
          <w:rFonts w:ascii="Times New Roman" w:eastAsia="Times New Roman" w:hAnsi="Times New Roman" w:cs="Times New Roman"/>
          <w:sz w:val="24"/>
          <w:szCs w:val="24"/>
          <w:lang w:val="en"/>
        </w:rPr>
        <w:t>hour by virtue of Christ’ crucifixion;</w:t>
      </w:r>
      <w:r>
        <w:rPr>
          <w:rFonts w:ascii="Times New Roman" w:eastAsia="Times New Roman" w:hAnsi="Times New Roman" w:cs="Times New Roman"/>
          <w:sz w:val="24"/>
          <w:szCs w:val="24"/>
          <w:lang w:val="en"/>
        </w:rPr>
        <w:t>”</w:t>
      </w:r>
      <w:r w:rsidRPr="009C2969">
        <w:rPr>
          <w:rStyle w:val="FootnoteReference"/>
          <w:rFonts w:ascii="Times New Roman" w:eastAsia="Times New Roman" w:hAnsi="Times New Roman" w:cs="Times New Roman"/>
          <w:sz w:val="24"/>
          <w:szCs w:val="24"/>
          <w:lang w:val="en"/>
        </w:rPr>
        <w:footnoteReference w:id="54"/>
      </w:r>
      <w:r w:rsidRPr="009C2969">
        <w:rPr>
          <w:rFonts w:ascii="Times New Roman" w:eastAsia="Times New Roman" w:hAnsi="Times New Roman" w:cs="Times New Roman"/>
          <w:sz w:val="24"/>
          <w:szCs w:val="24"/>
          <w:lang w:val="en"/>
        </w:rPr>
        <w:t xml:space="preserve"> thus the subtitle </w:t>
      </w:r>
      <w:r w:rsidRPr="009C2969">
        <w:rPr>
          <w:rFonts w:ascii="Times New Roman" w:eastAsia="Times New Roman" w:hAnsi="Times New Roman" w:cs="Times New Roman"/>
          <w:i/>
          <w:iCs/>
          <w:sz w:val="24"/>
          <w:szCs w:val="24"/>
          <w:lang w:val="en"/>
        </w:rPr>
        <w:t>Down to the Dark</w:t>
      </w:r>
      <w:r w:rsidRPr="009C2969">
        <w:rPr>
          <w:rFonts w:ascii="Times New Roman" w:eastAsia="Times New Roman" w:hAnsi="Times New Roman" w:cs="Times New Roman"/>
          <w:sz w:val="24"/>
          <w:szCs w:val="24"/>
          <w:lang w:val="en"/>
        </w:rPr>
        <w:t xml:space="preserve"> </w:t>
      </w:r>
      <w:r w:rsidR="00A54837" w:rsidRPr="009C2969">
        <w:rPr>
          <w:rFonts w:ascii="Times New Roman" w:eastAsia="Times New Roman" w:hAnsi="Times New Roman" w:cs="Times New Roman"/>
          <w:sz w:val="24"/>
          <w:szCs w:val="24"/>
          <w:lang w:val="en"/>
        </w:rPr>
        <w:t xml:space="preserve">indicates </w:t>
      </w:r>
      <w:r w:rsidR="003E7E65">
        <w:rPr>
          <w:rFonts w:ascii="Times New Roman" w:eastAsia="Times New Roman" w:hAnsi="Times New Roman" w:cs="Times New Roman"/>
          <w:sz w:val="24"/>
          <w:szCs w:val="24"/>
          <w:lang w:val="en"/>
        </w:rPr>
        <w:t xml:space="preserve">the </w:t>
      </w:r>
      <w:r w:rsidR="00A54837" w:rsidRPr="009C2969">
        <w:rPr>
          <w:rFonts w:ascii="Times New Roman" w:eastAsia="Times New Roman" w:hAnsi="Times New Roman" w:cs="Times New Roman"/>
          <w:sz w:val="24"/>
          <w:szCs w:val="24"/>
          <w:lang w:val="en"/>
        </w:rPr>
        <w:t>descent of Jesus and the Holy Spirit to the (dark</w:t>
      </w:r>
      <w:r w:rsidR="00812F1E">
        <w:rPr>
          <w:rFonts w:ascii="Times New Roman" w:eastAsia="Times New Roman" w:hAnsi="Times New Roman" w:cs="Times New Roman"/>
          <w:sz w:val="24"/>
          <w:szCs w:val="24"/>
          <w:lang w:val="en"/>
        </w:rPr>
        <w:t xml:space="preserve"> and </w:t>
      </w:r>
      <w:r w:rsidR="00A54837" w:rsidRPr="009C2969">
        <w:rPr>
          <w:rFonts w:ascii="Times New Roman" w:eastAsia="Times New Roman" w:hAnsi="Times New Roman" w:cs="Times New Roman"/>
          <w:sz w:val="24"/>
          <w:szCs w:val="24"/>
          <w:lang w:val="en"/>
        </w:rPr>
        <w:t xml:space="preserve">sinful) world. </w:t>
      </w:r>
      <w:r w:rsidR="00091023" w:rsidRPr="009C2969">
        <w:rPr>
          <w:rFonts w:ascii="Times New Roman" w:eastAsia="Times New Roman" w:hAnsi="Times New Roman" w:cs="Times New Roman"/>
          <w:sz w:val="24"/>
          <w:szCs w:val="24"/>
          <w:lang w:val="en"/>
        </w:rPr>
        <w:t xml:space="preserve">In </w:t>
      </w:r>
      <w:r w:rsidR="00BA6339" w:rsidRPr="009C2969">
        <w:rPr>
          <w:rFonts w:ascii="Times New Roman" w:eastAsia="Times New Roman" w:hAnsi="Times New Roman" w:cs="Times New Roman"/>
          <w:sz w:val="24"/>
          <w:szCs w:val="24"/>
          <w:lang w:val="en"/>
        </w:rPr>
        <w:t xml:space="preserve">my </w:t>
      </w:r>
      <w:r w:rsidR="00091023" w:rsidRPr="009C2969">
        <w:rPr>
          <w:rFonts w:ascii="Times New Roman" w:eastAsia="Times New Roman" w:hAnsi="Times New Roman" w:cs="Times New Roman"/>
          <w:sz w:val="24"/>
          <w:szCs w:val="24"/>
          <w:lang w:val="en"/>
        </w:rPr>
        <w:t xml:space="preserve">composition, </w:t>
      </w:r>
      <w:r w:rsidR="0095304B" w:rsidRPr="00CD338B">
        <w:rPr>
          <w:rFonts w:ascii="Times New Roman" w:eastAsia="Times New Roman" w:hAnsi="Times New Roman" w:cs="Times New Roman"/>
          <w:i/>
          <w:iCs/>
          <w:sz w:val="24"/>
          <w:szCs w:val="24"/>
          <w:lang w:val="en"/>
        </w:rPr>
        <w:t xml:space="preserve">III. Prime </w:t>
      </w:r>
      <w:r w:rsidR="0095304B" w:rsidRPr="00CD338B">
        <w:rPr>
          <w:rFonts w:ascii="Times New Roman" w:eastAsia="Times New Roman" w:hAnsi="Times New Roman" w:cs="Times New Roman"/>
          <w:sz w:val="24"/>
          <w:szCs w:val="24"/>
          <w:lang w:val="en"/>
        </w:rPr>
        <w:t xml:space="preserve">ends </w:t>
      </w:r>
      <w:r w:rsidR="0032662B" w:rsidRPr="00CD338B">
        <w:rPr>
          <w:rFonts w:ascii="Times New Roman" w:eastAsia="Times New Roman" w:hAnsi="Times New Roman" w:cs="Times New Roman"/>
          <w:sz w:val="24"/>
          <w:szCs w:val="24"/>
          <w:lang w:val="en"/>
        </w:rPr>
        <w:t xml:space="preserve">with a single note, f, </w:t>
      </w:r>
      <w:r w:rsidR="0095304B" w:rsidRPr="00CD338B">
        <w:rPr>
          <w:rFonts w:ascii="Times New Roman" w:eastAsia="Times New Roman" w:hAnsi="Times New Roman" w:cs="Times New Roman"/>
          <w:sz w:val="24"/>
          <w:szCs w:val="24"/>
          <w:lang w:val="en"/>
        </w:rPr>
        <w:t xml:space="preserve"> and this </w:t>
      </w:r>
      <w:proofErr w:type="spellStart"/>
      <w:r w:rsidR="0095304B" w:rsidRPr="00A94EEC">
        <w:rPr>
          <w:rFonts w:ascii="Times New Roman" w:eastAsia="Times New Roman" w:hAnsi="Times New Roman" w:cs="Times New Roman"/>
          <w:i/>
          <w:iCs/>
          <w:sz w:val="24"/>
          <w:szCs w:val="24"/>
          <w:lang w:val="en"/>
        </w:rPr>
        <w:t>finalis</w:t>
      </w:r>
      <w:proofErr w:type="spellEnd"/>
      <w:r w:rsidR="0095304B" w:rsidRPr="00CD338B">
        <w:rPr>
          <w:rFonts w:ascii="Times New Roman" w:eastAsia="Times New Roman" w:hAnsi="Times New Roman" w:cs="Times New Roman"/>
          <w:sz w:val="24"/>
          <w:szCs w:val="24"/>
          <w:lang w:val="en"/>
        </w:rPr>
        <w:t xml:space="preserve"> becomes a pitch center for </w:t>
      </w:r>
      <w:r w:rsidR="00A94EEC">
        <w:rPr>
          <w:rFonts w:ascii="Times New Roman" w:eastAsia="Times New Roman" w:hAnsi="Times New Roman" w:cs="Times New Roman"/>
          <w:sz w:val="24"/>
          <w:szCs w:val="24"/>
          <w:lang w:val="en"/>
        </w:rPr>
        <w:t xml:space="preserve">the </w:t>
      </w:r>
      <w:r w:rsidR="0095304B" w:rsidRPr="00CD338B">
        <w:rPr>
          <w:rFonts w:ascii="Times New Roman" w:eastAsia="Times New Roman" w:hAnsi="Times New Roman" w:cs="Times New Roman"/>
          <w:sz w:val="24"/>
          <w:szCs w:val="24"/>
          <w:lang w:val="en"/>
        </w:rPr>
        <w:t>following three movements:</w:t>
      </w:r>
      <w:r w:rsidR="0095304B" w:rsidRPr="009C2969">
        <w:rPr>
          <w:rFonts w:ascii="Times New Roman" w:eastAsia="Times New Roman" w:hAnsi="Times New Roman" w:cs="Times New Roman"/>
          <w:sz w:val="24"/>
          <w:szCs w:val="24"/>
          <w:lang w:val="en"/>
        </w:rPr>
        <w:t xml:space="preserve"> </w:t>
      </w:r>
      <w:r w:rsidR="0095304B" w:rsidRPr="009C2969">
        <w:rPr>
          <w:rFonts w:ascii="Times New Roman" w:eastAsia="Times New Roman" w:hAnsi="Times New Roman" w:cs="Times New Roman"/>
          <w:i/>
          <w:iCs/>
          <w:sz w:val="24"/>
          <w:szCs w:val="24"/>
          <w:lang w:val="en"/>
        </w:rPr>
        <w:t>Terce,</w:t>
      </w:r>
      <w:r w:rsidR="002E0709">
        <w:rPr>
          <w:rFonts w:ascii="Times New Roman" w:eastAsia="Times New Roman" w:hAnsi="Times New Roman" w:cs="Times New Roman"/>
          <w:i/>
          <w:iCs/>
          <w:sz w:val="24"/>
          <w:szCs w:val="24"/>
          <w:lang w:val="en"/>
        </w:rPr>
        <w:t xml:space="preserve"> </w:t>
      </w:r>
      <w:r w:rsidR="0095304B" w:rsidRPr="009C2969">
        <w:rPr>
          <w:rFonts w:ascii="Times New Roman" w:eastAsia="Times New Roman" w:hAnsi="Times New Roman" w:cs="Times New Roman"/>
          <w:i/>
          <w:iCs/>
          <w:sz w:val="24"/>
          <w:szCs w:val="24"/>
          <w:lang w:val="en"/>
        </w:rPr>
        <w:t>Sext, and</w:t>
      </w:r>
      <w:r w:rsidR="002E0709">
        <w:rPr>
          <w:rFonts w:ascii="Times New Roman" w:eastAsia="Times New Roman" w:hAnsi="Times New Roman" w:cs="Times New Roman"/>
          <w:i/>
          <w:iCs/>
          <w:sz w:val="24"/>
          <w:szCs w:val="24"/>
          <w:lang w:val="en"/>
        </w:rPr>
        <w:t xml:space="preserve"> </w:t>
      </w:r>
      <w:r w:rsidR="0095304B" w:rsidRPr="009C2969">
        <w:rPr>
          <w:rFonts w:ascii="Times New Roman" w:eastAsia="Times New Roman" w:hAnsi="Times New Roman" w:cs="Times New Roman"/>
          <w:i/>
          <w:iCs/>
          <w:sz w:val="24"/>
          <w:szCs w:val="24"/>
          <w:lang w:val="en"/>
        </w:rPr>
        <w:t>None</w:t>
      </w:r>
      <w:r w:rsidR="0095304B" w:rsidRPr="009C2969">
        <w:rPr>
          <w:rFonts w:ascii="Times New Roman" w:eastAsia="Times New Roman" w:hAnsi="Times New Roman" w:cs="Times New Roman"/>
          <w:sz w:val="24"/>
          <w:szCs w:val="24"/>
          <w:lang w:val="en"/>
        </w:rPr>
        <w:t>. T</w:t>
      </w:r>
      <w:r w:rsidR="0092583C" w:rsidRPr="009C2969">
        <w:rPr>
          <w:rFonts w:ascii="Times New Roman" w:eastAsia="Times New Roman" w:hAnsi="Times New Roman" w:cs="Times New Roman"/>
          <w:sz w:val="24"/>
          <w:szCs w:val="24"/>
          <w:lang w:val="en"/>
        </w:rPr>
        <w:t xml:space="preserve">hese three movements </w:t>
      </w:r>
      <w:r w:rsidR="003924CF" w:rsidRPr="009C2969">
        <w:rPr>
          <w:rFonts w:ascii="Times New Roman" w:eastAsia="Times New Roman" w:hAnsi="Times New Roman" w:cs="Times New Roman"/>
          <w:sz w:val="24"/>
          <w:szCs w:val="24"/>
          <w:lang w:val="en"/>
        </w:rPr>
        <w:t>are performed in succession (</w:t>
      </w:r>
      <w:r w:rsidR="003924CF" w:rsidRPr="009C2969">
        <w:rPr>
          <w:rFonts w:ascii="Times New Roman" w:eastAsia="Times New Roman" w:hAnsi="Times New Roman" w:cs="Times New Roman"/>
          <w:i/>
          <w:iCs/>
          <w:sz w:val="24"/>
          <w:szCs w:val="24"/>
          <w:lang w:val="en"/>
        </w:rPr>
        <w:t>attacca</w:t>
      </w:r>
      <w:r w:rsidR="003924CF" w:rsidRPr="009C2969">
        <w:rPr>
          <w:rFonts w:ascii="Times New Roman" w:eastAsia="Times New Roman" w:hAnsi="Times New Roman" w:cs="Times New Roman"/>
          <w:sz w:val="24"/>
          <w:szCs w:val="24"/>
          <w:lang w:val="en"/>
        </w:rPr>
        <w:t>)</w:t>
      </w:r>
      <w:r w:rsidR="00A94EEC">
        <w:rPr>
          <w:rFonts w:ascii="Times New Roman" w:eastAsia="Times New Roman" w:hAnsi="Times New Roman" w:cs="Times New Roman"/>
          <w:sz w:val="24"/>
          <w:szCs w:val="24"/>
          <w:lang w:val="en"/>
        </w:rPr>
        <w:t>,</w:t>
      </w:r>
      <w:r w:rsidR="003924CF" w:rsidRPr="009C2969">
        <w:rPr>
          <w:rFonts w:ascii="Times New Roman" w:eastAsia="Times New Roman" w:hAnsi="Times New Roman" w:cs="Times New Roman"/>
          <w:sz w:val="24"/>
          <w:szCs w:val="24"/>
          <w:lang w:val="en"/>
        </w:rPr>
        <w:t xml:space="preserve"> </w:t>
      </w:r>
      <w:r w:rsidR="00091023" w:rsidRPr="009C2969">
        <w:rPr>
          <w:rFonts w:ascii="Times New Roman" w:eastAsia="Times New Roman" w:hAnsi="Times New Roman" w:cs="Times New Roman"/>
          <w:sz w:val="24"/>
          <w:szCs w:val="24"/>
          <w:lang w:val="en"/>
        </w:rPr>
        <w:t>shar</w:t>
      </w:r>
      <w:r w:rsidR="00C94ABA" w:rsidRPr="009C2969">
        <w:rPr>
          <w:rFonts w:ascii="Times New Roman" w:eastAsia="Times New Roman" w:hAnsi="Times New Roman" w:cs="Times New Roman"/>
          <w:sz w:val="24"/>
          <w:szCs w:val="24"/>
          <w:lang w:val="en"/>
        </w:rPr>
        <w:t>ing</w:t>
      </w:r>
      <w:r w:rsidR="00BA6339" w:rsidRPr="009C2969">
        <w:rPr>
          <w:rFonts w:ascii="Times New Roman" w:eastAsia="Times New Roman" w:hAnsi="Times New Roman" w:cs="Times New Roman"/>
          <w:sz w:val="24"/>
          <w:szCs w:val="24"/>
          <w:lang w:val="en"/>
        </w:rPr>
        <w:t xml:space="preserve"> </w:t>
      </w:r>
      <w:r w:rsidR="00AF1806" w:rsidRPr="009C2969">
        <w:rPr>
          <w:rFonts w:ascii="Times New Roman" w:eastAsia="Times New Roman" w:hAnsi="Times New Roman" w:cs="Times New Roman"/>
          <w:sz w:val="24"/>
          <w:szCs w:val="24"/>
          <w:lang w:val="en"/>
        </w:rPr>
        <w:t>identical</w:t>
      </w:r>
      <w:r w:rsidR="00091023" w:rsidRPr="009C2969">
        <w:rPr>
          <w:rFonts w:ascii="Times New Roman" w:eastAsia="Times New Roman" w:hAnsi="Times New Roman" w:cs="Times New Roman"/>
          <w:sz w:val="24"/>
          <w:szCs w:val="24"/>
          <w:lang w:val="en"/>
        </w:rPr>
        <w:t xml:space="preserve"> pitch material</w:t>
      </w:r>
      <w:r w:rsidR="0092583C" w:rsidRPr="009C2969">
        <w:rPr>
          <w:rFonts w:ascii="Times New Roman" w:eastAsia="Times New Roman" w:hAnsi="Times New Roman" w:cs="Times New Roman"/>
          <w:sz w:val="24"/>
          <w:szCs w:val="24"/>
          <w:lang w:val="en"/>
        </w:rPr>
        <w:t xml:space="preserve"> based upon </w:t>
      </w:r>
      <w:r w:rsidR="006E49C8" w:rsidRPr="009C2969">
        <w:rPr>
          <w:rFonts w:ascii="Times New Roman" w:eastAsia="Times New Roman" w:hAnsi="Times New Roman" w:cs="Times New Roman"/>
          <w:sz w:val="24"/>
          <w:szCs w:val="24"/>
          <w:lang w:val="en"/>
        </w:rPr>
        <w:t xml:space="preserve">a </w:t>
      </w:r>
      <w:r w:rsidR="00BD2B5A" w:rsidRPr="009C2969">
        <w:rPr>
          <w:rFonts w:ascii="Times New Roman" w:eastAsia="Times New Roman" w:hAnsi="Times New Roman" w:cs="Times New Roman"/>
          <w:sz w:val="24"/>
          <w:szCs w:val="24"/>
          <w:lang w:val="en"/>
        </w:rPr>
        <w:t>h</w:t>
      </w:r>
      <w:r w:rsidR="000F07A4" w:rsidRPr="009C2969">
        <w:rPr>
          <w:rFonts w:ascii="Times New Roman" w:eastAsia="Times New Roman" w:hAnsi="Times New Roman" w:cs="Times New Roman"/>
          <w:sz w:val="24"/>
          <w:szCs w:val="24"/>
          <w:lang w:val="en"/>
        </w:rPr>
        <w:t>ymn</w:t>
      </w:r>
      <w:r w:rsidR="00D47402" w:rsidRPr="009C2969">
        <w:rPr>
          <w:rFonts w:ascii="Times New Roman" w:eastAsia="Times New Roman" w:hAnsi="Times New Roman" w:cs="Times New Roman"/>
          <w:sz w:val="24"/>
          <w:szCs w:val="24"/>
          <w:lang w:val="en"/>
        </w:rPr>
        <w:t xml:space="preserve"> </w:t>
      </w:r>
      <w:r w:rsidR="00B56C92">
        <w:rPr>
          <w:rFonts w:ascii="Times New Roman" w:eastAsia="Times New Roman" w:hAnsi="Times New Roman" w:cs="Times New Roman"/>
          <w:sz w:val="24"/>
          <w:szCs w:val="24"/>
          <w:lang w:val="en"/>
        </w:rPr>
        <w:t>“</w:t>
      </w:r>
      <w:r w:rsidR="00CC2685" w:rsidRPr="009C2969">
        <w:rPr>
          <w:rFonts w:ascii="Times New Roman" w:eastAsia="Times New Roman" w:hAnsi="Times New Roman" w:cs="Times New Roman"/>
          <w:sz w:val="24"/>
          <w:szCs w:val="24"/>
          <w:lang w:val="en"/>
        </w:rPr>
        <w:t xml:space="preserve">Nunc, </w:t>
      </w:r>
      <w:proofErr w:type="spellStart"/>
      <w:r w:rsidR="00CC2685" w:rsidRPr="009C2969">
        <w:rPr>
          <w:rFonts w:ascii="Times New Roman" w:eastAsia="Times New Roman" w:hAnsi="Times New Roman" w:cs="Times New Roman"/>
          <w:sz w:val="24"/>
          <w:szCs w:val="24"/>
          <w:lang w:val="en"/>
        </w:rPr>
        <w:t>S</w:t>
      </w:r>
      <w:r w:rsidR="00A94EEC">
        <w:rPr>
          <w:rFonts w:ascii="Times New Roman" w:eastAsia="Times New Roman" w:hAnsi="Times New Roman" w:cs="Times New Roman"/>
          <w:sz w:val="24"/>
          <w:szCs w:val="24"/>
          <w:lang w:val="en"/>
        </w:rPr>
        <w:t>a</w:t>
      </w:r>
      <w:r w:rsidR="00CC2685" w:rsidRPr="009C2969">
        <w:rPr>
          <w:rFonts w:ascii="Times New Roman" w:eastAsia="Times New Roman" w:hAnsi="Times New Roman" w:cs="Times New Roman"/>
          <w:sz w:val="24"/>
          <w:szCs w:val="24"/>
          <w:lang w:val="en"/>
        </w:rPr>
        <w:t>ncte</w:t>
      </w:r>
      <w:proofErr w:type="spellEnd"/>
      <w:r w:rsidR="00CC2685" w:rsidRPr="009C2969">
        <w:rPr>
          <w:rFonts w:ascii="Times New Roman" w:eastAsia="Times New Roman" w:hAnsi="Times New Roman" w:cs="Times New Roman"/>
          <w:sz w:val="24"/>
          <w:szCs w:val="24"/>
          <w:lang w:val="en"/>
        </w:rPr>
        <w:t>, n</w:t>
      </w:r>
      <w:r w:rsidR="00A94EEC">
        <w:rPr>
          <w:rFonts w:ascii="Times New Roman" w:eastAsia="Times New Roman" w:hAnsi="Times New Roman" w:cs="Times New Roman"/>
          <w:sz w:val="24"/>
          <w:szCs w:val="24"/>
          <w:lang w:val="en"/>
        </w:rPr>
        <w:t>o</w:t>
      </w:r>
      <w:r w:rsidR="00CC2685" w:rsidRPr="009C2969">
        <w:rPr>
          <w:rFonts w:ascii="Times New Roman" w:eastAsia="Times New Roman" w:hAnsi="Times New Roman" w:cs="Times New Roman"/>
          <w:sz w:val="24"/>
          <w:szCs w:val="24"/>
          <w:lang w:val="en"/>
        </w:rPr>
        <w:t>bis, Sp</w:t>
      </w:r>
      <w:r w:rsidR="00A94EEC">
        <w:rPr>
          <w:rFonts w:ascii="Times New Roman" w:eastAsia="Times New Roman" w:hAnsi="Times New Roman" w:cs="Times New Roman"/>
          <w:sz w:val="24"/>
          <w:szCs w:val="24"/>
          <w:lang w:val="en"/>
        </w:rPr>
        <w:t>iri</w:t>
      </w:r>
      <w:r w:rsidR="00CC2685" w:rsidRPr="009C2969">
        <w:rPr>
          <w:rFonts w:ascii="Times New Roman" w:eastAsia="Times New Roman" w:hAnsi="Times New Roman" w:cs="Times New Roman"/>
          <w:sz w:val="24"/>
          <w:szCs w:val="24"/>
          <w:lang w:val="en"/>
        </w:rPr>
        <w:t>tus</w:t>
      </w:r>
      <w:r w:rsidR="00A54837" w:rsidRPr="009C2969">
        <w:rPr>
          <w:rFonts w:ascii="Times New Roman" w:eastAsia="Times New Roman" w:hAnsi="Times New Roman" w:cs="Times New Roman"/>
          <w:sz w:val="24"/>
          <w:szCs w:val="24"/>
          <w:lang w:val="en"/>
        </w:rPr>
        <w:t>,</w:t>
      </w:r>
      <w:r w:rsidR="00B56C92">
        <w:rPr>
          <w:rFonts w:ascii="Times New Roman" w:eastAsia="Times New Roman" w:hAnsi="Times New Roman" w:cs="Times New Roman"/>
          <w:sz w:val="24"/>
          <w:szCs w:val="24"/>
          <w:lang w:val="en"/>
        </w:rPr>
        <w:t>”</w:t>
      </w:r>
      <w:r w:rsidR="00AF1806" w:rsidRPr="009C2969">
        <w:rPr>
          <w:rFonts w:ascii="Times New Roman" w:eastAsia="Times New Roman" w:hAnsi="Times New Roman" w:cs="Times New Roman"/>
          <w:sz w:val="24"/>
          <w:szCs w:val="24"/>
          <w:lang w:val="en"/>
        </w:rPr>
        <w:t xml:space="preserve"> </w:t>
      </w:r>
      <w:r w:rsidR="00A54837" w:rsidRPr="009C2969">
        <w:rPr>
          <w:rFonts w:ascii="Times New Roman" w:eastAsia="Times New Roman" w:hAnsi="Times New Roman" w:cs="Times New Roman"/>
          <w:sz w:val="24"/>
          <w:szCs w:val="24"/>
          <w:lang w:val="en"/>
        </w:rPr>
        <w:t xml:space="preserve">which </w:t>
      </w:r>
      <w:r w:rsidR="00AF1806" w:rsidRPr="009C2969">
        <w:rPr>
          <w:rFonts w:ascii="Times New Roman" w:eastAsia="Times New Roman" w:hAnsi="Times New Roman" w:cs="Times New Roman"/>
          <w:sz w:val="24"/>
          <w:szCs w:val="24"/>
          <w:lang w:val="en"/>
        </w:rPr>
        <w:t>was</w:t>
      </w:r>
      <w:r w:rsidR="006E49C8" w:rsidRPr="009C2969">
        <w:rPr>
          <w:rFonts w:ascii="Times New Roman" w:eastAsia="Times New Roman" w:hAnsi="Times New Roman" w:cs="Times New Roman"/>
          <w:sz w:val="24"/>
          <w:szCs w:val="24"/>
          <w:lang w:val="en"/>
        </w:rPr>
        <w:t xml:space="preserve"> </w:t>
      </w:r>
      <w:r w:rsidR="002F1EEB" w:rsidRPr="009C2969">
        <w:rPr>
          <w:rFonts w:ascii="Times New Roman" w:eastAsia="Times New Roman" w:hAnsi="Times New Roman" w:cs="Times New Roman"/>
          <w:sz w:val="24"/>
          <w:szCs w:val="24"/>
          <w:lang w:val="en"/>
        </w:rPr>
        <w:t xml:space="preserve">used for </w:t>
      </w:r>
      <w:r w:rsidR="00C94ABA" w:rsidRPr="009C2969">
        <w:rPr>
          <w:rFonts w:ascii="Times New Roman" w:eastAsia="Times New Roman" w:hAnsi="Times New Roman" w:cs="Times New Roman"/>
          <w:sz w:val="24"/>
          <w:szCs w:val="24"/>
          <w:lang w:val="en"/>
        </w:rPr>
        <w:t xml:space="preserve">Ordinary Sunday at </w:t>
      </w:r>
      <w:r w:rsidR="002F1EEB" w:rsidRPr="009C2969">
        <w:rPr>
          <w:rFonts w:ascii="Times New Roman" w:eastAsia="Times New Roman" w:hAnsi="Times New Roman" w:cs="Times New Roman"/>
          <w:sz w:val="24"/>
          <w:szCs w:val="24"/>
          <w:lang w:val="en"/>
        </w:rPr>
        <w:t>Terce</w:t>
      </w:r>
      <w:r w:rsidR="00A54837" w:rsidRPr="009C2969">
        <w:rPr>
          <w:rFonts w:ascii="Times New Roman" w:eastAsia="Times New Roman" w:hAnsi="Times New Roman" w:cs="Times New Roman"/>
          <w:sz w:val="24"/>
          <w:szCs w:val="24"/>
          <w:lang w:val="en"/>
        </w:rPr>
        <w:t>.</w:t>
      </w:r>
      <w:r w:rsidR="002F1EEB" w:rsidRPr="009C2969">
        <w:rPr>
          <w:rStyle w:val="FootnoteReference"/>
          <w:rFonts w:ascii="Times New Roman" w:eastAsia="Times New Roman" w:hAnsi="Times New Roman" w:cs="Times New Roman"/>
          <w:sz w:val="24"/>
          <w:szCs w:val="24"/>
          <w:lang w:val="en"/>
        </w:rPr>
        <w:footnoteReference w:id="55"/>
      </w:r>
      <w:r w:rsidR="002F1EEB" w:rsidRPr="009C2969">
        <w:rPr>
          <w:rFonts w:ascii="Times New Roman" w:eastAsia="Times New Roman" w:hAnsi="Times New Roman" w:cs="Times New Roman"/>
          <w:sz w:val="24"/>
          <w:szCs w:val="24"/>
          <w:lang w:val="en"/>
        </w:rPr>
        <w:t xml:space="preserve"> </w:t>
      </w:r>
      <w:r w:rsidR="00A54837" w:rsidRPr="009C2969">
        <w:rPr>
          <w:rFonts w:ascii="Times New Roman" w:eastAsia="Times New Roman" w:hAnsi="Times New Roman" w:cs="Times New Roman"/>
          <w:sz w:val="24"/>
          <w:szCs w:val="24"/>
          <w:lang w:val="en"/>
        </w:rPr>
        <w:t xml:space="preserve">I have </w:t>
      </w:r>
      <w:r w:rsidR="00870572" w:rsidRPr="009C2969">
        <w:rPr>
          <w:rFonts w:ascii="Times New Roman" w:eastAsia="Times New Roman" w:hAnsi="Times New Roman" w:cs="Times New Roman"/>
          <w:sz w:val="24"/>
          <w:szCs w:val="24"/>
          <w:lang w:val="en"/>
        </w:rPr>
        <w:t>adopted</w:t>
      </w:r>
      <w:r w:rsidR="00A54837" w:rsidRPr="009C2969">
        <w:rPr>
          <w:rFonts w:ascii="Times New Roman" w:eastAsia="Times New Roman" w:hAnsi="Times New Roman" w:cs="Times New Roman"/>
          <w:sz w:val="24"/>
          <w:szCs w:val="24"/>
          <w:lang w:val="en"/>
        </w:rPr>
        <w:t xml:space="preserve"> the melody</w:t>
      </w:r>
      <w:r w:rsidR="00870572" w:rsidRPr="009C2969">
        <w:rPr>
          <w:rFonts w:ascii="Times New Roman" w:eastAsia="Times New Roman" w:hAnsi="Times New Roman" w:cs="Times New Roman"/>
          <w:sz w:val="24"/>
          <w:szCs w:val="24"/>
          <w:lang w:val="en"/>
        </w:rPr>
        <w:t xml:space="preserve"> </w:t>
      </w:r>
      <w:r w:rsidR="004A6015" w:rsidRPr="009C2969">
        <w:rPr>
          <w:rFonts w:ascii="Times New Roman" w:eastAsia="Times New Roman" w:hAnsi="Times New Roman" w:cs="Times New Roman"/>
          <w:sz w:val="24"/>
          <w:szCs w:val="24"/>
          <w:lang w:val="en"/>
        </w:rPr>
        <w:t>from</w:t>
      </w:r>
      <w:r w:rsidR="00A54837" w:rsidRPr="009C2969">
        <w:rPr>
          <w:rFonts w:ascii="Times New Roman" w:eastAsia="Times New Roman" w:hAnsi="Times New Roman" w:cs="Times New Roman"/>
          <w:sz w:val="24"/>
          <w:szCs w:val="24"/>
          <w:lang w:val="en"/>
        </w:rPr>
        <w:t xml:space="preserve"> the</w:t>
      </w:r>
      <w:r w:rsidR="004A6015" w:rsidRPr="009C2969">
        <w:rPr>
          <w:rFonts w:ascii="Times New Roman" w:eastAsia="Times New Roman" w:hAnsi="Times New Roman" w:cs="Times New Roman"/>
          <w:sz w:val="24"/>
          <w:szCs w:val="24"/>
          <w:lang w:val="en"/>
        </w:rPr>
        <w:t xml:space="preserve"> </w:t>
      </w:r>
      <w:r w:rsidR="004A6015" w:rsidRPr="009C2969">
        <w:rPr>
          <w:rFonts w:ascii="Times New Roman" w:eastAsia="Times New Roman" w:hAnsi="Times New Roman" w:cs="Times New Roman"/>
          <w:i/>
          <w:iCs/>
          <w:sz w:val="24"/>
          <w:szCs w:val="24"/>
          <w:lang w:val="en"/>
        </w:rPr>
        <w:t xml:space="preserve">Liber </w:t>
      </w:r>
      <w:proofErr w:type="spellStart"/>
      <w:r w:rsidR="004A6015" w:rsidRPr="009C2969">
        <w:rPr>
          <w:rFonts w:ascii="Times New Roman" w:eastAsia="Times New Roman" w:hAnsi="Times New Roman" w:cs="Times New Roman"/>
          <w:i/>
          <w:iCs/>
          <w:sz w:val="24"/>
          <w:szCs w:val="24"/>
          <w:lang w:val="en"/>
        </w:rPr>
        <w:t>Usualis</w:t>
      </w:r>
      <w:proofErr w:type="spellEnd"/>
      <w:r w:rsidR="004A6015" w:rsidRPr="009C2969">
        <w:rPr>
          <w:rFonts w:ascii="Times New Roman" w:eastAsia="Times New Roman" w:hAnsi="Times New Roman" w:cs="Times New Roman"/>
          <w:i/>
          <w:iCs/>
          <w:sz w:val="24"/>
          <w:szCs w:val="24"/>
          <w:lang w:val="en"/>
        </w:rPr>
        <w:t xml:space="preserve"> </w:t>
      </w:r>
      <w:r w:rsidR="00BA6339" w:rsidRPr="009C2969">
        <w:rPr>
          <w:rFonts w:ascii="Times New Roman" w:eastAsia="Times New Roman" w:hAnsi="Times New Roman" w:cs="Times New Roman"/>
          <w:sz w:val="24"/>
          <w:szCs w:val="24"/>
          <w:lang w:val="en"/>
        </w:rPr>
        <w:t>(see</w:t>
      </w:r>
      <w:r w:rsidR="006E49C8" w:rsidRPr="009C2969">
        <w:rPr>
          <w:rFonts w:ascii="Times New Roman" w:eastAsia="Times New Roman" w:hAnsi="Times New Roman" w:cs="Times New Roman"/>
          <w:sz w:val="24"/>
          <w:szCs w:val="24"/>
          <w:lang w:val="en"/>
        </w:rPr>
        <w:t xml:space="preserve"> </w:t>
      </w:r>
      <w:r w:rsidR="006E49C8" w:rsidRPr="009C2969">
        <w:rPr>
          <w:rFonts w:ascii="Times New Roman" w:eastAsia="Times New Roman" w:hAnsi="Times New Roman" w:cs="Times New Roman"/>
          <w:i/>
          <w:iCs/>
          <w:sz w:val="24"/>
          <w:szCs w:val="24"/>
          <w:lang w:val="en"/>
        </w:rPr>
        <w:t xml:space="preserve">Figure </w:t>
      </w:r>
      <w:r w:rsidR="00461D30" w:rsidRPr="009C2969">
        <w:rPr>
          <w:rFonts w:ascii="Times New Roman" w:eastAsia="Times New Roman" w:hAnsi="Times New Roman" w:cs="Times New Roman"/>
          <w:i/>
          <w:iCs/>
          <w:sz w:val="24"/>
          <w:szCs w:val="24"/>
          <w:lang w:val="en"/>
        </w:rPr>
        <w:t>3</w:t>
      </w:r>
      <w:r w:rsidR="006E49C8" w:rsidRPr="009C2969">
        <w:rPr>
          <w:rFonts w:ascii="Times New Roman" w:eastAsia="Times New Roman" w:hAnsi="Times New Roman" w:cs="Times New Roman"/>
          <w:i/>
          <w:iCs/>
          <w:sz w:val="24"/>
          <w:szCs w:val="24"/>
          <w:lang w:val="en"/>
        </w:rPr>
        <w:t>.1</w:t>
      </w:r>
      <w:r w:rsidR="00461D30" w:rsidRPr="009C2969">
        <w:rPr>
          <w:rFonts w:ascii="Times New Roman" w:eastAsia="Times New Roman" w:hAnsi="Times New Roman" w:cs="Times New Roman"/>
          <w:i/>
          <w:iCs/>
          <w:sz w:val="24"/>
          <w:szCs w:val="24"/>
          <w:lang w:val="en"/>
        </w:rPr>
        <w:t>2</w:t>
      </w:r>
      <w:r w:rsidR="00BA6339" w:rsidRPr="009C2969">
        <w:rPr>
          <w:rFonts w:ascii="Times New Roman" w:eastAsia="Times New Roman" w:hAnsi="Times New Roman" w:cs="Times New Roman"/>
          <w:sz w:val="24"/>
          <w:szCs w:val="24"/>
          <w:lang w:val="en"/>
        </w:rPr>
        <w:t>)</w:t>
      </w:r>
      <w:r w:rsidR="006E49C8" w:rsidRPr="009C2969">
        <w:rPr>
          <w:rFonts w:ascii="Times New Roman" w:eastAsia="Times New Roman" w:hAnsi="Times New Roman" w:cs="Times New Roman"/>
          <w:sz w:val="24"/>
          <w:szCs w:val="24"/>
          <w:lang w:val="en"/>
        </w:rPr>
        <w:t>.</w:t>
      </w:r>
      <w:r w:rsidR="00CE2CE7" w:rsidRPr="009C2969">
        <w:rPr>
          <w:rFonts w:ascii="Times New Roman" w:eastAsia="Times New Roman" w:hAnsi="Times New Roman" w:cs="Times New Roman"/>
          <w:sz w:val="24"/>
          <w:szCs w:val="24"/>
          <w:lang w:val="en"/>
        </w:rPr>
        <w:t xml:space="preserve"> </w:t>
      </w:r>
    </w:p>
    <w:p w14:paraId="2499BEBE" w14:textId="099B88EC" w:rsidR="007C3936" w:rsidRPr="007348EB" w:rsidRDefault="00B92722" w:rsidP="007348EB">
      <w:pPr>
        <w:spacing w:line="480" w:lineRule="auto"/>
        <w:ind w:firstLine="720"/>
        <w:contextualSpacing/>
        <w:rPr>
          <w:rFonts w:ascii="Times New Roman" w:eastAsia="Times New Roman" w:hAnsi="Times New Roman" w:cs="Times New Roman"/>
          <w:sz w:val="24"/>
          <w:szCs w:val="24"/>
          <w:lang w:val="en"/>
        </w:rPr>
      </w:pPr>
      <w:r w:rsidRPr="009C2969">
        <w:rPr>
          <w:rFonts w:ascii="Times New Roman" w:eastAsia="Times New Roman" w:hAnsi="Times New Roman" w:cs="Times New Roman"/>
          <w:sz w:val="24"/>
          <w:szCs w:val="24"/>
        </w:rPr>
        <w:t xml:space="preserve">The </w:t>
      </w:r>
      <w:r w:rsidRPr="009C2969">
        <w:rPr>
          <w:rFonts w:ascii="Times New Roman" w:eastAsia="Times New Roman" w:hAnsi="Times New Roman" w:cs="Times New Roman"/>
          <w:i/>
          <w:iCs/>
          <w:sz w:val="24"/>
          <w:szCs w:val="24"/>
        </w:rPr>
        <w:t xml:space="preserve">Liber </w:t>
      </w:r>
      <w:proofErr w:type="spellStart"/>
      <w:r w:rsidRPr="009C2969">
        <w:rPr>
          <w:rFonts w:ascii="Times New Roman" w:eastAsia="Times New Roman" w:hAnsi="Times New Roman" w:cs="Times New Roman"/>
          <w:i/>
          <w:iCs/>
          <w:sz w:val="24"/>
          <w:szCs w:val="24"/>
        </w:rPr>
        <w:t>Usualis</w:t>
      </w:r>
      <w:proofErr w:type="spellEnd"/>
      <w:r w:rsidRPr="009C2969">
        <w:rPr>
          <w:rFonts w:ascii="Times New Roman" w:eastAsia="Times New Roman" w:hAnsi="Times New Roman" w:cs="Times New Roman"/>
          <w:sz w:val="24"/>
          <w:szCs w:val="24"/>
        </w:rPr>
        <w:t xml:space="preserve"> (</w:t>
      </w:r>
      <w:r w:rsidRPr="009C2969">
        <w:rPr>
          <w:rFonts w:ascii="Times New Roman" w:eastAsia="Times New Roman" w:hAnsi="Times New Roman" w:cs="Times New Roman"/>
          <w:i/>
          <w:iCs/>
          <w:sz w:val="24"/>
          <w:szCs w:val="24"/>
        </w:rPr>
        <w:t>LU</w:t>
      </w:r>
      <w:r w:rsidRPr="009C2969">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9C2969">
        <w:rPr>
          <w:rFonts w:ascii="Times New Roman" w:eastAsia="Times New Roman" w:hAnsi="Times New Roman" w:cs="Times New Roman"/>
          <w:sz w:val="24"/>
          <w:szCs w:val="24"/>
        </w:rPr>
        <w:t xml:space="preserve">includes Offices, hours of prayer, </w:t>
      </w:r>
      <w:r>
        <w:rPr>
          <w:rFonts w:ascii="Times New Roman" w:eastAsia="Times New Roman" w:hAnsi="Times New Roman" w:cs="Times New Roman"/>
          <w:sz w:val="24"/>
          <w:szCs w:val="24"/>
        </w:rPr>
        <w:t xml:space="preserve">as well as </w:t>
      </w:r>
      <w:r w:rsidRPr="009C2969">
        <w:rPr>
          <w:rFonts w:ascii="Times New Roman" w:eastAsia="Times New Roman" w:hAnsi="Times New Roman" w:cs="Times New Roman"/>
          <w:sz w:val="24"/>
          <w:szCs w:val="24"/>
        </w:rPr>
        <w:t>the chants for Masses and for major feast days of the temporal</w:t>
      </w:r>
      <w:r w:rsidR="00D833CF">
        <w:rPr>
          <w:rFonts w:ascii="Times New Roman" w:eastAsia="Times New Roman" w:hAnsi="Times New Roman" w:cs="Times New Roman"/>
          <w:sz w:val="24"/>
          <w:szCs w:val="24"/>
        </w:rPr>
        <w:t xml:space="preserve"> and </w:t>
      </w:r>
      <w:proofErr w:type="spellStart"/>
      <w:r w:rsidRPr="009C2969">
        <w:rPr>
          <w:rFonts w:ascii="Times New Roman" w:eastAsia="Times New Roman" w:hAnsi="Times New Roman" w:cs="Times New Roman"/>
          <w:sz w:val="24"/>
          <w:szCs w:val="24"/>
        </w:rPr>
        <w:t>sanctoral</w:t>
      </w:r>
      <w:proofErr w:type="spellEnd"/>
      <w:r w:rsidRPr="009C2969">
        <w:rPr>
          <w:rFonts w:ascii="Times New Roman" w:eastAsia="Times New Roman" w:hAnsi="Times New Roman" w:cs="Times New Roman"/>
          <w:sz w:val="24"/>
          <w:szCs w:val="24"/>
        </w:rPr>
        <w:t xml:space="preserve"> cycles in the Roman Catholic Church.</w:t>
      </w:r>
      <w:r w:rsidRPr="009C2969">
        <w:rPr>
          <w:rStyle w:val="FootnoteReference"/>
          <w:rFonts w:ascii="Times New Roman" w:eastAsia="Times New Roman" w:hAnsi="Times New Roman" w:cs="Times New Roman"/>
          <w:sz w:val="24"/>
          <w:szCs w:val="24"/>
        </w:rPr>
        <w:footnoteReference w:id="56"/>
      </w:r>
      <w:r w:rsidRPr="009C2969">
        <w:rPr>
          <w:rFonts w:ascii="Times New Roman" w:eastAsia="Times New Roman" w:hAnsi="Times New Roman" w:cs="Times New Roman"/>
          <w:sz w:val="24"/>
          <w:szCs w:val="24"/>
        </w:rPr>
        <w:t xml:space="preserve"> The LU provides</w:t>
      </w:r>
      <w:r>
        <w:rPr>
          <w:rFonts w:ascii="Times New Roman" w:eastAsia="Times New Roman" w:hAnsi="Times New Roman" w:cs="Times New Roman"/>
          <w:sz w:val="24"/>
          <w:szCs w:val="24"/>
        </w:rPr>
        <w:t xml:space="preserve"> </w:t>
      </w:r>
      <w:r w:rsidRPr="009C2969">
        <w:rPr>
          <w:rFonts w:ascii="Times New Roman" w:eastAsia="Times New Roman" w:hAnsi="Times New Roman" w:cs="Times New Roman"/>
          <w:sz w:val="24"/>
          <w:szCs w:val="24"/>
        </w:rPr>
        <w:t xml:space="preserve">bountiful musical sources, from the phrase structures </w:t>
      </w:r>
      <w:r w:rsidR="00812F1E" w:rsidRPr="008E7FF3">
        <w:rPr>
          <w:rFonts w:ascii="Times New Roman" w:eastAsia="Times New Roman" w:hAnsi="Times New Roman" w:cs="Times New Roman"/>
          <w:iCs/>
          <w:sz w:val="24"/>
          <w:szCs w:val="24"/>
        </w:rPr>
        <w:t xml:space="preserve"> </w:t>
      </w:r>
      <w:r w:rsidR="00812F1E" w:rsidRPr="00E20D41">
        <w:rPr>
          <w:rFonts w:ascii="Times New Roman" w:eastAsia="Times New Roman" w:hAnsi="Times New Roman" w:cs="Times New Roman"/>
          <w:iCs/>
          <w:sz w:val="24"/>
          <w:szCs w:val="24"/>
        </w:rPr>
        <w:t xml:space="preserve">– </w:t>
      </w:r>
      <w:r w:rsidRPr="00E20D41">
        <w:rPr>
          <w:rFonts w:ascii="Times New Roman" w:eastAsia="Times New Roman" w:hAnsi="Times New Roman" w:cs="Times New Roman"/>
          <w:sz w:val="24"/>
          <w:szCs w:val="24"/>
        </w:rPr>
        <w:t>such as psalm</w:t>
      </w:r>
      <w:r w:rsidR="00812F1E" w:rsidRPr="00E20D41">
        <w:rPr>
          <w:rFonts w:ascii="Times New Roman" w:eastAsia="Times New Roman" w:hAnsi="Times New Roman" w:cs="Times New Roman"/>
          <w:sz w:val="24"/>
          <w:szCs w:val="24"/>
        </w:rPr>
        <w:t xml:space="preserve"> </w:t>
      </w:r>
      <w:r w:rsidR="00A94FF0" w:rsidRPr="00E20D41">
        <w:rPr>
          <w:rFonts w:ascii="Times New Roman" w:eastAsia="Times New Roman" w:hAnsi="Times New Roman" w:cs="Times New Roman"/>
          <w:sz w:val="24"/>
          <w:szCs w:val="24"/>
        </w:rPr>
        <w:t>tone formulae, recitation formulae, tones for the psalms, and hymns</w:t>
      </w:r>
      <w:r w:rsidR="00812F1E" w:rsidRPr="00E20D41">
        <w:rPr>
          <w:rFonts w:ascii="Times New Roman" w:eastAsia="Times New Roman" w:hAnsi="Times New Roman" w:cs="Times New Roman"/>
          <w:sz w:val="24"/>
          <w:szCs w:val="24"/>
        </w:rPr>
        <w:t xml:space="preserve"> </w:t>
      </w:r>
      <w:r w:rsidR="00812F1E" w:rsidRPr="00E20D41">
        <w:rPr>
          <w:rFonts w:ascii="Times New Roman" w:eastAsia="Times New Roman" w:hAnsi="Times New Roman" w:cs="Times New Roman"/>
          <w:iCs/>
          <w:sz w:val="24"/>
          <w:szCs w:val="24"/>
        </w:rPr>
        <w:t>–</w:t>
      </w:r>
      <w:r w:rsidR="00A94FF0">
        <w:rPr>
          <w:rFonts w:ascii="Times New Roman" w:eastAsia="Times New Roman" w:hAnsi="Times New Roman" w:cs="Times New Roman"/>
          <w:sz w:val="24"/>
          <w:szCs w:val="24"/>
        </w:rPr>
        <w:t xml:space="preserve"> </w:t>
      </w:r>
      <w:r w:rsidR="00A94FF0" w:rsidRPr="009C2969">
        <w:rPr>
          <w:rFonts w:ascii="Times New Roman" w:eastAsia="Times New Roman" w:hAnsi="Times New Roman" w:cs="Times New Roman"/>
          <w:sz w:val="24"/>
          <w:szCs w:val="24"/>
        </w:rPr>
        <w:t>to liturgical structures follow</w:t>
      </w:r>
      <w:r w:rsidR="00A94FF0">
        <w:rPr>
          <w:rFonts w:ascii="Times New Roman" w:eastAsia="Times New Roman" w:hAnsi="Times New Roman" w:cs="Times New Roman"/>
          <w:sz w:val="24"/>
          <w:szCs w:val="24"/>
        </w:rPr>
        <w:t>ing</w:t>
      </w:r>
      <w:r w:rsidR="00A94FF0" w:rsidRPr="009C2969">
        <w:rPr>
          <w:rFonts w:ascii="Times New Roman" w:eastAsia="Times New Roman" w:hAnsi="Times New Roman" w:cs="Times New Roman"/>
          <w:sz w:val="24"/>
          <w:szCs w:val="24"/>
        </w:rPr>
        <w:t xml:space="preserve"> hourly, daily, </w:t>
      </w:r>
      <w:r w:rsidR="00A94FF0">
        <w:rPr>
          <w:rFonts w:ascii="Times New Roman" w:eastAsia="Times New Roman" w:hAnsi="Times New Roman" w:cs="Times New Roman"/>
          <w:sz w:val="24"/>
          <w:szCs w:val="24"/>
        </w:rPr>
        <w:t>and</w:t>
      </w:r>
      <w:r w:rsidR="00A94FF0" w:rsidRPr="009C2969">
        <w:rPr>
          <w:rFonts w:ascii="Times New Roman" w:eastAsia="Times New Roman" w:hAnsi="Times New Roman" w:cs="Times New Roman"/>
          <w:sz w:val="24"/>
          <w:szCs w:val="24"/>
        </w:rPr>
        <w:t xml:space="preserve"> yearly cycles.</w:t>
      </w:r>
    </w:p>
    <w:p w14:paraId="05E4E9DD" w14:textId="77777777" w:rsidR="008445F9" w:rsidRDefault="00577283" w:rsidP="008445F9">
      <w:pPr>
        <w:spacing w:line="480" w:lineRule="auto"/>
        <w:ind w:firstLine="720"/>
        <w:contextualSpacing/>
        <w:rPr>
          <w:rFonts w:ascii="Times New Roman" w:eastAsia="Times New Roman" w:hAnsi="Times New Roman" w:cs="Times New Roman"/>
          <w:sz w:val="24"/>
          <w:szCs w:val="24"/>
        </w:rPr>
      </w:pPr>
      <w:r w:rsidRPr="008B5455">
        <w:rPr>
          <w:rFonts w:ascii="Times New Roman" w:eastAsia="Times New Roman" w:hAnsi="Times New Roman" w:cs="Times New Roman"/>
          <w:sz w:val="24"/>
          <w:szCs w:val="24"/>
        </w:rPr>
        <w:t>Th</w:t>
      </w:r>
      <w:r w:rsidR="006909AC" w:rsidRPr="008B5455">
        <w:rPr>
          <w:rFonts w:ascii="Times New Roman" w:eastAsia="Times New Roman" w:hAnsi="Times New Roman" w:cs="Times New Roman"/>
          <w:sz w:val="24"/>
          <w:szCs w:val="24"/>
        </w:rPr>
        <w:t xml:space="preserve">e cycle of liturgy </w:t>
      </w:r>
      <w:r w:rsidR="00BA6339" w:rsidRPr="008B5455">
        <w:rPr>
          <w:rFonts w:ascii="Times New Roman" w:eastAsia="Times New Roman" w:hAnsi="Times New Roman" w:cs="Times New Roman"/>
          <w:sz w:val="24"/>
          <w:szCs w:val="24"/>
        </w:rPr>
        <w:t>found in the</w:t>
      </w:r>
      <w:r w:rsidR="00A5439E" w:rsidRPr="008B5455">
        <w:rPr>
          <w:rFonts w:ascii="Times New Roman" w:eastAsia="Times New Roman" w:hAnsi="Times New Roman" w:cs="Times New Roman"/>
          <w:sz w:val="24"/>
          <w:szCs w:val="24"/>
        </w:rPr>
        <w:t xml:space="preserve"> </w:t>
      </w:r>
      <w:r w:rsidR="00A5439E" w:rsidRPr="008B5455">
        <w:rPr>
          <w:rFonts w:ascii="Times New Roman" w:eastAsia="Times New Roman" w:hAnsi="Times New Roman" w:cs="Times New Roman"/>
          <w:i/>
          <w:iCs/>
          <w:sz w:val="24"/>
          <w:szCs w:val="24"/>
        </w:rPr>
        <w:t>LU</w:t>
      </w:r>
      <w:r w:rsidR="001D1521" w:rsidRPr="008B5455">
        <w:rPr>
          <w:rFonts w:ascii="Times New Roman" w:eastAsia="Times New Roman" w:hAnsi="Times New Roman" w:cs="Times New Roman"/>
          <w:sz w:val="24"/>
          <w:szCs w:val="24"/>
        </w:rPr>
        <w:t xml:space="preserve"> </w:t>
      </w:r>
      <w:r w:rsidRPr="008B5455">
        <w:rPr>
          <w:rFonts w:ascii="Times New Roman" w:eastAsia="Times New Roman" w:hAnsi="Times New Roman" w:cs="Times New Roman"/>
          <w:sz w:val="24"/>
          <w:szCs w:val="24"/>
        </w:rPr>
        <w:t>transform</w:t>
      </w:r>
      <w:r w:rsidR="007E36F1" w:rsidRPr="008B5455">
        <w:rPr>
          <w:rFonts w:ascii="Times New Roman" w:eastAsia="Times New Roman" w:hAnsi="Times New Roman" w:cs="Times New Roman"/>
          <w:sz w:val="24"/>
          <w:szCs w:val="24"/>
        </w:rPr>
        <w:t>ed</w:t>
      </w:r>
      <w:r w:rsidRPr="008B5455">
        <w:rPr>
          <w:rFonts w:ascii="Times New Roman" w:eastAsia="Times New Roman" w:hAnsi="Times New Roman" w:cs="Times New Roman"/>
          <w:sz w:val="24"/>
          <w:szCs w:val="24"/>
        </w:rPr>
        <w:t xml:space="preserve"> my </w:t>
      </w:r>
      <w:r w:rsidR="00E15948" w:rsidRPr="008B5455">
        <w:rPr>
          <w:rFonts w:ascii="Times New Roman" w:eastAsia="Times New Roman" w:hAnsi="Times New Roman" w:cs="Times New Roman"/>
          <w:sz w:val="24"/>
          <w:szCs w:val="24"/>
        </w:rPr>
        <w:t xml:space="preserve">perspective </w:t>
      </w:r>
      <w:r w:rsidR="00554BF7" w:rsidRPr="008B5455">
        <w:rPr>
          <w:rFonts w:ascii="Times New Roman" w:eastAsia="Times New Roman" w:hAnsi="Times New Roman" w:cs="Times New Roman"/>
          <w:sz w:val="24"/>
          <w:szCs w:val="24"/>
        </w:rPr>
        <w:t>from</w:t>
      </w:r>
      <w:r w:rsidR="00E15948" w:rsidRPr="008B5455">
        <w:rPr>
          <w:rFonts w:ascii="Times New Roman" w:eastAsia="Times New Roman" w:hAnsi="Times New Roman" w:cs="Times New Roman"/>
          <w:sz w:val="24"/>
          <w:szCs w:val="24"/>
        </w:rPr>
        <w:t xml:space="preserve"> seeing ‘my </w:t>
      </w:r>
      <w:r w:rsidRPr="008B5455">
        <w:rPr>
          <w:rFonts w:ascii="Times New Roman" w:eastAsia="Times New Roman" w:hAnsi="Times New Roman" w:cs="Times New Roman"/>
          <w:sz w:val="24"/>
          <w:szCs w:val="24"/>
        </w:rPr>
        <w:t>time</w:t>
      </w:r>
      <w:r w:rsidR="00E15948" w:rsidRPr="008B5455">
        <w:rPr>
          <w:rFonts w:ascii="Times New Roman" w:eastAsia="Times New Roman" w:hAnsi="Times New Roman" w:cs="Times New Roman"/>
          <w:sz w:val="24"/>
          <w:szCs w:val="24"/>
        </w:rPr>
        <w:t>’</w:t>
      </w:r>
      <w:r w:rsidRPr="008B5455">
        <w:rPr>
          <w:rFonts w:ascii="Times New Roman" w:eastAsia="Times New Roman" w:hAnsi="Times New Roman" w:cs="Times New Roman"/>
          <w:sz w:val="24"/>
          <w:szCs w:val="24"/>
        </w:rPr>
        <w:t xml:space="preserve"> into </w:t>
      </w:r>
      <w:r w:rsidR="00E15948" w:rsidRPr="008B5455">
        <w:rPr>
          <w:rFonts w:ascii="Times New Roman" w:eastAsia="Times New Roman" w:hAnsi="Times New Roman" w:cs="Times New Roman"/>
          <w:sz w:val="24"/>
          <w:szCs w:val="24"/>
        </w:rPr>
        <w:t>‘</w:t>
      </w:r>
      <w:r w:rsidRPr="008B5455">
        <w:rPr>
          <w:rFonts w:ascii="Times New Roman" w:eastAsia="Times New Roman" w:hAnsi="Times New Roman" w:cs="Times New Roman"/>
          <w:sz w:val="24"/>
          <w:szCs w:val="24"/>
        </w:rPr>
        <w:t>God’s time</w:t>
      </w:r>
      <w:r w:rsidR="00E15948" w:rsidRPr="008B5455">
        <w:rPr>
          <w:rFonts w:ascii="Times New Roman" w:eastAsia="Times New Roman" w:hAnsi="Times New Roman" w:cs="Times New Roman"/>
          <w:sz w:val="24"/>
          <w:szCs w:val="24"/>
        </w:rPr>
        <w:t>’</w:t>
      </w:r>
      <w:r w:rsidRPr="008B5455">
        <w:rPr>
          <w:rFonts w:ascii="Times New Roman" w:eastAsia="Times New Roman" w:hAnsi="Times New Roman" w:cs="Times New Roman"/>
          <w:sz w:val="24"/>
          <w:szCs w:val="24"/>
        </w:rPr>
        <w:t xml:space="preserve">: </w:t>
      </w:r>
      <w:r w:rsidR="00E15948" w:rsidRPr="008B5455">
        <w:rPr>
          <w:rFonts w:ascii="Times New Roman" w:eastAsia="Times New Roman" w:hAnsi="Times New Roman" w:cs="Times New Roman"/>
          <w:sz w:val="24"/>
          <w:szCs w:val="24"/>
        </w:rPr>
        <w:t>‘</w:t>
      </w:r>
      <w:r w:rsidRPr="008B5455">
        <w:rPr>
          <w:rFonts w:ascii="Times New Roman" w:eastAsia="Times New Roman" w:hAnsi="Times New Roman" w:cs="Times New Roman"/>
          <w:i/>
          <w:iCs/>
          <w:sz w:val="24"/>
          <w:szCs w:val="24"/>
        </w:rPr>
        <w:t>Chronos</w:t>
      </w:r>
      <w:r w:rsidR="00E15948" w:rsidRPr="008B5455">
        <w:rPr>
          <w:rFonts w:ascii="Times New Roman" w:eastAsia="Times New Roman" w:hAnsi="Times New Roman" w:cs="Times New Roman"/>
          <w:i/>
          <w:iCs/>
          <w:sz w:val="24"/>
          <w:szCs w:val="24"/>
        </w:rPr>
        <w:t>’</w:t>
      </w:r>
      <w:r w:rsidRPr="008B5455">
        <w:rPr>
          <w:rFonts w:ascii="Times New Roman" w:eastAsia="Times New Roman" w:hAnsi="Times New Roman" w:cs="Times New Roman"/>
          <w:sz w:val="24"/>
          <w:szCs w:val="24"/>
        </w:rPr>
        <w:t xml:space="preserve"> </w:t>
      </w:r>
      <w:r w:rsidR="005C710B" w:rsidRPr="008B5455">
        <w:rPr>
          <w:rFonts w:ascii="Times New Roman" w:eastAsia="Times New Roman" w:hAnsi="Times New Roman" w:cs="Times New Roman"/>
          <w:sz w:val="24"/>
          <w:szCs w:val="24"/>
        </w:rPr>
        <w:t xml:space="preserve">to </w:t>
      </w:r>
      <w:r w:rsidR="00E15948" w:rsidRPr="008B5455">
        <w:rPr>
          <w:rFonts w:ascii="Times New Roman" w:eastAsia="Times New Roman" w:hAnsi="Times New Roman" w:cs="Times New Roman"/>
          <w:sz w:val="24"/>
          <w:szCs w:val="24"/>
        </w:rPr>
        <w:t>‘</w:t>
      </w:r>
      <w:r w:rsidR="005C710B" w:rsidRPr="008B5455">
        <w:rPr>
          <w:rFonts w:ascii="Times New Roman" w:eastAsia="Times New Roman" w:hAnsi="Times New Roman" w:cs="Times New Roman"/>
          <w:i/>
          <w:iCs/>
          <w:sz w:val="24"/>
          <w:szCs w:val="24"/>
        </w:rPr>
        <w:t>Kairos</w:t>
      </w:r>
      <w:r w:rsidR="00E15948" w:rsidRPr="008B5455">
        <w:rPr>
          <w:rFonts w:ascii="Times New Roman" w:eastAsia="Times New Roman" w:hAnsi="Times New Roman" w:cs="Times New Roman"/>
          <w:i/>
          <w:iCs/>
          <w:sz w:val="24"/>
          <w:szCs w:val="24"/>
        </w:rPr>
        <w:t>’</w:t>
      </w:r>
      <w:r w:rsidR="005C710B" w:rsidRPr="008B5455">
        <w:rPr>
          <w:rFonts w:ascii="Times New Roman" w:eastAsia="Times New Roman" w:hAnsi="Times New Roman" w:cs="Times New Roman"/>
          <w:sz w:val="24"/>
          <w:szCs w:val="24"/>
        </w:rPr>
        <w:t>. We live in a sequential</w:t>
      </w:r>
      <w:r w:rsidR="00ED009E" w:rsidRPr="008B5455">
        <w:rPr>
          <w:rFonts w:ascii="Times New Roman" w:eastAsia="Times New Roman" w:hAnsi="Times New Roman" w:cs="Times New Roman"/>
          <w:sz w:val="24"/>
          <w:szCs w:val="24"/>
        </w:rPr>
        <w:t xml:space="preserve"> and </w:t>
      </w:r>
      <w:r w:rsidR="005C710B" w:rsidRPr="008B5455">
        <w:rPr>
          <w:rFonts w:ascii="Times New Roman" w:eastAsia="Times New Roman" w:hAnsi="Times New Roman" w:cs="Times New Roman"/>
          <w:sz w:val="24"/>
          <w:szCs w:val="24"/>
        </w:rPr>
        <w:t>chronological time</w:t>
      </w:r>
      <w:r w:rsidR="008445F9">
        <w:rPr>
          <w:rFonts w:ascii="Times New Roman" w:eastAsia="Times New Roman" w:hAnsi="Times New Roman" w:cs="Times New Roman"/>
          <w:sz w:val="24"/>
          <w:szCs w:val="24"/>
        </w:rPr>
        <w:t xml:space="preserve"> </w:t>
      </w:r>
      <w:r w:rsidR="008445F9" w:rsidRPr="008B5455">
        <w:rPr>
          <w:rFonts w:ascii="Times New Roman" w:eastAsia="Times New Roman" w:hAnsi="Times New Roman" w:cs="Times New Roman"/>
          <w:sz w:val="24"/>
          <w:szCs w:val="24"/>
        </w:rPr>
        <w:t>(</w:t>
      </w:r>
      <w:r w:rsidR="008445F9" w:rsidRPr="008B5455">
        <w:rPr>
          <w:rFonts w:ascii="Times New Roman" w:eastAsia="Times New Roman" w:hAnsi="Times New Roman" w:cs="Times New Roman"/>
          <w:i/>
          <w:iCs/>
          <w:sz w:val="24"/>
          <w:szCs w:val="24"/>
        </w:rPr>
        <w:t>Chronos</w:t>
      </w:r>
      <w:r w:rsidR="008445F9" w:rsidRPr="008B5455">
        <w:rPr>
          <w:rFonts w:ascii="Times New Roman" w:eastAsia="Times New Roman" w:hAnsi="Times New Roman" w:cs="Times New Roman"/>
          <w:sz w:val="24"/>
          <w:szCs w:val="24"/>
        </w:rPr>
        <w:t>) and the music, in general, follows l</w:t>
      </w:r>
      <w:r w:rsidR="008445F9">
        <w:rPr>
          <w:rFonts w:ascii="Times New Roman" w:eastAsia="Times New Roman" w:hAnsi="Times New Roman" w:cs="Times New Roman"/>
          <w:sz w:val="24"/>
          <w:szCs w:val="24"/>
        </w:rPr>
        <w:t>inear</w:t>
      </w:r>
      <w:r w:rsidR="008445F9" w:rsidRPr="008B5455">
        <w:rPr>
          <w:rFonts w:ascii="Times New Roman" w:eastAsia="Times New Roman" w:hAnsi="Times New Roman" w:cs="Times New Roman"/>
          <w:sz w:val="24"/>
          <w:szCs w:val="24"/>
        </w:rPr>
        <w:t xml:space="preserve"> time. However,</w:t>
      </w:r>
      <w:r w:rsidR="008445F9">
        <w:rPr>
          <w:rFonts w:ascii="Times New Roman" w:eastAsia="Times New Roman" w:hAnsi="Times New Roman" w:cs="Times New Roman"/>
          <w:sz w:val="24"/>
          <w:szCs w:val="24"/>
        </w:rPr>
        <w:t xml:space="preserve"> </w:t>
      </w:r>
      <w:r w:rsidR="008445F9" w:rsidRPr="008B5455">
        <w:rPr>
          <w:rFonts w:ascii="Times New Roman" w:eastAsia="Times New Roman" w:hAnsi="Times New Roman" w:cs="Times New Roman"/>
          <w:sz w:val="24"/>
          <w:szCs w:val="24"/>
        </w:rPr>
        <w:t xml:space="preserve">I wanted to involve a spiritual and surrealistic moment by containing several perceptions of </w:t>
      </w:r>
      <w:r w:rsidR="008445F9">
        <w:rPr>
          <w:rFonts w:ascii="Times New Roman" w:eastAsia="Times New Roman" w:hAnsi="Times New Roman" w:cs="Times New Roman"/>
          <w:sz w:val="24"/>
          <w:szCs w:val="24"/>
        </w:rPr>
        <w:t>time at once</w:t>
      </w:r>
      <w:r w:rsidR="008445F9" w:rsidRPr="008B5455">
        <w:rPr>
          <w:rFonts w:ascii="Times New Roman" w:eastAsia="Times New Roman" w:hAnsi="Times New Roman" w:cs="Times New Roman"/>
          <w:sz w:val="24"/>
          <w:szCs w:val="24"/>
        </w:rPr>
        <w:t>: a lunar cycle (day), solar cycle (year/seasons/Christian year), my time (moment), and God’s time (permanent).</w:t>
      </w:r>
    </w:p>
    <w:p w14:paraId="7A2A5141" w14:textId="27107607" w:rsidR="007348EB" w:rsidRDefault="008445F9" w:rsidP="008445F9">
      <w:pPr>
        <w:spacing w:line="480" w:lineRule="auto"/>
        <w:contextualSpacing/>
        <w:rPr>
          <w:rFonts w:ascii="Times New Roman" w:eastAsia="Times New Roman" w:hAnsi="Times New Roman" w:cs="Times New Roman"/>
          <w:sz w:val="24"/>
          <w:szCs w:val="24"/>
        </w:rPr>
      </w:pPr>
      <w:r w:rsidRPr="008B5455">
        <w:rPr>
          <w:rFonts w:ascii="Times New Roman" w:eastAsia="Times New Roman" w:hAnsi="Times New Roman" w:cs="Times New Roman"/>
          <w:sz w:val="24"/>
          <w:szCs w:val="24"/>
        </w:rPr>
        <w:t>For example, each movement can be performed separately as a liturgy follow</w:t>
      </w:r>
      <w:r>
        <w:rPr>
          <w:rFonts w:ascii="Times New Roman" w:eastAsia="Times New Roman" w:hAnsi="Times New Roman" w:cs="Times New Roman"/>
          <w:sz w:val="24"/>
          <w:szCs w:val="24"/>
        </w:rPr>
        <w:t>ing</w:t>
      </w:r>
      <w:r w:rsidRPr="008B5455">
        <w:rPr>
          <w:rFonts w:ascii="Times New Roman" w:eastAsia="Times New Roman" w:hAnsi="Times New Roman" w:cs="Times New Roman"/>
          <w:sz w:val="24"/>
          <w:szCs w:val="24"/>
        </w:rPr>
        <w:t xml:space="preserve"> the canonical</w:t>
      </w:r>
      <w:r>
        <w:rPr>
          <w:rFonts w:ascii="Times New Roman" w:eastAsia="Times New Roman" w:hAnsi="Times New Roman" w:cs="Times New Roman"/>
          <w:sz w:val="24"/>
          <w:szCs w:val="24"/>
        </w:rPr>
        <w:t xml:space="preserve"> </w:t>
      </w:r>
      <w:r w:rsidRPr="008B5455">
        <w:rPr>
          <w:rFonts w:ascii="Times New Roman" w:eastAsia="Times New Roman" w:hAnsi="Times New Roman" w:cs="Times New Roman"/>
          <w:sz w:val="24"/>
          <w:szCs w:val="24"/>
        </w:rPr>
        <w:t xml:space="preserve">hour (day). </w:t>
      </w:r>
      <w:r w:rsidRPr="00F50F47">
        <w:rPr>
          <w:rFonts w:ascii="Times New Roman" w:eastAsia="Times New Roman" w:hAnsi="Times New Roman" w:cs="Times New Roman"/>
          <w:sz w:val="24"/>
          <w:szCs w:val="24"/>
        </w:rPr>
        <w:t xml:space="preserve">In the case of three movements in succession, </w:t>
      </w:r>
      <w:r w:rsidRPr="00F50F47">
        <w:rPr>
          <w:rFonts w:ascii="Times New Roman" w:eastAsia="Times New Roman" w:hAnsi="Times New Roman" w:cs="Times New Roman"/>
          <w:i/>
          <w:iCs/>
          <w:sz w:val="24"/>
          <w:szCs w:val="24"/>
        </w:rPr>
        <w:t xml:space="preserve">Terce, Sext, </w:t>
      </w:r>
      <w:r w:rsidRPr="00F50F47">
        <w:rPr>
          <w:rFonts w:ascii="Times New Roman" w:eastAsia="Times New Roman" w:hAnsi="Times New Roman" w:cs="Times New Roman"/>
          <w:sz w:val="24"/>
          <w:szCs w:val="24"/>
        </w:rPr>
        <w:t xml:space="preserve">and </w:t>
      </w:r>
      <w:r w:rsidRPr="00F50F47">
        <w:rPr>
          <w:rFonts w:ascii="Times New Roman" w:eastAsia="Times New Roman" w:hAnsi="Times New Roman" w:cs="Times New Roman"/>
          <w:i/>
          <w:iCs/>
          <w:sz w:val="24"/>
          <w:szCs w:val="24"/>
        </w:rPr>
        <w:t xml:space="preserve">None </w:t>
      </w:r>
      <w:r w:rsidRPr="00F50F47">
        <w:rPr>
          <w:rFonts w:ascii="Times New Roman" w:eastAsia="Times New Roman" w:hAnsi="Times New Roman" w:cs="Times New Roman"/>
          <w:sz w:val="24"/>
          <w:szCs w:val="24"/>
        </w:rPr>
        <w:t>can be performed as a separate liturgy as a morning Office</w:t>
      </w:r>
      <w:r>
        <w:rPr>
          <w:rFonts w:ascii="Times New Roman" w:eastAsia="Times New Roman" w:hAnsi="Times New Roman" w:cs="Times New Roman"/>
          <w:sz w:val="24"/>
          <w:szCs w:val="24"/>
        </w:rPr>
        <w:t>,</w:t>
      </w:r>
      <w:r w:rsidRPr="00F50F47">
        <w:rPr>
          <w:rFonts w:ascii="Times New Roman" w:eastAsia="Times New Roman" w:hAnsi="Times New Roman" w:cs="Times New Roman"/>
          <w:sz w:val="24"/>
          <w:szCs w:val="24"/>
        </w:rPr>
        <w:t xml:space="preserve"> but these three movements should be</w:t>
      </w:r>
    </w:p>
    <w:p w14:paraId="11D747EE" w14:textId="77777777" w:rsidR="007348EB" w:rsidRDefault="007348EB" w:rsidP="007348EB">
      <w:pPr>
        <w:spacing w:line="240" w:lineRule="auto"/>
        <w:contextualSpacing/>
        <w:jc w:val="center"/>
        <w:rPr>
          <w:rFonts w:ascii="Times New Roman" w:eastAsia="Times New Roman" w:hAnsi="Times New Roman" w:cs="Times New Roman"/>
          <w:sz w:val="24"/>
          <w:szCs w:val="24"/>
          <w:lang w:val="en"/>
        </w:rPr>
      </w:pPr>
    </w:p>
    <w:p w14:paraId="165DF5B4" w14:textId="77777777" w:rsidR="007348EB" w:rsidRDefault="007348EB" w:rsidP="007348EB">
      <w:pPr>
        <w:spacing w:line="240" w:lineRule="auto"/>
        <w:contextualSpacing/>
        <w:jc w:val="center"/>
        <w:rPr>
          <w:rFonts w:ascii="Times New Roman" w:eastAsia="Times New Roman" w:hAnsi="Times New Roman" w:cs="Times New Roman"/>
          <w:sz w:val="24"/>
          <w:szCs w:val="24"/>
          <w:lang w:val="en"/>
        </w:rPr>
      </w:pPr>
    </w:p>
    <w:p w14:paraId="173E52DF" w14:textId="77777777" w:rsidR="007348EB" w:rsidRDefault="007348EB" w:rsidP="007348EB">
      <w:pPr>
        <w:spacing w:line="240" w:lineRule="auto"/>
        <w:contextualSpacing/>
        <w:jc w:val="center"/>
        <w:rPr>
          <w:rFonts w:ascii="Times New Roman" w:eastAsia="Times New Roman" w:hAnsi="Times New Roman" w:cs="Times New Roman"/>
          <w:sz w:val="24"/>
          <w:szCs w:val="24"/>
          <w:lang w:val="en"/>
        </w:rPr>
      </w:pPr>
    </w:p>
    <w:p w14:paraId="45D7FD8B" w14:textId="77777777" w:rsidR="007348EB" w:rsidRDefault="007348EB" w:rsidP="007348EB">
      <w:pPr>
        <w:spacing w:line="240" w:lineRule="auto"/>
        <w:contextualSpacing/>
        <w:jc w:val="center"/>
        <w:rPr>
          <w:rFonts w:ascii="Times New Roman" w:eastAsia="Times New Roman" w:hAnsi="Times New Roman" w:cs="Times New Roman"/>
          <w:sz w:val="24"/>
          <w:szCs w:val="24"/>
          <w:lang w:val="en"/>
        </w:rPr>
      </w:pPr>
    </w:p>
    <w:p w14:paraId="080C72F3" w14:textId="77777777" w:rsidR="007348EB" w:rsidRDefault="007348EB" w:rsidP="007348EB">
      <w:pPr>
        <w:spacing w:line="240" w:lineRule="auto"/>
        <w:contextualSpacing/>
        <w:jc w:val="center"/>
        <w:rPr>
          <w:rFonts w:ascii="Times New Roman" w:eastAsia="Times New Roman" w:hAnsi="Times New Roman" w:cs="Times New Roman"/>
          <w:sz w:val="24"/>
          <w:szCs w:val="24"/>
          <w:lang w:val="en"/>
        </w:rPr>
      </w:pPr>
    </w:p>
    <w:p w14:paraId="55D18DB3" w14:textId="77777777" w:rsidR="007348EB" w:rsidRDefault="007348EB" w:rsidP="007348EB">
      <w:pPr>
        <w:spacing w:line="240" w:lineRule="auto"/>
        <w:contextualSpacing/>
        <w:jc w:val="center"/>
        <w:rPr>
          <w:rFonts w:ascii="Times New Roman" w:eastAsia="Times New Roman" w:hAnsi="Times New Roman" w:cs="Times New Roman"/>
          <w:sz w:val="24"/>
          <w:szCs w:val="24"/>
          <w:lang w:val="en"/>
        </w:rPr>
      </w:pPr>
    </w:p>
    <w:p w14:paraId="2627C2AB" w14:textId="77777777" w:rsidR="007348EB" w:rsidRDefault="007348EB" w:rsidP="007348EB">
      <w:pPr>
        <w:spacing w:line="240" w:lineRule="auto"/>
        <w:contextualSpacing/>
        <w:jc w:val="center"/>
        <w:rPr>
          <w:rFonts w:ascii="Times New Roman" w:eastAsia="Times New Roman" w:hAnsi="Times New Roman" w:cs="Times New Roman"/>
          <w:sz w:val="24"/>
          <w:szCs w:val="24"/>
          <w:lang w:val="en"/>
        </w:rPr>
      </w:pPr>
    </w:p>
    <w:p w14:paraId="3685703D" w14:textId="77777777" w:rsidR="007348EB" w:rsidRDefault="007348EB" w:rsidP="007348EB">
      <w:pPr>
        <w:spacing w:line="240" w:lineRule="auto"/>
        <w:contextualSpacing/>
        <w:jc w:val="center"/>
        <w:rPr>
          <w:rFonts w:ascii="Times New Roman" w:eastAsia="Times New Roman" w:hAnsi="Times New Roman" w:cs="Times New Roman"/>
          <w:sz w:val="24"/>
          <w:szCs w:val="24"/>
          <w:lang w:val="en"/>
        </w:rPr>
      </w:pPr>
    </w:p>
    <w:p w14:paraId="447C2BF1" w14:textId="5E63D23E" w:rsidR="007348EB" w:rsidRDefault="007348EB" w:rsidP="007348EB">
      <w:pPr>
        <w:spacing w:line="480" w:lineRule="auto"/>
        <w:contextualSpacing/>
        <w:jc w:val="center"/>
        <w:rPr>
          <w:rFonts w:ascii="Times New Roman" w:eastAsia="Times New Roman" w:hAnsi="Times New Roman" w:cs="Times New Roman"/>
          <w:sz w:val="24"/>
          <w:szCs w:val="24"/>
          <w:lang w:val="en"/>
        </w:rPr>
      </w:pPr>
      <w:r w:rsidRPr="009C2969">
        <w:rPr>
          <w:rFonts w:ascii="Times New Roman" w:eastAsia="Times New Roman" w:hAnsi="Times New Roman" w:cs="Times New Roman"/>
          <w:b/>
          <w:noProof/>
          <w:sz w:val="24"/>
          <w:szCs w:val="24"/>
        </w:rPr>
        <w:drawing>
          <wp:inline distT="0" distB="0" distL="0" distR="0" wp14:anchorId="43929944" wp14:editId="41FD16B9">
            <wp:extent cx="5681057" cy="1971304"/>
            <wp:effectExtent l="0" t="0" r="0" b="0"/>
            <wp:docPr id="478" name="Picture 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2"/>
                    <pic:cNvPicPr/>
                  </pic:nvPicPr>
                  <pic:blipFill rotWithShape="1">
                    <a:blip r:embed="rId46" cstate="print">
                      <a:extLst>
                        <a:ext uri="{28A0092B-C50C-407E-A947-70E740481C1C}">
                          <a14:useLocalDpi xmlns:a14="http://schemas.microsoft.com/office/drawing/2010/main" val="0"/>
                        </a:ext>
                      </a:extLst>
                    </a:blip>
                    <a:srcRect l="6406" t="8917" r="4712" b="67232"/>
                    <a:stretch/>
                  </pic:blipFill>
                  <pic:spPr bwMode="auto">
                    <a:xfrm>
                      <a:off x="0" y="0"/>
                      <a:ext cx="5691632" cy="1974973"/>
                    </a:xfrm>
                    <a:prstGeom prst="rect">
                      <a:avLst/>
                    </a:prstGeom>
                    <a:ln>
                      <a:noFill/>
                    </a:ln>
                    <a:extLst>
                      <a:ext uri="{53640926-AAD7-44D8-BBD7-CCE9431645EC}">
                        <a14:shadowObscured xmlns:a14="http://schemas.microsoft.com/office/drawing/2010/main"/>
                      </a:ext>
                    </a:extLst>
                  </pic:spPr>
                </pic:pic>
              </a:graphicData>
            </a:graphic>
          </wp:inline>
        </w:drawing>
      </w:r>
    </w:p>
    <w:p w14:paraId="6AAE83CE" w14:textId="77777777" w:rsidR="007348EB" w:rsidRPr="009C2969" w:rsidRDefault="007348EB" w:rsidP="007348EB">
      <w:pPr>
        <w:spacing w:line="480" w:lineRule="auto"/>
        <w:contextualSpacing/>
        <w:jc w:val="center"/>
        <w:rPr>
          <w:rFonts w:ascii="Times New Roman" w:eastAsia="Times New Roman" w:hAnsi="Times New Roman" w:cs="Times New Roman"/>
          <w:sz w:val="24"/>
          <w:szCs w:val="24"/>
          <w:lang w:val="en"/>
        </w:rPr>
      </w:pPr>
      <w:r w:rsidRPr="009C2969">
        <w:rPr>
          <w:rFonts w:ascii="Times New Roman" w:eastAsia="Times New Roman" w:hAnsi="Times New Roman" w:cs="Times New Roman"/>
          <w:b/>
          <w:noProof/>
          <w:sz w:val="24"/>
          <w:szCs w:val="24"/>
        </w:rPr>
        <w:drawing>
          <wp:inline distT="0" distB="0" distL="0" distR="0" wp14:anchorId="5055CEC9" wp14:editId="32C0B3B6">
            <wp:extent cx="5605034" cy="902525"/>
            <wp:effectExtent l="0" t="0" r="0" b="0"/>
            <wp:docPr id="257"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2"/>
                    <pic:cNvPicPr/>
                  </pic:nvPicPr>
                  <pic:blipFill rotWithShape="1">
                    <a:blip r:embed="rId46" cstate="print">
                      <a:extLst>
                        <a:ext uri="{28A0092B-C50C-407E-A947-70E740481C1C}">
                          <a14:useLocalDpi xmlns:a14="http://schemas.microsoft.com/office/drawing/2010/main" val="0"/>
                        </a:ext>
                      </a:extLst>
                    </a:blip>
                    <a:srcRect l="6406" t="32724" r="4712" b="56209"/>
                    <a:stretch/>
                  </pic:blipFill>
                  <pic:spPr bwMode="auto">
                    <a:xfrm>
                      <a:off x="0" y="0"/>
                      <a:ext cx="5619023" cy="904777"/>
                    </a:xfrm>
                    <a:prstGeom prst="rect">
                      <a:avLst/>
                    </a:prstGeom>
                    <a:ln>
                      <a:noFill/>
                    </a:ln>
                    <a:extLst>
                      <a:ext uri="{53640926-AAD7-44D8-BBD7-CCE9431645EC}">
                        <a14:shadowObscured xmlns:a14="http://schemas.microsoft.com/office/drawing/2010/main"/>
                      </a:ext>
                    </a:extLst>
                  </pic:spPr>
                </pic:pic>
              </a:graphicData>
            </a:graphic>
          </wp:inline>
        </w:drawing>
      </w:r>
    </w:p>
    <w:p w14:paraId="44036C13" w14:textId="77777777" w:rsidR="007348EB" w:rsidRPr="009C2969" w:rsidRDefault="007348EB" w:rsidP="007348EB">
      <w:pPr>
        <w:spacing w:line="480" w:lineRule="auto"/>
        <w:jc w:val="center"/>
        <w:rPr>
          <w:rFonts w:ascii="Times New Roman" w:eastAsia="Times New Roman" w:hAnsi="Times New Roman" w:cs="Times New Roman"/>
          <w:b/>
          <w:sz w:val="24"/>
          <w:szCs w:val="24"/>
        </w:rPr>
      </w:pPr>
      <w:r w:rsidRPr="009C2969">
        <w:rPr>
          <w:rFonts w:ascii="Times New Roman" w:eastAsia="Times New Roman" w:hAnsi="Times New Roman" w:cs="Times New Roman"/>
          <w:b/>
          <w:noProof/>
          <w:sz w:val="24"/>
          <w:szCs w:val="24"/>
        </w:rPr>
        <w:drawing>
          <wp:inline distT="0" distB="0" distL="0" distR="0" wp14:anchorId="797BDAAD" wp14:editId="22F990C3">
            <wp:extent cx="5555474" cy="498764"/>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2"/>
                    <pic:cNvPicPr/>
                  </pic:nvPicPr>
                  <pic:blipFill rotWithShape="1">
                    <a:blip r:embed="rId46" cstate="print">
                      <a:extLst>
                        <a:ext uri="{28A0092B-C50C-407E-A947-70E740481C1C}">
                          <a14:useLocalDpi xmlns:a14="http://schemas.microsoft.com/office/drawing/2010/main" val="0"/>
                        </a:ext>
                      </a:extLst>
                    </a:blip>
                    <a:srcRect l="6406" t="46352" r="4712" b="47477"/>
                    <a:stretch/>
                  </pic:blipFill>
                  <pic:spPr bwMode="auto">
                    <a:xfrm>
                      <a:off x="0" y="0"/>
                      <a:ext cx="5797375" cy="520482"/>
                    </a:xfrm>
                    <a:prstGeom prst="rect">
                      <a:avLst/>
                    </a:prstGeom>
                    <a:ln>
                      <a:noFill/>
                    </a:ln>
                    <a:extLst>
                      <a:ext uri="{53640926-AAD7-44D8-BBD7-CCE9431645EC}">
                        <a14:shadowObscured xmlns:a14="http://schemas.microsoft.com/office/drawing/2010/main"/>
                      </a:ext>
                    </a:extLst>
                  </pic:spPr>
                </pic:pic>
              </a:graphicData>
            </a:graphic>
          </wp:inline>
        </w:drawing>
      </w:r>
    </w:p>
    <w:p w14:paraId="5255E081" w14:textId="77777777" w:rsidR="007348EB" w:rsidRPr="009C2969" w:rsidRDefault="007348EB" w:rsidP="007348EB">
      <w:pPr>
        <w:spacing w:line="480" w:lineRule="auto"/>
        <w:ind w:left="720"/>
        <w:jc w:val="center"/>
        <w:rPr>
          <w:rFonts w:ascii="Times New Roman" w:eastAsia="Times New Roman" w:hAnsi="Times New Roman" w:cs="Times New Roman"/>
          <w:bCs/>
          <w:sz w:val="20"/>
          <w:szCs w:val="20"/>
        </w:rPr>
      </w:pPr>
      <w:bookmarkStart w:id="40" w:name="_Hlk66943752"/>
      <w:r w:rsidRPr="009C2969">
        <w:rPr>
          <w:rFonts w:ascii="Times New Roman" w:eastAsia="Times New Roman" w:hAnsi="Times New Roman" w:cs="Times New Roman"/>
          <w:bCs/>
          <w:sz w:val="20"/>
          <w:szCs w:val="20"/>
        </w:rPr>
        <w:t xml:space="preserve">Figure </w:t>
      </w:r>
      <w:bookmarkStart w:id="41" w:name="_Hlk66232471"/>
      <w:r w:rsidRPr="009C2969">
        <w:rPr>
          <w:rFonts w:ascii="Times New Roman" w:eastAsia="Times New Roman" w:hAnsi="Times New Roman" w:cs="Times New Roman"/>
          <w:bCs/>
          <w:sz w:val="20"/>
          <w:szCs w:val="20"/>
        </w:rPr>
        <w:t xml:space="preserve">3.12. </w:t>
      </w:r>
      <w:bookmarkEnd w:id="41"/>
      <w:r w:rsidRPr="009C2969">
        <w:rPr>
          <w:rFonts w:ascii="Times New Roman" w:eastAsia="Times New Roman" w:hAnsi="Times New Roman" w:cs="Times New Roman"/>
          <w:bCs/>
          <w:sz w:val="20"/>
          <w:szCs w:val="20"/>
        </w:rPr>
        <w:t xml:space="preserve">Hymn used as a theme </w:t>
      </w:r>
      <w:r>
        <w:rPr>
          <w:rFonts w:ascii="Times New Roman" w:eastAsia="Times New Roman" w:hAnsi="Times New Roman" w:cs="Times New Roman"/>
          <w:bCs/>
          <w:sz w:val="20"/>
          <w:szCs w:val="20"/>
        </w:rPr>
        <w:t>for</w:t>
      </w:r>
      <w:r w:rsidRPr="009C2969">
        <w:rPr>
          <w:rFonts w:ascii="Times New Roman" w:eastAsia="Times New Roman" w:hAnsi="Times New Roman" w:cs="Times New Roman"/>
          <w:bCs/>
          <w:sz w:val="20"/>
          <w:szCs w:val="20"/>
        </w:rPr>
        <w:t xml:space="preserve"> three</w:t>
      </w:r>
      <w:r>
        <w:rPr>
          <w:rFonts w:ascii="Times New Roman" w:eastAsia="Times New Roman" w:hAnsi="Times New Roman" w:cs="Times New Roman"/>
          <w:bCs/>
          <w:sz w:val="20"/>
          <w:szCs w:val="20"/>
        </w:rPr>
        <w:t xml:space="preserve"> of the</w:t>
      </w:r>
      <w:r w:rsidRPr="009C2969">
        <w:rPr>
          <w:rFonts w:ascii="Times New Roman" w:eastAsia="Times New Roman" w:hAnsi="Times New Roman" w:cs="Times New Roman"/>
          <w:bCs/>
          <w:sz w:val="20"/>
          <w:szCs w:val="20"/>
        </w:rPr>
        <w:t xml:space="preserve"> little hours;</w:t>
      </w:r>
      <w:r>
        <w:rPr>
          <w:rFonts w:ascii="Times New Roman" w:eastAsia="Times New Roman" w:hAnsi="Times New Roman" w:cs="Times New Roman"/>
          <w:bCs/>
          <w:sz w:val="20"/>
          <w:szCs w:val="20"/>
        </w:rPr>
        <w:t xml:space="preserve"> </w:t>
      </w:r>
      <w:r w:rsidRPr="009C2969">
        <w:rPr>
          <w:rFonts w:ascii="Times New Roman" w:eastAsia="Times New Roman" w:hAnsi="Times New Roman" w:cs="Times New Roman"/>
          <w:bCs/>
          <w:i/>
          <w:iCs/>
          <w:sz w:val="20"/>
          <w:szCs w:val="20"/>
        </w:rPr>
        <w:t>Terce</w:t>
      </w:r>
      <w:r w:rsidRPr="009C2969">
        <w:rPr>
          <w:rFonts w:ascii="Times New Roman" w:eastAsia="Times New Roman" w:hAnsi="Times New Roman" w:cs="Times New Roman"/>
          <w:bCs/>
          <w:sz w:val="20"/>
          <w:szCs w:val="20"/>
        </w:rPr>
        <w:t>,</w:t>
      </w:r>
      <w:r>
        <w:rPr>
          <w:rFonts w:ascii="Times New Roman" w:eastAsia="Times New Roman" w:hAnsi="Times New Roman" w:cs="Times New Roman"/>
          <w:bCs/>
          <w:sz w:val="20"/>
          <w:szCs w:val="20"/>
        </w:rPr>
        <w:t xml:space="preserve"> </w:t>
      </w:r>
      <w:r w:rsidRPr="009C2969">
        <w:rPr>
          <w:rFonts w:ascii="Times New Roman" w:eastAsia="Times New Roman" w:hAnsi="Times New Roman" w:cs="Times New Roman"/>
          <w:bCs/>
          <w:i/>
          <w:iCs/>
          <w:sz w:val="20"/>
          <w:szCs w:val="20"/>
        </w:rPr>
        <w:t>Sext</w:t>
      </w:r>
      <w:r w:rsidRPr="009C2969">
        <w:rPr>
          <w:rFonts w:ascii="Times New Roman" w:eastAsia="Times New Roman" w:hAnsi="Times New Roman" w:cs="Times New Roman"/>
          <w:bCs/>
          <w:sz w:val="20"/>
          <w:szCs w:val="20"/>
        </w:rPr>
        <w:t>, and</w:t>
      </w:r>
      <w:r>
        <w:rPr>
          <w:rFonts w:ascii="Times New Roman" w:eastAsia="Times New Roman" w:hAnsi="Times New Roman" w:cs="Times New Roman"/>
          <w:bCs/>
          <w:sz w:val="20"/>
          <w:szCs w:val="20"/>
        </w:rPr>
        <w:t xml:space="preserve"> </w:t>
      </w:r>
      <w:r w:rsidRPr="009C2969">
        <w:rPr>
          <w:rFonts w:ascii="Times New Roman" w:eastAsia="Times New Roman" w:hAnsi="Times New Roman" w:cs="Times New Roman"/>
          <w:bCs/>
          <w:i/>
          <w:iCs/>
          <w:sz w:val="20"/>
          <w:szCs w:val="20"/>
        </w:rPr>
        <w:t>None</w:t>
      </w:r>
      <w:r w:rsidRPr="009C2969">
        <w:rPr>
          <w:rFonts w:ascii="Times New Roman" w:eastAsia="Times New Roman" w:hAnsi="Times New Roman" w:cs="Times New Roman"/>
          <w:bCs/>
          <w:sz w:val="20"/>
          <w:szCs w:val="20"/>
        </w:rPr>
        <w:t>.</w:t>
      </w:r>
    </w:p>
    <w:bookmarkEnd w:id="40"/>
    <w:p w14:paraId="3180D1CE" w14:textId="77777777" w:rsidR="007348EB" w:rsidRDefault="007348EB">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1557546C" w14:textId="77777777" w:rsidR="007D034F" w:rsidRDefault="00D833CF" w:rsidP="007D034F">
      <w:pPr>
        <w:spacing w:line="480" w:lineRule="auto"/>
        <w:contextualSpacing/>
        <w:rPr>
          <w:rFonts w:ascii="Times New Roman" w:eastAsia="Times New Roman" w:hAnsi="Times New Roman" w:cs="Times New Roman"/>
          <w:sz w:val="24"/>
          <w:szCs w:val="24"/>
        </w:rPr>
      </w:pPr>
      <w:r w:rsidRPr="00F50F47">
        <w:rPr>
          <w:rFonts w:ascii="Times New Roman" w:eastAsia="Times New Roman" w:hAnsi="Times New Roman" w:cs="Times New Roman"/>
          <w:sz w:val="24"/>
          <w:szCs w:val="24"/>
        </w:rPr>
        <w:lastRenderedPageBreak/>
        <w:t>performed as one since they belong together (atta</w:t>
      </w:r>
      <w:r w:rsidR="00F50F47">
        <w:rPr>
          <w:rFonts w:ascii="Times New Roman" w:eastAsia="Times New Roman" w:hAnsi="Times New Roman" w:cs="Times New Roman"/>
          <w:sz w:val="24"/>
          <w:szCs w:val="24"/>
        </w:rPr>
        <w:t>c</w:t>
      </w:r>
      <w:r w:rsidRPr="00F50F47">
        <w:rPr>
          <w:rFonts w:ascii="Times New Roman" w:eastAsia="Times New Roman" w:hAnsi="Times New Roman" w:cs="Times New Roman"/>
          <w:sz w:val="24"/>
          <w:szCs w:val="24"/>
        </w:rPr>
        <w:t>ca).</w:t>
      </w:r>
      <w:r>
        <w:rPr>
          <w:rFonts w:ascii="Times New Roman" w:eastAsia="Times New Roman" w:hAnsi="Times New Roman" w:cs="Times New Roman"/>
          <w:sz w:val="24"/>
          <w:szCs w:val="24"/>
        </w:rPr>
        <w:t xml:space="preserve"> </w:t>
      </w:r>
      <w:r w:rsidR="00ED009E" w:rsidRPr="008B5455">
        <w:rPr>
          <w:rFonts w:ascii="Times New Roman" w:eastAsia="Times New Roman" w:hAnsi="Times New Roman" w:cs="Times New Roman"/>
          <w:sz w:val="24"/>
          <w:szCs w:val="24"/>
        </w:rPr>
        <w:t xml:space="preserve">At the morning Office, especially at </w:t>
      </w:r>
      <w:r w:rsidR="00ED009E" w:rsidRPr="008B5455">
        <w:rPr>
          <w:rFonts w:ascii="Times New Roman" w:eastAsia="Times New Roman" w:hAnsi="Times New Roman" w:cs="Times New Roman"/>
          <w:i/>
          <w:iCs/>
          <w:sz w:val="24"/>
          <w:szCs w:val="24"/>
        </w:rPr>
        <w:t>Terce</w:t>
      </w:r>
      <w:r w:rsidR="00ED009E" w:rsidRPr="008B5455">
        <w:rPr>
          <w:rFonts w:ascii="Times New Roman" w:eastAsia="Times New Roman" w:hAnsi="Times New Roman" w:cs="Times New Roman"/>
          <w:sz w:val="24"/>
          <w:szCs w:val="24"/>
        </w:rPr>
        <w:t xml:space="preserve">, we meditate </w:t>
      </w:r>
      <w:r w:rsidR="008B5455">
        <w:rPr>
          <w:rFonts w:ascii="Times New Roman" w:eastAsia="Times New Roman" w:hAnsi="Times New Roman" w:cs="Times New Roman"/>
          <w:sz w:val="24"/>
          <w:szCs w:val="24"/>
        </w:rPr>
        <w:t xml:space="preserve">on </w:t>
      </w:r>
      <w:r w:rsidR="00ED009E" w:rsidRPr="008B5455">
        <w:rPr>
          <w:rFonts w:ascii="Times New Roman" w:eastAsia="Times New Roman" w:hAnsi="Times New Roman" w:cs="Times New Roman"/>
          <w:sz w:val="24"/>
          <w:szCs w:val="24"/>
        </w:rPr>
        <w:t>Christ’s crucifixion since J</w:t>
      </w:r>
      <w:r w:rsidR="00464A64" w:rsidRPr="008B5455">
        <w:rPr>
          <w:rFonts w:ascii="Times New Roman" w:eastAsia="Times New Roman" w:hAnsi="Times New Roman" w:cs="Times New Roman"/>
          <w:sz w:val="24"/>
          <w:szCs w:val="24"/>
        </w:rPr>
        <w:t>esus was sentenced to death</w:t>
      </w:r>
      <w:r w:rsidR="00ED009E" w:rsidRPr="008B5455">
        <w:rPr>
          <w:rFonts w:ascii="Times New Roman" w:eastAsia="Times New Roman" w:hAnsi="Times New Roman" w:cs="Times New Roman"/>
          <w:sz w:val="24"/>
          <w:szCs w:val="24"/>
        </w:rPr>
        <w:t xml:space="preserve"> at the same hour</w:t>
      </w:r>
      <w:r w:rsidR="007B413B" w:rsidRPr="008B5455">
        <w:rPr>
          <w:rFonts w:ascii="Times New Roman" w:eastAsia="Times New Roman" w:hAnsi="Times New Roman" w:cs="Times New Roman"/>
          <w:sz w:val="24"/>
          <w:szCs w:val="24"/>
        </w:rPr>
        <w:t xml:space="preserve"> according to Mark (</w:t>
      </w:r>
      <w:r w:rsidR="007B413B" w:rsidRPr="008B5455">
        <w:rPr>
          <w:rFonts w:ascii="Times New Roman" w:hAnsi="Times New Roman" w:cs="Times New Roman"/>
          <w:sz w:val="24"/>
          <w:szCs w:val="24"/>
          <w:shd w:val="clear" w:color="auto" w:fill="FFFFFF"/>
        </w:rPr>
        <w:t>Mark 15:25, NIV).</w:t>
      </w:r>
      <w:r w:rsidR="007B413B" w:rsidRPr="008B5455">
        <w:rPr>
          <w:rFonts w:ascii="Times New Roman" w:eastAsia="Times New Roman" w:hAnsi="Times New Roman" w:cs="Times New Roman"/>
          <w:sz w:val="24"/>
          <w:szCs w:val="24"/>
        </w:rPr>
        <w:t xml:space="preserve"> </w:t>
      </w:r>
      <w:r w:rsidR="00525063" w:rsidRPr="008B5455">
        <w:rPr>
          <w:rFonts w:ascii="Times New Roman" w:eastAsia="Times New Roman" w:hAnsi="Times New Roman" w:cs="Times New Roman"/>
          <w:sz w:val="24"/>
          <w:szCs w:val="24"/>
        </w:rPr>
        <w:t>This theme parallels</w:t>
      </w:r>
      <w:r w:rsidR="00482758">
        <w:rPr>
          <w:rFonts w:ascii="Times New Roman" w:eastAsia="Times New Roman" w:hAnsi="Times New Roman" w:cs="Times New Roman"/>
          <w:sz w:val="24"/>
          <w:szCs w:val="24"/>
        </w:rPr>
        <w:t xml:space="preserve"> that of</w:t>
      </w:r>
      <w:r w:rsidR="00525063" w:rsidRPr="008B5455">
        <w:rPr>
          <w:rFonts w:ascii="Times New Roman" w:eastAsia="Times New Roman" w:hAnsi="Times New Roman" w:cs="Times New Roman"/>
          <w:sz w:val="24"/>
          <w:szCs w:val="24"/>
        </w:rPr>
        <w:t xml:space="preserve"> a Passion in Christian music</w:t>
      </w:r>
      <w:r>
        <w:rPr>
          <w:rFonts w:ascii="Times New Roman" w:eastAsia="Times New Roman" w:hAnsi="Times New Roman" w:cs="Times New Roman"/>
          <w:sz w:val="24"/>
          <w:szCs w:val="24"/>
        </w:rPr>
        <w:t>.</w:t>
      </w:r>
      <w:r w:rsidR="00EE5D83" w:rsidRPr="008B5455">
        <w:rPr>
          <w:rFonts w:ascii="Times New Roman" w:eastAsia="Times New Roman" w:hAnsi="Times New Roman" w:cs="Times New Roman"/>
          <w:sz w:val="24"/>
          <w:szCs w:val="24"/>
        </w:rPr>
        <w:t xml:space="preserve"> </w:t>
      </w:r>
      <w:r w:rsidR="00525063" w:rsidRPr="008B5455">
        <w:rPr>
          <w:rFonts w:ascii="Times New Roman" w:eastAsia="Times New Roman" w:hAnsi="Times New Roman" w:cs="Times New Roman"/>
          <w:sz w:val="24"/>
          <w:szCs w:val="24"/>
        </w:rPr>
        <w:t xml:space="preserve">Liturgically, a Passion is a musical setting of the story of Jesus that was intended to be performed </w:t>
      </w:r>
      <w:r w:rsidR="00482758">
        <w:rPr>
          <w:rFonts w:ascii="Times New Roman" w:eastAsia="Times New Roman" w:hAnsi="Times New Roman" w:cs="Times New Roman"/>
          <w:sz w:val="24"/>
          <w:szCs w:val="24"/>
        </w:rPr>
        <w:t xml:space="preserve">during </w:t>
      </w:r>
      <w:r w:rsidR="00525063" w:rsidRPr="008B5455">
        <w:rPr>
          <w:rFonts w:ascii="Times New Roman" w:eastAsia="Times New Roman" w:hAnsi="Times New Roman" w:cs="Times New Roman"/>
          <w:sz w:val="24"/>
          <w:szCs w:val="24"/>
        </w:rPr>
        <w:t>Holy Week (the week before Easter in the Christian year) as a part of church services.</w:t>
      </w:r>
      <w:r w:rsidR="002623F6" w:rsidRPr="008B5455">
        <w:rPr>
          <w:rStyle w:val="FootnoteReference"/>
          <w:rFonts w:ascii="Times New Roman" w:eastAsia="Times New Roman" w:hAnsi="Times New Roman" w:cs="Times New Roman"/>
          <w:sz w:val="24"/>
          <w:szCs w:val="24"/>
        </w:rPr>
        <w:footnoteReference w:id="57"/>
      </w:r>
      <w:r w:rsidR="00EE5D83" w:rsidRPr="008B5455">
        <w:rPr>
          <w:rFonts w:ascii="Times New Roman" w:eastAsia="Times New Roman" w:hAnsi="Times New Roman" w:cs="Times New Roman"/>
          <w:sz w:val="24"/>
          <w:szCs w:val="24"/>
        </w:rPr>
        <w:t xml:space="preserve"> Thus, the theme include</w:t>
      </w:r>
      <w:r w:rsidR="00482758">
        <w:rPr>
          <w:rFonts w:ascii="Times New Roman" w:eastAsia="Times New Roman" w:hAnsi="Times New Roman" w:cs="Times New Roman"/>
          <w:sz w:val="24"/>
          <w:szCs w:val="24"/>
        </w:rPr>
        <w:t>s</w:t>
      </w:r>
      <w:r w:rsidR="00EE5D83" w:rsidRPr="008B5455">
        <w:rPr>
          <w:rFonts w:ascii="Times New Roman" w:eastAsia="Times New Roman" w:hAnsi="Times New Roman" w:cs="Times New Roman"/>
          <w:sz w:val="24"/>
          <w:szCs w:val="24"/>
        </w:rPr>
        <w:t xml:space="preserve"> </w:t>
      </w:r>
      <w:r w:rsidR="008B5455">
        <w:rPr>
          <w:rFonts w:ascii="Times New Roman" w:eastAsia="Times New Roman" w:hAnsi="Times New Roman" w:cs="Times New Roman"/>
          <w:sz w:val="24"/>
          <w:szCs w:val="24"/>
        </w:rPr>
        <w:t xml:space="preserve">both a </w:t>
      </w:r>
      <w:r w:rsidR="00EE5D83" w:rsidRPr="008B5455">
        <w:rPr>
          <w:rFonts w:ascii="Times New Roman" w:eastAsia="Times New Roman" w:hAnsi="Times New Roman" w:cs="Times New Roman"/>
          <w:sz w:val="24"/>
          <w:szCs w:val="24"/>
        </w:rPr>
        <w:t xml:space="preserve"> specific</w:t>
      </w:r>
      <w:r w:rsidR="008B5455">
        <w:rPr>
          <w:rFonts w:ascii="Times New Roman" w:eastAsia="Times New Roman" w:hAnsi="Times New Roman" w:cs="Times New Roman"/>
          <w:sz w:val="24"/>
          <w:szCs w:val="24"/>
        </w:rPr>
        <w:t xml:space="preserve"> event in the Christian calendar</w:t>
      </w:r>
      <w:r w:rsidR="00C361E7">
        <w:rPr>
          <w:rFonts w:ascii="Times New Roman" w:eastAsia="Times New Roman" w:hAnsi="Times New Roman" w:cs="Times New Roman"/>
          <w:sz w:val="24"/>
          <w:szCs w:val="24"/>
        </w:rPr>
        <w:t xml:space="preserve"> as well as a daily reflection on that event. This theme is </w:t>
      </w:r>
      <w:r w:rsidR="008A378A" w:rsidRPr="008B5455">
        <w:rPr>
          <w:rFonts w:ascii="Times New Roman" w:eastAsia="Times New Roman" w:hAnsi="Times New Roman" w:cs="Times New Roman"/>
          <w:sz w:val="24"/>
          <w:szCs w:val="24"/>
        </w:rPr>
        <w:t xml:space="preserve">musically translated </w:t>
      </w:r>
      <w:r w:rsidR="00C361E7">
        <w:rPr>
          <w:rFonts w:ascii="Times New Roman" w:eastAsia="Times New Roman" w:hAnsi="Times New Roman" w:cs="Times New Roman"/>
          <w:sz w:val="24"/>
          <w:szCs w:val="24"/>
        </w:rPr>
        <w:t xml:space="preserve">through </w:t>
      </w:r>
      <w:r w:rsidR="008A378A" w:rsidRPr="008B5455">
        <w:rPr>
          <w:rFonts w:ascii="Times New Roman" w:eastAsia="Times New Roman" w:hAnsi="Times New Roman" w:cs="Times New Roman"/>
          <w:sz w:val="24"/>
          <w:szCs w:val="24"/>
        </w:rPr>
        <w:t xml:space="preserve">the use of </w:t>
      </w:r>
      <w:r w:rsidR="007B413B" w:rsidRPr="008B5455">
        <w:rPr>
          <w:rFonts w:ascii="Times New Roman" w:eastAsia="Times New Roman" w:hAnsi="Times New Roman" w:cs="Times New Roman"/>
          <w:sz w:val="24"/>
          <w:szCs w:val="24"/>
        </w:rPr>
        <w:t xml:space="preserve"> </w:t>
      </w:r>
      <w:r w:rsidR="008A378A" w:rsidRPr="008B5455">
        <w:rPr>
          <w:rFonts w:ascii="Times New Roman" w:eastAsia="Times New Roman" w:hAnsi="Times New Roman" w:cs="Times New Roman"/>
          <w:sz w:val="24"/>
          <w:szCs w:val="24"/>
        </w:rPr>
        <w:t>instrumentation, phonetic palette,</w:t>
      </w:r>
      <w:r w:rsidR="007B413B" w:rsidRPr="008B5455">
        <w:rPr>
          <w:rFonts w:ascii="Times New Roman" w:eastAsia="Times New Roman" w:hAnsi="Times New Roman" w:cs="Times New Roman"/>
          <w:sz w:val="24"/>
          <w:szCs w:val="24"/>
        </w:rPr>
        <w:t xml:space="preserve"> </w:t>
      </w:r>
      <w:r w:rsidR="008A378A" w:rsidRPr="008B5455">
        <w:rPr>
          <w:rFonts w:ascii="Times New Roman" w:eastAsia="Times New Roman" w:hAnsi="Times New Roman" w:cs="Times New Roman"/>
          <w:sz w:val="24"/>
          <w:szCs w:val="24"/>
        </w:rPr>
        <w:t>pitch plan, instrumental techniques, and textures.</w:t>
      </w:r>
    </w:p>
    <w:p w14:paraId="2BD833CB" w14:textId="3B615CC2" w:rsidR="00865747" w:rsidRPr="009C2969" w:rsidRDefault="00EE5D83" w:rsidP="007D034F">
      <w:pPr>
        <w:spacing w:line="480" w:lineRule="auto"/>
        <w:ind w:firstLine="72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Ir</w:t>
      </w:r>
      <w:r w:rsidR="00C72A8B" w:rsidRPr="009C2969">
        <w:rPr>
          <w:rFonts w:ascii="Times New Roman" w:eastAsia="Times New Roman" w:hAnsi="Times New Roman" w:cs="Times New Roman"/>
          <w:sz w:val="24"/>
          <w:szCs w:val="24"/>
        </w:rPr>
        <w:t>onically, t</w:t>
      </w:r>
      <w:r w:rsidR="00E76CDF" w:rsidRPr="009C2969">
        <w:rPr>
          <w:rFonts w:ascii="Times New Roman" w:eastAsia="Times New Roman" w:hAnsi="Times New Roman" w:cs="Times New Roman"/>
          <w:sz w:val="24"/>
          <w:szCs w:val="24"/>
        </w:rPr>
        <w:t xml:space="preserve">he instrumentation </w:t>
      </w:r>
      <w:r w:rsidR="007578D8" w:rsidRPr="009C2969">
        <w:rPr>
          <w:rFonts w:ascii="Times New Roman" w:eastAsia="Times New Roman" w:hAnsi="Times New Roman" w:cs="Times New Roman"/>
          <w:sz w:val="24"/>
          <w:szCs w:val="24"/>
        </w:rPr>
        <w:t xml:space="preserve">of </w:t>
      </w:r>
      <w:r w:rsidR="001D1521" w:rsidRPr="009C2969">
        <w:rPr>
          <w:rFonts w:ascii="Times New Roman" w:eastAsia="Times New Roman" w:hAnsi="Times New Roman" w:cs="Times New Roman"/>
          <w:sz w:val="24"/>
          <w:szCs w:val="24"/>
        </w:rPr>
        <w:t>th</w:t>
      </w:r>
      <w:r w:rsidR="00413A2A">
        <w:rPr>
          <w:rFonts w:ascii="Times New Roman" w:eastAsia="Times New Roman" w:hAnsi="Times New Roman" w:cs="Times New Roman"/>
          <w:sz w:val="24"/>
          <w:szCs w:val="24"/>
        </w:rPr>
        <w:t>ese “</w:t>
      </w:r>
      <w:r w:rsidR="001F3F42" w:rsidRPr="009C2969">
        <w:rPr>
          <w:rFonts w:ascii="Times New Roman" w:eastAsia="Times New Roman" w:hAnsi="Times New Roman" w:cs="Times New Roman"/>
          <w:sz w:val="24"/>
          <w:szCs w:val="24"/>
        </w:rPr>
        <w:t>little hours</w:t>
      </w:r>
      <w:r w:rsidR="00413A2A">
        <w:rPr>
          <w:rFonts w:ascii="Times New Roman" w:eastAsia="Times New Roman" w:hAnsi="Times New Roman" w:cs="Times New Roman"/>
          <w:sz w:val="24"/>
          <w:szCs w:val="24"/>
        </w:rPr>
        <w:t>”</w:t>
      </w:r>
      <w:r w:rsidR="001F3F42" w:rsidRPr="009C2969">
        <w:rPr>
          <w:rFonts w:ascii="Times New Roman" w:eastAsia="Times New Roman" w:hAnsi="Times New Roman" w:cs="Times New Roman"/>
          <w:sz w:val="24"/>
          <w:szCs w:val="24"/>
        </w:rPr>
        <w:t xml:space="preserve"> include</w:t>
      </w:r>
      <w:r w:rsidR="001D1521" w:rsidRPr="009C2969">
        <w:rPr>
          <w:rFonts w:ascii="Times New Roman" w:eastAsia="Times New Roman" w:hAnsi="Times New Roman" w:cs="Times New Roman"/>
          <w:sz w:val="24"/>
          <w:szCs w:val="24"/>
        </w:rPr>
        <w:t>s</w:t>
      </w:r>
      <w:r w:rsidR="001F3F42" w:rsidRPr="009C2969">
        <w:rPr>
          <w:rFonts w:ascii="Times New Roman" w:eastAsia="Times New Roman" w:hAnsi="Times New Roman" w:cs="Times New Roman"/>
          <w:sz w:val="24"/>
          <w:szCs w:val="24"/>
        </w:rPr>
        <w:t xml:space="preserve"> the maximum number of performers: a choir (soprano/alto/contralto/bass), string ensemble (violins I/II, viola, cello, and double bass), and two percussionists (marimba, tubular bells, glockenspiel, and bass drum) – </w:t>
      </w:r>
      <w:r w:rsidR="001E1AE4" w:rsidRPr="009C2969">
        <w:rPr>
          <w:rFonts w:ascii="Times New Roman" w:eastAsia="Times New Roman" w:hAnsi="Times New Roman" w:cs="Times New Roman"/>
          <w:sz w:val="24"/>
          <w:szCs w:val="24"/>
        </w:rPr>
        <w:t xml:space="preserve">for a </w:t>
      </w:r>
      <w:r w:rsidR="001F3F42" w:rsidRPr="009C2969">
        <w:rPr>
          <w:rFonts w:ascii="Times New Roman" w:eastAsia="Times New Roman" w:hAnsi="Times New Roman" w:cs="Times New Roman"/>
          <w:sz w:val="24"/>
          <w:szCs w:val="24"/>
        </w:rPr>
        <w:t>total of 11</w:t>
      </w:r>
      <w:r w:rsidR="001D1521" w:rsidRPr="009C2969">
        <w:rPr>
          <w:rFonts w:ascii="Times New Roman" w:eastAsia="Times New Roman" w:hAnsi="Times New Roman" w:cs="Times New Roman"/>
          <w:sz w:val="24"/>
          <w:szCs w:val="24"/>
        </w:rPr>
        <w:t xml:space="preserve"> performe</w:t>
      </w:r>
      <w:r w:rsidR="001D1521" w:rsidRPr="00CD338B">
        <w:rPr>
          <w:rFonts w:ascii="Times New Roman" w:eastAsia="Times New Roman" w:hAnsi="Times New Roman" w:cs="Times New Roman"/>
          <w:sz w:val="24"/>
          <w:szCs w:val="24"/>
        </w:rPr>
        <w:t>rs</w:t>
      </w:r>
      <w:r w:rsidR="001F3F42" w:rsidRPr="00CD338B">
        <w:rPr>
          <w:rFonts w:ascii="Times New Roman" w:eastAsia="Times New Roman" w:hAnsi="Times New Roman" w:cs="Times New Roman"/>
          <w:sz w:val="24"/>
          <w:szCs w:val="24"/>
        </w:rPr>
        <w:t xml:space="preserve">. </w:t>
      </w:r>
      <w:r w:rsidR="003924CF" w:rsidRPr="00CD338B">
        <w:rPr>
          <w:rFonts w:ascii="Times New Roman" w:eastAsia="Times New Roman" w:hAnsi="Times New Roman" w:cs="Times New Roman"/>
          <w:sz w:val="24"/>
          <w:szCs w:val="24"/>
        </w:rPr>
        <w:t>Th</w:t>
      </w:r>
      <w:r w:rsidR="00413A2A">
        <w:rPr>
          <w:rFonts w:ascii="Times New Roman" w:eastAsia="Times New Roman" w:hAnsi="Times New Roman" w:cs="Times New Roman"/>
          <w:sz w:val="24"/>
          <w:szCs w:val="24"/>
        </w:rPr>
        <w:t>is</w:t>
      </w:r>
      <w:r w:rsidR="0032662B" w:rsidRPr="00CD338B">
        <w:rPr>
          <w:rFonts w:ascii="Times New Roman" w:eastAsia="Times New Roman" w:hAnsi="Times New Roman" w:cs="Times New Roman"/>
          <w:sz w:val="24"/>
          <w:szCs w:val="24"/>
        </w:rPr>
        <w:t xml:space="preserve"> change </w:t>
      </w:r>
      <w:r w:rsidR="00413A2A">
        <w:rPr>
          <w:rFonts w:ascii="Times New Roman" w:eastAsia="Times New Roman" w:hAnsi="Times New Roman" w:cs="Times New Roman"/>
          <w:sz w:val="24"/>
          <w:szCs w:val="24"/>
        </w:rPr>
        <w:t xml:space="preserve">in </w:t>
      </w:r>
      <w:r w:rsidR="003924CF" w:rsidRPr="00CD338B">
        <w:rPr>
          <w:rFonts w:ascii="Times New Roman" w:eastAsia="Times New Roman" w:hAnsi="Times New Roman" w:cs="Times New Roman"/>
          <w:sz w:val="24"/>
          <w:szCs w:val="24"/>
        </w:rPr>
        <w:t>number of performers correlat</w:t>
      </w:r>
      <w:r w:rsidR="001D1521" w:rsidRPr="00CD338B">
        <w:rPr>
          <w:rFonts w:ascii="Times New Roman" w:eastAsia="Times New Roman" w:hAnsi="Times New Roman" w:cs="Times New Roman"/>
          <w:sz w:val="24"/>
          <w:szCs w:val="24"/>
        </w:rPr>
        <w:t>es</w:t>
      </w:r>
      <w:r w:rsidR="003924CF" w:rsidRPr="00CD338B">
        <w:rPr>
          <w:rFonts w:ascii="Times New Roman" w:eastAsia="Times New Roman" w:hAnsi="Times New Roman" w:cs="Times New Roman"/>
          <w:sz w:val="24"/>
          <w:szCs w:val="24"/>
        </w:rPr>
        <w:t xml:space="preserve"> to</w:t>
      </w:r>
      <w:r w:rsidR="00413A2A">
        <w:rPr>
          <w:rFonts w:ascii="Times New Roman" w:eastAsia="Times New Roman" w:hAnsi="Times New Roman" w:cs="Times New Roman"/>
          <w:sz w:val="24"/>
          <w:szCs w:val="24"/>
        </w:rPr>
        <w:t xml:space="preserve"> </w:t>
      </w:r>
      <w:r w:rsidR="00ED1A6E" w:rsidRPr="00CD338B">
        <w:rPr>
          <w:rFonts w:ascii="Times New Roman" w:eastAsia="Times New Roman" w:hAnsi="Times New Roman" w:cs="Times New Roman"/>
          <w:sz w:val="24"/>
          <w:szCs w:val="24"/>
        </w:rPr>
        <w:t xml:space="preserve">Bible </w:t>
      </w:r>
      <w:r w:rsidR="0032662B" w:rsidRPr="00CD338B">
        <w:rPr>
          <w:rFonts w:ascii="Times New Roman" w:eastAsia="Times New Roman" w:hAnsi="Times New Roman" w:cs="Times New Roman"/>
          <w:sz w:val="24"/>
          <w:szCs w:val="24"/>
        </w:rPr>
        <w:t xml:space="preserve">passages that </w:t>
      </w:r>
      <w:r w:rsidR="00ED1A6E" w:rsidRPr="00CD338B">
        <w:rPr>
          <w:rFonts w:ascii="Times New Roman" w:eastAsia="Times New Roman" w:hAnsi="Times New Roman" w:cs="Times New Roman"/>
          <w:sz w:val="24"/>
          <w:szCs w:val="24"/>
        </w:rPr>
        <w:t>become</w:t>
      </w:r>
      <w:r w:rsidR="0032662B" w:rsidRPr="00CD338B">
        <w:rPr>
          <w:rFonts w:ascii="Times New Roman" w:eastAsia="Times New Roman" w:hAnsi="Times New Roman" w:cs="Times New Roman"/>
          <w:sz w:val="24"/>
          <w:szCs w:val="24"/>
        </w:rPr>
        <w:t xml:space="preserve"> more </w:t>
      </w:r>
      <w:r w:rsidR="00CC13F9" w:rsidRPr="00CD338B">
        <w:rPr>
          <w:rFonts w:ascii="Times New Roman" w:eastAsia="Times New Roman" w:hAnsi="Times New Roman" w:cs="Times New Roman"/>
          <w:sz w:val="24"/>
          <w:szCs w:val="24"/>
        </w:rPr>
        <w:t>tens</w:t>
      </w:r>
      <w:r w:rsidR="0032662B" w:rsidRPr="00CD338B">
        <w:rPr>
          <w:rFonts w:ascii="Times New Roman" w:eastAsia="Times New Roman" w:hAnsi="Times New Roman" w:cs="Times New Roman"/>
          <w:sz w:val="24"/>
          <w:szCs w:val="24"/>
        </w:rPr>
        <w:t>e and arduous</w:t>
      </w:r>
      <w:r w:rsidR="00CC13F9" w:rsidRPr="00CD338B">
        <w:rPr>
          <w:rFonts w:ascii="Times New Roman" w:eastAsia="Times New Roman" w:hAnsi="Times New Roman" w:cs="Times New Roman"/>
          <w:sz w:val="24"/>
          <w:szCs w:val="24"/>
        </w:rPr>
        <w:t xml:space="preserve"> </w:t>
      </w:r>
      <w:r w:rsidR="0032662B" w:rsidRPr="00CD338B">
        <w:rPr>
          <w:rFonts w:ascii="Times New Roman" w:eastAsia="Times New Roman" w:hAnsi="Times New Roman" w:cs="Times New Roman"/>
          <w:sz w:val="24"/>
          <w:szCs w:val="24"/>
        </w:rPr>
        <w:t xml:space="preserve">during </w:t>
      </w:r>
      <w:r w:rsidR="00ED1A6E" w:rsidRPr="00CD338B">
        <w:rPr>
          <w:rFonts w:ascii="Times New Roman" w:eastAsia="Times New Roman" w:hAnsi="Times New Roman" w:cs="Times New Roman"/>
          <w:sz w:val="24"/>
          <w:szCs w:val="24"/>
        </w:rPr>
        <w:t>these three hours: Terce</w:t>
      </w:r>
      <w:r w:rsidR="00865747" w:rsidRPr="00CD338B">
        <w:rPr>
          <w:rFonts w:ascii="Times New Roman" w:eastAsia="Times New Roman" w:hAnsi="Times New Roman" w:cs="Times New Roman"/>
          <w:sz w:val="24"/>
          <w:szCs w:val="24"/>
        </w:rPr>
        <w:t xml:space="preserve"> is the hour of prayers to God about </w:t>
      </w:r>
      <w:r w:rsidR="00ED1A6E" w:rsidRPr="00CD338B">
        <w:rPr>
          <w:rFonts w:ascii="Times New Roman" w:eastAsia="Times New Roman" w:hAnsi="Times New Roman" w:cs="Times New Roman"/>
          <w:sz w:val="24"/>
          <w:szCs w:val="24"/>
        </w:rPr>
        <w:t>Jesus</w:t>
      </w:r>
      <w:r w:rsidR="0032662B" w:rsidRPr="00CD338B">
        <w:rPr>
          <w:rFonts w:ascii="Times New Roman" w:eastAsia="Times New Roman" w:hAnsi="Times New Roman" w:cs="Times New Roman"/>
          <w:sz w:val="24"/>
          <w:szCs w:val="24"/>
        </w:rPr>
        <w:t>’ suffering</w:t>
      </w:r>
      <w:r w:rsidR="00865747" w:rsidRPr="00CD338B">
        <w:rPr>
          <w:rFonts w:ascii="Times New Roman" w:eastAsia="Times New Roman" w:hAnsi="Times New Roman" w:cs="Times New Roman"/>
          <w:sz w:val="24"/>
          <w:szCs w:val="24"/>
        </w:rPr>
        <w:t>, because</w:t>
      </w:r>
      <w:r w:rsidR="001D1521" w:rsidRPr="00CD338B">
        <w:rPr>
          <w:rFonts w:ascii="Times New Roman" w:eastAsia="Times New Roman" w:hAnsi="Times New Roman" w:cs="Times New Roman"/>
          <w:sz w:val="24"/>
          <w:szCs w:val="24"/>
        </w:rPr>
        <w:t xml:space="preserve"> </w:t>
      </w:r>
      <w:r w:rsidR="00865747" w:rsidRPr="00CD338B">
        <w:rPr>
          <w:rFonts w:ascii="Times New Roman" w:eastAsia="Times New Roman" w:hAnsi="Times New Roman" w:cs="Times New Roman"/>
          <w:sz w:val="24"/>
          <w:szCs w:val="24"/>
        </w:rPr>
        <w:t>according to Mark</w:t>
      </w:r>
      <w:r w:rsidR="000A0B7B" w:rsidRPr="00CD338B">
        <w:rPr>
          <w:rFonts w:ascii="Times New Roman" w:eastAsia="Times New Roman" w:hAnsi="Times New Roman" w:cs="Times New Roman"/>
          <w:sz w:val="24"/>
          <w:szCs w:val="24"/>
        </w:rPr>
        <w:t xml:space="preserve">, </w:t>
      </w:r>
      <w:r w:rsidR="00A43806" w:rsidRPr="00CD338B">
        <w:rPr>
          <w:rFonts w:ascii="Times New Roman" w:eastAsia="Times New Roman" w:hAnsi="Times New Roman" w:cs="Times New Roman"/>
          <w:sz w:val="24"/>
          <w:szCs w:val="24"/>
        </w:rPr>
        <w:t xml:space="preserve">“It was nine in the morning when they crucified him,” </w:t>
      </w:r>
      <w:r w:rsidR="000A0B7B" w:rsidRPr="00CD338B">
        <w:rPr>
          <w:rFonts w:ascii="Times New Roman" w:eastAsia="Times New Roman" w:hAnsi="Times New Roman" w:cs="Times New Roman"/>
          <w:sz w:val="24"/>
          <w:szCs w:val="24"/>
        </w:rPr>
        <w:t>(</w:t>
      </w:r>
      <w:r w:rsidR="007578D8" w:rsidRPr="00CD338B">
        <w:rPr>
          <w:rFonts w:ascii="Times New Roman" w:hAnsi="Times New Roman" w:cs="Times New Roman"/>
          <w:sz w:val="24"/>
          <w:szCs w:val="24"/>
          <w:shd w:val="clear" w:color="auto" w:fill="FFFFFF"/>
        </w:rPr>
        <w:t>Mark 15:25</w:t>
      </w:r>
      <w:r w:rsidR="00A43806" w:rsidRPr="00CD338B">
        <w:rPr>
          <w:rFonts w:ascii="Times New Roman" w:hAnsi="Times New Roman" w:cs="Times New Roman"/>
          <w:sz w:val="24"/>
          <w:szCs w:val="24"/>
          <w:shd w:val="clear" w:color="auto" w:fill="FFFFFF"/>
        </w:rPr>
        <w:t>, NIV</w:t>
      </w:r>
      <w:r w:rsidR="007578D8" w:rsidRPr="00CD338B">
        <w:rPr>
          <w:rFonts w:ascii="Times New Roman" w:hAnsi="Times New Roman" w:cs="Times New Roman"/>
          <w:shd w:val="clear" w:color="auto" w:fill="FFFFFF"/>
        </w:rPr>
        <w:t>)</w:t>
      </w:r>
      <w:r w:rsidR="000A0B7B" w:rsidRPr="00CD338B">
        <w:rPr>
          <w:rFonts w:ascii="Times New Roman" w:hAnsi="Times New Roman" w:cs="Times New Roman"/>
          <w:shd w:val="clear" w:color="auto" w:fill="FFFFFF"/>
        </w:rPr>
        <w:t>.</w:t>
      </w:r>
      <w:r w:rsidR="00865747" w:rsidRPr="00CD338B">
        <w:rPr>
          <w:rFonts w:ascii="Times New Roman" w:eastAsia="Times New Roman" w:hAnsi="Times New Roman" w:cs="Times New Roman"/>
          <w:sz w:val="24"/>
          <w:szCs w:val="24"/>
        </w:rPr>
        <w:t xml:space="preserve"> He</w:t>
      </w:r>
      <w:r w:rsidR="00ED1A6E" w:rsidRPr="00CD338B">
        <w:rPr>
          <w:rFonts w:ascii="Times New Roman" w:eastAsia="Times New Roman" w:hAnsi="Times New Roman" w:cs="Times New Roman"/>
          <w:sz w:val="24"/>
          <w:szCs w:val="24"/>
        </w:rPr>
        <w:t xml:space="preserve"> was sentenced to death </w:t>
      </w:r>
      <w:r w:rsidR="000A0B7B" w:rsidRPr="00CD338B">
        <w:rPr>
          <w:rFonts w:ascii="Times New Roman" w:eastAsia="Times New Roman" w:hAnsi="Times New Roman" w:cs="Times New Roman"/>
          <w:sz w:val="24"/>
          <w:szCs w:val="24"/>
        </w:rPr>
        <w:t xml:space="preserve">and </w:t>
      </w:r>
      <w:r w:rsidR="00ED1A6E" w:rsidRPr="00CD338B">
        <w:rPr>
          <w:rFonts w:ascii="Times New Roman" w:eastAsia="Times New Roman" w:hAnsi="Times New Roman" w:cs="Times New Roman"/>
          <w:sz w:val="24"/>
          <w:szCs w:val="24"/>
        </w:rPr>
        <w:t>then beaten and tied to a column by Pilate</w:t>
      </w:r>
      <w:r w:rsidR="00A43806" w:rsidRPr="00CD338B">
        <w:rPr>
          <w:rFonts w:ascii="Times New Roman" w:eastAsia="Times New Roman" w:hAnsi="Times New Roman" w:cs="Times New Roman"/>
          <w:sz w:val="24"/>
          <w:szCs w:val="24"/>
        </w:rPr>
        <w:t>.</w:t>
      </w:r>
      <w:r w:rsidR="00A43806" w:rsidRPr="00CD338B">
        <w:rPr>
          <w:rStyle w:val="FootnoteReference"/>
          <w:rFonts w:ascii="Times New Roman" w:eastAsia="Times New Roman" w:hAnsi="Times New Roman" w:cs="Times New Roman"/>
          <w:sz w:val="24"/>
          <w:szCs w:val="24"/>
        </w:rPr>
        <w:footnoteReference w:id="58"/>
      </w:r>
      <w:r w:rsidR="007578D8" w:rsidRPr="00CD338B">
        <w:rPr>
          <w:rFonts w:ascii="Times New Roman" w:eastAsia="Times New Roman" w:hAnsi="Times New Roman" w:cs="Times New Roman"/>
          <w:sz w:val="24"/>
          <w:szCs w:val="24"/>
        </w:rPr>
        <w:t xml:space="preserve"> </w:t>
      </w:r>
      <w:r w:rsidR="001E1AE4" w:rsidRPr="00CD338B">
        <w:rPr>
          <w:rFonts w:ascii="Times New Roman" w:eastAsia="Times New Roman" w:hAnsi="Times New Roman" w:cs="Times New Roman"/>
          <w:sz w:val="24"/>
          <w:szCs w:val="24"/>
        </w:rPr>
        <w:t>The n</w:t>
      </w:r>
      <w:r w:rsidR="00865747" w:rsidRPr="00CD338B">
        <w:rPr>
          <w:rFonts w:ascii="Times New Roman" w:eastAsia="Times New Roman" w:hAnsi="Times New Roman" w:cs="Times New Roman"/>
          <w:sz w:val="24"/>
          <w:szCs w:val="24"/>
        </w:rPr>
        <w:t xml:space="preserve">ext </w:t>
      </w:r>
      <w:r w:rsidR="001D1521" w:rsidRPr="00CD338B">
        <w:rPr>
          <w:rFonts w:ascii="Times New Roman" w:eastAsia="Times New Roman" w:hAnsi="Times New Roman" w:cs="Times New Roman"/>
          <w:sz w:val="24"/>
          <w:szCs w:val="24"/>
        </w:rPr>
        <w:t xml:space="preserve">office </w:t>
      </w:r>
      <w:r w:rsidR="00865747" w:rsidRPr="00CD338B">
        <w:rPr>
          <w:rFonts w:ascii="Times New Roman" w:eastAsia="Times New Roman" w:hAnsi="Times New Roman" w:cs="Times New Roman"/>
          <w:sz w:val="24"/>
          <w:szCs w:val="24"/>
        </w:rPr>
        <w:t>hour, Sext</w:t>
      </w:r>
      <w:r w:rsidR="001D1521" w:rsidRPr="00CD338B">
        <w:rPr>
          <w:rFonts w:ascii="Times New Roman" w:eastAsia="Times New Roman" w:hAnsi="Times New Roman" w:cs="Times New Roman"/>
          <w:sz w:val="24"/>
          <w:szCs w:val="24"/>
        </w:rPr>
        <w:t xml:space="preserve"> (12 noon),</w:t>
      </w:r>
      <w:r w:rsidR="00CC13F9" w:rsidRPr="00CD338B">
        <w:rPr>
          <w:rFonts w:ascii="Times New Roman" w:eastAsia="Times New Roman" w:hAnsi="Times New Roman" w:cs="Times New Roman"/>
          <w:sz w:val="24"/>
          <w:szCs w:val="24"/>
        </w:rPr>
        <w:t xml:space="preserve"> also corresponds with </w:t>
      </w:r>
      <w:r w:rsidR="00413A2A">
        <w:rPr>
          <w:rFonts w:ascii="Times New Roman" w:eastAsia="Times New Roman" w:hAnsi="Times New Roman" w:cs="Times New Roman"/>
          <w:sz w:val="24"/>
          <w:szCs w:val="24"/>
        </w:rPr>
        <w:t>the particular</w:t>
      </w:r>
      <w:r w:rsidR="00CC13F9" w:rsidRPr="00CD338B">
        <w:rPr>
          <w:rFonts w:ascii="Times New Roman" w:eastAsia="Times New Roman" w:hAnsi="Times New Roman" w:cs="Times New Roman"/>
          <w:sz w:val="24"/>
          <w:szCs w:val="24"/>
        </w:rPr>
        <w:t xml:space="preserve"> time</w:t>
      </w:r>
      <w:r w:rsidR="00413A2A">
        <w:rPr>
          <w:rFonts w:ascii="Times New Roman" w:eastAsia="Times New Roman" w:hAnsi="Times New Roman" w:cs="Times New Roman"/>
          <w:sz w:val="24"/>
          <w:szCs w:val="24"/>
        </w:rPr>
        <w:t xml:space="preserve"> that </w:t>
      </w:r>
      <w:r w:rsidR="00865747" w:rsidRPr="00CD338B">
        <w:rPr>
          <w:rFonts w:ascii="Times New Roman" w:eastAsia="Times New Roman" w:hAnsi="Times New Roman" w:cs="Times New Roman"/>
          <w:sz w:val="24"/>
          <w:szCs w:val="24"/>
        </w:rPr>
        <w:t>Christ was persecuted</w:t>
      </w:r>
      <w:r w:rsidR="001D1521" w:rsidRPr="00CD338B">
        <w:rPr>
          <w:rFonts w:ascii="Times New Roman" w:eastAsia="Times New Roman" w:hAnsi="Times New Roman" w:cs="Times New Roman"/>
          <w:sz w:val="24"/>
          <w:szCs w:val="24"/>
        </w:rPr>
        <w:t xml:space="preserve">. </w:t>
      </w:r>
      <w:r w:rsidR="00413A2A" w:rsidRPr="00CD338B">
        <w:rPr>
          <w:rFonts w:ascii="Times New Roman" w:eastAsia="Times New Roman" w:hAnsi="Times New Roman" w:cs="Times New Roman"/>
          <w:sz w:val="24"/>
          <w:szCs w:val="24"/>
        </w:rPr>
        <w:t>William Durand (</w:t>
      </w:r>
      <w:r w:rsidR="00413A2A" w:rsidRPr="00CD338B">
        <w:rPr>
          <w:rFonts w:ascii="Times New Roman" w:eastAsia="Times New Roman" w:hAnsi="Times New Roman" w:cs="Times New Roman"/>
          <w:i/>
          <w:iCs/>
          <w:sz w:val="24"/>
          <w:szCs w:val="24"/>
        </w:rPr>
        <w:t>c.</w:t>
      </w:r>
      <w:r w:rsidR="00413A2A" w:rsidRPr="00CD338B">
        <w:rPr>
          <w:rFonts w:ascii="Times New Roman" w:eastAsia="Times New Roman" w:hAnsi="Times New Roman" w:cs="Times New Roman"/>
          <w:sz w:val="24"/>
          <w:szCs w:val="24"/>
        </w:rPr>
        <w:t xml:space="preserve"> 1230-1296)</w:t>
      </w:r>
      <w:r w:rsidR="00413A2A">
        <w:rPr>
          <w:rFonts w:ascii="Times New Roman" w:eastAsia="Times New Roman" w:hAnsi="Times New Roman" w:cs="Times New Roman"/>
          <w:sz w:val="24"/>
          <w:szCs w:val="24"/>
        </w:rPr>
        <w:t>, t</w:t>
      </w:r>
      <w:r w:rsidR="001D1521" w:rsidRPr="00CD338B">
        <w:rPr>
          <w:rFonts w:ascii="Times New Roman" w:eastAsia="Times New Roman" w:hAnsi="Times New Roman" w:cs="Times New Roman"/>
          <w:sz w:val="24"/>
          <w:szCs w:val="24"/>
        </w:rPr>
        <w:t>he</w:t>
      </w:r>
      <w:bookmarkStart w:id="43" w:name="_Hlk66416461"/>
      <w:r w:rsidR="001D1521" w:rsidRPr="00CD338B">
        <w:rPr>
          <w:rFonts w:ascii="Times New Roman" w:eastAsia="Times New Roman" w:hAnsi="Times New Roman" w:cs="Times New Roman"/>
          <w:sz w:val="24"/>
          <w:szCs w:val="24"/>
        </w:rPr>
        <w:t xml:space="preserve"> </w:t>
      </w:r>
      <w:r w:rsidR="00114095" w:rsidRPr="00CD338B">
        <w:rPr>
          <w:rFonts w:ascii="Times New Roman" w:eastAsia="Times New Roman" w:hAnsi="Times New Roman" w:cs="Times New Roman"/>
          <w:sz w:val="24"/>
          <w:szCs w:val="24"/>
        </w:rPr>
        <w:t>most renowned</w:t>
      </w:r>
      <w:r w:rsidR="00974B84" w:rsidRPr="00CD338B">
        <w:rPr>
          <w:rFonts w:ascii="Times New Roman" w:eastAsia="Times New Roman" w:hAnsi="Times New Roman" w:cs="Times New Roman"/>
          <w:sz w:val="24"/>
          <w:szCs w:val="24"/>
        </w:rPr>
        <w:t xml:space="preserve"> French</w:t>
      </w:r>
      <w:r w:rsidR="00114095" w:rsidRPr="00CD338B">
        <w:rPr>
          <w:rFonts w:ascii="Times New Roman" w:eastAsia="Times New Roman" w:hAnsi="Times New Roman" w:cs="Times New Roman"/>
          <w:sz w:val="24"/>
          <w:szCs w:val="24"/>
        </w:rPr>
        <w:t xml:space="preserve"> liturgical </w:t>
      </w:r>
      <w:r w:rsidR="00974B84" w:rsidRPr="00CD338B">
        <w:rPr>
          <w:rFonts w:ascii="Times New Roman" w:eastAsia="Times New Roman" w:hAnsi="Times New Roman" w:cs="Times New Roman"/>
          <w:sz w:val="24"/>
          <w:szCs w:val="24"/>
        </w:rPr>
        <w:t>scholar</w:t>
      </w:r>
      <w:r w:rsidR="00114095" w:rsidRPr="00CD338B">
        <w:rPr>
          <w:rFonts w:ascii="Times New Roman" w:eastAsia="Times New Roman" w:hAnsi="Times New Roman" w:cs="Times New Roman"/>
          <w:sz w:val="24"/>
          <w:szCs w:val="24"/>
        </w:rPr>
        <w:t xml:space="preserve"> o</w:t>
      </w:r>
      <w:r w:rsidR="00974B84" w:rsidRPr="00CD338B">
        <w:rPr>
          <w:rFonts w:ascii="Times New Roman" w:eastAsia="Times New Roman" w:hAnsi="Times New Roman" w:cs="Times New Roman"/>
          <w:sz w:val="24"/>
          <w:szCs w:val="24"/>
        </w:rPr>
        <w:t xml:space="preserve">f </w:t>
      </w:r>
      <w:r w:rsidR="00114095" w:rsidRPr="00CD338B">
        <w:rPr>
          <w:rFonts w:ascii="Times New Roman" w:eastAsia="Times New Roman" w:hAnsi="Times New Roman" w:cs="Times New Roman"/>
          <w:sz w:val="24"/>
          <w:szCs w:val="24"/>
        </w:rPr>
        <w:t>the later Middle Ages</w:t>
      </w:r>
      <w:r w:rsidR="00974B84" w:rsidRPr="00CD338B">
        <w:rPr>
          <w:rFonts w:ascii="Times New Roman" w:eastAsia="Times New Roman" w:hAnsi="Times New Roman" w:cs="Times New Roman"/>
          <w:sz w:val="24"/>
          <w:szCs w:val="24"/>
        </w:rPr>
        <w:t xml:space="preserve"> </w:t>
      </w:r>
      <w:bookmarkEnd w:id="43"/>
      <w:r w:rsidR="00865747" w:rsidRPr="00CD338B">
        <w:rPr>
          <w:rFonts w:ascii="Times New Roman" w:eastAsia="Times New Roman" w:hAnsi="Times New Roman" w:cs="Times New Roman"/>
          <w:sz w:val="24"/>
          <w:szCs w:val="24"/>
        </w:rPr>
        <w:t>explains</w:t>
      </w:r>
      <w:r w:rsidR="001D1521" w:rsidRPr="00CD338B">
        <w:rPr>
          <w:rFonts w:ascii="Times New Roman" w:eastAsia="Times New Roman" w:hAnsi="Times New Roman" w:cs="Times New Roman"/>
          <w:sz w:val="24"/>
          <w:szCs w:val="24"/>
        </w:rPr>
        <w:t>:</w:t>
      </w:r>
    </w:p>
    <w:p w14:paraId="73257D8B" w14:textId="63249CE7" w:rsidR="00E76CDF" w:rsidRPr="009C2969" w:rsidRDefault="00865747" w:rsidP="00865747">
      <w:pPr>
        <w:spacing w:after="0" w:line="240" w:lineRule="auto"/>
        <w:ind w:left="720" w:right="720" w:hanging="720"/>
        <w:contextualSpacing/>
        <w:rPr>
          <w:rFonts w:ascii="Times New Roman" w:eastAsia="Times New Roman" w:hAnsi="Times New Roman" w:cs="Times New Roman"/>
          <w:sz w:val="24"/>
          <w:szCs w:val="24"/>
        </w:rPr>
      </w:pPr>
      <w:r w:rsidRPr="009C2969">
        <w:rPr>
          <w:rFonts w:ascii="Times New Roman" w:eastAsia="Times New Roman" w:hAnsi="Times New Roman" w:cs="Times New Roman"/>
          <w:sz w:val="24"/>
          <w:szCs w:val="24"/>
        </w:rPr>
        <w:tab/>
        <w:t>At the hour of Sext, Christ was pierced with nails and crucified for us, which is why darkness fell over the whole world, so that the sun, in mo</w:t>
      </w:r>
      <w:r w:rsidR="000C0F66" w:rsidRPr="009C2969">
        <w:rPr>
          <w:rFonts w:ascii="Times New Roman" w:eastAsia="Times New Roman" w:hAnsi="Times New Roman" w:cs="Times New Roman"/>
          <w:sz w:val="24"/>
          <w:szCs w:val="24"/>
        </w:rPr>
        <w:t>u</w:t>
      </w:r>
      <w:r w:rsidRPr="009C2969">
        <w:rPr>
          <w:rFonts w:ascii="Times New Roman" w:eastAsia="Times New Roman" w:hAnsi="Times New Roman" w:cs="Times New Roman"/>
          <w:sz w:val="24"/>
          <w:szCs w:val="24"/>
        </w:rPr>
        <w:t>rning the death of its Lord, could conceal itself, as if wearing black vestments, so that those who crucified Him would not be given i</w:t>
      </w:r>
      <w:r w:rsidR="00086958" w:rsidRPr="009C2969">
        <w:rPr>
          <w:rFonts w:ascii="Times New Roman" w:eastAsia="Times New Roman" w:hAnsi="Times New Roman" w:cs="Times New Roman"/>
          <w:sz w:val="24"/>
          <w:szCs w:val="24"/>
        </w:rPr>
        <w:t xml:space="preserve">ts light. Also, at this hour, on the day of the </w:t>
      </w:r>
      <w:r w:rsidR="00086958" w:rsidRPr="009C2969">
        <w:rPr>
          <w:rFonts w:ascii="Times New Roman" w:eastAsia="Times New Roman" w:hAnsi="Times New Roman" w:cs="Times New Roman"/>
          <w:sz w:val="24"/>
          <w:szCs w:val="24"/>
        </w:rPr>
        <w:lastRenderedPageBreak/>
        <w:t>Ascension, He reclined at table with the disciples. Therefore, the Church fittingly delivers praises to God, giving thanks to Hi</w:t>
      </w:r>
      <w:r w:rsidR="008D5500" w:rsidRPr="009C2969">
        <w:rPr>
          <w:rFonts w:ascii="Times New Roman" w:eastAsia="Times New Roman" w:hAnsi="Times New Roman" w:cs="Times New Roman"/>
          <w:sz w:val="24"/>
          <w:szCs w:val="24"/>
        </w:rPr>
        <w:t>m.</w:t>
      </w:r>
      <w:r w:rsidR="008D5500" w:rsidRPr="009C2969">
        <w:rPr>
          <w:rStyle w:val="FootnoteReference"/>
          <w:rFonts w:ascii="Times New Roman" w:eastAsia="Times New Roman" w:hAnsi="Times New Roman" w:cs="Times New Roman"/>
          <w:sz w:val="24"/>
          <w:szCs w:val="24"/>
        </w:rPr>
        <w:footnoteReference w:id="59"/>
      </w:r>
    </w:p>
    <w:p w14:paraId="605FC867" w14:textId="77777777" w:rsidR="00C94ABA" w:rsidRPr="009C2969" w:rsidRDefault="00C94ABA" w:rsidP="00865747">
      <w:pPr>
        <w:spacing w:after="0" w:line="240" w:lineRule="auto"/>
        <w:ind w:left="720" w:right="720" w:hanging="720"/>
        <w:rPr>
          <w:rFonts w:ascii="Times New Roman" w:eastAsia="Times New Roman" w:hAnsi="Times New Roman" w:cs="Times New Roman"/>
          <w:sz w:val="24"/>
          <w:szCs w:val="24"/>
        </w:rPr>
      </w:pPr>
    </w:p>
    <w:p w14:paraId="7852CD9B" w14:textId="6B3A49F4" w:rsidR="00FC1F5C" w:rsidRPr="00CD338B" w:rsidRDefault="00475813" w:rsidP="00FC1F5C">
      <w:pPr>
        <w:tabs>
          <w:tab w:val="left" w:pos="1230"/>
        </w:tabs>
        <w:spacing w:line="480" w:lineRule="auto"/>
        <w:contextualSpacing/>
        <w:rPr>
          <w:rFonts w:ascii="Times New Roman" w:eastAsia="Times New Roman" w:hAnsi="Times New Roman" w:cs="Times New Roman"/>
          <w:i/>
          <w:iCs/>
          <w:sz w:val="24"/>
          <w:szCs w:val="24"/>
        </w:rPr>
      </w:pPr>
      <w:r w:rsidRPr="009C2969">
        <w:rPr>
          <w:rFonts w:ascii="Times New Roman" w:eastAsia="Times New Roman" w:hAnsi="Times New Roman" w:cs="Times New Roman"/>
          <w:sz w:val="24"/>
          <w:szCs w:val="24"/>
        </w:rPr>
        <w:t xml:space="preserve">Based on </w:t>
      </w:r>
      <w:r w:rsidR="004D4C27" w:rsidRPr="009C2969">
        <w:rPr>
          <w:rFonts w:ascii="Times New Roman" w:eastAsia="Times New Roman" w:hAnsi="Times New Roman" w:cs="Times New Roman"/>
          <w:sz w:val="24"/>
          <w:szCs w:val="24"/>
        </w:rPr>
        <w:t>Durand</w:t>
      </w:r>
      <w:r w:rsidRPr="009C2969">
        <w:rPr>
          <w:rFonts w:ascii="Times New Roman" w:eastAsia="Times New Roman" w:hAnsi="Times New Roman" w:cs="Times New Roman"/>
          <w:sz w:val="24"/>
          <w:szCs w:val="24"/>
        </w:rPr>
        <w:t>’s description, the fifth movement</w:t>
      </w:r>
      <w:r w:rsidR="001D1521" w:rsidRPr="009C2969">
        <w:rPr>
          <w:rFonts w:ascii="Times New Roman" w:eastAsia="Times New Roman" w:hAnsi="Times New Roman" w:cs="Times New Roman"/>
          <w:sz w:val="24"/>
          <w:szCs w:val="24"/>
        </w:rPr>
        <w:t>,</w:t>
      </w:r>
      <w:r w:rsidR="00CC13F9" w:rsidRPr="009C2969">
        <w:rPr>
          <w:rFonts w:ascii="Times New Roman" w:eastAsia="Times New Roman" w:hAnsi="Times New Roman" w:cs="Times New Roman"/>
          <w:sz w:val="24"/>
          <w:szCs w:val="24"/>
        </w:rPr>
        <w:t xml:space="preserve"> </w:t>
      </w:r>
      <w:r w:rsidR="00CC13F9" w:rsidRPr="009C2969">
        <w:rPr>
          <w:rFonts w:ascii="Times New Roman" w:eastAsia="Times New Roman" w:hAnsi="Times New Roman" w:cs="Times New Roman"/>
          <w:i/>
          <w:iCs/>
          <w:sz w:val="24"/>
          <w:szCs w:val="24"/>
        </w:rPr>
        <w:t>Sext</w:t>
      </w:r>
      <w:r w:rsidR="001D1521" w:rsidRPr="009C2969">
        <w:rPr>
          <w:rFonts w:ascii="Times New Roman" w:eastAsia="Times New Roman" w:hAnsi="Times New Roman" w:cs="Times New Roman"/>
          <w:sz w:val="24"/>
          <w:szCs w:val="24"/>
        </w:rPr>
        <w:t>, has</w:t>
      </w:r>
      <w:r w:rsidRPr="009C2969">
        <w:rPr>
          <w:rFonts w:ascii="Times New Roman" w:eastAsia="Times New Roman" w:hAnsi="Times New Roman" w:cs="Times New Roman"/>
          <w:sz w:val="24"/>
          <w:szCs w:val="24"/>
        </w:rPr>
        <w:t xml:space="preserve"> the </w:t>
      </w:r>
      <w:r w:rsidRPr="00CD338B">
        <w:rPr>
          <w:rFonts w:ascii="Times New Roman" w:eastAsia="Times New Roman" w:hAnsi="Times New Roman" w:cs="Times New Roman"/>
          <w:sz w:val="24"/>
          <w:szCs w:val="24"/>
        </w:rPr>
        <w:t>subtitle</w:t>
      </w:r>
      <w:r w:rsidR="00CC13F9" w:rsidRPr="00CD338B">
        <w:rPr>
          <w:rFonts w:ascii="Times New Roman" w:eastAsia="Times New Roman" w:hAnsi="Times New Roman" w:cs="Times New Roman"/>
          <w:sz w:val="24"/>
          <w:szCs w:val="24"/>
        </w:rPr>
        <w:t xml:space="preserve"> </w:t>
      </w:r>
      <w:r w:rsidR="00D80A51">
        <w:rPr>
          <w:rFonts w:ascii="Times New Roman" w:eastAsia="Times New Roman" w:hAnsi="Times New Roman" w:cs="Times New Roman"/>
          <w:sz w:val="24"/>
          <w:szCs w:val="24"/>
        </w:rPr>
        <w:t>“</w:t>
      </w:r>
      <w:r w:rsidRPr="00D80A51">
        <w:rPr>
          <w:rFonts w:ascii="Times New Roman" w:eastAsia="Times New Roman" w:hAnsi="Times New Roman" w:cs="Times New Roman"/>
          <w:sz w:val="24"/>
          <w:szCs w:val="24"/>
        </w:rPr>
        <w:t xml:space="preserve">Lead </w:t>
      </w:r>
      <w:r w:rsidR="008B2766" w:rsidRPr="00D80A51">
        <w:rPr>
          <w:rFonts w:ascii="Times New Roman" w:eastAsia="Times New Roman" w:hAnsi="Times New Roman" w:cs="Times New Roman"/>
          <w:sz w:val="24"/>
          <w:szCs w:val="24"/>
        </w:rPr>
        <w:t>U</w:t>
      </w:r>
      <w:r w:rsidRPr="00D80A51">
        <w:rPr>
          <w:rFonts w:ascii="Times New Roman" w:eastAsia="Times New Roman" w:hAnsi="Times New Roman" w:cs="Times New Roman"/>
          <w:sz w:val="24"/>
          <w:szCs w:val="24"/>
        </w:rPr>
        <w:t xml:space="preserve">s </w:t>
      </w:r>
      <w:r w:rsidR="000A0B7B" w:rsidRPr="00D80A51">
        <w:rPr>
          <w:rFonts w:ascii="Times New Roman" w:eastAsia="Times New Roman" w:hAnsi="Times New Roman" w:cs="Times New Roman"/>
          <w:sz w:val="24"/>
          <w:szCs w:val="24"/>
        </w:rPr>
        <w:t>N</w:t>
      </w:r>
      <w:r w:rsidRPr="00D80A51">
        <w:rPr>
          <w:rFonts w:ascii="Times New Roman" w:eastAsia="Times New Roman" w:hAnsi="Times New Roman" w:cs="Times New Roman"/>
          <w:sz w:val="24"/>
          <w:szCs w:val="24"/>
        </w:rPr>
        <w:t xml:space="preserve">ot </w:t>
      </w:r>
      <w:r w:rsidR="000A0B7B" w:rsidRPr="00D80A51">
        <w:rPr>
          <w:rFonts w:ascii="Times New Roman" w:eastAsia="Times New Roman" w:hAnsi="Times New Roman" w:cs="Times New Roman"/>
          <w:sz w:val="24"/>
          <w:szCs w:val="24"/>
        </w:rPr>
        <w:t>I</w:t>
      </w:r>
      <w:r w:rsidRPr="00D80A51">
        <w:rPr>
          <w:rFonts w:ascii="Times New Roman" w:eastAsia="Times New Roman" w:hAnsi="Times New Roman" w:cs="Times New Roman"/>
          <w:sz w:val="24"/>
          <w:szCs w:val="24"/>
        </w:rPr>
        <w:t>nto Temptation</w:t>
      </w:r>
      <w:r w:rsidR="002317FC" w:rsidRPr="00D80A51">
        <w:rPr>
          <w:rFonts w:ascii="Times New Roman" w:eastAsia="Times New Roman" w:hAnsi="Times New Roman" w:cs="Times New Roman"/>
          <w:sz w:val="24"/>
          <w:szCs w:val="24"/>
        </w:rPr>
        <w:t>,</w:t>
      </w:r>
      <w:r w:rsidR="00D80A51">
        <w:rPr>
          <w:rFonts w:ascii="Times New Roman" w:eastAsia="Times New Roman" w:hAnsi="Times New Roman" w:cs="Times New Roman"/>
          <w:sz w:val="24"/>
          <w:szCs w:val="24"/>
        </w:rPr>
        <w:t>”</w:t>
      </w:r>
      <w:r w:rsidRPr="00D80A51">
        <w:rPr>
          <w:rFonts w:ascii="Times New Roman" w:eastAsia="Times New Roman" w:hAnsi="Times New Roman" w:cs="Times New Roman"/>
          <w:sz w:val="24"/>
          <w:szCs w:val="24"/>
        </w:rPr>
        <w:t xml:space="preserve"> </w:t>
      </w:r>
      <w:r w:rsidR="0061285E" w:rsidRPr="00CD338B">
        <w:rPr>
          <w:rFonts w:ascii="Times New Roman" w:eastAsia="Times New Roman" w:hAnsi="Times New Roman" w:cs="Times New Roman"/>
          <w:sz w:val="24"/>
          <w:szCs w:val="24"/>
        </w:rPr>
        <w:t xml:space="preserve">a verse from </w:t>
      </w:r>
      <w:r w:rsidR="00BA4E02" w:rsidRPr="00CD338B">
        <w:rPr>
          <w:rFonts w:ascii="Times New Roman" w:eastAsia="Times New Roman" w:hAnsi="Times New Roman" w:cs="Times New Roman"/>
          <w:sz w:val="24"/>
          <w:szCs w:val="24"/>
        </w:rPr>
        <w:t xml:space="preserve">the </w:t>
      </w:r>
      <w:r w:rsidR="0061285E" w:rsidRPr="00CD338B">
        <w:rPr>
          <w:rFonts w:ascii="Times New Roman" w:eastAsia="Times New Roman" w:hAnsi="Times New Roman" w:cs="Times New Roman"/>
          <w:sz w:val="24"/>
          <w:szCs w:val="24"/>
        </w:rPr>
        <w:t>Lord’s prayer</w:t>
      </w:r>
      <w:r w:rsidR="002317FC" w:rsidRPr="00CD338B">
        <w:rPr>
          <w:rFonts w:ascii="Times New Roman" w:eastAsia="Times New Roman" w:hAnsi="Times New Roman" w:cs="Times New Roman"/>
          <w:sz w:val="24"/>
          <w:szCs w:val="24"/>
        </w:rPr>
        <w:t>:</w:t>
      </w:r>
      <w:r w:rsidR="0061285E" w:rsidRPr="00CD338B">
        <w:rPr>
          <w:rFonts w:ascii="Times New Roman" w:eastAsia="Times New Roman" w:hAnsi="Times New Roman" w:cs="Times New Roman"/>
          <w:sz w:val="24"/>
          <w:szCs w:val="24"/>
        </w:rPr>
        <w:t xml:space="preserve"> </w:t>
      </w:r>
      <w:r w:rsidR="00D80A51">
        <w:rPr>
          <w:rFonts w:ascii="Times New Roman" w:eastAsia="Times New Roman" w:hAnsi="Times New Roman" w:cs="Times New Roman"/>
          <w:sz w:val="24"/>
          <w:szCs w:val="24"/>
        </w:rPr>
        <w:t>“</w:t>
      </w:r>
      <w:r w:rsidR="0061285E" w:rsidRPr="00CD338B">
        <w:rPr>
          <w:rFonts w:ascii="Times New Roman" w:eastAsia="Times New Roman" w:hAnsi="Times New Roman" w:cs="Times New Roman"/>
          <w:i/>
          <w:iCs/>
          <w:sz w:val="24"/>
          <w:szCs w:val="24"/>
        </w:rPr>
        <w:t>Lead us not into temptation, but</w:t>
      </w:r>
      <w:r w:rsidR="00800BFF" w:rsidRPr="00CD338B">
        <w:rPr>
          <w:rFonts w:ascii="Times New Roman" w:eastAsia="Times New Roman" w:hAnsi="Times New Roman" w:cs="Times New Roman"/>
          <w:i/>
          <w:iCs/>
          <w:sz w:val="24"/>
          <w:szCs w:val="24"/>
        </w:rPr>
        <w:t xml:space="preserve"> deliver us</w:t>
      </w:r>
      <w:r w:rsidR="00FC1F5C" w:rsidRPr="00CD338B">
        <w:rPr>
          <w:rFonts w:ascii="Times New Roman" w:eastAsia="Times New Roman" w:hAnsi="Times New Roman" w:cs="Times New Roman"/>
          <w:i/>
          <w:iCs/>
          <w:sz w:val="24"/>
          <w:szCs w:val="24"/>
        </w:rPr>
        <w:t xml:space="preserve"> </w:t>
      </w:r>
    </w:p>
    <w:p w14:paraId="6D7C5A8B" w14:textId="1231AD4D" w:rsidR="00622B22" w:rsidRDefault="00FC1F5C" w:rsidP="00622B22">
      <w:pPr>
        <w:tabs>
          <w:tab w:val="left" w:pos="1230"/>
        </w:tabs>
        <w:spacing w:line="480" w:lineRule="auto"/>
        <w:contextualSpacing/>
        <w:rPr>
          <w:rFonts w:ascii="Times New Roman" w:eastAsia="Times New Roman" w:hAnsi="Times New Roman" w:cs="Times New Roman"/>
          <w:sz w:val="24"/>
          <w:szCs w:val="24"/>
        </w:rPr>
      </w:pPr>
      <w:r w:rsidRPr="00CD338B">
        <w:rPr>
          <w:rFonts w:ascii="Times New Roman" w:eastAsia="Times New Roman" w:hAnsi="Times New Roman" w:cs="Times New Roman"/>
          <w:i/>
          <w:iCs/>
          <w:sz w:val="24"/>
          <w:szCs w:val="24"/>
        </w:rPr>
        <w:t xml:space="preserve">from </w:t>
      </w:r>
      <w:r w:rsidR="00413A2A">
        <w:rPr>
          <w:rFonts w:ascii="Times New Roman" w:eastAsia="Times New Roman" w:hAnsi="Times New Roman" w:cs="Times New Roman"/>
          <w:i/>
          <w:iCs/>
          <w:sz w:val="24"/>
          <w:szCs w:val="24"/>
        </w:rPr>
        <w:t xml:space="preserve">the </w:t>
      </w:r>
      <w:r w:rsidRPr="00CD338B">
        <w:rPr>
          <w:rFonts w:ascii="Times New Roman" w:eastAsia="Times New Roman" w:hAnsi="Times New Roman" w:cs="Times New Roman"/>
          <w:i/>
          <w:iCs/>
          <w:sz w:val="24"/>
          <w:szCs w:val="24"/>
        </w:rPr>
        <w:t>evil on</w:t>
      </w:r>
      <w:r w:rsidR="00D80A51">
        <w:rPr>
          <w:rFonts w:ascii="Times New Roman" w:eastAsia="Times New Roman" w:hAnsi="Times New Roman" w:cs="Times New Roman"/>
          <w:i/>
          <w:iCs/>
          <w:sz w:val="24"/>
          <w:szCs w:val="24"/>
        </w:rPr>
        <w:t>e”</w:t>
      </w:r>
      <w:r w:rsidRPr="00CD338B">
        <w:rPr>
          <w:rFonts w:ascii="Times New Roman" w:eastAsia="Times New Roman" w:hAnsi="Times New Roman" w:cs="Times New Roman"/>
          <w:sz w:val="24"/>
          <w:szCs w:val="24"/>
        </w:rPr>
        <w:t xml:space="preserve"> (M</w:t>
      </w:r>
      <w:r w:rsidR="00413A2A">
        <w:rPr>
          <w:rFonts w:ascii="Times New Roman" w:eastAsia="Times New Roman" w:hAnsi="Times New Roman" w:cs="Times New Roman"/>
          <w:sz w:val="24"/>
          <w:szCs w:val="24"/>
        </w:rPr>
        <w:t>atthew</w:t>
      </w:r>
      <w:r w:rsidRPr="00CD338B">
        <w:rPr>
          <w:rFonts w:ascii="Times New Roman" w:eastAsia="Times New Roman" w:hAnsi="Times New Roman" w:cs="Times New Roman"/>
          <w:sz w:val="24"/>
          <w:szCs w:val="24"/>
        </w:rPr>
        <w:t xml:space="preserve"> 6:13)</w:t>
      </w:r>
      <w:r w:rsidR="000C0F66" w:rsidRPr="00CD338B">
        <w:rPr>
          <w:rFonts w:ascii="Times New Roman" w:eastAsia="Times New Roman" w:hAnsi="Times New Roman" w:cs="Times New Roman"/>
          <w:sz w:val="24"/>
          <w:szCs w:val="24"/>
        </w:rPr>
        <w:t xml:space="preserve">. </w:t>
      </w:r>
      <w:r w:rsidR="00D54817" w:rsidRPr="00CD338B">
        <w:rPr>
          <w:rFonts w:ascii="Times New Roman" w:eastAsia="Times New Roman" w:hAnsi="Times New Roman" w:cs="Times New Roman"/>
          <w:sz w:val="24"/>
          <w:szCs w:val="24"/>
        </w:rPr>
        <w:t>I was</w:t>
      </w:r>
      <w:r w:rsidRPr="00CD338B">
        <w:rPr>
          <w:rFonts w:ascii="Times New Roman" w:eastAsia="Times New Roman" w:hAnsi="Times New Roman" w:cs="Times New Roman"/>
          <w:sz w:val="24"/>
          <w:szCs w:val="24"/>
        </w:rPr>
        <w:t xml:space="preserve"> thinking of His sacrifice and imag</w:t>
      </w:r>
      <w:r w:rsidR="000C0F66" w:rsidRPr="00CD338B">
        <w:rPr>
          <w:rFonts w:ascii="Times New Roman" w:eastAsia="Times New Roman" w:hAnsi="Times New Roman" w:cs="Times New Roman"/>
          <w:sz w:val="24"/>
          <w:szCs w:val="24"/>
        </w:rPr>
        <w:t>in</w:t>
      </w:r>
      <w:r w:rsidRPr="00CD338B">
        <w:rPr>
          <w:rFonts w:ascii="Times New Roman" w:eastAsia="Times New Roman" w:hAnsi="Times New Roman" w:cs="Times New Roman"/>
          <w:sz w:val="24"/>
          <w:szCs w:val="24"/>
        </w:rPr>
        <w:t>ing the scen</w:t>
      </w:r>
      <w:r w:rsidR="00D54817" w:rsidRPr="00CD338B">
        <w:rPr>
          <w:rFonts w:ascii="Times New Roman" w:eastAsia="Times New Roman" w:hAnsi="Times New Roman" w:cs="Times New Roman"/>
          <w:sz w:val="24"/>
          <w:szCs w:val="24"/>
        </w:rPr>
        <w:t>e</w:t>
      </w:r>
      <w:r w:rsidRPr="00CD338B">
        <w:rPr>
          <w:rFonts w:ascii="Times New Roman" w:eastAsia="Times New Roman" w:hAnsi="Times New Roman" w:cs="Times New Roman"/>
          <w:sz w:val="24"/>
          <w:szCs w:val="24"/>
        </w:rPr>
        <w:t xml:space="preserve"> full of the cries</w:t>
      </w:r>
      <w:r w:rsidR="00D54817" w:rsidRPr="00CD338B">
        <w:rPr>
          <w:rFonts w:ascii="Times New Roman" w:eastAsia="Times New Roman" w:hAnsi="Times New Roman" w:cs="Times New Roman"/>
          <w:i/>
          <w:iCs/>
          <w:sz w:val="24"/>
          <w:szCs w:val="24"/>
        </w:rPr>
        <w:t xml:space="preserve"> </w:t>
      </w:r>
      <w:r w:rsidRPr="00CD338B">
        <w:rPr>
          <w:rFonts w:ascii="Times New Roman" w:eastAsia="Times New Roman" w:hAnsi="Times New Roman" w:cs="Times New Roman"/>
          <w:sz w:val="24"/>
          <w:szCs w:val="24"/>
        </w:rPr>
        <w:t>from</w:t>
      </w:r>
      <w:r w:rsidR="00B01BC1" w:rsidRPr="00CD338B">
        <w:rPr>
          <w:rFonts w:ascii="Times New Roman" w:eastAsia="Times New Roman" w:hAnsi="Times New Roman" w:cs="Times New Roman"/>
          <w:sz w:val="24"/>
          <w:szCs w:val="24"/>
        </w:rPr>
        <w:t xml:space="preserve"> </w:t>
      </w:r>
      <w:r w:rsidR="00413A2A">
        <w:rPr>
          <w:rFonts w:ascii="Times New Roman" w:eastAsia="Times New Roman" w:hAnsi="Times New Roman" w:cs="Times New Roman"/>
          <w:sz w:val="24"/>
          <w:szCs w:val="24"/>
        </w:rPr>
        <w:t xml:space="preserve">the </w:t>
      </w:r>
      <w:r w:rsidR="00562417">
        <w:rPr>
          <w:rFonts w:ascii="Times New Roman" w:eastAsia="Times New Roman" w:hAnsi="Times New Roman" w:cs="Times New Roman"/>
          <w:sz w:val="24"/>
          <w:szCs w:val="24"/>
        </w:rPr>
        <w:t>“</w:t>
      </w:r>
      <w:r w:rsidR="00B01BC1" w:rsidRPr="00CD338B">
        <w:rPr>
          <w:rFonts w:ascii="Times New Roman" w:eastAsia="Times New Roman" w:hAnsi="Times New Roman" w:cs="Times New Roman"/>
          <w:sz w:val="24"/>
          <w:szCs w:val="24"/>
        </w:rPr>
        <w:t>faithful people</w:t>
      </w:r>
      <w:r w:rsidR="00413A2A">
        <w:rPr>
          <w:rFonts w:ascii="Times New Roman" w:eastAsia="Times New Roman" w:hAnsi="Times New Roman" w:cs="Times New Roman"/>
          <w:sz w:val="24"/>
          <w:szCs w:val="24"/>
        </w:rPr>
        <w:t>,</w:t>
      </w:r>
      <w:r w:rsidR="00562417">
        <w:rPr>
          <w:rFonts w:ascii="Times New Roman" w:eastAsia="Times New Roman" w:hAnsi="Times New Roman" w:cs="Times New Roman"/>
          <w:sz w:val="24"/>
          <w:szCs w:val="24"/>
        </w:rPr>
        <w:t>” according to Matthew,</w:t>
      </w:r>
      <w:r w:rsidR="00413A2A">
        <w:rPr>
          <w:rFonts w:ascii="Times New Roman" w:eastAsia="Times New Roman" w:hAnsi="Times New Roman" w:cs="Times New Roman"/>
          <w:sz w:val="24"/>
          <w:szCs w:val="24"/>
        </w:rPr>
        <w:t xml:space="preserve"> </w:t>
      </w:r>
      <w:r w:rsidR="00B01BC1" w:rsidRPr="00CD338B">
        <w:rPr>
          <w:rFonts w:ascii="Times New Roman" w:eastAsia="Times New Roman" w:hAnsi="Times New Roman" w:cs="Times New Roman"/>
          <w:sz w:val="24"/>
          <w:szCs w:val="24"/>
        </w:rPr>
        <w:t>the Jews</w:t>
      </w:r>
      <w:r w:rsidR="00413A2A">
        <w:rPr>
          <w:rFonts w:ascii="Times New Roman" w:eastAsia="Times New Roman" w:hAnsi="Times New Roman" w:cs="Times New Roman"/>
          <w:sz w:val="24"/>
          <w:szCs w:val="24"/>
        </w:rPr>
        <w:t xml:space="preserve"> </w:t>
      </w:r>
      <w:r w:rsidR="00B01BC1" w:rsidRPr="00CD338B">
        <w:rPr>
          <w:rFonts w:ascii="Times New Roman" w:eastAsia="Times New Roman" w:hAnsi="Times New Roman" w:cs="Times New Roman"/>
          <w:sz w:val="24"/>
          <w:szCs w:val="24"/>
        </w:rPr>
        <w:t>who led Jesus to</w:t>
      </w:r>
      <w:r w:rsidR="001C272B" w:rsidRPr="00CD338B">
        <w:rPr>
          <w:rFonts w:ascii="Times New Roman" w:eastAsia="Times New Roman" w:hAnsi="Times New Roman" w:cs="Times New Roman"/>
          <w:sz w:val="24"/>
          <w:szCs w:val="24"/>
        </w:rPr>
        <w:t xml:space="preserve"> </w:t>
      </w:r>
      <w:r w:rsidR="00355D6C" w:rsidRPr="00CD338B">
        <w:rPr>
          <w:rFonts w:ascii="Times New Roman" w:eastAsia="Times New Roman" w:hAnsi="Times New Roman" w:cs="Times New Roman"/>
          <w:sz w:val="24"/>
          <w:szCs w:val="24"/>
        </w:rPr>
        <w:t xml:space="preserve">his </w:t>
      </w:r>
      <w:r w:rsidR="00B01BC1" w:rsidRPr="00CD338B">
        <w:rPr>
          <w:rFonts w:ascii="Times New Roman" w:eastAsia="Times New Roman" w:hAnsi="Times New Roman" w:cs="Times New Roman"/>
          <w:sz w:val="24"/>
          <w:szCs w:val="24"/>
        </w:rPr>
        <w:t>death</w:t>
      </w:r>
      <w:r w:rsidR="008D19B1" w:rsidRPr="00CD338B">
        <w:rPr>
          <w:rFonts w:ascii="Times New Roman" w:eastAsia="Times New Roman" w:hAnsi="Times New Roman" w:cs="Times New Roman"/>
          <w:sz w:val="24"/>
          <w:szCs w:val="24"/>
        </w:rPr>
        <w:t xml:space="preserve"> sentence.</w:t>
      </w:r>
      <w:r w:rsidR="001C272B" w:rsidRPr="00CD338B">
        <w:rPr>
          <w:rFonts w:ascii="Times New Roman" w:eastAsia="Times New Roman" w:hAnsi="Times New Roman" w:cs="Times New Roman"/>
          <w:sz w:val="24"/>
          <w:szCs w:val="24"/>
        </w:rPr>
        <w:t xml:space="preserve"> </w:t>
      </w:r>
      <w:r w:rsidR="000A6939" w:rsidRPr="00CD338B">
        <w:rPr>
          <w:rFonts w:ascii="Times New Roman" w:eastAsia="Times New Roman" w:hAnsi="Times New Roman" w:cs="Times New Roman"/>
          <w:sz w:val="24"/>
          <w:szCs w:val="24"/>
        </w:rPr>
        <w:t xml:space="preserve">The imagined </w:t>
      </w:r>
      <w:r w:rsidR="001C272B" w:rsidRPr="00CD338B">
        <w:rPr>
          <w:rFonts w:ascii="Times New Roman" w:eastAsia="Times New Roman" w:hAnsi="Times New Roman" w:cs="Times New Roman"/>
          <w:sz w:val="24"/>
          <w:szCs w:val="24"/>
        </w:rPr>
        <w:t xml:space="preserve">sonic </w:t>
      </w:r>
      <w:r w:rsidR="000A6939" w:rsidRPr="00CD338B">
        <w:rPr>
          <w:rFonts w:ascii="Times New Roman" w:eastAsia="Times New Roman" w:hAnsi="Times New Roman" w:cs="Times New Roman"/>
          <w:sz w:val="24"/>
          <w:szCs w:val="24"/>
        </w:rPr>
        <w:t>expression</w:t>
      </w:r>
      <w:r w:rsidR="001C272B" w:rsidRPr="00CD338B">
        <w:rPr>
          <w:rFonts w:ascii="Times New Roman" w:eastAsia="Times New Roman" w:hAnsi="Times New Roman" w:cs="Times New Roman"/>
          <w:sz w:val="24"/>
          <w:szCs w:val="24"/>
        </w:rPr>
        <w:t xml:space="preserve"> of the </w:t>
      </w:r>
      <w:r w:rsidR="00A44511" w:rsidRPr="00CD338B">
        <w:rPr>
          <w:rFonts w:ascii="Times New Roman" w:eastAsia="Times New Roman" w:hAnsi="Times New Roman" w:cs="Times New Roman"/>
          <w:sz w:val="24"/>
          <w:szCs w:val="24"/>
        </w:rPr>
        <w:t>shouts</w:t>
      </w:r>
      <w:r w:rsidR="001C272B" w:rsidRPr="00CD338B">
        <w:rPr>
          <w:rFonts w:ascii="Times New Roman" w:eastAsia="Times New Roman" w:hAnsi="Times New Roman" w:cs="Times New Roman"/>
          <w:sz w:val="24"/>
          <w:szCs w:val="24"/>
        </w:rPr>
        <w:t xml:space="preserve"> of the Jew</w:t>
      </w:r>
      <w:r w:rsidR="00D54817" w:rsidRPr="00CD338B">
        <w:rPr>
          <w:rFonts w:ascii="Times New Roman" w:eastAsia="Times New Roman" w:hAnsi="Times New Roman" w:cs="Times New Roman"/>
          <w:sz w:val="24"/>
          <w:szCs w:val="24"/>
        </w:rPr>
        <w:t>s</w:t>
      </w:r>
      <w:r w:rsidR="000A6939" w:rsidRPr="00CD338B">
        <w:rPr>
          <w:rFonts w:ascii="Times New Roman" w:eastAsia="Times New Roman" w:hAnsi="Times New Roman" w:cs="Times New Roman"/>
          <w:sz w:val="24"/>
          <w:szCs w:val="24"/>
        </w:rPr>
        <w:t xml:space="preserve">, </w:t>
      </w:r>
      <w:r w:rsidR="00355D6C" w:rsidRPr="00CD338B">
        <w:rPr>
          <w:rFonts w:ascii="Times New Roman" w:eastAsia="Times New Roman" w:hAnsi="Times New Roman" w:cs="Times New Roman"/>
          <w:sz w:val="24"/>
          <w:szCs w:val="24"/>
        </w:rPr>
        <w:t xml:space="preserve">the </w:t>
      </w:r>
      <w:r w:rsidR="001C5E0F" w:rsidRPr="00CD338B">
        <w:rPr>
          <w:rFonts w:ascii="Times New Roman" w:eastAsia="Times New Roman" w:hAnsi="Times New Roman" w:cs="Times New Roman"/>
          <w:sz w:val="24"/>
          <w:szCs w:val="24"/>
        </w:rPr>
        <w:t>repressed</w:t>
      </w:r>
      <w:r w:rsidR="00355D6C" w:rsidRPr="00CD338B">
        <w:rPr>
          <w:rFonts w:ascii="Times New Roman" w:eastAsia="Times New Roman" w:hAnsi="Times New Roman" w:cs="Times New Roman"/>
          <w:sz w:val="24"/>
          <w:szCs w:val="24"/>
        </w:rPr>
        <w:t xml:space="preserve"> </w:t>
      </w:r>
      <w:r w:rsidR="001C272B" w:rsidRPr="00CD338B">
        <w:rPr>
          <w:rFonts w:ascii="Times New Roman" w:eastAsia="Times New Roman" w:hAnsi="Times New Roman" w:cs="Times New Roman"/>
          <w:sz w:val="24"/>
          <w:szCs w:val="24"/>
        </w:rPr>
        <w:t>wails of the disciples</w:t>
      </w:r>
      <w:r w:rsidR="000A6939" w:rsidRPr="00CD338B">
        <w:rPr>
          <w:rFonts w:ascii="Times New Roman" w:eastAsia="Times New Roman" w:hAnsi="Times New Roman" w:cs="Times New Roman"/>
          <w:sz w:val="24"/>
          <w:szCs w:val="24"/>
        </w:rPr>
        <w:t>,</w:t>
      </w:r>
      <w:r w:rsidR="001C5E0F" w:rsidRPr="00CD338B">
        <w:rPr>
          <w:rFonts w:ascii="Times New Roman" w:eastAsia="Times New Roman" w:hAnsi="Times New Roman" w:cs="Times New Roman"/>
          <w:sz w:val="24"/>
          <w:szCs w:val="24"/>
        </w:rPr>
        <w:t xml:space="preserve"> the</w:t>
      </w:r>
      <w:r w:rsidR="000A6939" w:rsidRPr="00CD338B">
        <w:rPr>
          <w:rFonts w:ascii="Times New Roman" w:eastAsia="Times New Roman" w:hAnsi="Times New Roman" w:cs="Times New Roman"/>
          <w:sz w:val="24"/>
          <w:szCs w:val="24"/>
        </w:rPr>
        <w:t xml:space="preserve"> rowdy crow</w:t>
      </w:r>
      <w:r w:rsidR="00D54817" w:rsidRPr="00CD338B">
        <w:rPr>
          <w:rFonts w:ascii="Times New Roman" w:eastAsia="Times New Roman" w:hAnsi="Times New Roman" w:cs="Times New Roman"/>
          <w:sz w:val="24"/>
          <w:szCs w:val="24"/>
        </w:rPr>
        <w:t>d</w:t>
      </w:r>
      <w:r w:rsidR="000A6939" w:rsidRPr="00CD338B">
        <w:rPr>
          <w:rFonts w:ascii="Times New Roman" w:eastAsia="Times New Roman" w:hAnsi="Times New Roman" w:cs="Times New Roman"/>
          <w:sz w:val="24"/>
          <w:szCs w:val="24"/>
        </w:rPr>
        <w:t xml:space="preserve">, and </w:t>
      </w:r>
      <w:r w:rsidR="001C5E0F" w:rsidRPr="00CD338B">
        <w:rPr>
          <w:rFonts w:ascii="Times New Roman" w:eastAsia="Times New Roman" w:hAnsi="Times New Roman" w:cs="Times New Roman"/>
          <w:sz w:val="24"/>
          <w:szCs w:val="24"/>
        </w:rPr>
        <w:t xml:space="preserve">the </w:t>
      </w:r>
      <w:r w:rsidR="000A6939" w:rsidRPr="00CD338B">
        <w:rPr>
          <w:rFonts w:ascii="Times New Roman" w:eastAsia="Times New Roman" w:hAnsi="Times New Roman" w:cs="Times New Roman"/>
          <w:sz w:val="24"/>
          <w:szCs w:val="24"/>
        </w:rPr>
        <w:t xml:space="preserve">silenced </w:t>
      </w:r>
      <w:r w:rsidR="001C5E0F" w:rsidRPr="00CD338B">
        <w:rPr>
          <w:rFonts w:ascii="Times New Roman" w:eastAsia="Times New Roman" w:hAnsi="Times New Roman" w:cs="Times New Roman"/>
          <w:sz w:val="24"/>
          <w:szCs w:val="24"/>
        </w:rPr>
        <w:t xml:space="preserve">pain </w:t>
      </w:r>
      <w:r w:rsidR="001C272B" w:rsidRPr="00CD338B">
        <w:rPr>
          <w:rFonts w:ascii="Times New Roman" w:eastAsia="Times New Roman" w:hAnsi="Times New Roman" w:cs="Times New Roman"/>
          <w:sz w:val="24"/>
          <w:szCs w:val="24"/>
        </w:rPr>
        <w:t xml:space="preserve">of Jesus are reflected </w:t>
      </w:r>
      <w:r w:rsidR="00D54817" w:rsidRPr="00CD338B">
        <w:rPr>
          <w:rFonts w:ascii="Times New Roman" w:eastAsia="Times New Roman" w:hAnsi="Times New Roman" w:cs="Times New Roman"/>
          <w:sz w:val="24"/>
          <w:szCs w:val="24"/>
        </w:rPr>
        <w:t xml:space="preserve">in </w:t>
      </w:r>
      <w:r w:rsidR="001C272B" w:rsidRPr="00CD338B">
        <w:rPr>
          <w:rFonts w:ascii="Times New Roman" w:eastAsia="Times New Roman" w:hAnsi="Times New Roman" w:cs="Times New Roman"/>
          <w:sz w:val="24"/>
          <w:szCs w:val="24"/>
        </w:rPr>
        <w:t xml:space="preserve">the phonetic </w:t>
      </w:r>
      <w:r w:rsidR="001C272B" w:rsidRPr="00C361E7">
        <w:rPr>
          <w:rFonts w:ascii="Times New Roman" w:eastAsia="Times New Roman" w:hAnsi="Times New Roman" w:cs="Times New Roman"/>
          <w:sz w:val="24"/>
          <w:szCs w:val="24"/>
        </w:rPr>
        <w:t xml:space="preserve">combinations. </w:t>
      </w:r>
      <w:r w:rsidR="008A378A" w:rsidRPr="00C361E7">
        <w:rPr>
          <w:rFonts w:ascii="Times New Roman" w:eastAsia="Times New Roman" w:hAnsi="Times New Roman" w:cs="Times New Roman"/>
          <w:sz w:val="24"/>
          <w:szCs w:val="24"/>
        </w:rPr>
        <w:t>For these sounds,</w:t>
      </w:r>
      <w:r w:rsidR="00413A2A" w:rsidRPr="00C361E7">
        <w:rPr>
          <w:rFonts w:ascii="Times New Roman" w:eastAsia="Times New Roman" w:hAnsi="Times New Roman" w:cs="Times New Roman"/>
          <w:sz w:val="24"/>
          <w:szCs w:val="24"/>
        </w:rPr>
        <w:t xml:space="preserve"> I</w:t>
      </w:r>
      <w:r w:rsidR="008A378A" w:rsidRPr="00C361E7">
        <w:rPr>
          <w:rFonts w:ascii="Times New Roman" w:eastAsia="Times New Roman" w:hAnsi="Times New Roman" w:cs="Times New Roman"/>
          <w:sz w:val="24"/>
          <w:szCs w:val="24"/>
        </w:rPr>
        <w:t xml:space="preserve"> compared</w:t>
      </w:r>
      <w:r w:rsidR="008A378A">
        <w:rPr>
          <w:rFonts w:ascii="Times New Roman" w:eastAsia="Times New Roman" w:hAnsi="Times New Roman" w:cs="Times New Roman"/>
          <w:sz w:val="24"/>
          <w:szCs w:val="24"/>
        </w:rPr>
        <w:t xml:space="preserve"> </w:t>
      </w:r>
      <w:r w:rsidR="000A6939" w:rsidRPr="00CD338B">
        <w:rPr>
          <w:rFonts w:ascii="Times New Roman" w:eastAsia="Times New Roman" w:hAnsi="Times New Roman" w:cs="Times New Roman"/>
          <w:sz w:val="24"/>
          <w:szCs w:val="24"/>
        </w:rPr>
        <w:t>the sound of cu</w:t>
      </w:r>
      <w:r w:rsidR="000C0F66" w:rsidRPr="00CD338B">
        <w:rPr>
          <w:rFonts w:ascii="Times New Roman" w:eastAsia="Times New Roman" w:hAnsi="Times New Roman" w:cs="Times New Roman"/>
          <w:sz w:val="24"/>
          <w:szCs w:val="24"/>
        </w:rPr>
        <w:t>r</w:t>
      </w:r>
      <w:r w:rsidR="000A6939" w:rsidRPr="00CD338B">
        <w:rPr>
          <w:rFonts w:ascii="Times New Roman" w:eastAsia="Times New Roman" w:hAnsi="Times New Roman" w:cs="Times New Roman"/>
          <w:sz w:val="24"/>
          <w:szCs w:val="24"/>
        </w:rPr>
        <w:t>s</w:t>
      </w:r>
      <w:r w:rsidR="000C0F66" w:rsidRPr="00CD338B">
        <w:rPr>
          <w:rFonts w:ascii="Times New Roman" w:eastAsia="Times New Roman" w:hAnsi="Times New Roman" w:cs="Times New Roman"/>
          <w:sz w:val="24"/>
          <w:szCs w:val="24"/>
        </w:rPr>
        <w:t>e</w:t>
      </w:r>
      <w:r w:rsidR="000A6939" w:rsidRPr="00CD338B">
        <w:rPr>
          <w:rFonts w:ascii="Times New Roman" w:eastAsia="Times New Roman" w:hAnsi="Times New Roman" w:cs="Times New Roman"/>
          <w:sz w:val="24"/>
          <w:szCs w:val="24"/>
        </w:rPr>
        <w:t xml:space="preserve"> words</w:t>
      </w:r>
      <w:r w:rsidR="00355D6C" w:rsidRPr="00CD338B">
        <w:rPr>
          <w:rFonts w:ascii="Times New Roman" w:eastAsia="Times New Roman" w:hAnsi="Times New Roman" w:cs="Times New Roman"/>
          <w:sz w:val="24"/>
          <w:szCs w:val="24"/>
        </w:rPr>
        <w:t xml:space="preserve"> </w:t>
      </w:r>
      <w:r w:rsidR="000A6939" w:rsidRPr="00CD338B">
        <w:rPr>
          <w:rFonts w:ascii="Times New Roman" w:eastAsia="Times New Roman" w:hAnsi="Times New Roman" w:cs="Times New Roman"/>
          <w:sz w:val="24"/>
          <w:szCs w:val="24"/>
        </w:rPr>
        <w:t>between English and Korean</w:t>
      </w:r>
      <w:r w:rsidR="000C0F66" w:rsidRPr="00CD338B">
        <w:rPr>
          <w:rFonts w:ascii="Times New Roman" w:eastAsia="Times New Roman" w:hAnsi="Times New Roman" w:cs="Times New Roman"/>
          <w:sz w:val="24"/>
          <w:szCs w:val="24"/>
        </w:rPr>
        <w:t>. M</w:t>
      </w:r>
      <w:r w:rsidR="000A6939" w:rsidRPr="00CD338B">
        <w:rPr>
          <w:rFonts w:ascii="Times New Roman" w:eastAsia="Times New Roman" w:hAnsi="Times New Roman" w:cs="Times New Roman"/>
          <w:sz w:val="24"/>
          <w:szCs w:val="24"/>
        </w:rPr>
        <w:t xml:space="preserve">ost </w:t>
      </w:r>
      <w:r w:rsidR="005D0D65" w:rsidRPr="00CD338B">
        <w:rPr>
          <w:rFonts w:ascii="Times New Roman" w:eastAsia="Times New Roman" w:hAnsi="Times New Roman" w:cs="Times New Roman"/>
          <w:sz w:val="24"/>
          <w:szCs w:val="24"/>
        </w:rPr>
        <w:t>cursing</w:t>
      </w:r>
      <w:r w:rsidR="000A6939" w:rsidRPr="00CD338B">
        <w:rPr>
          <w:rFonts w:ascii="Times New Roman" w:eastAsia="Times New Roman" w:hAnsi="Times New Roman" w:cs="Times New Roman"/>
          <w:sz w:val="24"/>
          <w:szCs w:val="24"/>
        </w:rPr>
        <w:t xml:space="preserve"> is</w:t>
      </w:r>
      <w:r w:rsidR="00FB7159">
        <w:rPr>
          <w:rFonts w:ascii="Times New Roman" w:eastAsia="Times New Roman" w:hAnsi="Times New Roman" w:cs="Times New Roman"/>
          <w:sz w:val="24"/>
          <w:szCs w:val="24"/>
        </w:rPr>
        <w:t xml:space="preserve"> accomplished with</w:t>
      </w:r>
      <w:r w:rsidR="000A6939" w:rsidRPr="00CD338B">
        <w:rPr>
          <w:rFonts w:ascii="Times New Roman" w:eastAsia="Times New Roman" w:hAnsi="Times New Roman" w:cs="Times New Roman"/>
          <w:sz w:val="24"/>
          <w:szCs w:val="24"/>
        </w:rPr>
        <w:t xml:space="preserve"> very short</w:t>
      </w:r>
      <w:r w:rsidR="00FB7159">
        <w:rPr>
          <w:rFonts w:ascii="Times New Roman" w:eastAsia="Times New Roman" w:hAnsi="Times New Roman" w:cs="Times New Roman"/>
          <w:sz w:val="24"/>
          <w:szCs w:val="24"/>
        </w:rPr>
        <w:t xml:space="preserve"> words that </w:t>
      </w:r>
      <w:r w:rsidR="001C5E0F" w:rsidRPr="00CD338B">
        <w:rPr>
          <w:rFonts w:ascii="Times New Roman" w:eastAsia="Times New Roman" w:hAnsi="Times New Roman" w:cs="Times New Roman"/>
          <w:sz w:val="24"/>
          <w:szCs w:val="24"/>
        </w:rPr>
        <w:t xml:space="preserve">show </w:t>
      </w:r>
      <w:r w:rsidR="000A6939" w:rsidRPr="00CD338B">
        <w:rPr>
          <w:rFonts w:ascii="Times New Roman" w:eastAsia="Times New Roman" w:hAnsi="Times New Roman" w:cs="Times New Roman"/>
          <w:sz w:val="24"/>
          <w:szCs w:val="24"/>
        </w:rPr>
        <w:t xml:space="preserve">anger, dissatisfaction, </w:t>
      </w:r>
      <w:r w:rsidR="00A56F7D" w:rsidRPr="00CD338B">
        <w:rPr>
          <w:rFonts w:ascii="Times New Roman" w:eastAsia="Times New Roman" w:hAnsi="Times New Roman" w:cs="Times New Roman"/>
          <w:sz w:val="24"/>
          <w:szCs w:val="24"/>
        </w:rPr>
        <w:t>frustration</w:t>
      </w:r>
      <w:r w:rsidR="001C5E0F" w:rsidRPr="00CD338B">
        <w:rPr>
          <w:rFonts w:ascii="Times New Roman" w:eastAsia="Times New Roman" w:hAnsi="Times New Roman" w:cs="Times New Roman"/>
          <w:sz w:val="24"/>
          <w:szCs w:val="24"/>
        </w:rPr>
        <w:t>,</w:t>
      </w:r>
      <w:r w:rsidR="00AF1806" w:rsidRPr="00CD338B">
        <w:rPr>
          <w:rFonts w:ascii="Times New Roman" w:eastAsia="Times New Roman" w:hAnsi="Times New Roman" w:cs="Times New Roman"/>
          <w:sz w:val="24"/>
          <w:szCs w:val="24"/>
        </w:rPr>
        <w:t xml:space="preserve"> or</w:t>
      </w:r>
      <w:r w:rsidR="00021852">
        <w:rPr>
          <w:rFonts w:ascii="Times New Roman" w:eastAsia="Times New Roman" w:hAnsi="Times New Roman" w:cs="Times New Roman"/>
          <w:sz w:val="24"/>
          <w:szCs w:val="24"/>
        </w:rPr>
        <w:t xml:space="preserve">, </w:t>
      </w:r>
      <w:r w:rsidR="008A378A">
        <w:rPr>
          <w:rFonts w:ascii="Times New Roman" w:eastAsia="Times New Roman" w:hAnsi="Times New Roman" w:cs="Times New Roman"/>
          <w:sz w:val="24"/>
          <w:szCs w:val="24"/>
        </w:rPr>
        <w:t>to the contrary</w:t>
      </w:r>
      <w:r w:rsidR="00021852">
        <w:rPr>
          <w:rFonts w:ascii="Times New Roman" w:eastAsia="Times New Roman" w:hAnsi="Times New Roman" w:cs="Times New Roman"/>
          <w:sz w:val="24"/>
          <w:szCs w:val="24"/>
        </w:rPr>
        <w:t>,</w:t>
      </w:r>
      <w:r w:rsidR="00AF1806" w:rsidRPr="00CD338B">
        <w:rPr>
          <w:rFonts w:ascii="Times New Roman" w:eastAsia="Times New Roman" w:hAnsi="Times New Roman" w:cs="Times New Roman"/>
          <w:sz w:val="24"/>
          <w:szCs w:val="24"/>
        </w:rPr>
        <w:t xml:space="preserve"> great pleasure</w:t>
      </w:r>
      <w:r w:rsidR="00EA206D" w:rsidRPr="00CD338B">
        <w:rPr>
          <w:rFonts w:ascii="Times New Roman" w:eastAsia="Times New Roman" w:hAnsi="Times New Roman" w:cs="Times New Roman"/>
          <w:sz w:val="24"/>
          <w:szCs w:val="24"/>
        </w:rPr>
        <w:t xml:space="preserve">. </w:t>
      </w:r>
      <w:r w:rsidR="00355D6C" w:rsidRPr="00CD338B">
        <w:rPr>
          <w:rFonts w:ascii="Times New Roman" w:eastAsia="Times New Roman" w:hAnsi="Times New Roman" w:cs="Times New Roman"/>
          <w:sz w:val="24"/>
          <w:szCs w:val="24"/>
        </w:rPr>
        <w:t xml:space="preserve">The </w:t>
      </w:r>
      <w:r w:rsidR="00EA206D" w:rsidRPr="00CD338B">
        <w:rPr>
          <w:rFonts w:ascii="Times New Roman" w:eastAsia="Times New Roman" w:hAnsi="Times New Roman" w:cs="Times New Roman"/>
          <w:sz w:val="24"/>
          <w:szCs w:val="24"/>
        </w:rPr>
        <w:t xml:space="preserve">writer </w:t>
      </w:r>
      <w:r w:rsidR="00021852">
        <w:rPr>
          <w:rFonts w:ascii="Times New Roman" w:eastAsia="Times New Roman" w:hAnsi="Times New Roman" w:cs="Times New Roman"/>
          <w:sz w:val="24"/>
          <w:szCs w:val="24"/>
        </w:rPr>
        <w:t xml:space="preserve">Rob </w:t>
      </w:r>
      <w:r w:rsidR="001E2EBE" w:rsidRPr="00CD338B">
        <w:rPr>
          <w:rFonts w:ascii="Times New Roman" w:hAnsi="Times New Roman" w:cs="Times New Roman"/>
          <w:sz w:val="24"/>
          <w:szCs w:val="24"/>
        </w:rPr>
        <w:t>Chirico</w:t>
      </w:r>
      <w:r w:rsidR="00355D6C" w:rsidRPr="00CD338B">
        <w:rPr>
          <w:rFonts w:ascii="Times New Roman" w:hAnsi="Times New Roman" w:cs="Times New Roman"/>
          <w:sz w:val="24"/>
          <w:szCs w:val="24"/>
        </w:rPr>
        <w:t>,</w:t>
      </w:r>
      <w:r w:rsidR="00EA206D" w:rsidRPr="00CD338B">
        <w:rPr>
          <w:rFonts w:ascii="Times New Roman" w:hAnsi="Times New Roman" w:cs="Times New Roman"/>
          <w:sz w:val="24"/>
          <w:szCs w:val="24"/>
        </w:rPr>
        <w:t xml:space="preserve"> who observed the </w:t>
      </w:r>
      <w:r w:rsidR="00632C83" w:rsidRPr="00CD338B">
        <w:rPr>
          <w:rFonts w:ascii="Times New Roman" w:hAnsi="Times New Roman" w:cs="Times New Roman"/>
          <w:sz w:val="24"/>
          <w:szCs w:val="24"/>
        </w:rPr>
        <w:t>use of</w:t>
      </w:r>
      <w:r w:rsidR="00EA206D" w:rsidRPr="00CD338B">
        <w:rPr>
          <w:rFonts w:ascii="Times New Roman" w:hAnsi="Times New Roman" w:cs="Times New Roman"/>
          <w:sz w:val="24"/>
          <w:szCs w:val="24"/>
        </w:rPr>
        <w:t xml:space="preserve"> swearing</w:t>
      </w:r>
      <w:r w:rsidR="001C5E0F" w:rsidRPr="00CD338B">
        <w:rPr>
          <w:rFonts w:ascii="Times New Roman" w:hAnsi="Times New Roman" w:cs="Times New Roman"/>
          <w:sz w:val="24"/>
          <w:szCs w:val="24"/>
        </w:rPr>
        <w:t xml:space="preserve"> in</w:t>
      </w:r>
      <w:r w:rsidR="00632C83" w:rsidRPr="00CD338B">
        <w:rPr>
          <w:rFonts w:ascii="Times New Roman" w:hAnsi="Times New Roman" w:cs="Times New Roman"/>
          <w:sz w:val="24"/>
          <w:szCs w:val="24"/>
        </w:rPr>
        <w:t xml:space="preserve"> </w:t>
      </w:r>
      <w:r w:rsidR="00EA206D" w:rsidRPr="00CD338B">
        <w:rPr>
          <w:rFonts w:ascii="Times New Roman" w:hAnsi="Times New Roman" w:cs="Times New Roman"/>
          <w:sz w:val="24"/>
          <w:szCs w:val="24"/>
        </w:rPr>
        <w:t>literature</w:t>
      </w:r>
      <w:r w:rsidR="001C5E0F" w:rsidRPr="00CD338B">
        <w:rPr>
          <w:rFonts w:ascii="Times New Roman" w:hAnsi="Times New Roman" w:cs="Times New Roman"/>
          <w:sz w:val="24"/>
          <w:szCs w:val="24"/>
        </w:rPr>
        <w:t xml:space="preserve">, </w:t>
      </w:r>
      <w:r w:rsidR="00632C83" w:rsidRPr="00CD338B">
        <w:rPr>
          <w:rFonts w:ascii="Times New Roman" w:hAnsi="Times New Roman" w:cs="Times New Roman"/>
          <w:sz w:val="24"/>
          <w:szCs w:val="24"/>
        </w:rPr>
        <w:t>music</w:t>
      </w:r>
      <w:r w:rsidR="001C5E0F" w:rsidRPr="00CD338B">
        <w:rPr>
          <w:rFonts w:ascii="Times New Roman" w:hAnsi="Times New Roman" w:cs="Times New Roman"/>
          <w:sz w:val="24"/>
          <w:szCs w:val="24"/>
        </w:rPr>
        <w:t xml:space="preserve">, and </w:t>
      </w:r>
      <w:r w:rsidR="00EA206D" w:rsidRPr="00CD338B">
        <w:rPr>
          <w:rFonts w:ascii="Times New Roman" w:hAnsi="Times New Roman" w:cs="Times New Roman"/>
          <w:sz w:val="24"/>
          <w:szCs w:val="24"/>
        </w:rPr>
        <w:t>our daily live</w:t>
      </w:r>
      <w:r w:rsidR="00632C83" w:rsidRPr="00CD338B">
        <w:rPr>
          <w:rFonts w:ascii="Times New Roman" w:hAnsi="Times New Roman" w:cs="Times New Roman"/>
          <w:sz w:val="24"/>
          <w:szCs w:val="24"/>
        </w:rPr>
        <w:t>s</w:t>
      </w:r>
      <w:r w:rsidR="00355D6C" w:rsidRPr="00CD338B">
        <w:rPr>
          <w:rFonts w:ascii="Times New Roman" w:hAnsi="Times New Roman" w:cs="Times New Roman"/>
          <w:sz w:val="24"/>
          <w:szCs w:val="24"/>
        </w:rPr>
        <w:t>,</w:t>
      </w:r>
      <w:r w:rsidR="00632C83" w:rsidRPr="00CD338B">
        <w:rPr>
          <w:rFonts w:ascii="Times New Roman" w:hAnsi="Times New Roman" w:cs="Times New Roman"/>
          <w:sz w:val="24"/>
          <w:szCs w:val="24"/>
        </w:rPr>
        <w:t xml:space="preserve"> </w:t>
      </w:r>
      <w:r w:rsidR="001E2EBE" w:rsidRPr="00CD338B">
        <w:rPr>
          <w:rFonts w:ascii="Times New Roman" w:hAnsi="Times New Roman" w:cs="Times New Roman"/>
          <w:sz w:val="24"/>
          <w:szCs w:val="24"/>
        </w:rPr>
        <w:t>said</w:t>
      </w:r>
      <w:r w:rsidR="001E2EBE" w:rsidRPr="00CD338B">
        <w:rPr>
          <w:rFonts w:ascii="Times New Roman" w:eastAsia="Times New Roman" w:hAnsi="Times New Roman" w:cs="Times New Roman"/>
          <w:sz w:val="24"/>
          <w:szCs w:val="24"/>
        </w:rPr>
        <w:t xml:space="preserve">: </w:t>
      </w:r>
      <w:r w:rsidR="00563E9A">
        <w:rPr>
          <w:rFonts w:ascii="Times New Roman" w:eastAsia="Times New Roman" w:hAnsi="Times New Roman" w:cs="Times New Roman"/>
          <w:sz w:val="24"/>
          <w:szCs w:val="24"/>
        </w:rPr>
        <w:t>“</w:t>
      </w:r>
      <w:r w:rsidR="00A56F7D" w:rsidRPr="00CD338B">
        <w:rPr>
          <w:rFonts w:ascii="Times New Roman" w:eastAsia="Times New Roman" w:hAnsi="Times New Roman" w:cs="Times New Roman"/>
          <w:sz w:val="24"/>
          <w:szCs w:val="24"/>
        </w:rPr>
        <w:t xml:space="preserve">even where used, such displays are </w:t>
      </w:r>
      <w:proofErr w:type="spellStart"/>
      <w:r w:rsidR="00EA206D" w:rsidRPr="00CD338B">
        <w:rPr>
          <w:rFonts w:ascii="Times New Roman" w:eastAsia="Times New Roman" w:hAnsi="Times New Roman" w:cs="Times New Roman"/>
          <w:i/>
          <w:iCs/>
          <w:sz w:val="24"/>
          <w:szCs w:val="24"/>
        </w:rPr>
        <w:t>autocathartic</w:t>
      </w:r>
      <w:proofErr w:type="spellEnd"/>
      <w:r w:rsidR="001E2EBE" w:rsidRPr="00CD338B">
        <w:rPr>
          <w:rFonts w:ascii="Times New Roman" w:eastAsia="Times New Roman" w:hAnsi="Times New Roman" w:cs="Times New Roman"/>
          <w:sz w:val="24"/>
          <w:szCs w:val="24"/>
        </w:rPr>
        <w:t>: the (unconscious) intention is to display a particular attitude or degree of feeling to oneself and anyone who happens to be in earshot.</w:t>
      </w:r>
      <w:r w:rsidR="00563E9A">
        <w:rPr>
          <w:rFonts w:ascii="Times New Roman" w:eastAsia="Times New Roman" w:hAnsi="Times New Roman" w:cs="Times New Roman"/>
          <w:sz w:val="24"/>
          <w:szCs w:val="24"/>
        </w:rPr>
        <w:t>”</w:t>
      </w:r>
      <w:r w:rsidR="002F3E4C" w:rsidRPr="00CD338B">
        <w:rPr>
          <w:rStyle w:val="FootnoteReference"/>
          <w:rFonts w:ascii="Times New Roman" w:eastAsia="Times New Roman" w:hAnsi="Times New Roman" w:cs="Times New Roman"/>
          <w:sz w:val="24"/>
          <w:szCs w:val="24"/>
        </w:rPr>
        <w:footnoteReference w:id="60"/>
      </w:r>
      <w:r w:rsidR="00AF1806" w:rsidRPr="00CD338B">
        <w:rPr>
          <w:rFonts w:ascii="Times New Roman" w:eastAsia="Times New Roman" w:hAnsi="Times New Roman" w:cs="Times New Roman"/>
          <w:sz w:val="24"/>
          <w:szCs w:val="24"/>
        </w:rPr>
        <w:t xml:space="preserve"> Thus</w:t>
      </w:r>
      <w:r w:rsidR="00AF1806" w:rsidRPr="009C2969">
        <w:rPr>
          <w:rFonts w:ascii="Times New Roman" w:eastAsia="Times New Roman" w:hAnsi="Times New Roman" w:cs="Times New Roman"/>
          <w:sz w:val="24"/>
          <w:szCs w:val="24"/>
        </w:rPr>
        <w:t xml:space="preserve">, I </w:t>
      </w:r>
      <w:r w:rsidR="00355D6C" w:rsidRPr="009C2969">
        <w:rPr>
          <w:rFonts w:ascii="Times New Roman" w:eastAsia="Times New Roman" w:hAnsi="Times New Roman" w:cs="Times New Roman"/>
          <w:sz w:val="24"/>
          <w:szCs w:val="24"/>
        </w:rPr>
        <w:t>tried</w:t>
      </w:r>
      <w:r w:rsidR="00AF1806" w:rsidRPr="009C2969">
        <w:rPr>
          <w:rFonts w:ascii="Times New Roman" w:eastAsia="Times New Roman" w:hAnsi="Times New Roman" w:cs="Times New Roman"/>
          <w:sz w:val="24"/>
          <w:szCs w:val="24"/>
        </w:rPr>
        <w:t xml:space="preserve"> to find</w:t>
      </w:r>
      <w:r w:rsidR="00566677" w:rsidRPr="009C2969">
        <w:rPr>
          <w:rFonts w:ascii="Times New Roman" w:eastAsia="Times New Roman" w:hAnsi="Times New Roman" w:cs="Times New Roman"/>
          <w:sz w:val="24"/>
          <w:szCs w:val="24"/>
        </w:rPr>
        <w:t xml:space="preserve"> </w:t>
      </w:r>
      <w:r w:rsidR="00AF1806" w:rsidRPr="009C2969">
        <w:rPr>
          <w:rFonts w:ascii="Times New Roman" w:eastAsia="Times New Roman" w:hAnsi="Times New Roman" w:cs="Times New Roman"/>
          <w:sz w:val="24"/>
          <w:szCs w:val="24"/>
        </w:rPr>
        <w:t xml:space="preserve">adequate </w:t>
      </w:r>
      <w:r w:rsidR="00B81B82" w:rsidRPr="009C2969">
        <w:rPr>
          <w:rFonts w:ascii="Times New Roman" w:eastAsia="Times New Roman" w:hAnsi="Times New Roman" w:cs="Times New Roman"/>
          <w:sz w:val="24"/>
          <w:szCs w:val="24"/>
        </w:rPr>
        <w:t>phonetic combinations</w:t>
      </w:r>
      <w:r w:rsidR="00AF1806" w:rsidRPr="009C2969">
        <w:rPr>
          <w:rFonts w:ascii="Times New Roman" w:eastAsia="Times New Roman" w:hAnsi="Times New Roman" w:cs="Times New Roman"/>
          <w:sz w:val="24"/>
          <w:szCs w:val="24"/>
        </w:rPr>
        <w:t xml:space="preserve"> </w:t>
      </w:r>
      <w:r w:rsidR="00355D6C" w:rsidRPr="009C2969">
        <w:rPr>
          <w:rFonts w:ascii="Times New Roman" w:eastAsia="Times New Roman" w:hAnsi="Times New Roman" w:cs="Times New Roman"/>
          <w:sz w:val="24"/>
          <w:szCs w:val="24"/>
        </w:rPr>
        <w:t xml:space="preserve">to </w:t>
      </w:r>
      <w:r w:rsidR="00AF1806" w:rsidRPr="009C2969">
        <w:rPr>
          <w:rFonts w:ascii="Times New Roman" w:eastAsia="Times New Roman" w:hAnsi="Times New Roman" w:cs="Times New Roman"/>
          <w:sz w:val="24"/>
          <w:szCs w:val="24"/>
        </w:rPr>
        <w:t>demonstrat</w:t>
      </w:r>
      <w:r w:rsidR="00355D6C" w:rsidRPr="009C2969">
        <w:rPr>
          <w:rFonts w:ascii="Times New Roman" w:eastAsia="Times New Roman" w:hAnsi="Times New Roman" w:cs="Times New Roman"/>
          <w:sz w:val="24"/>
          <w:szCs w:val="24"/>
        </w:rPr>
        <w:t xml:space="preserve">e </w:t>
      </w:r>
      <w:r w:rsidR="00021852">
        <w:rPr>
          <w:rFonts w:ascii="Times New Roman" w:eastAsia="Times New Roman" w:hAnsi="Times New Roman" w:cs="Times New Roman"/>
          <w:sz w:val="24"/>
          <w:szCs w:val="24"/>
        </w:rPr>
        <w:t xml:space="preserve">the people in the scene Matthew describes </w:t>
      </w:r>
      <w:r w:rsidR="00021852" w:rsidRPr="009C2969">
        <w:rPr>
          <w:rFonts w:ascii="Times New Roman" w:eastAsia="Times New Roman" w:hAnsi="Times New Roman" w:cs="Times New Roman"/>
          <w:iCs/>
          <w:sz w:val="24"/>
          <w:szCs w:val="24"/>
        </w:rPr>
        <w:t>–</w:t>
      </w:r>
      <w:r w:rsidR="00021852">
        <w:rPr>
          <w:rFonts w:ascii="Times New Roman" w:hAnsi="Times New Roman" w:cs="Times New Roman"/>
          <w:sz w:val="24"/>
          <w:szCs w:val="24"/>
        </w:rPr>
        <w:t xml:space="preserve"> </w:t>
      </w:r>
      <w:r w:rsidR="00B81B82" w:rsidRPr="009C2969">
        <w:rPr>
          <w:rFonts w:ascii="Times New Roman" w:eastAsia="Times New Roman" w:hAnsi="Times New Roman" w:cs="Times New Roman"/>
          <w:sz w:val="24"/>
          <w:szCs w:val="24"/>
        </w:rPr>
        <w:t xml:space="preserve">an </w:t>
      </w:r>
      <w:r w:rsidR="00AF1806" w:rsidRPr="009C2969">
        <w:rPr>
          <w:rFonts w:ascii="Times New Roman" w:eastAsia="Times New Roman" w:hAnsi="Times New Roman" w:cs="Times New Roman"/>
          <w:sz w:val="24"/>
          <w:szCs w:val="24"/>
        </w:rPr>
        <w:t xml:space="preserve">excited </w:t>
      </w:r>
      <w:r w:rsidR="00B81B82" w:rsidRPr="009C2969">
        <w:rPr>
          <w:rFonts w:ascii="Times New Roman" w:eastAsia="Times New Roman" w:hAnsi="Times New Roman" w:cs="Times New Roman"/>
          <w:sz w:val="24"/>
          <w:szCs w:val="24"/>
        </w:rPr>
        <w:t xml:space="preserve">mob, the angry </w:t>
      </w:r>
      <w:r w:rsidR="00AF1806" w:rsidRPr="009C2969">
        <w:rPr>
          <w:rFonts w:ascii="Times New Roman" w:eastAsia="Times New Roman" w:hAnsi="Times New Roman" w:cs="Times New Roman"/>
          <w:sz w:val="24"/>
          <w:szCs w:val="24"/>
        </w:rPr>
        <w:t>Jews</w:t>
      </w:r>
      <w:r w:rsidR="004932DB">
        <w:rPr>
          <w:rFonts w:ascii="Times New Roman" w:eastAsia="Times New Roman" w:hAnsi="Times New Roman" w:cs="Times New Roman"/>
          <w:sz w:val="24"/>
          <w:szCs w:val="24"/>
        </w:rPr>
        <w:t xml:space="preserve">. I </w:t>
      </w:r>
      <w:r w:rsidR="00021852">
        <w:rPr>
          <w:rFonts w:ascii="Times New Roman" w:eastAsia="Times New Roman" w:hAnsi="Times New Roman" w:cs="Times New Roman"/>
          <w:sz w:val="24"/>
          <w:szCs w:val="24"/>
        </w:rPr>
        <w:t>selected s</w:t>
      </w:r>
      <w:r w:rsidR="00AF1806" w:rsidRPr="009C2969">
        <w:rPr>
          <w:rFonts w:ascii="Times New Roman" w:eastAsia="Times New Roman" w:hAnsi="Times New Roman" w:cs="Times New Roman"/>
          <w:sz w:val="24"/>
          <w:szCs w:val="24"/>
        </w:rPr>
        <w:t>hort word</w:t>
      </w:r>
      <w:r w:rsidR="001C5E0F">
        <w:rPr>
          <w:rFonts w:ascii="Times New Roman" w:eastAsia="Times New Roman" w:hAnsi="Times New Roman" w:cs="Times New Roman"/>
          <w:sz w:val="24"/>
          <w:szCs w:val="24"/>
        </w:rPr>
        <w:t>s</w:t>
      </w:r>
      <w:r w:rsidR="00AF1806" w:rsidRPr="009C2969">
        <w:rPr>
          <w:rFonts w:ascii="Times New Roman" w:eastAsia="Times New Roman" w:hAnsi="Times New Roman" w:cs="Times New Roman"/>
          <w:sz w:val="24"/>
          <w:szCs w:val="24"/>
        </w:rPr>
        <w:t xml:space="preserve"> that consist of </w:t>
      </w:r>
      <w:r w:rsidR="00021852">
        <w:rPr>
          <w:rFonts w:ascii="Times New Roman" w:eastAsia="Times New Roman" w:hAnsi="Times New Roman" w:cs="Times New Roman"/>
          <w:sz w:val="24"/>
          <w:szCs w:val="24"/>
        </w:rPr>
        <w:t xml:space="preserve">one </w:t>
      </w:r>
      <w:r w:rsidR="004932DB">
        <w:rPr>
          <w:rFonts w:ascii="Times New Roman" w:eastAsia="Times New Roman" w:hAnsi="Times New Roman" w:cs="Times New Roman"/>
          <w:sz w:val="24"/>
          <w:szCs w:val="24"/>
        </w:rPr>
        <w:t>to</w:t>
      </w:r>
      <w:r w:rsidR="00021852">
        <w:rPr>
          <w:rFonts w:ascii="Times New Roman" w:eastAsia="Times New Roman" w:hAnsi="Times New Roman" w:cs="Times New Roman"/>
          <w:sz w:val="24"/>
          <w:szCs w:val="24"/>
        </w:rPr>
        <w:t xml:space="preserve"> two</w:t>
      </w:r>
      <w:r w:rsidR="00AF1806" w:rsidRPr="009C2969">
        <w:rPr>
          <w:rFonts w:ascii="Times New Roman" w:eastAsia="Times New Roman" w:hAnsi="Times New Roman" w:cs="Times New Roman"/>
          <w:sz w:val="24"/>
          <w:szCs w:val="24"/>
        </w:rPr>
        <w:t xml:space="preserve"> syllab</w:t>
      </w:r>
      <w:r w:rsidR="00566677" w:rsidRPr="009C2969">
        <w:rPr>
          <w:rFonts w:ascii="Times New Roman" w:eastAsia="Times New Roman" w:hAnsi="Times New Roman" w:cs="Times New Roman"/>
          <w:sz w:val="24"/>
          <w:szCs w:val="24"/>
        </w:rPr>
        <w:t>les</w:t>
      </w:r>
      <w:r w:rsidR="00021852">
        <w:rPr>
          <w:rFonts w:ascii="Times New Roman" w:eastAsia="Times New Roman" w:hAnsi="Times New Roman" w:cs="Times New Roman"/>
          <w:sz w:val="24"/>
          <w:szCs w:val="24"/>
        </w:rPr>
        <w:t>, that i</w:t>
      </w:r>
      <w:r w:rsidR="00AF1806" w:rsidRPr="009C2969">
        <w:rPr>
          <w:rFonts w:ascii="Times New Roman" w:eastAsia="Times New Roman" w:hAnsi="Times New Roman" w:cs="Times New Roman"/>
          <w:sz w:val="24"/>
          <w:szCs w:val="24"/>
        </w:rPr>
        <w:t>nclude</w:t>
      </w:r>
      <w:r w:rsidR="001C5E0F">
        <w:rPr>
          <w:rFonts w:ascii="Times New Roman" w:eastAsia="Times New Roman" w:hAnsi="Times New Roman" w:cs="Times New Roman"/>
          <w:sz w:val="24"/>
          <w:szCs w:val="24"/>
        </w:rPr>
        <w:t xml:space="preserve"> </w:t>
      </w:r>
      <w:r w:rsidR="00355D6C" w:rsidRPr="009C2969">
        <w:rPr>
          <w:rFonts w:ascii="Times New Roman" w:eastAsia="Times New Roman" w:hAnsi="Times New Roman" w:cs="Times New Roman"/>
          <w:sz w:val="24"/>
          <w:szCs w:val="24"/>
        </w:rPr>
        <w:t>ex</w:t>
      </w:r>
      <w:r w:rsidR="00AF1806" w:rsidRPr="009C2969">
        <w:rPr>
          <w:rFonts w:ascii="Times New Roman" w:eastAsia="Times New Roman" w:hAnsi="Times New Roman" w:cs="Times New Roman"/>
          <w:sz w:val="24"/>
          <w:szCs w:val="24"/>
        </w:rPr>
        <w:t>plosive consonant</w:t>
      </w:r>
      <w:r w:rsidR="00B81B82" w:rsidRPr="009C2969">
        <w:rPr>
          <w:rFonts w:ascii="Times New Roman" w:eastAsia="Times New Roman" w:hAnsi="Times New Roman" w:cs="Times New Roman"/>
          <w:sz w:val="24"/>
          <w:szCs w:val="24"/>
        </w:rPr>
        <w:t>s</w:t>
      </w:r>
      <w:r w:rsidR="00AF1806" w:rsidRPr="009C2969">
        <w:rPr>
          <w:rFonts w:ascii="Times New Roman" w:eastAsia="Times New Roman" w:hAnsi="Times New Roman" w:cs="Times New Roman"/>
          <w:sz w:val="24"/>
          <w:szCs w:val="24"/>
        </w:rPr>
        <w:t xml:space="preserve"> </w:t>
      </w:r>
      <w:r w:rsidR="00B81B82" w:rsidRPr="009C2969">
        <w:rPr>
          <w:rFonts w:ascii="Times New Roman" w:eastAsia="Times New Roman" w:hAnsi="Times New Roman" w:cs="Times New Roman"/>
          <w:sz w:val="24"/>
          <w:szCs w:val="24"/>
        </w:rPr>
        <w:t xml:space="preserve">(stop consonants) </w:t>
      </w:r>
      <w:r w:rsidR="00865F48">
        <w:rPr>
          <w:rFonts w:ascii="Times New Roman" w:eastAsia="Times New Roman" w:hAnsi="Times New Roman" w:cs="Times New Roman"/>
          <w:sz w:val="24"/>
          <w:szCs w:val="24"/>
        </w:rPr>
        <w:t xml:space="preserve">and </w:t>
      </w:r>
      <w:r w:rsidR="00B81B82" w:rsidRPr="009C2969">
        <w:rPr>
          <w:rFonts w:ascii="Times New Roman" w:eastAsia="Times New Roman" w:hAnsi="Times New Roman" w:cs="Times New Roman"/>
          <w:sz w:val="24"/>
          <w:szCs w:val="24"/>
        </w:rPr>
        <w:t>build up pressure by blocking</w:t>
      </w:r>
      <w:r w:rsidR="001C5E0F">
        <w:rPr>
          <w:rFonts w:ascii="Times New Roman" w:eastAsia="Times New Roman" w:hAnsi="Times New Roman" w:cs="Times New Roman"/>
          <w:sz w:val="24"/>
          <w:szCs w:val="24"/>
        </w:rPr>
        <w:t xml:space="preserve"> air as it flows from the mouth.</w:t>
      </w:r>
      <w:r w:rsidR="00B81B82" w:rsidRPr="009C2969">
        <w:rPr>
          <w:rFonts w:ascii="Times New Roman" w:eastAsia="Times New Roman" w:hAnsi="Times New Roman" w:cs="Times New Roman"/>
          <w:sz w:val="24"/>
          <w:szCs w:val="24"/>
        </w:rPr>
        <w:t xml:space="preserve"> </w:t>
      </w:r>
      <w:r w:rsidR="00EA206D" w:rsidRPr="009C2969">
        <w:rPr>
          <w:rFonts w:ascii="Times New Roman" w:eastAsia="Times New Roman" w:hAnsi="Times New Roman" w:cs="Times New Roman"/>
          <w:sz w:val="24"/>
          <w:szCs w:val="24"/>
        </w:rPr>
        <w:t>I separate</w:t>
      </w:r>
      <w:r w:rsidR="00865F48">
        <w:rPr>
          <w:rFonts w:ascii="Times New Roman" w:eastAsia="Times New Roman" w:hAnsi="Times New Roman" w:cs="Times New Roman"/>
          <w:sz w:val="24"/>
          <w:szCs w:val="24"/>
        </w:rPr>
        <w:t>d the</w:t>
      </w:r>
      <w:r w:rsidR="00EA206D" w:rsidRPr="009C2969">
        <w:rPr>
          <w:rFonts w:ascii="Times New Roman" w:eastAsia="Times New Roman" w:hAnsi="Times New Roman" w:cs="Times New Roman"/>
          <w:sz w:val="24"/>
          <w:szCs w:val="24"/>
        </w:rPr>
        <w:t xml:space="preserve"> phonetic palettes into four division</w:t>
      </w:r>
      <w:r w:rsidR="00B81B82" w:rsidRPr="009C2969">
        <w:rPr>
          <w:rFonts w:ascii="Times New Roman" w:eastAsia="Times New Roman" w:hAnsi="Times New Roman" w:cs="Times New Roman"/>
          <w:sz w:val="24"/>
          <w:szCs w:val="24"/>
        </w:rPr>
        <w:t>s</w:t>
      </w:r>
      <w:r w:rsidR="00355D6C" w:rsidRPr="009C2969">
        <w:rPr>
          <w:rFonts w:ascii="Times New Roman" w:eastAsia="Times New Roman" w:hAnsi="Times New Roman" w:cs="Times New Roman"/>
          <w:sz w:val="24"/>
          <w:szCs w:val="24"/>
        </w:rPr>
        <w:t xml:space="preserve"> (see</w:t>
      </w:r>
      <w:r w:rsidR="00EA206D" w:rsidRPr="009C2969">
        <w:rPr>
          <w:rFonts w:ascii="Times New Roman" w:eastAsia="Times New Roman" w:hAnsi="Times New Roman" w:cs="Times New Roman"/>
          <w:sz w:val="24"/>
          <w:szCs w:val="24"/>
        </w:rPr>
        <w:t xml:space="preserve"> </w:t>
      </w:r>
      <w:r w:rsidR="00EA206D" w:rsidRPr="009C2969">
        <w:rPr>
          <w:rFonts w:ascii="Times New Roman" w:eastAsia="Times New Roman" w:hAnsi="Times New Roman" w:cs="Times New Roman"/>
          <w:i/>
          <w:iCs/>
          <w:sz w:val="24"/>
          <w:szCs w:val="24"/>
        </w:rPr>
        <w:t xml:space="preserve">Figure </w:t>
      </w:r>
      <w:r w:rsidR="00355D6C" w:rsidRPr="009C2969">
        <w:rPr>
          <w:rFonts w:ascii="Times New Roman" w:eastAsia="Times New Roman" w:hAnsi="Times New Roman" w:cs="Times New Roman"/>
          <w:i/>
          <w:iCs/>
          <w:sz w:val="24"/>
          <w:szCs w:val="24"/>
        </w:rPr>
        <w:t>3</w:t>
      </w:r>
      <w:r w:rsidR="00EA206D" w:rsidRPr="009C2969">
        <w:rPr>
          <w:rFonts w:ascii="Times New Roman" w:eastAsia="Times New Roman" w:hAnsi="Times New Roman" w:cs="Times New Roman"/>
          <w:i/>
          <w:iCs/>
          <w:sz w:val="24"/>
          <w:szCs w:val="24"/>
        </w:rPr>
        <w:t>.1</w:t>
      </w:r>
      <w:r w:rsidR="00355D6C" w:rsidRPr="009C2969">
        <w:rPr>
          <w:rFonts w:ascii="Times New Roman" w:eastAsia="Times New Roman" w:hAnsi="Times New Roman" w:cs="Times New Roman"/>
          <w:i/>
          <w:iCs/>
          <w:sz w:val="24"/>
          <w:szCs w:val="24"/>
        </w:rPr>
        <w:t>3</w:t>
      </w:r>
      <w:r w:rsidR="00355D6C" w:rsidRPr="009C2969">
        <w:rPr>
          <w:rFonts w:ascii="Times New Roman" w:eastAsia="Times New Roman" w:hAnsi="Times New Roman" w:cs="Times New Roman"/>
          <w:sz w:val="24"/>
          <w:szCs w:val="24"/>
        </w:rPr>
        <w:t xml:space="preserve">) </w:t>
      </w:r>
      <w:r w:rsidR="00975416" w:rsidRPr="009C2969">
        <w:rPr>
          <w:rFonts w:ascii="Times New Roman" w:eastAsia="Times New Roman" w:hAnsi="Times New Roman" w:cs="Times New Roman"/>
          <w:sz w:val="24"/>
          <w:szCs w:val="24"/>
        </w:rPr>
        <w:t>so that</w:t>
      </w:r>
      <w:r w:rsidR="009D2597" w:rsidRPr="009C2969">
        <w:rPr>
          <w:rFonts w:ascii="Times New Roman" w:eastAsia="Times New Roman" w:hAnsi="Times New Roman" w:cs="Times New Roman"/>
          <w:sz w:val="24"/>
          <w:szCs w:val="24"/>
        </w:rPr>
        <w:t xml:space="preserve"> </w:t>
      </w:r>
      <w:r w:rsidR="002964D5" w:rsidRPr="009C2969">
        <w:rPr>
          <w:rFonts w:ascii="Times New Roman" w:eastAsia="Times New Roman" w:hAnsi="Times New Roman" w:cs="Times New Roman"/>
          <w:sz w:val="24"/>
          <w:szCs w:val="24"/>
        </w:rPr>
        <w:t xml:space="preserve">each </w:t>
      </w:r>
      <w:r w:rsidR="00555329" w:rsidRPr="009C2969">
        <w:rPr>
          <w:rFonts w:ascii="Times New Roman" w:eastAsia="Times New Roman" w:hAnsi="Times New Roman" w:cs="Times New Roman"/>
          <w:sz w:val="24"/>
          <w:szCs w:val="24"/>
        </w:rPr>
        <w:t xml:space="preserve">palette </w:t>
      </w:r>
      <w:r w:rsidR="001C5E0F" w:rsidRPr="009C2969">
        <w:rPr>
          <w:rFonts w:ascii="Times New Roman" w:eastAsia="Times New Roman" w:hAnsi="Times New Roman" w:cs="Times New Roman"/>
          <w:sz w:val="24"/>
          <w:szCs w:val="24"/>
        </w:rPr>
        <w:t>consists</w:t>
      </w:r>
      <w:r w:rsidR="00622B22">
        <w:rPr>
          <w:rFonts w:ascii="Times New Roman" w:eastAsia="Times New Roman" w:hAnsi="Times New Roman" w:cs="Times New Roman"/>
          <w:sz w:val="24"/>
          <w:szCs w:val="24"/>
        </w:rPr>
        <w:t xml:space="preserve"> </w:t>
      </w:r>
      <w:r w:rsidR="00622B22" w:rsidRPr="009C2969">
        <w:rPr>
          <w:rFonts w:ascii="Times New Roman" w:eastAsia="Times New Roman" w:hAnsi="Times New Roman" w:cs="Times New Roman"/>
          <w:sz w:val="24"/>
          <w:szCs w:val="24"/>
        </w:rPr>
        <w:t>of different phonetic combinations</w:t>
      </w:r>
      <w:r w:rsidR="00622B22">
        <w:rPr>
          <w:rFonts w:ascii="Times New Roman" w:eastAsia="Times New Roman" w:hAnsi="Times New Roman" w:cs="Times New Roman"/>
          <w:sz w:val="24"/>
          <w:szCs w:val="24"/>
        </w:rPr>
        <w:t xml:space="preserve">. </w:t>
      </w:r>
    </w:p>
    <w:p w14:paraId="49859304" w14:textId="309F86C7" w:rsidR="00A94FF0" w:rsidRPr="00CD338B" w:rsidRDefault="00622B22" w:rsidP="00622B22">
      <w:pPr>
        <w:tabs>
          <w:tab w:val="left" w:pos="1230"/>
        </w:tabs>
        <w:spacing w:line="480" w:lineRule="auto"/>
        <w:ind w:firstLine="720"/>
        <w:contextualSpacing/>
        <w:rPr>
          <w:rFonts w:ascii="Times New Roman" w:eastAsia="Times New Roman" w:hAnsi="Times New Roman" w:cs="Times New Roman"/>
          <w:sz w:val="24"/>
          <w:szCs w:val="24"/>
        </w:rPr>
      </w:pPr>
      <w:r w:rsidRPr="00266E17">
        <w:rPr>
          <w:rFonts w:ascii="Times New Roman" w:eastAsia="Times New Roman" w:hAnsi="Times New Roman" w:cs="Times New Roman"/>
          <w:sz w:val="24"/>
          <w:szCs w:val="24"/>
        </w:rPr>
        <w:t>The Jews/Crowds’ palette includes unvoiced fricative consonant sounds while</w:t>
      </w:r>
    </w:p>
    <w:p w14:paraId="14329A48" w14:textId="77777777" w:rsidR="00566677" w:rsidRPr="009C2969" w:rsidRDefault="00566677" w:rsidP="00A94FF0">
      <w:pPr>
        <w:tabs>
          <w:tab w:val="left" w:pos="1230"/>
        </w:tabs>
        <w:spacing w:line="240" w:lineRule="auto"/>
        <w:contextualSpacing/>
        <w:jc w:val="center"/>
        <w:rPr>
          <w:rFonts w:ascii="Times New Roman" w:eastAsia="Times New Roman" w:hAnsi="Times New Roman" w:cs="Times New Roman"/>
          <w:i/>
          <w:iCs/>
          <w:sz w:val="24"/>
          <w:szCs w:val="24"/>
        </w:rPr>
      </w:pPr>
      <w:r w:rsidRPr="009C2969">
        <w:rPr>
          <w:rFonts w:ascii="Times New Roman" w:eastAsia="Times New Roman" w:hAnsi="Times New Roman" w:cs="Times New Roman"/>
          <w:noProof/>
          <w:sz w:val="24"/>
          <w:szCs w:val="24"/>
        </w:rPr>
        <w:lastRenderedPageBreak/>
        <w:drawing>
          <wp:inline distT="0" distB="0" distL="0" distR="0" wp14:anchorId="45D77586" wp14:editId="186969E0">
            <wp:extent cx="2628035" cy="3253534"/>
            <wp:effectExtent l="0" t="0" r="127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pic:cNvPicPr/>
                  </pic:nvPicPr>
                  <pic:blipFill rotWithShape="1">
                    <a:blip r:embed="rId47" cstate="print">
                      <a:extLst>
                        <a:ext uri="{28A0092B-C50C-407E-A947-70E740481C1C}">
                          <a14:useLocalDpi xmlns:a14="http://schemas.microsoft.com/office/drawing/2010/main" val="0"/>
                        </a:ext>
                      </a:extLst>
                    </a:blip>
                    <a:srcRect t="-32254" b="-10333"/>
                    <a:stretch/>
                  </pic:blipFill>
                  <pic:spPr bwMode="auto">
                    <a:xfrm>
                      <a:off x="0" y="0"/>
                      <a:ext cx="2702260" cy="3345425"/>
                    </a:xfrm>
                    <a:prstGeom prst="rect">
                      <a:avLst/>
                    </a:prstGeom>
                    <a:ln>
                      <a:noFill/>
                    </a:ln>
                    <a:extLst>
                      <a:ext uri="{53640926-AAD7-44D8-BBD7-CCE9431645EC}">
                        <a14:shadowObscured xmlns:a14="http://schemas.microsoft.com/office/drawing/2010/main"/>
                      </a:ext>
                    </a:extLst>
                  </pic:spPr>
                </pic:pic>
              </a:graphicData>
            </a:graphic>
          </wp:inline>
        </w:drawing>
      </w:r>
    </w:p>
    <w:p w14:paraId="745585CF" w14:textId="77777777" w:rsidR="00566677" w:rsidRPr="009C2969" w:rsidRDefault="00566677" w:rsidP="00E7420A">
      <w:pPr>
        <w:tabs>
          <w:tab w:val="left" w:pos="1230"/>
        </w:tabs>
        <w:spacing w:line="480" w:lineRule="auto"/>
        <w:contextualSpacing/>
        <w:jc w:val="center"/>
        <w:rPr>
          <w:rFonts w:ascii="Times New Roman" w:eastAsia="Times New Roman" w:hAnsi="Times New Roman" w:cs="Times New Roman"/>
          <w:i/>
          <w:iCs/>
          <w:sz w:val="24"/>
          <w:szCs w:val="24"/>
        </w:rPr>
      </w:pPr>
      <w:r w:rsidRPr="009C2969">
        <w:rPr>
          <w:rFonts w:ascii="Times New Roman" w:eastAsia="Times New Roman" w:hAnsi="Times New Roman" w:cs="Times New Roman"/>
          <w:i/>
          <w:iCs/>
          <w:noProof/>
          <w:sz w:val="24"/>
          <w:szCs w:val="24"/>
        </w:rPr>
        <w:drawing>
          <wp:inline distT="0" distB="0" distL="0" distR="0" wp14:anchorId="0D6142B2" wp14:editId="43D78FA8">
            <wp:extent cx="5207306" cy="2553194"/>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44"/>
                    <pic:cNvPicPr/>
                  </pic:nvPicPr>
                  <pic:blipFill>
                    <a:blip r:embed="rId48" cstate="print">
                      <a:extLst>
                        <a:ext uri="{28A0092B-C50C-407E-A947-70E740481C1C}">
                          <a14:useLocalDpi xmlns:a14="http://schemas.microsoft.com/office/drawing/2010/main" val="0"/>
                        </a:ext>
                      </a:extLst>
                    </a:blip>
                    <a:stretch>
                      <a:fillRect/>
                    </a:stretch>
                  </pic:blipFill>
                  <pic:spPr>
                    <a:xfrm>
                      <a:off x="0" y="0"/>
                      <a:ext cx="5225068" cy="2561903"/>
                    </a:xfrm>
                    <a:prstGeom prst="rect">
                      <a:avLst/>
                    </a:prstGeom>
                  </pic:spPr>
                </pic:pic>
              </a:graphicData>
            </a:graphic>
          </wp:inline>
        </w:drawing>
      </w:r>
    </w:p>
    <w:p w14:paraId="359C3CDB" w14:textId="12A3AEEE" w:rsidR="00566677" w:rsidRPr="009C2969" w:rsidRDefault="00566677" w:rsidP="00E7420A">
      <w:pPr>
        <w:tabs>
          <w:tab w:val="left" w:pos="1230"/>
        </w:tabs>
        <w:spacing w:line="480" w:lineRule="auto"/>
        <w:contextualSpacing/>
        <w:jc w:val="center"/>
        <w:rPr>
          <w:rFonts w:ascii="Times New Roman" w:eastAsia="Times New Roman" w:hAnsi="Times New Roman" w:cs="Times New Roman"/>
          <w:bCs/>
          <w:i/>
          <w:iCs/>
          <w:sz w:val="20"/>
          <w:szCs w:val="20"/>
        </w:rPr>
      </w:pPr>
      <w:r w:rsidRPr="009C2969">
        <w:rPr>
          <w:rFonts w:ascii="Times New Roman" w:eastAsia="Times New Roman" w:hAnsi="Times New Roman" w:cs="Times New Roman"/>
          <w:noProof/>
          <w:sz w:val="20"/>
          <w:szCs w:val="20"/>
        </w:rPr>
        <w:t xml:space="preserve">Figure </w:t>
      </w:r>
      <w:r w:rsidR="00461D30" w:rsidRPr="009C2969">
        <w:rPr>
          <w:rFonts w:ascii="Times New Roman" w:eastAsia="Times New Roman" w:hAnsi="Times New Roman" w:cs="Times New Roman"/>
          <w:bCs/>
          <w:sz w:val="20"/>
          <w:szCs w:val="20"/>
        </w:rPr>
        <w:t>3</w:t>
      </w:r>
      <w:r w:rsidRPr="009C2969">
        <w:rPr>
          <w:rFonts w:ascii="Times New Roman" w:eastAsia="Times New Roman" w:hAnsi="Times New Roman" w:cs="Times New Roman"/>
          <w:bCs/>
          <w:sz w:val="20"/>
          <w:szCs w:val="20"/>
        </w:rPr>
        <w:t>.1</w:t>
      </w:r>
      <w:r w:rsidR="00461D30" w:rsidRPr="009C2969">
        <w:rPr>
          <w:rFonts w:ascii="Times New Roman" w:eastAsia="Times New Roman" w:hAnsi="Times New Roman" w:cs="Times New Roman"/>
          <w:bCs/>
          <w:sz w:val="20"/>
          <w:szCs w:val="20"/>
        </w:rPr>
        <w:t>3</w:t>
      </w:r>
      <w:r w:rsidRPr="009C2969">
        <w:rPr>
          <w:rFonts w:ascii="Times New Roman" w:eastAsia="Times New Roman" w:hAnsi="Times New Roman" w:cs="Times New Roman"/>
          <w:bCs/>
          <w:sz w:val="20"/>
          <w:szCs w:val="20"/>
        </w:rPr>
        <w:t xml:space="preserve">. </w:t>
      </w:r>
      <w:r w:rsidR="00461D30" w:rsidRPr="009C2969">
        <w:rPr>
          <w:rFonts w:ascii="Times New Roman" w:eastAsia="Times New Roman" w:hAnsi="Times New Roman" w:cs="Times New Roman"/>
          <w:bCs/>
          <w:sz w:val="20"/>
          <w:szCs w:val="20"/>
        </w:rPr>
        <w:t>P</w:t>
      </w:r>
      <w:r w:rsidRPr="009C2969">
        <w:rPr>
          <w:rFonts w:ascii="Times New Roman" w:eastAsia="Times New Roman" w:hAnsi="Times New Roman" w:cs="Times New Roman"/>
          <w:bCs/>
          <w:sz w:val="20"/>
          <w:szCs w:val="20"/>
        </w:rPr>
        <w:t xml:space="preserve">honetic palette </w:t>
      </w:r>
      <w:r w:rsidR="00B64028" w:rsidRPr="009C2969">
        <w:rPr>
          <w:rFonts w:ascii="Times New Roman" w:eastAsia="Times New Roman" w:hAnsi="Times New Roman" w:cs="Times New Roman"/>
          <w:bCs/>
          <w:sz w:val="20"/>
          <w:szCs w:val="20"/>
        </w:rPr>
        <w:t xml:space="preserve">for </w:t>
      </w:r>
      <w:r w:rsidR="00B64028" w:rsidRPr="009C2969">
        <w:rPr>
          <w:rFonts w:ascii="Times New Roman" w:eastAsia="Times New Roman" w:hAnsi="Times New Roman" w:cs="Times New Roman"/>
          <w:bCs/>
          <w:i/>
          <w:iCs/>
          <w:sz w:val="20"/>
          <w:szCs w:val="20"/>
        </w:rPr>
        <w:t>IV. Terce</w:t>
      </w:r>
      <w:r w:rsidR="004F4BC3" w:rsidRPr="009C2969">
        <w:rPr>
          <w:rFonts w:ascii="Times New Roman" w:eastAsia="Times New Roman" w:hAnsi="Times New Roman" w:cs="Times New Roman"/>
          <w:bCs/>
          <w:i/>
          <w:iCs/>
          <w:sz w:val="20"/>
          <w:szCs w:val="20"/>
        </w:rPr>
        <w:t>.</w:t>
      </w:r>
      <w:r w:rsidRPr="009C2969">
        <w:rPr>
          <w:rFonts w:ascii="Times New Roman" w:eastAsia="Times New Roman" w:hAnsi="Times New Roman" w:cs="Times New Roman"/>
          <w:bCs/>
          <w:i/>
          <w:iCs/>
          <w:sz w:val="20"/>
          <w:szCs w:val="20"/>
        </w:rPr>
        <w:t xml:space="preserve"> </w:t>
      </w:r>
    </w:p>
    <w:p w14:paraId="6201CE0F" w14:textId="77777777" w:rsidR="00622B22" w:rsidRDefault="00622B22" w:rsidP="00E7420A">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67B48B36" w14:textId="5E4DE5F9" w:rsidR="007B413B" w:rsidRPr="00266E17" w:rsidRDefault="007B413B" w:rsidP="00622B22">
      <w:pPr>
        <w:tabs>
          <w:tab w:val="left" w:pos="1230"/>
        </w:tabs>
        <w:spacing w:line="480" w:lineRule="auto"/>
        <w:contextualSpacing/>
        <w:rPr>
          <w:rFonts w:ascii="Times New Roman" w:eastAsia="Times New Roman" w:hAnsi="Times New Roman" w:cs="Times New Roman"/>
          <w:sz w:val="24"/>
          <w:szCs w:val="24"/>
        </w:rPr>
      </w:pPr>
      <w:proofErr w:type="spellStart"/>
      <w:r w:rsidRPr="00622B22">
        <w:rPr>
          <w:rFonts w:ascii="Times New Roman" w:eastAsia="Times New Roman" w:hAnsi="Times New Roman" w:cs="Times New Roman"/>
          <w:sz w:val="24"/>
          <w:szCs w:val="24"/>
          <w:lang w:val="fr-FR"/>
        </w:rPr>
        <w:lastRenderedPageBreak/>
        <w:t>Jesus</w:t>
      </w:r>
      <w:proofErr w:type="spellEnd"/>
      <w:r w:rsidRPr="00622B22">
        <w:rPr>
          <w:rFonts w:ascii="Times New Roman" w:eastAsia="Times New Roman" w:hAnsi="Times New Roman" w:cs="Times New Roman"/>
          <w:sz w:val="24"/>
          <w:szCs w:val="24"/>
          <w:lang w:val="fr-FR"/>
        </w:rPr>
        <w:t>/Disciples’ palette relies on</w:t>
      </w:r>
      <w:r w:rsidRPr="00622B22">
        <w:rPr>
          <w:rFonts w:ascii="Times New Roman" w:eastAsia="Times New Roman" w:hAnsi="Times New Roman" w:cs="Times New Roman"/>
          <w:i/>
          <w:iCs/>
          <w:sz w:val="24"/>
          <w:szCs w:val="24"/>
          <w:lang w:val="fr-FR"/>
        </w:rPr>
        <w:t xml:space="preserve"> </w:t>
      </w:r>
      <w:proofErr w:type="spellStart"/>
      <w:r w:rsidRPr="00622B22">
        <w:rPr>
          <w:rFonts w:ascii="Times New Roman" w:eastAsia="Times New Roman" w:hAnsi="Times New Roman" w:cs="Times New Roman"/>
          <w:i/>
          <w:iCs/>
          <w:sz w:val="24"/>
          <w:szCs w:val="24"/>
          <w:lang w:val="fr-FR"/>
        </w:rPr>
        <w:t>lax</w:t>
      </w:r>
      <w:proofErr w:type="spellEnd"/>
      <w:r w:rsidRPr="00622B22">
        <w:rPr>
          <w:rFonts w:ascii="Times New Roman" w:eastAsia="Times New Roman" w:hAnsi="Times New Roman" w:cs="Times New Roman"/>
          <w:i/>
          <w:iCs/>
          <w:sz w:val="24"/>
          <w:szCs w:val="24"/>
          <w:lang w:val="fr-FR"/>
        </w:rPr>
        <w:t xml:space="preserve"> </w:t>
      </w:r>
      <w:proofErr w:type="spellStart"/>
      <w:r w:rsidRPr="00622B22">
        <w:rPr>
          <w:rFonts w:ascii="Times New Roman" w:eastAsia="Times New Roman" w:hAnsi="Times New Roman" w:cs="Times New Roman"/>
          <w:i/>
          <w:iCs/>
          <w:sz w:val="24"/>
          <w:szCs w:val="24"/>
          <w:lang w:val="fr-FR"/>
        </w:rPr>
        <w:t>vowels</w:t>
      </w:r>
      <w:proofErr w:type="spellEnd"/>
      <w:r w:rsidRPr="00622B22">
        <w:rPr>
          <w:rFonts w:ascii="Times New Roman" w:eastAsia="Times New Roman" w:hAnsi="Times New Roman" w:cs="Times New Roman"/>
          <w:sz w:val="24"/>
          <w:szCs w:val="24"/>
          <w:lang w:val="fr-FR"/>
        </w:rPr>
        <w:t>.</w:t>
      </w:r>
      <w:r w:rsidRPr="00266E17">
        <w:rPr>
          <w:rStyle w:val="FootnoteReference"/>
          <w:rFonts w:ascii="Times New Roman" w:eastAsia="Times New Roman" w:hAnsi="Times New Roman" w:cs="Times New Roman"/>
          <w:sz w:val="24"/>
          <w:szCs w:val="24"/>
        </w:rPr>
        <w:footnoteReference w:id="61"/>
      </w:r>
      <w:r w:rsidRPr="00622B22">
        <w:rPr>
          <w:rFonts w:ascii="Times New Roman" w:eastAsia="Times New Roman" w:hAnsi="Times New Roman" w:cs="Times New Roman"/>
          <w:sz w:val="24"/>
          <w:szCs w:val="24"/>
          <w:lang w:val="fr-FR"/>
        </w:rPr>
        <w:t xml:space="preserve"> </w:t>
      </w:r>
      <w:r w:rsidRPr="00266E17">
        <w:rPr>
          <w:rFonts w:ascii="Times New Roman" w:eastAsia="Times New Roman" w:hAnsi="Times New Roman" w:cs="Times New Roman"/>
          <w:i/>
          <w:iCs/>
          <w:sz w:val="24"/>
          <w:szCs w:val="24"/>
        </w:rPr>
        <w:t>Lax vowels</w:t>
      </w:r>
      <w:r w:rsidRPr="00266E17">
        <w:rPr>
          <w:rFonts w:ascii="Times New Roman" w:eastAsia="Times New Roman" w:hAnsi="Times New Roman" w:cs="Times New Roman"/>
          <w:sz w:val="24"/>
          <w:szCs w:val="24"/>
        </w:rPr>
        <w:t xml:space="preserve"> are produced with less tongue tension or relatively little constriction of the vocal tract. These vowels illustrate the lack of energy that is left in His body to make any sound. I divided phonetic combinations into four divisions by the characters; however, each pair of two groups shares the phonetic combinations based upon the</w:t>
      </w:r>
    </w:p>
    <w:p w14:paraId="6C7B20AD" w14:textId="77777777" w:rsidR="00467BC1" w:rsidRDefault="000B2543" w:rsidP="00467BC1">
      <w:pPr>
        <w:tabs>
          <w:tab w:val="left" w:pos="0"/>
          <w:tab w:val="left" w:pos="1230"/>
        </w:tabs>
        <w:spacing w:line="480" w:lineRule="auto"/>
        <w:contextualSpacing/>
        <w:rPr>
          <w:rFonts w:ascii="Times New Roman" w:eastAsia="Times New Roman" w:hAnsi="Times New Roman" w:cs="Times New Roman"/>
          <w:sz w:val="24"/>
          <w:szCs w:val="24"/>
        </w:rPr>
      </w:pPr>
      <w:r w:rsidRPr="00266E17">
        <w:rPr>
          <w:rFonts w:ascii="Times New Roman" w:eastAsia="Times New Roman" w:hAnsi="Times New Roman" w:cs="Times New Roman"/>
          <w:sz w:val="24"/>
          <w:szCs w:val="24"/>
        </w:rPr>
        <w:t>characteristics: Jew</w:t>
      </w:r>
      <w:r w:rsidR="00616284" w:rsidRPr="00266E17">
        <w:rPr>
          <w:rFonts w:ascii="Times New Roman" w:eastAsia="Times New Roman" w:hAnsi="Times New Roman" w:cs="Times New Roman"/>
          <w:sz w:val="24"/>
          <w:szCs w:val="24"/>
        </w:rPr>
        <w:t>s</w:t>
      </w:r>
      <w:r w:rsidRPr="00266E17">
        <w:rPr>
          <w:rFonts w:ascii="Times New Roman" w:eastAsia="Times New Roman" w:hAnsi="Times New Roman" w:cs="Times New Roman"/>
          <w:sz w:val="24"/>
          <w:szCs w:val="24"/>
        </w:rPr>
        <w:t>/Crowds versus Jesus/Disciples.</w:t>
      </w:r>
      <w:r w:rsidRPr="00CD338B">
        <w:rPr>
          <w:rFonts w:ascii="Times New Roman" w:eastAsia="Times New Roman" w:hAnsi="Times New Roman" w:cs="Times New Roman"/>
          <w:sz w:val="24"/>
          <w:szCs w:val="24"/>
        </w:rPr>
        <w:t xml:space="preserve"> </w:t>
      </w:r>
    </w:p>
    <w:p w14:paraId="709806CD" w14:textId="0D2F5922" w:rsidR="00355D6C" w:rsidRDefault="00355D6C" w:rsidP="00467BC1">
      <w:pPr>
        <w:tabs>
          <w:tab w:val="left" w:pos="0"/>
          <w:tab w:val="left" w:pos="1230"/>
        </w:tabs>
        <w:spacing w:line="480" w:lineRule="auto"/>
        <w:ind w:firstLine="720"/>
        <w:contextualSpacing/>
        <w:rPr>
          <w:rFonts w:ascii="Times New Roman" w:eastAsia="Times New Roman" w:hAnsi="Times New Roman" w:cs="Times New Roman"/>
          <w:sz w:val="24"/>
          <w:szCs w:val="24"/>
        </w:rPr>
      </w:pPr>
      <w:r w:rsidRPr="00CD338B">
        <w:rPr>
          <w:rFonts w:ascii="Times New Roman" w:eastAsia="Times New Roman" w:hAnsi="Times New Roman" w:cs="Times New Roman"/>
          <w:sz w:val="24"/>
          <w:szCs w:val="24"/>
        </w:rPr>
        <w:t>By separating Jew</w:t>
      </w:r>
      <w:r w:rsidR="000A0B7B" w:rsidRPr="00CD338B">
        <w:rPr>
          <w:rFonts w:ascii="Times New Roman" w:eastAsia="Times New Roman" w:hAnsi="Times New Roman" w:cs="Times New Roman"/>
          <w:sz w:val="24"/>
          <w:szCs w:val="24"/>
        </w:rPr>
        <w:t>s</w:t>
      </w:r>
      <w:r w:rsidRPr="00CD338B">
        <w:rPr>
          <w:rFonts w:ascii="Times New Roman" w:eastAsia="Times New Roman" w:hAnsi="Times New Roman" w:cs="Times New Roman"/>
          <w:sz w:val="24"/>
          <w:szCs w:val="24"/>
        </w:rPr>
        <w:t xml:space="preserve"> and </w:t>
      </w:r>
      <w:r w:rsidR="00B34583">
        <w:rPr>
          <w:rFonts w:ascii="Times New Roman" w:eastAsia="Times New Roman" w:hAnsi="Times New Roman" w:cs="Times New Roman"/>
          <w:sz w:val="24"/>
          <w:szCs w:val="24"/>
        </w:rPr>
        <w:t>C</w:t>
      </w:r>
      <w:r w:rsidRPr="00CD338B">
        <w:rPr>
          <w:rFonts w:ascii="Times New Roman" w:eastAsia="Times New Roman" w:hAnsi="Times New Roman" w:cs="Times New Roman"/>
          <w:sz w:val="24"/>
          <w:szCs w:val="24"/>
        </w:rPr>
        <w:t xml:space="preserve">rowds in one division and Jesus and </w:t>
      </w:r>
      <w:r w:rsidR="00EA6801">
        <w:rPr>
          <w:rFonts w:ascii="Times New Roman" w:eastAsia="Times New Roman" w:hAnsi="Times New Roman" w:cs="Times New Roman"/>
          <w:sz w:val="24"/>
          <w:szCs w:val="24"/>
        </w:rPr>
        <w:t>D</w:t>
      </w:r>
      <w:r w:rsidRPr="00CD338B">
        <w:rPr>
          <w:rFonts w:ascii="Times New Roman" w:eastAsia="Times New Roman" w:hAnsi="Times New Roman" w:cs="Times New Roman"/>
          <w:sz w:val="24"/>
          <w:szCs w:val="24"/>
        </w:rPr>
        <w:t>isciples in another, each palette creates a characteristic sound (timbral theme), and the rhythmic elements and instrumentation propel the musical narrative forward. For example,</w:t>
      </w:r>
      <w:r w:rsidR="00F93046">
        <w:rPr>
          <w:rFonts w:ascii="Times New Roman" w:eastAsia="Times New Roman" w:hAnsi="Times New Roman" w:cs="Times New Roman"/>
          <w:sz w:val="24"/>
          <w:szCs w:val="24"/>
        </w:rPr>
        <w:t xml:space="preserve"> in</w:t>
      </w:r>
      <w:r w:rsidRPr="00CD338B">
        <w:rPr>
          <w:rFonts w:ascii="Times New Roman" w:eastAsia="Times New Roman" w:hAnsi="Times New Roman" w:cs="Times New Roman"/>
          <w:sz w:val="24"/>
          <w:szCs w:val="24"/>
        </w:rPr>
        <w:t xml:space="preserve"> the opening section of </w:t>
      </w:r>
      <w:r w:rsidRPr="00CD338B">
        <w:rPr>
          <w:rFonts w:ascii="Times New Roman" w:eastAsia="Times New Roman" w:hAnsi="Times New Roman" w:cs="Times New Roman"/>
          <w:i/>
          <w:iCs/>
          <w:sz w:val="24"/>
          <w:szCs w:val="24"/>
        </w:rPr>
        <w:t>Terce</w:t>
      </w:r>
      <w:r w:rsidR="000E2F75">
        <w:rPr>
          <w:rFonts w:ascii="Times New Roman" w:eastAsia="Times New Roman" w:hAnsi="Times New Roman" w:cs="Times New Roman"/>
          <w:sz w:val="24"/>
          <w:szCs w:val="24"/>
        </w:rPr>
        <w:t xml:space="preserve">, </w:t>
      </w:r>
      <w:r w:rsidR="00F93046">
        <w:rPr>
          <w:rFonts w:ascii="Times New Roman" w:eastAsia="Times New Roman" w:hAnsi="Times New Roman" w:cs="Times New Roman"/>
          <w:sz w:val="24"/>
          <w:szCs w:val="24"/>
        </w:rPr>
        <w:t>the</w:t>
      </w:r>
      <w:r w:rsidRPr="00CD338B">
        <w:rPr>
          <w:rFonts w:ascii="Times New Roman" w:eastAsia="Times New Roman" w:hAnsi="Times New Roman" w:cs="Times New Roman"/>
          <w:sz w:val="24"/>
          <w:szCs w:val="24"/>
        </w:rPr>
        <w:t xml:space="preserve"> bowed marimba </w:t>
      </w:r>
      <w:r w:rsidR="001C5E0F" w:rsidRPr="00CD338B">
        <w:rPr>
          <w:rFonts w:ascii="Times New Roman" w:eastAsia="Times New Roman" w:hAnsi="Times New Roman" w:cs="Times New Roman"/>
          <w:sz w:val="24"/>
          <w:szCs w:val="24"/>
        </w:rPr>
        <w:t>begins with a</w:t>
      </w:r>
      <w:r w:rsidRPr="00CD338B">
        <w:rPr>
          <w:rFonts w:ascii="Times New Roman" w:eastAsia="Times New Roman" w:hAnsi="Times New Roman" w:cs="Times New Roman"/>
          <w:i/>
          <w:iCs/>
          <w:sz w:val="24"/>
          <w:szCs w:val="24"/>
        </w:rPr>
        <w:t xml:space="preserve"> </w:t>
      </w:r>
      <w:r w:rsidRPr="00CD338B">
        <w:rPr>
          <w:rFonts w:ascii="Times New Roman" w:eastAsia="Times New Roman" w:hAnsi="Times New Roman" w:cs="Times New Roman"/>
          <w:sz w:val="24"/>
          <w:szCs w:val="24"/>
        </w:rPr>
        <w:t>soft dynamic (</w:t>
      </w:r>
      <w:r w:rsidRPr="00CD338B">
        <w:rPr>
          <w:rFonts w:ascii="Times New Roman" w:eastAsia="Times New Roman" w:hAnsi="Times New Roman" w:cs="Times New Roman"/>
          <w:i/>
          <w:iCs/>
          <w:sz w:val="24"/>
          <w:szCs w:val="24"/>
        </w:rPr>
        <w:t>pp)</w:t>
      </w:r>
      <w:r w:rsidR="001C5E0F" w:rsidRPr="00CD338B">
        <w:rPr>
          <w:rFonts w:ascii="Times New Roman" w:eastAsia="Times New Roman" w:hAnsi="Times New Roman" w:cs="Times New Roman"/>
          <w:sz w:val="24"/>
          <w:szCs w:val="24"/>
        </w:rPr>
        <w:t>, and</w:t>
      </w:r>
      <w:r w:rsidRPr="00CD338B">
        <w:rPr>
          <w:rFonts w:ascii="Times New Roman" w:eastAsia="Times New Roman" w:hAnsi="Times New Roman" w:cs="Times New Roman"/>
          <w:i/>
          <w:iCs/>
          <w:sz w:val="24"/>
          <w:szCs w:val="24"/>
        </w:rPr>
        <w:t xml:space="preserve"> </w:t>
      </w:r>
      <w:r w:rsidRPr="00CD338B">
        <w:rPr>
          <w:rFonts w:ascii="Times New Roman" w:eastAsia="Times New Roman" w:hAnsi="Times New Roman" w:cs="Times New Roman"/>
          <w:sz w:val="24"/>
          <w:szCs w:val="24"/>
        </w:rPr>
        <w:t xml:space="preserve">the glissando clusters from </w:t>
      </w:r>
      <w:r w:rsidR="001C5E0F" w:rsidRPr="00CD338B">
        <w:rPr>
          <w:rFonts w:ascii="Times New Roman" w:eastAsia="Times New Roman" w:hAnsi="Times New Roman" w:cs="Times New Roman"/>
          <w:sz w:val="24"/>
          <w:szCs w:val="24"/>
        </w:rPr>
        <w:t xml:space="preserve">the </w:t>
      </w:r>
      <w:r w:rsidRPr="00CD338B">
        <w:rPr>
          <w:rFonts w:ascii="Times New Roman" w:eastAsia="Times New Roman" w:hAnsi="Times New Roman" w:cs="Times New Roman"/>
          <w:sz w:val="24"/>
          <w:szCs w:val="24"/>
        </w:rPr>
        <w:t xml:space="preserve">string quartet provide a timbral theme </w:t>
      </w:r>
      <w:r w:rsidR="000E2F75">
        <w:rPr>
          <w:rFonts w:ascii="Times New Roman" w:eastAsia="Times New Roman" w:hAnsi="Times New Roman" w:cs="Times New Roman"/>
          <w:sz w:val="24"/>
          <w:szCs w:val="24"/>
        </w:rPr>
        <w:t>that</w:t>
      </w:r>
      <w:r w:rsidRPr="00CD338B">
        <w:rPr>
          <w:rFonts w:ascii="Times New Roman" w:eastAsia="Times New Roman" w:hAnsi="Times New Roman" w:cs="Times New Roman"/>
          <w:sz w:val="24"/>
          <w:szCs w:val="24"/>
        </w:rPr>
        <w:t xml:space="preserve"> has no specified pitch</w:t>
      </w:r>
      <w:r w:rsidR="004932DB">
        <w:rPr>
          <w:rFonts w:ascii="Times New Roman" w:eastAsia="Times New Roman" w:hAnsi="Times New Roman" w:cs="Times New Roman"/>
          <w:sz w:val="24"/>
          <w:szCs w:val="24"/>
        </w:rPr>
        <w:t xml:space="preserve"> (see </w:t>
      </w:r>
      <w:r w:rsidR="004932DB" w:rsidRPr="00CD338B">
        <w:rPr>
          <w:rFonts w:ascii="Times New Roman" w:eastAsia="Times New Roman" w:hAnsi="Times New Roman" w:cs="Times New Roman"/>
          <w:i/>
          <w:iCs/>
          <w:sz w:val="24"/>
          <w:szCs w:val="24"/>
        </w:rPr>
        <w:t>Figure 3.14</w:t>
      </w:r>
      <w:r w:rsidR="004932DB">
        <w:rPr>
          <w:rFonts w:ascii="Times New Roman" w:eastAsia="Times New Roman" w:hAnsi="Times New Roman" w:cs="Times New Roman"/>
          <w:sz w:val="24"/>
          <w:szCs w:val="24"/>
        </w:rPr>
        <w:t>).</w:t>
      </w:r>
    </w:p>
    <w:p w14:paraId="6663B759" w14:textId="4790A385" w:rsidR="007B413B" w:rsidRPr="00CD338B" w:rsidRDefault="007B413B" w:rsidP="007B413B">
      <w:pPr>
        <w:tabs>
          <w:tab w:val="left" w:pos="1230"/>
        </w:tabs>
        <w:spacing w:line="480" w:lineRule="auto"/>
        <w:ind w:firstLine="720"/>
        <w:contextualSpacing/>
        <w:rPr>
          <w:rFonts w:ascii="Times New Roman" w:eastAsia="Times New Roman" w:hAnsi="Times New Roman" w:cs="Times New Roman"/>
          <w:sz w:val="24"/>
          <w:szCs w:val="24"/>
        </w:rPr>
      </w:pPr>
      <w:r w:rsidRPr="009C2969">
        <w:rPr>
          <w:rFonts w:ascii="Times New Roman" w:eastAsia="Times New Roman" w:hAnsi="Times New Roman" w:cs="Times New Roman"/>
          <w:sz w:val="24"/>
          <w:szCs w:val="24"/>
        </w:rPr>
        <w:t xml:space="preserve">The words used in the first </w:t>
      </w:r>
      <w:r w:rsidRPr="00CD338B">
        <w:rPr>
          <w:rFonts w:ascii="Times New Roman" w:eastAsia="Times New Roman" w:hAnsi="Times New Roman" w:cs="Times New Roman"/>
          <w:sz w:val="24"/>
          <w:szCs w:val="24"/>
        </w:rPr>
        <w:t xml:space="preserve">phrase, </w:t>
      </w:r>
      <w:r w:rsidR="00B56C92">
        <w:rPr>
          <w:rFonts w:ascii="Times New Roman" w:eastAsia="Times New Roman" w:hAnsi="Times New Roman" w:cs="Times New Roman"/>
          <w:sz w:val="24"/>
          <w:szCs w:val="24"/>
        </w:rPr>
        <w:t>“</w:t>
      </w:r>
      <w:proofErr w:type="spellStart"/>
      <w:r w:rsidRPr="00CD338B">
        <w:rPr>
          <w:rFonts w:ascii="Times New Roman" w:eastAsia="Times New Roman" w:hAnsi="Times New Roman" w:cs="Times New Roman"/>
          <w:sz w:val="24"/>
          <w:szCs w:val="24"/>
        </w:rPr>
        <w:t>va-ih</w:t>
      </w:r>
      <w:proofErr w:type="spellEnd"/>
      <w:r w:rsidR="00B56C92">
        <w:rPr>
          <w:rFonts w:ascii="Times New Roman" w:eastAsia="Times New Roman" w:hAnsi="Times New Roman" w:cs="Times New Roman"/>
          <w:sz w:val="24"/>
          <w:szCs w:val="24"/>
        </w:rPr>
        <w:t>”</w:t>
      </w:r>
      <w:r w:rsidRPr="00CD338B">
        <w:rPr>
          <w:rFonts w:ascii="Times New Roman" w:eastAsia="Times New Roman" w:hAnsi="Times New Roman" w:cs="Times New Roman"/>
          <w:sz w:val="24"/>
          <w:szCs w:val="24"/>
        </w:rPr>
        <w:t xml:space="preserve"> and </w:t>
      </w:r>
      <w:r w:rsidR="00B56C92">
        <w:rPr>
          <w:rFonts w:ascii="Times New Roman" w:eastAsia="Times New Roman" w:hAnsi="Times New Roman" w:cs="Times New Roman"/>
          <w:sz w:val="24"/>
          <w:szCs w:val="24"/>
        </w:rPr>
        <w:t>“</w:t>
      </w:r>
      <w:proofErr w:type="spellStart"/>
      <w:r w:rsidRPr="00CD338B">
        <w:rPr>
          <w:rFonts w:ascii="Times New Roman" w:eastAsia="Times New Roman" w:hAnsi="Times New Roman" w:cs="Times New Roman"/>
          <w:sz w:val="24"/>
          <w:szCs w:val="24"/>
        </w:rPr>
        <w:t>vai</w:t>
      </w:r>
      <w:proofErr w:type="spellEnd"/>
      <w:r w:rsidRPr="00CD338B">
        <w:rPr>
          <w:rFonts w:ascii="Times New Roman" w:eastAsia="Times New Roman" w:hAnsi="Times New Roman" w:cs="Times New Roman"/>
          <w:sz w:val="24"/>
          <w:szCs w:val="24"/>
        </w:rPr>
        <w:t>-h</w:t>
      </w:r>
      <w:r w:rsidR="00B56C92">
        <w:rPr>
          <w:rFonts w:ascii="Times New Roman" w:eastAsia="Times New Roman" w:hAnsi="Times New Roman" w:cs="Times New Roman"/>
          <w:sz w:val="24"/>
          <w:szCs w:val="24"/>
        </w:rPr>
        <w:t>”</w:t>
      </w:r>
      <w:r w:rsidRPr="00CD338B">
        <w:rPr>
          <w:rFonts w:ascii="Times New Roman" w:eastAsia="Times New Roman" w:hAnsi="Times New Roman" w:cs="Times New Roman"/>
          <w:sz w:val="24"/>
          <w:szCs w:val="24"/>
        </w:rPr>
        <w:t xml:space="preserve"> are the combination of voiced fricatives and lax vowels and </w:t>
      </w:r>
      <w:r>
        <w:rPr>
          <w:rFonts w:ascii="Times New Roman" w:eastAsia="Times New Roman" w:hAnsi="Times New Roman" w:cs="Times New Roman"/>
          <w:sz w:val="24"/>
          <w:szCs w:val="24"/>
        </w:rPr>
        <w:t>come</w:t>
      </w:r>
      <w:r w:rsidRPr="00CD338B">
        <w:rPr>
          <w:rFonts w:ascii="Times New Roman" w:eastAsia="Times New Roman" w:hAnsi="Times New Roman" w:cs="Times New Roman"/>
          <w:sz w:val="24"/>
          <w:szCs w:val="24"/>
        </w:rPr>
        <w:t xml:space="preserve"> from the palette of Jesus and </w:t>
      </w:r>
      <w:r w:rsidR="00EA6801">
        <w:rPr>
          <w:rFonts w:ascii="Times New Roman" w:eastAsia="Times New Roman" w:hAnsi="Times New Roman" w:cs="Times New Roman"/>
          <w:sz w:val="24"/>
          <w:szCs w:val="24"/>
        </w:rPr>
        <w:t>D</w:t>
      </w:r>
      <w:r w:rsidRPr="00CD338B">
        <w:rPr>
          <w:rFonts w:ascii="Times New Roman" w:eastAsia="Times New Roman" w:hAnsi="Times New Roman" w:cs="Times New Roman"/>
          <w:sz w:val="24"/>
          <w:szCs w:val="24"/>
        </w:rPr>
        <w:t xml:space="preserve">isciples. This phrase immediately </w:t>
      </w:r>
      <w:r>
        <w:rPr>
          <w:rFonts w:ascii="Times New Roman" w:eastAsia="Times New Roman" w:hAnsi="Times New Roman" w:cs="Times New Roman"/>
          <w:sz w:val="24"/>
          <w:szCs w:val="24"/>
        </w:rPr>
        <w:t xml:space="preserve">finds </w:t>
      </w:r>
      <w:r w:rsidRPr="00CD338B">
        <w:rPr>
          <w:rFonts w:ascii="Times New Roman" w:eastAsia="Times New Roman" w:hAnsi="Times New Roman" w:cs="Times New Roman"/>
          <w:sz w:val="24"/>
          <w:szCs w:val="24"/>
        </w:rPr>
        <w:t>opposition</w:t>
      </w:r>
      <w:r>
        <w:rPr>
          <w:rFonts w:ascii="Times New Roman" w:eastAsia="Times New Roman" w:hAnsi="Times New Roman" w:cs="Times New Roman"/>
          <w:sz w:val="24"/>
          <w:szCs w:val="24"/>
        </w:rPr>
        <w:t xml:space="preserve"> in</w:t>
      </w:r>
      <w:r w:rsidRPr="00CD338B">
        <w:rPr>
          <w:rFonts w:ascii="Times New Roman" w:eastAsia="Times New Roman" w:hAnsi="Times New Roman" w:cs="Times New Roman"/>
          <w:sz w:val="24"/>
          <w:szCs w:val="24"/>
        </w:rPr>
        <w:t xml:space="preserve"> the rhythmical second phrase</w:t>
      </w:r>
      <w:r>
        <w:rPr>
          <w:rFonts w:ascii="Times New Roman" w:eastAsia="Times New Roman" w:hAnsi="Times New Roman" w:cs="Times New Roman"/>
          <w:sz w:val="24"/>
          <w:szCs w:val="24"/>
        </w:rPr>
        <w:t>,</w:t>
      </w:r>
      <w:r w:rsidRPr="00CD338B">
        <w:rPr>
          <w:rFonts w:ascii="Times New Roman" w:eastAsia="Times New Roman" w:hAnsi="Times New Roman" w:cs="Times New Roman"/>
          <w:sz w:val="24"/>
          <w:szCs w:val="24"/>
        </w:rPr>
        <w:t xml:space="preserve"> starting at </w:t>
      </w:r>
      <w:r w:rsidRPr="00CD338B">
        <w:rPr>
          <w:rFonts w:ascii="Times New Roman" w:eastAsia="Times New Roman" w:hAnsi="Times New Roman" w:cs="Times New Roman"/>
          <w:i/>
          <w:iCs/>
          <w:sz w:val="24"/>
          <w:szCs w:val="24"/>
        </w:rPr>
        <w:t>forte</w:t>
      </w:r>
      <w:r w:rsidRPr="00CD338B">
        <w:rPr>
          <w:rFonts w:ascii="Times New Roman" w:eastAsia="Times New Roman" w:hAnsi="Times New Roman" w:cs="Times New Roman"/>
          <w:sz w:val="24"/>
          <w:szCs w:val="24"/>
        </w:rPr>
        <w:t xml:space="preserve"> in measure 12</w:t>
      </w:r>
      <w:r>
        <w:rPr>
          <w:rFonts w:ascii="Times New Roman" w:eastAsia="Times New Roman" w:hAnsi="Times New Roman" w:cs="Times New Roman"/>
          <w:sz w:val="24"/>
          <w:szCs w:val="24"/>
        </w:rPr>
        <w:t>,</w:t>
      </w:r>
      <w:r w:rsidRPr="00CD338B">
        <w:rPr>
          <w:rFonts w:ascii="Times New Roman" w:eastAsia="Times New Roman" w:hAnsi="Times New Roman" w:cs="Times New Roman"/>
          <w:sz w:val="24"/>
          <w:szCs w:val="24"/>
        </w:rPr>
        <w:t xml:space="preserve"> that </w:t>
      </w:r>
      <w:r>
        <w:rPr>
          <w:rFonts w:ascii="Times New Roman" w:eastAsia="Times New Roman" w:hAnsi="Times New Roman" w:cs="Times New Roman"/>
          <w:sz w:val="24"/>
          <w:szCs w:val="24"/>
        </w:rPr>
        <w:t>consists</w:t>
      </w:r>
      <w:r w:rsidRPr="00CD338B">
        <w:rPr>
          <w:rFonts w:ascii="Times New Roman" w:eastAsia="Times New Roman" w:hAnsi="Times New Roman" w:cs="Times New Roman"/>
          <w:sz w:val="24"/>
          <w:szCs w:val="24"/>
        </w:rPr>
        <w:t xml:space="preserve"> of unvoiced fricative consonants, the palette of the Jews and </w:t>
      </w:r>
      <w:r w:rsidR="00B34583">
        <w:rPr>
          <w:rFonts w:ascii="Times New Roman" w:eastAsia="Times New Roman" w:hAnsi="Times New Roman" w:cs="Times New Roman"/>
          <w:sz w:val="24"/>
          <w:szCs w:val="24"/>
        </w:rPr>
        <w:t>C</w:t>
      </w:r>
      <w:r w:rsidRPr="00CD338B">
        <w:rPr>
          <w:rFonts w:ascii="Times New Roman" w:eastAsia="Times New Roman" w:hAnsi="Times New Roman" w:cs="Times New Roman"/>
          <w:sz w:val="24"/>
          <w:szCs w:val="24"/>
        </w:rPr>
        <w:t>rowds. I also assigned uppercase letters for the Jews/</w:t>
      </w:r>
      <w:r w:rsidR="00B34583">
        <w:rPr>
          <w:rFonts w:ascii="Times New Roman" w:eastAsia="Times New Roman" w:hAnsi="Times New Roman" w:cs="Times New Roman"/>
          <w:sz w:val="24"/>
          <w:szCs w:val="24"/>
        </w:rPr>
        <w:t>C</w:t>
      </w:r>
      <w:r w:rsidRPr="00CD338B">
        <w:rPr>
          <w:rFonts w:ascii="Times New Roman" w:eastAsia="Times New Roman" w:hAnsi="Times New Roman" w:cs="Times New Roman"/>
          <w:sz w:val="24"/>
          <w:szCs w:val="24"/>
        </w:rPr>
        <w:t>rowds group and lowercase letter</w:t>
      </w:r>
      <w:r w:rsidR="00266E17">
        <w:rPr>
          <w:rFonts w:ascii="Times New Roman" w:eastAsia="Times New Roman" w:hAnsi="Times New Roman" w:cs="Times New Roman"/>
          <w:sz w:val="24"/>
          <w:szCs w:val="24"/>
        </w:rPr>
        <w:t>s</w:t>
      </w:r>
      <w:r w:rsidRPr="00CD338B">
        <w:rPr>
          <w:rFonts w:ascii="Times New Roman" w:eastAsia="Times New Roman" w:hAnsi="Times New Roman" w:cs="Times New Roman"/>
          <w:sz w:val="24"/>
          <w:szCs w:val="24"/>
        </w:rPr>
        <w:t xml:space="preserve"> to Jesus and his disciples to</w:t>
      </w:r>
      <w:r>
        <w:rPr>
          <w:rFonts w:ascii="Times New Roman" w:eastAsia="Times New Roman" w:hAnsi="Times New Roman" w:cs="Times New Roman"/>
          <w:sz w:val="24"/>
          <w:szCs w:val="24"/>
        </w:rPr>
        <w:t xml:space="preserve"> </w:t>
      </w:r>
      <w:r w:rsidRPr="00CD338B">
        <w:rPr>
          <w:rFonts w:ascii="Times New Roman" w:eastAsia="Times New Roman" w:hAnsi="Times New Roman" w:cs="Times New Roman"/>
          <w:sz w:val="24"/>
          <w:szCs w:val="24"/>
        </w:rPr>
        <w:t>further visually express dynamics</w:t>
      </w:r>
      <w:r>
        <w:rPr>
          <w:rFonts w:ascii="Times New Roman" w:eastAsia="Times New Roman" w:hAnsi="Times New Roman" w:cs="Times New Roman"/>
          <w:sz w:val="24"/>
          <w:szCs w:val="24"/>
        </w:rPr>
        <w:t>,</w:t>
      </w:r>
      <w:r w:rsidRPr="00CD338B">
        <w:rPr>
          <w:rFonts w:ascii="Times New Roman" w:eastAsia="Times New Roman" w:hAnsi="Times New Roman" w:cs="Times New Roman"/>
          <w:sz w:val="24"/>
          <w:szCs w:val="24"/>
        </w:rPr>
        <w:t xml:space="preserve"> treating the characters as musical symbols </w:t>
      </w:r>
      <w:r>
        <w:rPr>
          <w:rFonts w:ascii="Times New Roman" w:eastAsia="Times New Roman" w:hAnsi="Times New Roman" w:cs="Times New Roman"/>
          <w:sz w:val="24"/>
          <w:szCs w:val="24"/>
        </w:rPr>
        <w:t>that</w:t>
      </w:r>
      <w:r w:rsidRPr="00CD338B">
        <w:rPr>
          <w:rFonts w:ascii="Times New Roman" w:eastAsia="Times New Roman" w:hAnsi="Times New Roman" w:cs="Times New Roman"/>
          <w:sz w:val="24"/>
          <w:szCs w:val="24"/>
        </w:rPr>
        <w:t xml:space="preserve"> have a degree</w:t>
      </w:r>
      <w:r>
        <w:rPr>
          <w:rFonts w:ascii="Times New Roman" w:eastAsia="Times New Roman" w:hAnsi="Times New Roman" w:cs="Times New Roman"/>
          <w:sz w:val="24"/>
          <w:szCs w:val="24"/>
        </w:rPr>
        <w:t xml:space="preserve"> </w:t>
      </w:r>
      <w:r w:rsidRPr="00CD338B">
        <w:rPr>
          <w:rFonts w:ascii="Times New Roman" w:eastAsia="Times New Roman" w:hAnsi="Times New Roman" w:cs="Times New Roman"/>
          <w:sz w:val="24"/>
          <w:szCs w:val="24"/>
        </w:rPr>
        <w:t>of loudness and softness. Since the use of only two dynamic degree</w:t>
      </w:r>
      <w:r w:rsidR="005704A6">
        <w:rPr>
          <w:rFonts w:ascii="Times New Roman" w:eastAsia="Times New Roman" w:hAnsi="Times New Roman" w:cs="Times New Roman"/>
          <w:sz w:val="24"/>
          <w:szCs w:val="24"/>
        </w:rPr>
        <w:t>s by way of</w:t>
      </w:r>
      <w:r w:rsidRPr="00CD338B">
        <w:rPr>
          <w:rFonts w:ascii="Times New Roman" w:eastAsia="Times New Roman" w:hAnsi="Times New Roman" w:cs="Times New Roman"/>
          <w:sz w:val="24"/>
          <w:szCs w:val="24"/>
        </w:rPr>
        <w:t xml:space="preserve"> distinction is by its nature limiting, I added hairpins for subtle control.  </w:t>
      </w:r>
    </w:p>
    <w:p w14:paraId="1AAD5F82" w14:textId="16817AFB" w:rsidR="007B413B" w:rsidRDefault="007B413B" w:rsidP="007B413B">
      <w:pPr>
        <w:tabs>
          <w:tab w:val="left" w:pos="1230"/>
        </w:tabs>
        <w:spacing w:line="480" w:lineRule="auto"/>
        <w:ind w:firstLine="720"/>
        <w:contextualSpacing/>
        <w:rPr>
          <w:rFonts w:ascii="Times New Roman" w:eastAsia="Times New Roman" w:hAnsi="Times New Roman" w:cs="Times New Roman"/>
          <w:sz w:val="24"/>
          <w:szCs w:val="24"/>
        </w:rPr>
      </w:pPr>
      <w:r w:rsidRPr="00CD338B">
        <w:rPr>
          <w:rFonts w:ascii="Times New Roman" w:eastAsia="Times New Roman" w:hAnsi="Times New Roman" w:cs="Times New Roman"/>
          <w:sz w:val="24"/>
          <w:szCs w:val="24"/>
        </w:rPr>
        <w:t>While the musical narrative is developed through instrumentation and dynamics, pitch centricity (pitch axis) slowly moves from F and, G, and finally arrives at G# at the end of the</w:t>
      </w:r>
      <w:r w:rsidR="0060494E">
        <w:rPr>
          <w:rFonts w:ascii="Times New Roman" w:eastAsia="Times New Roman" w:hAnsi="Times New Roman" w:cs="Times New Roman"/>
          <w:sz w:val="24"/>
          <w:szCs w:val="24"/>
        </w:rPr>
        <w:t xml:space="preserve"> </w:t>
      </w:r>
      <w:r w:rsidR="0060494E" w:rsidRPr="00CD338B">
        <w:rPr>
          <w:rFonts w:ascii="Times New Roman" w:eastAsia="Times New Roman" w:hAnsi="Times New Roman" w:cs="Times New Roman"/>
          <w:i/>
          <w:iCs/>
          <w:sz w:val="24"/>
          <w:szCs w:val="24"/>
        </w:rPr>
        <w:t xml:space="preserve">Sext </w:t>
      </w:r>
      <w:r w:rsidR="0060494E" w:rsidRPr="00CD338B">
        <w:rPr>
          <w:rFonts w:ascii="Times New Roman" w:eastAsia="Times New Roman" w:hAnsi="Times New Roman" w:cs="Times New Roman"/>
          <w:sz w:val="24"/>
          <w:szCs w:val="24"/>
        </w:rPr>
        <w:t>movement. Here, new harmonic materials are introduced</w:t>
      </w:r>
      <w:r w:rsidR="0060494E">
        <w:rPr>
          <w:rFonts w:ascii="Times New Roman" w:eastAsia="Times New Roman" w:hAnsi="Times New Roman" w:cs="Times New Roman"/>
          <w:sz w:val="24"/>
          <w:szCs w:val="24"/>
        </w:rPr>
        <w:t>,</w:t>
      </w:r>
      <w:r w:rsidR="0060494E" w:rsidRPr="00CD338B">
        <w:rPr>
          <w:rFonts w:ascii="Times New Roman" w:eastAsia="Times New Roman" w:hAnsi="Times New Roman" w:cs="Times New Roman"/>
          <w:sz w:val="24"/>
          <w:szCs w:val="24"/>
        </w:rPr>
        <w:t xml:space="preserve"> which I have named</w:t>
      </w:r>
      <w:r w:rsidR="0060494E">
        <w:rPr>
          <w:rFonts w:ascii="Times New Roman" w:eastAsia="Times New Roman" w:hAnsi="Times New Roman" w:cs="Times New Roman"/>
          <w:sz w:val="24"/>
          <w:szCs w:val="24"/>
        </w:rPr>
        <w:t xml:space="preserve"> </w:t>
      </w:r>
      <w:r w:rsidR="0060494E" w:rsidRPr="00CD338B">
        <w:rPr>
          <w:rFonts w:ascii="Times New Roman" w:eastAsia="Times New Roman" w:hAnsi="Times New Roman" w:cs="Times New Roman"/>
          <w:sz w:val="24"/>
          <w:szCs w:val="24"/>
        </w:rPr>
        <w:t>“Trinity</w:t>
      </w:r>
    </w:p>
    <w:p w14:paraId="296DCA21" w14:textId="73F0297B" w:rsidR="00B72D28" w:rsidRDefault="00B72D28" w:rsidP="007B413B">
      <w:pPr>
        <w:tabs>
          <w:tab w:val="left" w:pos="1230"/>
        </w:tabs>
        <w:spacing w:line="480" w:lineRule="auto"/>
        <w:ind w:firstLine="720"/>
        <w:contextualSpacing/>
        <w:rPr>
          <w:rFonts w:ascii="Times New Roman" w:eastAsia="Times New Roman" w:hAnsi="Times New Roman" w:cs="Times New Roman"/>
          <w:sz w:val="24"/>
          <w:szCs w:val="24"/>
        </w:rPr>
      </w:pPr>
    </w:p>
    <w:p w14:paraId="5F743730" w14:textId="77777777" w:rsidR="00B72D28" w:rsidRDefault="00B72D28" w:rsidP="007B413B">
      <w:pPr>
        <w:tabs>
          <w:tab w:val="left" w:pos="1230"/>
        </w:tabs>
        <w:spacing w:line="480" w:lineRule="auto"/>
        <w:ind w:firstLine="720"/>
        <w:contextualSpacing/>
        <w:rPr>
          <w:rFonts w:ascii="Times New Roman" w:eastAsia="Times New Roman" w:hAnsi="Times New Roman" w:cs="Times New Roman"/>
          <w:sz w:val="24"/>
          <w:szCs w:val="24"/>
        </w:rPr>
      </w:pPr>
    </w:p>
    <w:p w14:paraId="612D79E6" w14:textId="08760EAC" w:rsidR="00092F57" w:rsidRDefault="00092F57" w:rsidP="001E586F">
      <w:pPr>
        <w:tabs>
          <w:tab w:val="left" w:pos="1230"/>
        </w:tabs>
        <w:spacing w:line="360" w:lineRule="auto"/>
        <w:contextualSpacing/>
        <w:jc w:val="center"/>
        <w:rPr>
          <w:rFonts w:ascii="Times New Roman" w:eastAsia="Times New Roman" w:hAnsi="Times New Roman" w:cs="Times New Roman"/>
          <w:sz w:val="24"/>
          <w:szCs w:val="24"/>
        </w:rPr>
      </w:pPr>
      <w:r w:rsidRPr="009C2969">
        <w:rPr>
          <w:rFonts w:ascii="Times New Roman" w:eastAsia="Times New Roman" w:hAnsi="Times New Roman" w:cs="Times New Roman"/>
          <w:noProof/>
          <w:sz w:val="24"/>
          <w:szCs w:val="24"/>
        </w:rPr>
        <w:drawing>
          <wp:inline distT="0" distB="0" distL="0" distR="0" wp14:anchorId="57E2654C" wp14:editId="50EFA5BA">
            <wp:extent cx="5821680" cy="6320443"/>
            <wp:effectExtent l="0" t="0" r="7620" b="444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45"/>
                    <pic:cNvPicPr/>
                  </pic:nvPicPr>
                  <pic:blipFill rotWithShape="1">
                    <a:blip r:embed="rId49" cstate="print">
                      <a:extLst>
                        <a:ext uri="{28A0092B-C50C-407E-A947-70E740481C1C}">
                          <a14:useLocalDpi xmlns:a14="http://schemas.microsoft.com/office/drawing/2010/main" val="0"/>
                        </a:ext>
                      </a:extLst>
                    </a:blip>
                    <a:srcRect l="1340" t="16290" r="4865" b="4976"/>
                    <a:stretch/>
                  </pic:blipFill>
                  <pic:spPr bwMode="auto">
                    <a:xfrm>
                      <a:off x="0" y="0"/>
                      <a:ext cx="5827557" cy="6326824"/>
                    </a:xfrm>
                    <a:prstGeom prst="rect">
                      <a:avLst/>
                    </a:prstGeom>
                    <a:ln>
                      <a:noFill/>
                    </a:ln>
                    <a:extLst>
                      <a:ext uri="{53640926-AAD7-44D8-BBD7-CCE9431645EC}">
                        <a14:shadowObscured xmlns:a14="http://schemas.microsoft.com/office/drawing/2010/main"/>
                      </a:ext>
                    </a:extLst>
                  </pic:spPr>
                </pic:pic>
              </a:graphicData>
            </a:graphic>
          </wp:inline>
        </w:drawing>
      </w:r>
    </w:p>
    <w:p w14:paraId="341D94FB" w14:textId="77777777" w:rsidR="00B72D28" w:rsidRPr="00B72D28" w:rsidRDefault="00B72D28" w:rsidP="001E586F">
      <w:pPr>
        <w:tabs>
          <w:tab w:val="left" w:pos="1230"/>
        </w:tabs>
        <w:spacing w:line="360" w:lineRule="auto"/>
        <w:contextualSpacing/>
        <w:jc w:val="center"/>
        <w:rPr>
          <w:rFonts w:ascii="Times New Roman" w:eastAsia="Times New Roman" w:hAnsi="Times New Roman" w:cs="Times New Roman"/>
          <w:sz w:val="14"/>
          <w:szCs w:val="14"/>
        </w:rPr>
      </w:pPr>
    </w:p>
    <w:p w14:paraId="0E3D4567" w14:textId="77777777" w:rsidR="00092F57" w:rsidRPr="009C2969" w:rsidRDefault="00092F57" w:rsidP="001E586F">
      <w:pPr>
        <w:tabs>
          <w:tab w:val="left" w:pos="1230"/>
        </w:tabs>
        <w:spacing w:line="360" w:lineRule="auto"/>
        <w:contextualSpacing/>
        <w:rPr>
          <w:rFonts w:ascii="Times New Roman" w:eastAsia="Times New Roman" w:hAnsi="Times New Roman" w:cs="Times New Roman"/>
          <w:sz w:val="2"/>
          <w:szCs w:val="2"/>
        </w:rPr>
      </w:pPr>
    </w:p>
    <w:p w14:paraId="7498D8A1" w14:textId="497EF51E" w:rsidR="0060494E" w:rsidRDefault="00092F57" w:rsidP="00925809">
      <w:pPr>
        <w:tabs>
          <w:tab w:val="left" w:pos="1230"/>
        </w:tabs>
        <w:spacing w:line="360" w:lineRule="auto"/>
        <w:ind w:firstLine="720"/>
        <w:contextualSpacing/>
        <w:jc w:val="center"/>
        <w:rPr>
          <w:rFonts w:ascii="Times New Roman" w:eastAsia="Times New Roman" w:hAnsi="Times New Roman" w:cs="Times New Roman"/>
          <w:bCs/>
          <w:sz w:val="20"/>
          <w:szCs w:val="20"/>
        </w:rPr>
      </w:pPr>
      <w:bookmarkStart w:id="44" w:name="_Hlk66943926"/>
      <w:r w:rsidRPr="009C2969">
        <w:rPr>
          <w:rFonts w:ascii="Times New Roman" w:eastAsia="Times New Roman" w:hAnsi="Times New Roman" w:cs="Times New Roman"/>
          <w:noProof/>
          <w:sz w:val="20"/>
          <w:szCs w:val="20"/>
        </w:rPr>
        <w:t xml:space="preserve">Figure </w:t>
      </w:r>
      <w:r w:rsidR="00561695" w:rsidRPr="009C2969">
        <w:rPr>
          <w:rFonts w:ascii="Times New Roman" w:eastAsia="Times New Roman" w:hAnsi="Times New Roman" w:cs="Times New Roman"/>
          <w:bCs/>
          <w:sz w:val="20"/>
          <w:szCs w:val="20"/>
        </w:rPr>
        <w:t>3</w:t>
      </w:r>
      <w:r w:rsidRPr="009C2969">
        <w:rPr>
          <w:rFonts w:ascii="Times New Roman" w:eastAsia="Times New Roman" w:hAnsi="Times New Roman" w:cs="Times New Roman"/>
          <w:bCs/>
          <w:sz w:val="20"/>
          <w:szCs w:val="20"/>
        </w:rPr>
        <w:t>.1</w:t>
      </w:r>
      <w:r w:rsidR="00561695" w:rsidRPr="009C2969">
        <w:rPr>
          <w:rFonts w:ascii="Times New Roman" w:eastAsia="Times New Roman" w:hAnsi="Times New Roman" w:cs="Times New Roman"/>
          <w:bCs/>
          <w:sz w:val="20"/>
          <w:szCs w:val="20"/>
        </w:rPr>
        <w:t>4</w:t>
      </w:r>
      <w:r w:rsidRPr="009C2969">
        <w:rPr>
          <w:rFonts w:ascii="Times New Roman" w:eastAsia="Times New Roman" w:hAnsi="Times New Roman" w:cs="Times New Roman"/>
          <w:bCs/>
          <w:sz w:val="20"/>
          <w:szCs w:val="20"/>
        </w:rPr>
        <w:t xml:space="preserve">. </w:t>
      </w:r>
      <w:r w:rsidR="00561695" w:rsidRPr="009C2969">
        <w:rPr>
          <w:rFonts w:ascii="Times New Roman" w:eastAsia="Times New Roman" w:hAnsi="Times New Roman" w:cs="Times New Roman"/>
          <w:bCs/>
          <w:sz w:val="20"/>
          <w:szCs w:val="20"/>
        </w:rPr>
        <w:t>T</w:t>
      </w:r>
      <w:r w:rsidRPr="009C2969">
        <w:rPr>
          <w:rFonts w:ascii="Times New Roman" w:eastAsia="Times New Roman" w:hAnsi="Times New Roman" w:cs="Times New Roman"/>
          <w:bCs/>
          <w:sz w:val="20"/>
          <w:szCs w:val="20"/>
        </w:rPr>
        <w:t>imbral themes</w:t>
      </w:r>
      <w:bookmarkEnd w:id="44"/>
      <w:r w:rsidRPr="009C2969">
        <w:rPr>
          <w:rFonts w:ascii="Times New Roman" w:eastAsia="Times New Roman" w:hAnsi="Times New Roman" w:cs="Times New Roman"/>
          <w:bCs/>
          <w:sz w:val="20"/>
          <w:szCs w:val="20"/>
        </w:rPr>
        <w:t xml:space="preserve">, </w:t>
      </w:r>
      <w:proofErr w:type="spellStart"/>
      <w:r w:rsidRPr="009C2969">
        <w:rPr>
          <w:rFonts w:ascii="Times New Roman" w:eastAsia="Times New Roman" w:hAnsi="Times New Roman" w:cs="Times New Roman"/>
          <w:bCs/>
          <w:sz w:val="20"/>
          <w:szCs w:val="20"/>
        </w:rPr>
        <w:t>mvt</w:t>
      </w:r>
      <w:proofErr w:type="spellEnd"/>
      <w:r w:rsidRPr="009C2969">
        <w:rPr>
          <w:rFonts w:ascii="Times New Roman" w:eastAsia="Times New Roman" w:hAnsi="Times New Roman" w:cs="Times New Roman"/>
          <w:bCs/>
          <w:sz w:val="20"/>
          <w:szCs w:val="20"/>
        </w:rPr>
        <w:t xml:space="preserve"> 4., mm.1-</w:t>
      </w:r>
      <w:r w:rsidR="00993E38" w:rsidRPr="009C2969">
        <w:rPr>
          <w:rFonts w:ascii="Times New Roman" w:eastAsia="Times New Roman" w:hAnsi="Times New Roman" w:cs="Times New Roman"/>
          <w:bCs/>
          <w:sz w:val="20"/>
          <w:szCs w:val="20"/>
        </w:rPr>
        <w:t>1</w:t>
      </w:r>
      <w:r w:rsidR="001E586F">
        <w:rPr>
          <w:rFonts w:ascii="Times New Roman" w:eastAsia="Times New Roman" w:hAnsi="Times New Roman" w:cs="Times New Roman"/>
          <w:bCs/>
          <w:sz w:val="20"/>
          <w:szCs w:val="20"/>
        </w:rPr>
        <w:t>3</w:t>
      </w:r>
      <w:r w:rsidRPr="009C2969">
        <w:rPr>
          <w:rFonts w:ascii="Times New Roman" w:eastAsia="Times New Roman" w:hAnsi="Times New Roman" w:cs="Times New Roman"/>
          <w:bCs/>
          <w:sz w:val="20"/>
          <w:szCs w:val="20"/>
        </w:rPr>
        <w:t>.</w:t>
      </w:r>
    </w:p>
    <w:p w14:paraId="268E6F3E" w14:textId="77777777" w:rsidR="0060494E" w:rsidRDefault="0060494E">
      <w:pPr>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br w:type="page"/>
      </w:r>
    </w:p>
    <w:p w14:paraId="74C05821" w14:textId="0151ECA4" w:rsidR="00A94FF0" w:rsidRPr="00925809" w:rsidRDefault="00A94FF0" w:rsidP="003A146A">
      <w:pPr>
        <w:tabs>
          <w:tab w:val="left" w:pos="1230"/>
        </w:tabs>
        <w:spacing w:line="480" w:lineRule="auto"/>
        <w:contextualSpacing/>
        <w:rPr>
          <w:rFonts w:ascii="Times New Roman" w:eastAsia="Times New Roman" w:hAnsi="Times New Roman" w:cs="Times New Roman"/>
          <w:bCs/>
          <w:sz w:val="20"/>
          <w:szCs w:val="20"/>
        </w:rPr>
      </w:pPr>
      <w:r w:rsidRPr="00CD338B">
        <w:rPr>
          <w:rFonts w:ascii="Times New Roman" w:eastAsia="Times New Roman" w:hAnsi="Times New Roman" w:cs="Times New Roman"/>
          <w:sz w:val="24"/>
          <w:szCs w:val="24"/>
        </w:rPr>
        <w:lastRenderedPageBreak/>
        <w:t xml:space="preserve">harmonies.” Since these symmetrical chords divide an octave equally in three, they are used as a symbol of the Holy Trinity, three in one. Trinity harmonies are constructed using </w:t>
      </w:r>
      <w:r>
        <w:rPr>
          <w:rFonts w:ascii="Times New Roman" w:eastAsia="Times New Roman" w:hAnsi="Times New Roman" w:cs="Times New Roman"/>
          <w:sz w:val="24"/>
          <w:szCs w:val="24"/>
        </w:rPr>
        <w:t xml:space="preserve">a </w:t>
      </w:r>
      <w:r w:rsidRPr="00CD338B">
        <w:rPr>
          <w:rFonts w:ascii="Times New Roman" w:eastAsia="Times New Roman" w:hAnsi="Times New Roman" w:cs="Times New Roman"/>
          <w:sz w:val="24"/>
          <w:szCs w:val="24"/>
        </w:rPr>
        <w:t>G melodic</w:t>
      </w:r>
      <w:r>
        <w:rPr>
          <w:rFonts w:ascii="Times New Roman" w:eastAsia="Times New Roman" w:hAnsi="Times New Roman" w:cs="Times New Roman"/>
          <w:sz w:val="24"/>
          <w:szCs w:val="24"/>
        </w:rPr>
        <w:t xml:space="preserve"> </w:t>
      </w:r>
      <w:r w:rsidRPr="00CD338B">
        <w:rPr>
          <w:rFonts w:ascii="Times New Roman" w:eastAsia="Times New Roman" w:hAnsi="Times New Roman" w:cs="Times New Roman"/>
          <w:sz w:val="24"/>
          <w:szCs w:val="24"/>
        </w:rPr>
        <w:t xml:space="preserve">minor scale (see </w:t>
      </w:r>
      <w:r w:rsidRPr="00CD338B">
        <w:rPr>
          <w:rFonts w:ascii="Times New Roman" w:eastAsia="Times New Roman" w:hAnsi="Times New Roman" w:cs="Times New Roman"/>
          <w:i/>
          <w:iCs/>
          <w:sz w:val="24"/>
          <w:szCs w:val="24"/>
        </w:rPr>
        <w:t>Figure 3.15</w:t>
      </w:r>
      <w:r w:rsidRPr="00CD338B">
        <w:rPr>
          <w:rFonts w:ascii="Times New Roman" w:eastAsia="Times New Roman" w:hAnsi="Times New Roman" w:cs="Times New Roman"/>
          <w:sz w:val="24"/>
          <w:szCs w:val="24"/>
        </w:rPr>
        <w:t>) and result in another scale, B melodic minor. Thus, pitch materials</w:t>
      </w:r>
    </w:p>
    <w:p w14:paraId="5BC5ED01" w14:textId="786556F8" w:rsidR="00BF76A6" w:rsidRDefault="00BF76A6" w:rsidP="003A146A">
      <w:pPr>
        <w:tabs>
          <w:tab w:val="left" w:pos="1230"/>
        </w:tabs>
        <w:spacing w:line="480" w:lineRule="auto"/>
        <w:contextualSpacing/>
        <w:rPr>
          <w:rFonts w:ascii="Times New Roman" w:eastAsia="Times New Roman" w:hAnsi="Times New Roman" w:cs="Times New Roman"/>
          <w:sz w:val="24"/>
          <w:szCs w:val="24"/>
        </w:rPr>
      </w:pPr>
      <w:r w:rsidRPr="00CD338B">
        <w:rPr>
          <w:rFonts w:ascii="Times New Roman" w:eastAsia="Times New Roman" w:hAnsi="Times New Roman" w:cs="Times New Roman"/>
          <w:sz w:val="24"/>
          <w:szCs w:val="24"/>
        </w:rPr>
        <w:t xml:space="preserve">become bountiful: G and B melodic minor scales, as well as two church modes, B </w:t>
      </w:r>
      <w:r>
        <w:rPr>
          <w:rFonts w:ascii="Times New Roman" w:eastAsia="Times New Roman" w:hAnsi="Times New Roman" w:cs="Times New Roman"/>
          <w:sz w:val="24"/>
          <w:szCs w:val="24"/>
        </w:rPr>
        <w:t>a</w:t>
      </w:r>
      <w:r w:rsidRPr="00CD338B">
        <w:rPr>
          <w:rFonts w:ascii="Times New Roman" w:eastAsia="Times New Roman" w:hAnsi="Times New Roman" w:cs="Times New Roman"/>
          <w:sz w:val="24"/>
          <w:szCs w:val="24"/>
        </w:rPr>
        <w:t xml:space="preserve">eolian and B </w:t>
      </w:r>
      <w:proofErr w:type="spellStart"/>
      <w:r>
        <w:rPr>
          <w:rFonts w:ascii="Times New Roman" w:eastAsia="Times New Roman" w:hAnsi="Times New Roman" w:cs="Times New Roman"/>
          <w:sz w:val="24"/>
          <w:szCs w:val="24"/>
        </w:rPr>
        <w:t>d</w:t>
      </w:r>
      <w:r w:rsidRPr="00CD338B">
        <w:rPr>
          <w:rFonts w:ascii="Times New Roman" w:eastAsia="Times New Roman" w:hAnsi="Times New Roman" w:cs="Times New Roman"/>
          <w:sz w:val="24"/>
          <w:szCs w:val="24"/>
        </w:rPr>
        <w:t>orian</w:t>
      </w:r>
      <w:proofErr w:type="spellEnd"/>
      <w:r w:rsidRPr="00CD338B">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The o</w:t>
      </w:r>
      <w:r w:rsidRPr="00CD338B">
        <w:rPr>
          <w:rFonts w:ascii="Times New Roman" w:eastAsia="Times New Roman" w:hAnsi="Times New Roman" w:cs="Times New Roman"/>
          <w:sz w:val="24"/>
          <w:szCs w:val="24"/>
        </w:rPr>
        <w:t xml:space="preserve">ther harmonic materials introduced </w:t>
      </w:r>
      <w:r>
        <w:rPr>
          <w:rFonts w:ascii="Times New Roman" w:eastAsia="Times New Roman" w:hAnsi="Times New Roman" w:cs="Times New Roman"/>
          <w:sz w:val="24"/>
          <w:szCs w:val="24"/>
        </w:rPr>
        <w:t>I refer to as</w:t>
      </w:r>
      <w:r w:rsidRPr="00CD338B">
        <w:rPr>
          <w:rFonts w:ascii="Times New Roman" w:eastAsia="Times New Roman" w:hAnsi="Times New Roman" w:cs="Times New Roman"/>
          <w:sz w:val="24"/>
          <w:szCs w:val="24"/>
        </w:rPr>
        <w:t xml:space="preserve"> “Cross harmonies</w:t>
      </w:r>
      <w:r>
        <w:rPr>
          <w:rFonts w:ascii="Times New Roman" w:eastAsia="Times New Roman" w:hAnsi="Times New Roman" w:cs="Times New Roman"/>
          <w:sz w:val="24"/>
          <w:szCs w:val="24"/>
        </w:rPr>
        <w:t>,</w:t>
      </w:r>
      <w:r w:rsidRPr="00CD338B">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s</w:t>
      </w:r>
      <w:r w:rsidRPr="00CD338B">
        <w:rPr>
          <w:rFonts w:ascii="Times New Roman" w:eastAsia="Times New Roman" w:hAnsi="Times New Roman" w:cs="Times New Roman"/>
          <w:sz w:val="24"/>
          <w:szCs w:val="24"/>
        </w:rPr>
        <w:t xml:space="preserve">ince these literally mold the cross figure seen in </w:t>
      </w:r>
      <w:r w:rsidRPr="00CD338B">
        <w:rPr>
          <w:rFonts w:ascii="Times New Roman" w:eastAsia="Times New Roman" w:hAnsi="Times New Roman" w:cs="Times New Roman"/>
          <w:i/>
          <w:iCs/>
          <w:sz w:val="24"/>
          <w:szCs w:val="24"/>
        </w:rPr>
        <w:t>Figure 3.16</w:t>
      </w:r>
      <w:r w:rsidRPr="00CD338B">
        <w:rPr>
          <w:rFonts w:ascii="Times New Roman" w:eastAsia="Times New Roman" w:hAnsi="Times New Roman" w:cs="Times New Roman"/>
          <w:sz w:val="24"/>
          <w:szCs w:val="24"/>
        </w:rPr>
        <w:t>.</w:t>
      </w:r>
    </w:p>
    <w:p w14:paraId="6F7C8A49" w14:textId="77777777" w:rsidR="003A146A" w:rsidRPr="009C2969" w:rsidRDefault="003A146A" w:rsidP="003A146A">
      <w:pPr>
        <w:tabs>
          <w:tab w:val="left" w:pos="1230"/>
        </w:tabs>
        <w:spacing w:line="480" w:lineRule="auto"/>
        <w:ind w:firstLine="720"/>
        <w:contextualSpacing/>
        <w:rPr>
          <w:rFonts w:ascii="Times New Roman" w:eastAsia="Times New Roman" w:hAnsi="Times New Roman" w:cs="Times New Roman"/>
          <w:sz w:val="24"/>
          <w:szCs w:val="24"/>
        </w:rPr>
      </w:pPr>
      <w:r w:rsidRPr="009C2969">
        <w:rPr>
          <w:rFonts w:ascii="Times New Roman" w:eastAsia="Times New Roman" w:hAnsi="Times New Roman" w:cs="Times New Roman"/>
          <w:sz w:val="24"/>
          <w:szCs w:val="24"/>
        </w:rPr>
        <w:t xml:space="preserve">The harmonic possibilities rely on the cross figure, specifically two </w:t>
      </w:r>
      <w:r>
        <w:rPr>
          <w:rFonts w:ascii="Times New Roman" w:eastAsia="Times New Roman" w:hAnsi="Times New Roman" w:cs="Times New Roman"/>
          <w:sz w:val="24"/>
          <w:szCs w:val="24"/>
        </w:rPr>
        <w:t xml:space="preserve">resulting rectangles </w:t>
      </w:r>
      <w:r w:rsidRPr="009C2969">
        <w:rPr>
          <w:rFonts w:ascii="Times New Roman" w:eastAsia="Times New Roman" w:hAnsi="Times New Roman" w:cs="Times New Roman"/>
          <w:sz w:val="24"/>
          <w:szCs w:val="24"/>
        </w:rPr>
        <w:t>(harmonic cells</w:t>
      </w:r>
      <w:r w:rsidRPr="00CD338B">
        <w:rPr>
          <w:rFonts w:ascii="Times New Roman" w:eastAsia="Times New Roman" w:hAnsi="Times New Roman" w:cs="Times New Roman"/>
          <w:sz w:val="24"/>
          <w:szCs w:val="24"/>
        </w:rPr>
        <w:t>): A#-F#-E-C and D#-G-A-C#.</w:t>
      </w:r>
      <w:r w:rsidRPr="009C2969">
        <w:rPr>
          <w:rFonts w:ascii="Times New Roman" w:eastAsia="Times New Roman" w:hAnsi="Times New Roman" w:cs="Times New Roman"/>
          <w:sz w:val="24"/>
          <w:szCs w:val="24"/>
        </w:rPr>
        <w:t xml:space="preserve"> These two sets of chords, a vertical construction, also can be utilized as horizontal structure, a melody of melodic cells.</w:t>
      </w:r>
    </w:p>
    <w:p w14:paraId="17D20F5A" w14:textId="5B9A8410" w:rsidR="003A146A" w:rsidRPr="009C2969" w:rsidRDefault="003A146A" w:rsidP="003A146A">
      <w:pPr>
        <w:tabs>
          <w:tab w:val="left" w:pos="1230"/>
        </w:tabs>
        <w:spacing w:line="480" w:lineRule="auto"/>
        <w:ind w:firstLine="720"/>
        <w:contextualSpacing/>
        <w:rPr>
          <w:rFonts w:ascii="Times New Roman" w:eastAsia="Times New Roman" w:hAnsi="Times New Roman" w:cs="Times New Roman"/>
          <w:sz w:val="24"/>
          <w:szCs w:val="24"/>
        </w:rPr>
      </w:pPr>
      <w:r w:rsidRPr="009C2969">
        <w:rPr>
          <w:rFonts w:ascii="Times New Roman" w:eastAsia="Times New Roman" w:hAnsi="Times New Roman" w:cs="Times New Roman"/>
          <w:sz w:val="24"/>
          <w:szCs w:val="24"/>
        </w:rPr>
        <w:t xml:space="preserve">The last Office of </w:t>
      </w:r>
      <w:r>
        <w:rPr>
          <w:rFonts w:ascii="Times New Roman" w:eastAsia="Times New Roman" w:hAnsi="Times New Roman" w:cs="Times New Roman"/>
          <w:sz w:val="24"/>
          <w:szCs w:val="24"/>
        </w:rPr>
        <w:t xml:space="preserve">the </w:t>
      </w:r>
      <w:r w:rsidRPr="009C2969">
        <w:rPr>
          <w:rFonts w:ascii="Times New Roman" w:eastAsia="Times New Roman" w:hAnsi="Times New Roman" w:cs="Times New Roman"/>
          <w:sz w:val="24"/>
          <w:szCs w:val="24"/>
        </w:rPr>
        <w:t>little hour</w:t>
      </w:r>
      <w:r w:rsidR="00B34583">
        <w:rPr>
          <w:rFonts w:ascii="Times New Roman" w:eastAsia="Times New Roman" w:hAnsi="Times New Roman" w:cs="Times New Roman"/>
          <w:sz w:val="24"/>
          <w:szCs w:val="24"/>
        </w:rPr>
        <w:t>s</w:t>
      </w:r>
      <w:r w:rsidRPr="009C2969">
        <w:rPr>
          <w:rFonts w:ascii="Times New Roman" w:eastAsia="Times New Roman" w:hAnsi="Times New Roman" w:cs="Times New Roman"/>
          <w:sz w:val="24"/>
          <w:szCs w:val="24"/>
        </w:rPr>
        <w:t xml:space="preserve">, None (3 p.m.), </w:t>
      </w:r>
      <w:r w:rsidRPr="009C2969">
        <w:rPr>
          <w:rFonts w:ascii="Times New Roman" w:eastAsia="Times New Roman" w:hAnsi="Times New Roman" w:cs="Times New Roman"/>
          <w:i/>
          <w:iCs/>
          <w:sz w:val="24"/>
          <w:szCs w:val="24"/>
        </w:rPr>
        <w:t>Christ gave up His spirit</w:t>
      </w:r>
      <w:r w:rsidRPr="009C2969">
        <w:rPr>
          <w:rFonts w:ascii="Times New Roman" w:eastAsia="Times New Roman" w:hAnsi="Times New Roman" w:cs="Times New Roman"/>
          <w:sz w:val="24"/>
          <w:szCs w:val="24"/>
        </w:rPr>
        <w:t xml:space="preserve"> (M</w:t>
      </w:r>
      <w:r>
        <w:rPr>
          <w:rFonts w:ascii="Times New Roman" w:eastAsia="Times New Roman" w:hAnsi="Times New Roman" w:cs="Times New Roman"/>
          <w:sz w:val="24"/>
          <w:szCs w:val="24"/>
        </w:rPr>
        <w:t>atthew</w:t>
      </w:r>
      <w:r w:rsidRPr="009C2969">
        <w:rPr>
          <w:rFonts w:ascii="Times New Roman" w:eastAsia="Times New Roman" w:hAnsi="Times New Roman" w:cs="Times New Roman"/>
          <w:sz w:val="24"/>
          <w:szCs w:val="24"/>
        </w:rPr>
        <w:t xml:space="preserve"> 27:46) and </w:t>
      </w:r>
      <w:r w:rsidRPr="009C2969">
        <w:rPr>
          <w:rFonts w:ascii="Times New Roman" w:eastAsia="Times New Roman" w:hAnsi="Times New Roman" w:cs="Times New Roman"/>
          <w:i/>
          <w:iCs/>
          <w:sz w:val="24"/>
          <w:szCs w:val="24"/>
        </w:rPr>
        <w:t>wished to die for us</w:t>
      </w:r>
      <w:r w:rsidR="00B34583">
        <w:rPr>
          <w:rFonts w:ascii="Times New Roman" w:eastAsia="Times New Roman" w:hAnsi="Times New Roman" w:cs="Times New Roman"/>
          <w:sz w:val="24"/>
          <w:szCs w:val="24"/>
        </w:rPr>
        <w:t>. As</w:t>
      </w:r>
      <w:r w:rsidRPr="009C2969">
        <w:rPr>
          <w:rFonts w:ascii="Times New Roman" w:eastAsia="Times New Roman" w:hAnsi="Times New Roman" w:cs="Times New Roman"/>
          <w:sz w:val="24"/>
          <w:szCs w:val="24"/>
        </w:rPr>
        <w:t xml:space="preserve"> Durand explains:</w:t>
      </w:r>
    </w:p>
    <w:p w14:paraId="5B4B0D6C" w14:textId="77777777" w:rsidR="00EE478D" w:rsidRDefault="003A146A" w:rsidP="00EE478D">
      <w:pPr>
        <w:tabs>
          <w:tab w:val="left" w:pos="1230"/>
        </w:tabs>
        <w:spacing w:line="240" w:lineRule="auto"/>
        <w:ind w:left="720" w:right="720"/>
        <w:contextualSpacing/>
        <w:rPr>
          <w:rFonts w:ascii="Times New Roman" w:eastAsia="Times New Roman" w:hAnsi="Times New Roman" w:cs="Times New Roman"/>
          <w:sz w:val="24"/>
          <w:szCs w:val="24"/>
        </w:rPr>
      </w:pPr>
      <w:r w:rsidRPr="009C2969">
        <w:rPr>
          <w:rFonts w:ascii="Times New Roman" w:eastAsia="Times New Roman" w:hAnsi="Times New Roman" w:cs="Times New Roman"/>
          <w:sz w:val="24"/>
          <w:szCs w:val="24"/>
        </w:rPr>
        <w:t xml:space="preserve">For He wished to die for us at the very hour when man was expelled from Paradise [...] At the same hour, the soldier pierced the side of Christ, from which flowed the two sacraments which the soldier drew for us for our salvation: namely, the water of Baptism and the Blood of our redemption. </w:t>
      </w:r>
      <w:r w:rsidRPr="009C2969">
        <w:rPr>
          <w:rStyle w:val="FootnoteReference"/>
          <w:rFonts w:ascii="Times New Roman" w:eastAsia="Times New Roman" w:hAnsi="Times New Roman" w:cs="Times New Roman"/>
          <w:sz w:val="24"/>
          <w:szCs w:val="24"/>
        </w:rPr>
        <w:footnoteReference w:id="62"/>
      </w:r>
    </w:p>
    <w:p w14:paraId="7B0AE424" w14:textId="77777777" w:rsidR="00EE478D" w:rsidRPr="00EE478D" w:rsidRDefault="00EE478D" w:rsidP="00EE478D">
      <w:pPr>
        <w:tabs>
          <w:tab w:val="left" w:pos="1230"/>
          <w:tab w:val="left" w:pos="9360"/>
        </w:tabs>
        <w:spacing w:line="480" w:lineRule="auto"/>
        <w:contextualSpacing/>
        <w:rPr>
          <w:rFonts w:ascii="Times New Roman" w:eastAsia="Times New Roman" w:hAnsi="Times New Roman" w:cs="Times New Roman"/>
          <w:sz w:val="16"/>
          <w:szCs w:val="16"/>
        </w:rPr>
      </w:pPr>
    </w:p>
    <w:p w14:paraId="258E4818" w14:textId="059E0A82" w:rsidR="00EE478D" w:rsidRDefault="00EE478D" w:rsidP="00EE478D">
      <w:pPr>
        <w:tabs>
          <w:tab w:val="left" w:pos="1230"/>
          <w:tab w:val="left" w:pos="9360"/>
        </w:tabs>
        <w:spacing w:line="480" w:lineRule="auto"/>
        <w:ind w:firstLine="720"/>
        <w:contextualSpacing/>
        <w:rPr>
          <w:rFonts w:ascii="Times New Roman" w:eastAsia="Times New Roman" w:hAnsi="Times New Roman" w:cs="Times New Roman"/>
          <w:sz w:val="24"/>
          <w:szCs w:val="24"/>
        </w:rPr>
      </w:pPr>
      <w:r w:rsidRPr="009C2969">
        <w:rPr>
          <w:rFonts w:ascii="Times New Roman" w:eastAsia="Times New Roman" w:hAnsi="Times New Roman" w:cs="Times New Roman"/>
          <w:sz w:val="24"/>
          <w:szCs w:val="24"/>
        </w:rPr>
        <w:t xml:space="preserve">The subtitle </w:t>
      </w:r>
      <w:r w:rsidRPr="009C2969">
        <w:rPr>
          <w:rFonts w:ascii="Times New Roman" w:eastAsia="Times New Roman" w:hAnsi="Times New Roman" w:cs="Times New Roman"/>
          <w:i/>
          <w:iCs/>
          <w:sz w:val="24"/>
          <w:szCs w:val="24"/>
        </w:rPr>
        <w:t>Last Things</w:t>
      </w:r>
      <w:r w:rsidRPr="009C2969">
        <w:rPr>
          <w:rFonts w:ascii="Times New Roman" w:eastAsia="Times New Roman" w:hAnsi="Times New Roman" w:cs="Times New Roman"/>
          <w:sz w:val="24"/>
          <w:szCs w:val="24"/>
        </w:rPr>
        <w:t xml:space="preserve"> captures the last moment of Jesus on the cross</w:t>
      </w:r>
      <w:r>
        <w:rPr>
          <w:rFonts w:ascii="Times New Roman" w:eastAsia="Times New Roman" w:hAnsi="Times New Roman" w:cs="Times New Roman"/>
          <w:sz w:val="24"/>
          <w:szCs w:val="24"/>
        </w:rPr>
        <w:t>; t</w:t>
      </w:r>
      <w:r w:rsidRPr="009C2969">
        <w:rPr>
          <w:rFonts w:ascii="Times New Roman" w:eastAsia="Times New Roman" w:hAnsi="Times New Roman" w:cs="Times New Roman"/>
          <w:sz w:val="24"/>
          <w:szCs w:val="24"/>
        </w:rPr>
        <w:t xml:space="preserve">hus, in this movement, cross harmonies gradually become dominant. </w:t>
      </w:r>
      <w:r w:rsidRPr="005A7CC8">
        <w:rPr>
          <w:rFonts w:ascii="Times New Roman" w:eastAsia="Times New Roman" w:hAnsi="Times New Roman" w:cs="Times New Roman"/>
          <w:sz w:val="24"/>
          <w:szCs w:val="24"/>
        </w:rPr>
        <w:t xml:space="preserve">This movement still employs the same </w:t>
      </w:r>
      <w:r>
        <w:rPr>
          <w:rFonts w:ascii="Times New Roman" w:eastAsia="Times New Roman" w:hAnsi="Times New Roman" w:cs="Times New Roman"/>
          <w:sz w:val="24"/>
          <w:szCs w:val="24"/>
        </w:rPr>
        <w:t xml:space="preserve">thematic </w:t>
      </w:r>
      <w:r w:rsidRPr="005A7CC8">
        <w:rPr>
          <w:rFonts w:ascii="Times New Roman" w:eastAsia="Times New Roman" w:hAnsi="Times New Roman" w:cs="Times New Roman"/>
          <w:sz w:val="24"/>
          <w:szCs w:val="24"/>
        </w:rPr>
        <w:t>hymn</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en"/>
        </w:rPr>
        <w:t xml:space="preserve">as </w:t>
      </w:r>
      <w:r w:rsidRPr="005A7CC8">
        <w:rPr>
          <w:rFonts w:ascii="Times New Roman" w:eastAsia="Times New Roman" w:hAnsi="Times New Roman" w:cs="Times New Roman"/>
          <w:sz w:val="24"/>
          <w:szCs w:val="24"/>
          <w:lang w:val="en"/>
        </w:rPr>
        <w:t>used in</w:t>
      </w:r>
      <w:r w:rsidRPr="005A7CC8">
        <w:rPr>
          <w:rFonts w:ascii="Times New Roman" w:eastAsia="Times New Roman" w:hAnsi="Times New Roman" w:cs="Times New Roman"/>
          <w:sz w:val="24"/>
          <w:szCs w:val="24"/>
        </w:rPr>
        <w:t xml:space="preserve"> </w:t>
      </w:r>
      <w:r w:rsidRPr="005A7CC8">
        <w:rPr>
          <w:rFonts w:ascii="Times New Roman" w:eastAsia="Times New Roman" w:hAnsi="Times New Roman" w:cs="Times New Roman"/>
          <w:i/>
          <w:iCs/>
          <w:sz w:val="24"/>
          <w:szCs w:val="24"/>
        </w:rPr>
        <w:t>Terce</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en"/>
        </w:rPr>
        <w:t>“</w:t>
      </w:r>
      <w:r w:rsidRPr="005A7CC8">
        <w:rPr>
          <w:rFonts w:ascii="Times New Roman" w:eastAsia="Times New Roman" w:hAnsi="Times New Roman" w:cs="Times New Roman"/>
          <w:sz w:val="24"/>
          <w:szCs w:val="24"/>
          <w:lang w:val="en"/>
        </w:rPr>
        <w:t xml:space="preserve">Nunc, </w:t>
      </w:r>
      <w:proofErr w:type="spellStart"/>
      <w:r w:rsidRPr="005A7CC8">
        <w:rPr>
          <w:rFonts w:ascii="Times New Roman" w:eastAsia="Times New Roman" w:hAnsi="Times New Roman" w:cs="Times New Roman"/>
          <w:sz w:val="24"/>
          <w:szCs w:val="24"/>
          <w:lang w:val="en"/>
        </w:rPr>
        <w:t>Sancte</w:t>
      </w:r>
      <w:proofErr w:type="spellEnd"/>
      <w:r w:rsidRPr="005A7CC8">
        <w:rPr>
          <w:rFonts w:ascii="Times New Roman" w:eastAsia="Times New Roman" w:hAnsi="Times New Roman" w:cs="Times New Roman"/>
          <w:sz w:val="24"/>
          <w:szCs w:val="24"/>
          <w:lang w:val="en"/>
        </w:rPr>
        <w:t xml:space="preserve">, </w:t>
      </w:r>
      <w:r w:rsidR="00827A8F">
        <w:rPr>
          <w:rFonts w:ascii="Times New Roman" w:eastAsia="Times New Roman" w:hAnsi="Times New Roman" w:cs="Times New Roman"/>
          <w:sz w:val="24"/>
          <w:szCs w:val="24"/>
          <w:lang w:val="en"/>
        </w:rPr>
        <w:t>n</w:t>
      </w:r>
      <w:r w:rsidRPr="005A7CC8">
        <w:rPr>
          <w:rFonts w:ascii="Times New Roman" w:eastAsia="Times New Roman" w:hAnsi="Times New Roman" w:cs="Times New Roman"/>
          <w:sz w:val="24"/>
          <w:szCs w:val="24"/>
          <w:lang w:val="en"/>
        </w:rPr>
        <w:t>obis, Spiritus</w:t>
      </w:r>
      <w:r>
        <w:rPr>
          <w:rFonts w:ascii="Times New Roman" w:eastAsia="Times New Roman" w:hAnsi="Times New Roman" w:cs="Times New Roman"/>
          <w:sz w:val="24"/>
          <w:szCs w:val="24"/>
          <w:lang w:val="en"/>
        </w:rPr>
        <w:t xml:space="preserve">,” (see </w:t>
      </w:r>
      <w:r>
        <w:rPr>
          <w:rFonts w:ascii="Times New Roman" w:eastAsia="Times New Roman" w:hAnsi="Times New Roman" w:cs="Times New Roman"/>
          <w:i/>
          <w:iCs/>
          <w:sz w:val="24"/>
          <w:szCs w:val="24"/>
          <w:lang w:val="en"/>
        </w:rPr>
        <w:t>Fig.3.12</w:t>
      </w:r>
      <w:r>
        <w:rPr>
          <w:rFonts w:ascii="Times New Roman" w:eastAsia="Times New Roman" w:hAnsi="Times New Roman" w:cs="Times New Roman"/>
          <w:sz w:val="24"/>
          <w:szCs w:val="24"/>
          <w:lang w:val="en"/>
        </w:rPr>
        <w:t>), but</w:t>
      </w:r>
      <w:r>
        <w:rPr>
          <w:rFonts w:ascii="Times New Roman" w:eastAsia="Times New Roman" w:hAnsi="Times New Roman" w:cs="Times New Roman"/>
          <w:sz w:val="24"/>
          <w:szCs w:val="24"/>
        </w:rPr>
        <w:t xml:space="preserve"> </w:t>
      </w:r>
      <w:r w:rsidRPr="005A7CC8">
        <w:rPr>
          <w:rFonts w:ascii="Times New Roman" w:eastAsia="Times New Roman" w:hAnsi="Times New Roman" w:cs="Times New Roman"/>
          <w:sz w:val="24"/>
          <w:szCs w:val="24"/>
        </w:rPr>
        <w:t>in transposition</w:t>
      </w:r>
      <w:r w:rsidRPr="00F50F47">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G# aeolian, as</w:t>
      </w:r>
      <w:r w:rsidRPr="00F50F47">
        <w:rPr>
          <w:rFonts w:ascii="Times New Roman" w:eastAsia="Times New Roman" w:hAnsi="Times New Roman" w:cs="Times New Roman"/>
          <w:sz w:val="24"/>
          <w:szCs w:val="24"/>
        </w:rPr>
        <w:t xml:space="preserve"> the pitch axis</w:t>
      </w:r>
      <w:r>
        <w:rPr>
          <w:rFonts w:ascii="Times New Roman" w:eastAsia="Times New Roman" w:hAnsi="Times New Roman" w:cs="Times New Roman"/>
          <w:sz w:val="24"/>
          <w:szCs w:val="24"/>
        </w:rPr>
        <w:t xml:space="preserve"> shifts from F </w:t>
      </w:r>
      <w:r w:rsidRPr="00F50F47">
        <w:rPr>
          <w:rFonts w:ascii="Times New Roman" w:eastAsia="Times New Roman" w:hAnsi="Times New Roman" w:cs="Times New Roman"/>
          <w:sz w:val="24"/>
          <w:szCs w:val="24"/>
        </w:rPr>
        <w:t xml:space="preserve">to G# (see </w:t>
      </w:r>
      <w:r w:rsidRPr="00F50F47">
        <w:rPr>
          <w:rFonts w:ascii="Times New Roman" w:eastAsia="Times New Roman" w:hAnsi="Times New Roman" w:cs="Times New Roman"/>
          <w:i/>
          <w:iCs/>
          <w:sz w:val="24"/>
          <w:szCs w:val="24"/>
        </w:rPr>
        <w:t>Figure 3.17</w:t>
      </w:r>
      <w:r w:rsidRPr="00F50F47">
        <w:rPr>
          <w:rFonts w:ascii="Times New Roman" w:eastAsia="Times New Roman" w:hAnsi="Times New Roman" w:cs="Times New Roman"/>
          <w:sz w:val="24"/>
          <w:szCs w:val="24"/>
        </w:rPr>
        <w:t>).</w:t>
      </w:r>
    </w:p>
    <w:p w14:paraId="04516179" w14:textId="77777777" w:rsidR="00924308" w:rsidRDefault="00544F5F" w:rsidP="00924308">
      <w:pPr>
        <w:tabs>
          <w:tab w:val="left" w:pos="1230"/>
          <w:tab w:val="left" w:pos="9360"/>
        </w:tabs>
        <w:spacing w:line="480" w:lineRule="auto"/>
        <w:ind w:firstLine="720"/>
        <w:contextualSpacing/>
        <w:rPr>
          <w:rFonts w:ascii="Times New Roman" w:eastAsia="Times New Roman" w:hAnsi="Times New Roman" w:cs="Times New Roman"/>
          <w:sz w:val="24"/>
          <w:szCs w:val="24"/>
        </w:rPr>
      </w:pPr>
      <w:r w:rsidRPr="005A7CC8">
        <w:rPr>
          <w:rFonts w:ascii="Times New Roman" w:eastAsia="Times New Roman" w:hAnsi="Times New Roman" w:cs="Times New Roman"/>
          <w:i/>
          <w:iCs/>
          <w:sz w:val="24"/>
          <w:szCs w:val="24"/>
        </w:rPr>
        <w:t xml:space="preserve">None </w:t>
      </w:r>
      <w:r w:rsidRPr="005A7CC8">
        <w:rPr>
          <w:rFonts w:ascii="Times New Roman" w:eastAsia="Times New Roman" w:hAnsi="Times New Roman" w:cs="Times New Roman"/>
          <w:sz w:val="24"/>
          <w:szCs w:val="24"/>
        </w:rPr>
        <w:t>includes the most percussion instruments including glockenspiel, bass drum, marimba, and tubular bells. The instrumentation is symbolic. For example, the marimba symbolizes both crowds and disciples by alternating between bow and yarn mallet</w:t>
      </w:r>
      <w:r>
        <w:rPr>
          <w:rFonts w:ascii="Times New Roman" w:eastAsia="Times New Roman" w:hAnsi="Times New Roman" w:cs="Times New Roman"/>
          <w:sz w:val="24"/>
          <w:szCs w:val="24"/>
        </w:rPr>
        <w:t xml:space="preserve">. The </w:t>
      </w:r>
      <w:r w:rsidRPr="005A7CC8">
        <w:rPr>
          <w:rFonts w:ascii="Times New Roman" w:eastAsia="Times New Roman" w:hAnsi="Times New Roman" w:cs="Times New Roman"/>
          <w:sz w:val="24"/>
          <w:szCs w:val="24"/>
        </w:rPr>
        <w:t>strings</w:t>
      </w:r>
      <w:r>
        <w:rPr>
          <w:rFonts w:ascii="Times New Roman" w:eastAsia="Times New Roman" w:hAnsi="Times New Roman" w:cs="Times New Roman"/>
          <w:sz w:val="24"/>
          <w:szCs w:val="24"/>
        </w:rPr>
        <w:t xml:space="preserve"> </w:t>
      </w:r>
      <w:r w:rsidRPr="005A7CC8">
        <w:rPr>
          <w:rFonts w:ascii="Times New Roman" w:eastAsia="Times New Roman" w:hAnsi="Times New Roman" w:cs="Times New Roman"/>
          <w:sz w:val="24"/>
          <w:szCs w:val="24"/>
        </w:rPr>
        <w:t xml:space="preserve">illustrate the soldier who pierces Jesus and Jesus </w:t>
      </w:r>
      <w:r>
        <w:rPr>
          <w:rFonts w:ascii="Times New Roman" w:eastAsia="Times New Roman" w:hAnsi="Times New Roman" w:cs="Times New Roman"/>
          <w:sz w:val="24"/>
          <w:szCs w:val="24"/>
        </w:rPr>
        <w:t xml:space="preserve">himself being </w:t>
      </w:r>
      <w:r w:rsidRPr="005A7CC8">
        <w:rPr>
          <w:rFonts w:ascii="Times New Roman" w:eastAsia="Times New Roman" w:hAnsi="Times New Roman" w:cs="Times New Roman"/>
          <w:sz w:val="24"/>
          <w:szCs w:val="24"/>
        </w:rPr>
        <w:t>pierced by</w:t>
      </w:r>
      <w:r>
        <w:rPr>
          <w:rFonts w:ascii="Times New Roman" w:eastAsia="Times New Roman" w:hAnsi="Times New Roman" w:cs="Times New Roman"/>
          <w:sz w:val="24"/>
          <w:szCs w:val="24"/>
        </w:rPr>
        <w:t xml:space="preserve"> means of</w:t>
      </w:r>
      <w:r w:rsidRPr="005A7CC8">
        <w:rPr>
          <w:rFonts w:ascii="Times New Roman" w:eastAsia="Times New Roman" w:hAnsi="Times New Roman" w:cs="Times New Roman"/>
          <w:sz w:val="24"/>
          <w:szCs w:val="24"/>
        </w:rPr>
        <w:t xml:space="preserve"> alternating</w:t>
      </w:r>
      <w:r>
        <w:rPr>
          <w:rFonts w:ascii="Times New Roman" w:eastAsia="Times New Roman" w:hAnsi="Times New Roman" w:cs="Times New Roman"/>
          <w:sz w:val="24"/>
          <w:szCs w:val="24"/>
        </w:rPr>
        <w:br w:type="page"/>
      </w:r>
    </w:p>
    <w:p w14:paraId="62AFE421" w14:textId="77777777" w:rsidR="00924308" w:rsidRDefault="00924308" w:rsidP="00924308">
      <w:pPr>
        <w:tabs>
          <w:tab w:val="left" w:pos="1230"/>
          <w:tab w:val="left" w:pos="9360"/>
        </w:tabs>
        <w:spacing w:line="480" w:lineRule="auto"/>
        <w:ind w:firstLine="720"/>
        <w:contextualSpacing/>
        <w:rPr>
          <w:rFonts w:ascii="Times New Roman" w:eastAsia="Times New Roman" w:hAnsi="Times New Roman" w:cs="Times New Roman"/>
          <w:sz w:val="24"/>
          <w:szCs w:val="24"/>
        </w:rPr>
      </w:pPr>
    </w:p>
    <w:p w14:paraId="0B18F853" w14:textId="77777777" w:rsidR="00924308" w:rsidRDefault="00924308" w:rsidP="00924308">
      <w:pPr>
        <w:tabs>
          <w:tab w:val="left" w:pos="1230"/>
          <w:tab w:val="left" w:pos="9360"/>
        </w:tabs>
        <w:spacing w:line="480" w:lineRule="auto"/>
        <w:ind w:firstLine="720"/>
        <w:contextualSpacing/>
        <w:rPr>
          <w:rFonts w:ascii="Times New Roman" w:eastAsia="Times New Roman" w:hAnsi="Times New Roman" w:cs="Times New Roman"/>
          <w:sz w:val="24"/>
          <w:szCs w:val="24"/>
        </w:rPr>
      </w:pPr>
    </w:p>
    <w:p w14:paraId="5DBDCF0E" w14:textId="77777777" w:rsidR="00924308" w:rsidRDefault="00924308" w:rsidP="00924308">
      <w:pPr>
        <w:tabs>
          <w:tab w:val="left" w:pos="1230"/>
          <w:tab w:val="left" w:pos="9360"/>
        </w:tabs>
        <w:spacing w:line="480" w:lineRule="auto"/>
        <w:ind w:firstLine="720"/>
        <w:contextualSpacing/>
        <w:rPr>
          <w:rFonts w:ascii="Times New Roman" w:eastAsia="Times New Roman" w:hAnsi="Times New Roman" w:cs="Times New Roman"/>
          <w:sz w:val="24"/>
          <w:szCs w:val="24"/>
        </w:rPr>
      </w:pPr>
    </w:p>
    <w:p w14:paraId="541A0A22" w14:textId="77777777" w:rsidR="00924308" w:rsidRDefault="00924308" w:rsidP="00924308">
      <w:pPr>
        <w:tabs>
          <w:tab w:val="left" w:pos="1230"/>
          <w:tab w:val="left" w:pos="9360"/>
        </w:tabs>
        <w:spacing w:line="480" w:lineRule="auto"/>
        <w:ind w:firstLine="720"/>
        <w:contextualSpacing/>
        <w:rPr>
          <w:rFonts w:ascii="Times New Roman" w:eastAsia="Times New Roman" w:hAnsi="Times New Roman" w:cs="Times New Roman"/>
          <w:sz w:val="24"/>
          <w:szCs w:val="24"/>
        </w:rPr>
      </w:pPr>
    </w:p>
    <w:p w14:paraId="5116FBF5" w14:textId="77777777" w:rsidR="00924308" w:rsidRDefault="00924308" w:rsidP="00924308">
      <w:pPr>
        <w:tabs>
          <w:tab w:val="left" w:pos="1230"/>
          <w:tab w:val="left" w:pos="9360"/>
        </w:tabs>
        <w:spacing w:line="480" w:lineRule="auto"/>
        <w:ind w:firstLine="720"/>
        <w:contextualSpacing/>
        <w:rPr>
          <w:rFonts w:ascii="Times New Roman" w:eastAsia="Times New Roman" w:hAnsi="Times New Roman" w:cs="Times New Roman"/>
          <w:sz w:val="24"/>
          <w:szCs w:val="24"/>
        </w:rPr>
      </w:pPr>
    </w:p>
    <w:p w14:paraId="537359FF" w14:textId="1ADB84AA" w:rsidR="002D7D4A" w:rsidRDefault="00924308" w:rsidP="00924308">
      <w:pPr>
        <w:tabs>
          <w:tab w:val="left" w:pos="1230"/>
          <w:tab w:val="left" w:pos="9360"/>
        </w:tabs>
        <w:spacing w:line="480" w:lineRule="auto"/>
        <w:contextualSpacing/>
        <w:rPr>
          <w:rFonts w:ascii="Times New Roman" w:eastAsia="Times New Roman" w:hAnsi="Times New Roman" w:cs="Times New Roman"/>
          <w:sz w:val="24"/>
          <w:szCs w:val="24"/>
        </w:rPr>
      </w:pPr>
      <w:r w:rsidRPr="009C2969">
        <w:rPr>
          <w:rFonts w:ascii="Times New Roman" w:eastAsia="Times New Roman" w:hAnsi="Times New Roman" w:cs="Times New Roman"/>
          <w:noProof/>
          <w:sz w:val="24"/>
          <w:szCs w:val="24"/>
        </w:rPr>
        <mc:AlternateContent>
          <mc:Choice Requires="wps">
            <w:drawing>
              <wp:anchor distT="0" distB="0" distL="114300" distR="114300" simplePos="0" relativeHeight="251734016" behindDoc="0" locked="0" layoutInCell="1" allowOverlap="1" wp14:anchorId="37E02CAD" wp14:editId="45418CF1">
                <wp:simplePos x="0" y="0"/>
                <wp:positionH relativeFrom="margin">
                  <wp:posOffset>-179070</wp:posOffset>
                </wp:positionH>
                <wp:positionV relativeFrom="paragraph">
                  <wp:posOffset>846455</wp:posOffset>
                </wp:positionV>
                <wp:extent cx="400050" cy="0"/>
                <wp:effectExtent l="0" t="76200" r="19050" b="95250"/>
                <wp:wrapNone/>
                <wp:docPr id="35" name="Straight Arrow Connector 35"/>
                <wp:cNvGraphicFramePr/>
                <a:graphic xmlns:a="http://schemas.openxmlformats.org/drawingml/2006/main">
                  <a:graphicData uri="http://schemas.microsoft.com/office/word/2010/wordprocessingShape">
                    <wps:wsp>
                      <wps:cNvCnPr/>
                      <wps:spPr>
                        <a:xfrm>
                          <a:off x="0" y="0"/>
                          <a:ext cx="400050" cy="0"/>
                        </a:xfrm>
                        <a:prstGeom prst="straightConnector1">
                          <a:avLst/>
                        </a:prstGeom>
                        <a:ln>
                          <a:tailEnd type="triangle"/>
                        </a:ln>
                        <a:effectLst/>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 w14:anchorId="161BE2D1" id="Straight Arrow Connector 35" o:spid="_x0000_s1026" type="#_x0000_t32" style="position:absolute;margin-left:-14.1pt;margin-top:66.65pt;width:31.5pt;height:0;z-index:251734016;visibility:visible;mso-wrap-style:square;mso-wrap-distance-left:9pt;mso-wrap-distance-top:0;mso-wrap-distance-right:9pt;mso-wrap-distance-bottom:0;mso-position-horizontal:absolute;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JYo2AEAAAMEAAAOAAAAZHJzL2Uyb0RvYy54bWysU8GO0zAQvSPxD5bvNGlhEaqarlAXuCCo&#10;2OUDvI7dWNgea2ya5O8ZO2l2BeweEJeJHc+bee95vLsenGVnhdGAb/h6VXOmvITW+FPDv999fPWO&#10;s5iEb4UFrxo+qsiv9y9f7PqwVRvowLYKGRXxcduHhncphW1VRdkpJ+IKgvJ0qAGdSLTFU9Wi6Km6&#10;s9Wmrt9WPWAbEKSKkf7eTId8X+prrWT6qnVUidmGE7dUIpZ4n2O134ntCUXojJxpiH9g4YTx1HQp&#10;dSOSYD/R/FHKGYkQQaeVBFeB1kaqooHUrOvf1Nx2IqiihcyJYbEp/r+y8sv5iMy0DX99xZkXju7o&#10;NqEwpy6x94jQswN4Tz4CMkohv/oQtwQ7+CPOuxiOmMUPGl3+kiw2FI/HxWM1JCbp55u6rq/oJuTl&#10;qHrABYzpkwLH8qLhceaxEFgXi8X5c0zUmYAXQG5qfY5JGPvBtyyNgZQkNMKfrMq0KX1KUWUs5hpZ&#10;zES/rNJo1VTsm9JkCxHelKZlINXBIjsLGqX2x3qpSZkZoo21C6h+HjTnZtjEZgFOEp/stmSXjuDT&#10;AnTGA/6taxouVPWUT1Y80pqX99CO5TLLAU1acWt+FXmUH+8L/OHt7n8BAAD//wMAUEsDBBQABgAI&#10;AAAAIQDLOe7F3AAAAAoBAAAPAAAAZHJzL2Rvd25yZXYueG1sTI9BS8NAEIXvgv9hGcFbu2kiJcRs&#10;ioqCerMqXqfZMQnuzsbsto3/3hEEPc57H2/eqzezd+pAUxwCG1gtM1DEbbADdwZenu8WJaiYkC26&#10;wGTgiyJsmtOTGisbjvxEh23qlIRwrNBAn9JYaR3bnjzGZRiJxXsPk8ck59RpO+FRwr3TeZattceB&#10;5UOPI9301H5s997Aw7p8m9IY3XXXlo+f9/PqVuOrMedn89UlqERz+oPhp75Uh0Y67cKebVTOwCIv&#10;c0HFKIoClBDFhWzZ/Qq6qfX/Cc03AAAA//8DAFBLAQItABQABgAIAAAAIQC2gziS/gAAAOEBAAAT&#10;AAAAAAAAAAAAAAAAAAAAAABbQ29udGVudF9UeXBlc10ueG1sUEsBAi0AFAAGAAgAAAAhADj9If/W&#10;AAAAlAEAAAsAAAAAAAAAAAAAAAAALwEAAF9yZWxzLy5yZWxzUEsBAi0AFAAGAAgAAAAhAEuglijY&#10;AQAAAwQAAA4AAAAAAAAAAAAAAAAALgIAAGRycy9lMm9Eb2MueG1sUEsBAi0AFAAGAAgAAAAhAMs5&#10;7sXcAAAACgEAAA8AAAAAAAAAAAAAAAAAMgQAAGRycy9kb3ducmV2LnhtbFBLBQYAAAAABAAEAPMA&#10;AAA7BQAAAAA=&#10;" strokecolor="black [3200]" strokeweight="2pt">
                <v:stroke endarrow="block"/>
                <w10:wrap anchorx="margin"/>
              </v:shape>
            </w:pict>
          </mc:Fallback>
        </mc:AlternateContent>
      </w:r>
      <w:r w:rsidRPr="009C2969">
        <w:rPr>
          <w:rFonts w:ascii="Times New Roman" w:eastAsia="Times New Roman" w:hAnsi="Times New Roman" w:cs="Times New Roman"/>
          <w:noProof/>
          <w:sz w:val="24"/>
          <w:szCs w:val="24"/>
        </w:rPr>
        <mc:AlternateContent>
          <mc:Choice Requires="wps">
            <w:drawing>
              <wp:anchor distT="0" distB="0" distL="114300" distR="114300" simplePos="0" relativeHeight="251660800" behindDoc="0" locked="0" layoutInCell="1" allowOverlap="1" wp14:anchorId="65AD2B23" wp14:editId="25D70758">
                <wp:simplePos x="0" y="0"/>
                <wp:positionH relativeFrom="margin">
                  <wp:posOffset>-19685</wp:posOffset>
                </wp:positionH>
                <wp:positionV relativeFrom="paragraph">
                  <wp:posOffset>658495</wp:posOffset>
                </wp:positionV>
                <wp:extent cx="400050" cy="0"/>
                <wp:effectExtent l="0" t="76200" r="19050" b="95250"/>
                <wp:wrapNone/>
                <wp:docPr id="43" name="Straight Arrow Connector 43"/>
                <wp:cNvGraphicFramePr/>
                <a:graphic xmlns:a="http://schemas.openxmlformats.org/drawingml/2006/main">
                  <a:graphicData uri="http://schemas.microsoft.com/office/word/2010/wordprocessingShape">
                    <wps:wsp>
                      <wps:cNvCnPr/>
                      <wps:spPr>
                        <a:xfrm>
                          <a:off x="0" y="0"/>
                          <a:ext cx="400050" cy="0"/>
                        </a:xfrm>
                        <a:prstGeom prst="straightConnector1">
                          <a:avLst/>
                        </a:prstGeom>
                        <a:ln>
                          <a:tailEnd type="triangle"/>
                        </a:ln>
                        <a:effectLst/>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 w14:anchorId="129621B6" id="Straight Arrow Connector 43" o:spid="_x0000_s1026" type="#_x0000_t32" style="position:absolute;margin-left:-1.55pt;margin-top:51.85pt;width:31.5pt;height:0;z-index:251660800;visibility:visible;mso-wrap-style:square;mso-wrap-distance-left:9pt;mso-wrap-distance-top:0;mso-wrap-distance-right:9pt;mso-wrap-distance-bottom:0;mso-position-horizontal:absolute;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85y2AEAAAMEAAAOAAAAZHJzL2Uyb0RvYy54bWysU02P0zAQvSPxHyzfadKyIFQ1XaEucEFQ&#10;scsP8Dp2Y+EvjYcm+feMnTS7AnYPiMvEjufNvPc83l0PzrKzgmSCb/h6VXOmvAyt8aeGf7/7+Ood&#10;ZwmFb4UNXjV8VIlf71++2PVxqzahC7ZVwKiIT9s+NrxDjNuqSrJTTqRViMrToQ7gBNIWTlULoqfq&#10;zlabun5b9QHaCEGqlOjvzXTI96W+1kriV62TQmYbTtywRCjxPsdqvxPbE4jYGTnTEP/AwgnjqelS&#10;6kagYD/B/FHKGQkhBY0rGVwVtDZSFQ2kZl3/pua2E1EVLWROiotN6f+VlV/OR2CmbfjVa868cHRH&#10;twjCnDpk7wFCzw7Be/IxAKMU8quPaUuwgz/CvEvxCFn8oMHlL8liQ/F4XDxWAzJJP6/qun5DNyEv&#10;R9UDLkLCTyo4lhcNTzOPhcC6WCzOnxNSZwJeALmp9TmiMPaDbxmOkZQgGOFPVmXalD6lqDIWc40s&#10;ZqJfVjhaNRX7pjTZQoQ3pWkZSHWwwM6CRqn9sV5qUmaGaGPtAqqfB825GTaxWYCTxCe7LdmlY/C4&#10;AJ3xAf7WFYcLVT3lkxWPtOblfWjHcpnlgCatuDW/ijzKj/cF/vB2978AAAD//wMAUEsDBBQABgAI&#10;AAAAIQCLn+P12wAAAAkBAAAPAAAAZHJzL2Rvd25yZXYueG1sTI/BTsMwDIbvSLxDZCRuW1omRlea&#10;ToBAAm4MEFevMW1F45Qk28rbYyQkOPr3p9+fq/XkBrWnEHvPBvJ5Boq48bbn1sDL892sABUTssXB&#10;Mxn4ogjr+viowtL6Az/RfpNaJSUcSzTQpTSWWsemI4dx7kdi2b374DDJGFptAx6k3A36LMuW2mHP&#10;cqHDkW46aj42O2fgYVm8hTTG4bptisfP+ym/1fhqzOnJdHUJKtGU/mD40Rd1qMVp63dsoxoMzBa5&#10;kJJniwtQApyvVqC2v4GuK/3/g/obAAD//wMAUEsBAi0AFAAGAAgAAAAhALaDOJL+AAAA4QEAABMA&#10;AAAAAAAAAAAAAAAAAAAAAFtDb250ZW50X1R5cGVzXS54bWxQSwECLQAUAAYACAAAACEAOP0h/9YA&#10;AACUAQAACwAAAAAAAAAAAAAAAAAvAQAAX3JlbHMvLnJlbHNQSwECLQAUAAYACAAAACEAhTfOctgB&#10;AAADBAAADgAAAAAAAAAAAAAAAAAuAgAAZHJzL2Uyb0RvYy54bWxQSwECLQAUAAYACAAAACEAi5/j&#10;9dsAAAAJAQAADwAAAAAAAAAAAAAAAAAyBAAAZHJzL2Rvd25yZXYueG1sUEsFBgAAAAAEAAQA8wAA&#10;ADoFAAAAAA==&#10;" strokecolor="black [3200]" strokeweight="2pt">
                <v:stroke endarrow="block"/>
                <w10:wrap anchorx="margin"/>
              </v:shape>
            </w:pict>
          </mc:Fallback>
        </mc:AlternateContent>
      </w:r>
      <w:r w:rsidRPr="009C2969">
        <w:rPr>
          <w:rFonts w:ascii="Times New Roman" w:eastAsia="Times New Roman" w:hAnsi="Times New Roman" w:cs="Times New Roman"/>
          <w:noProof/>
          <w:sz w:val="24"/>
          <w:szCs w:val="24"/>
        </w:rPr>
        <mc:AlternateContent>
          <mc:Choice Requires="wps">
            <w:drawing>
              <wp:anchor distT="0" distB="0" distL="114300" distR="114300" simplePos="0" relativeHeight="251656704" behindDoc="0" locked="0" layoutInCell="1" allowOverlap="1" wp14:anchorId="41B1E4CA" wp14:editId="15B423D0">
                <wp:simplePos x="0" y="0"/>
                <wp:positionH relativeFrom="column">
                  <wp:posOffset>-86360</wp:posOffset>
                </wp:positionH>
                <wp:positionV relativeFrom="paragraph">
                  <wp:posOffset>752002</wp:posOffset>
                </wp:positionV>
                <wp:extent cx="400050" cy="0"/>
                <wp:effectExtent l="0" t="76200" r="19050" b="95250"/>
                <wp:wrapNone/>
                <wp:docPr id="41" name="Straight Arrow Connector 41"/>
                <wp:cNvGraphicFramePr/>
                <a:graphic xmlns:a="http://schemas.openxmlformats.org/drawingml/2006/main">
                  <a:graphicData uri="http://schemas.microsoft.com/office/word/2010/wordprocessingShape">
                    <wps:wsp>
                      <wps:cNvCnPr/>
                      <wps:spPr>
                        <a:xfrm>
                          <a:off x="0" y="0"/>
                          <a:ext cx="400050" cy="0"/>
                        </a:xfrm>
                        <a:prstGeom prst="straightConnector1">
                          <a:avLst/>
                        </a:prstGeom>
                        <a:ln>
                          <a:tailEnd type="triangle"/>
                        </a:ln>
                        <a:effectLst/>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 w14:anchorId="1828D694" id="Straight Arrow Connector 41" o:spid="_x0000_s1026" type="#_x0000_t32" style="position:absolute;margin-left:-6.8pt;margin-top:59.2pt;width:31.5pt;height:0;z-index:2516567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0r2AEAAAMEAAAOAAAAZHJzL2Uyb0RvYy54bWysU02P0zAQvSPxHyzfadJqQahqukJd4IKg&#10;YuEHeB07sbA91tg0yb9n7KTZFV8HxGVix/Nm3nseH25HZ9lFYTTgG77d1JwpL6E1vmv41y/vXrzm&#10;LCbhW2HBq4ZPKvLb4/NnhyHs1Q56sK1CRkV83A+h4X1KYV9VUfbKibiBoDwdakAnEm2xq1oUA1V3&#10;ttrV9atqAGwDglQx0t+7+ZAfS32tlUyftI4qMdtw4pZKxBIfcqyOB7HvUITeyIWG+AcWThhPTddS&#10;dyIJ9h3NL6WckQgRdNpIcBVobaQqGkjNtv5JzX0vgipayJwYVpvi/ysrP17OyEzb8JstZ144uqP7&#10;hMJ0fWJvEGFgJ/CefARklEJ+DSHuCXbyZ1x2MZwxix81uvwlWWwsHk+rx2pMTNLPm7quX9JNyOtR&#10;9YgLGNN7BY7lRcPjwmMlsC0Wi8uHmKgzAa+A3NT6HJMw9q1vWZoCKUlohO+syrQpfU5RZSyWGlnM&#10;TL+s0mTVXOyz0mQLEd6VpmUg1ckiuwgapfZbsaLUpMwM0cbaFVT/HbTkZtjMZgXOEv/Ybc0uHcGn&#10;FeiMB/xd1zReqeo5n6x4ojUvH6CdymWWA5q04tbyKvIoP90X+OPbPf4AAAD//wMAUEsDBBQABgAI&#10;AAAAIQB3ZSr33AAAAAoBAAAPAAAAZHJzL2Rvd25yZXYueG1sTI9BS8RADIXvgv9hiOBtd1pdSq2d&#10;LioK6s1V8ZrtxLbYydSZ2d36740g6Ckk7/HyvXo9u1HtKcTBs4F8mYEibr0duDPw8ny3KEHFhGxx&#10;9EwGvijCujk+qrGy/sBPtN+kTkkIxwoN9ClNldax7clhXPqJWLR3HxwmWUOnbcCDhLtRn2VZoR0O&#10;LB96nOimp/Zjs3MGHoryLaQpjtddWz5+3s/5rcZXY05P5qtLUInm9GeGH3xBh0aYtn7HNqrRwCI/&#10;L8QqQl6uQIljdSFz+3vQTa3/V2i+AQAA//8DAFBLAQItABQABgAIAAAAIQC2gziS/gAAAOEBAAAT&#10;AAAAAAAAAAAAAAAAAAAAAABbQ29udGVudF9UeXBlc10ueG1sUEsBAi0AFAAGAAgAAAAhADj9If/W&#10;AAAAlAEAAAsAAAAAAAAAAAAAAAAALwEAAF9yZWxzLy5yZWxzUEsBAi0AFAAGAAgAAAAhAE/5vSvY&#10;AQAAAwQAAA4AAAAAAAAAAAAAAAAALgIAAGRycy9lMm9Eb2MueG1sUEsBAi0AFAAGAAgAAAAhAHdl&#10;KvfcAAAACgEAAA8AAAAAAAAAAAAAAAAAMgQAAGRycy9kb3ducmV2LnhtbFBLBQYAAAAABAAEAPMA&#10;AAA7BQAAAAA=&#10;" strokecolor="black [3200]" strokeweight="2pt">
                <v:stroke endarrow="block"/>
              </v:shape>
            </w:pict>
          </mc:Fallback>
        </mc:AlternateContent>
      </w:r>
      <w:r w:rsidR="002D7D4A" w:rsidRPr="009C2969">
        <w:rPr>
          <w:rFonts w:ascii="Times New Roman" w:eastAsia="Times New Roman" w:hAnsi="Times New Roman" w:cs="Times New Roman"/>
          <w:noProof/>
          <w:sz w:val="24"/>
          <w:szCs w:val="24"/>
        </w:rPr>
        <w:drawing>
          <wp:inline distT="0" distB="0" distL="0" distR="0" wp14:anchorId="7D9253CD" wp14:editId="0EA2ADB6">
            <wp:extent cx="5826642" cy="869342"/>
            <wp:effectExtent l="0" t="0" r="3175" b="6985"/>
            <wp:docPr id="31" name="Picture 31"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Chart&#10;&#10;Description automatically generated"/>
                    <pic:cNvPicPr/>
                  </pic:nvPicPr>
                  <pic:blipFill rotWithShape="1">
                    <a:blip r:embed="rId50" cstate="print">
                      <a:extLst>
                        <a:ext uri="{28A0092B-C50C-407E-A947-70E740481C1C}">
                          <a14:useLocalDpi xmlns:a14="http://schemas.microsoft.com/office/drawing/2010/main" val="0"/>
                        </a:ext>
                      </a:extLst>
                    </a:blip>
                    <a:srcRect l="4648" t="53661" r="5637" b="35994"/>
                    <a:stretch/>
                  </pic:blipFill>
                  <pic:spPr bwMode="auto">
                    <a:xfrm>
                      <a:off x="0" y="0"/>
                      <a:ext cx="5883095" cy="877765"/>
                    </a:xfrm>
                    <a:prstGeom prst="rect">
                      <a:avLst/>
                    </a:prstGeom>
                    <a:ln>
                      <a:noFill/>
                    </a:ln>
                    <a:extLst>
                      <a:ext uri="{53640926-AAD7-44D8-BBD7-CCE9431645EC}">
                        <a14:shadowObscured xmlns:a14="http://schemas.microsoft.com/office/drawing/2010/main"/>
                      </a:ext>
                    </a:extLst>
                  </pic:spPr>
                </pic:pic>
              </a:graphicData>
            </a:graphic>
          </wp:inline>
        </w:drawing>
      </w:r>
    </w:p>
    <w:p w14:paraId="482C3031" w14:textId="77777777" w:rsidR="00924308" w:rsidRDefault="00924308" w:rsidP="00924308">
      <w:pPr>
        <w:tabs>
          <w:tab w:val="left" w:pos="1230"/>
          <w:tab w:val="left" w:pos="9360"/>
        </w:tabs>
        <w:spacing w:line="480" w:lineRule="auto"/>
        <w:contextualSpacing/>
        <w:rPr>
          <w:rFonts w:ascii="Times New Roman" w:eastAsia="Times New Roman" w:hAnsi="Times New Roman" w:cs="Times New Roman"/>
          <w:sz w:val="24"/>
          <w:szCs w:val="24"/>
        </w:rPr>
      </w:pPr>
    </w:p>
    <w:p w14:paraId="0B5066C1" w14:textId="77777777" w:rsidR="002D7D4A" w:rsidRDefault="002D7D4A" w:rsidP="00924308">
      <w:pPr>
        <w:tabs>
          <w:tab w:val="left" w:pos="1230"/>
        </w:tabs>
        <w:spacing w:line="480" w:lineRule="auto"/>
        <w:contextualSpacing/>
        <w:jc w:val="center"/>
        <w:rPr>
          <w:rFonts w:ascii="Times New Roman" w:eastAsia="Times New Roman" w:hAnsi="Times New Roman" w:cs="Times New Roman"/>
          <w:sz w:val="24"/>
          <w:szCs w:val="24"/>
        </w:rPr>
      </w:pPr>
      <w:r w:rsidRPr="009C2969">
        <w:rPr>
          <w:rFonts w:ascii="Times New Roman" w:eastAsia="Times New Roman" w:hAnsi="Times New Roman" w:cs="Times New Roman"/>
          <w:noProof/>
          <w:sz w:val="24"/>
          <w:szCs w:val="24"/>
        </w:rPr>
        <w:drawing>
          <wp:inline distT="0" distB="0" distL="0" distR="0" wp14:anchorId="02B98AA7" wp14:editId="2308D04F">
            <wp:extent cx="5328431" cy="1333500"/>
            <wp:effectExtent l="0" t="0" r="5715" b="0"/>
            <wp:docPr id="196" name="Picture 196"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Chart&#10;&#10;Description automatically generated"/>
                    <pic:cNvPicPr/>
                  </pic:nvPicPr>
                  <pic:blipFill rotWithShape="1">
                    <a:blip r:embed="rId50" cstate="print">
                      <a:extLst>
                        <a:ext uri="{28A0092B-C50C-407E-A947-70E740481C1C}">
                          <a14:useLocalDpi xmlns:a14="http://schemas.microsoft.com/office/drawing/2010/main" val="0"/>
                        </a:ext>
                      </a:extLst>
                    </a:blip>
                    <a:srcRect l="4648" t="68771" r="4006" b="13564"/>
                    <a:stretch/>
                  </pic:blipFill>
                  <pic:spPr bwMode="auto">
                    <a:xfrm>
                      <a:off x="0" y="0"/>
                      <a:ext cx="5585365" cy="1397801"/>
                    </a:xfrm>
                    <a:prstGeom prst="rect">
                      <a:avLst/>
                    </a:prstGeom>
                    <a:ln>
                      <a:noFill/>
                    </a:ln>
                    <a:extLst>
                      <a:ext uri="{53640926-AAD7-44D8-BBD7-CCE9431645EC}">
                        <a14:shadowObscured xmlns:a14="http://schemas.microsoft.com/office/drawing/2010/main"/>
                      </a:ext>
                    </a:extLst>
                  </pic:spPr>
                </pic:pic>
              </a:graphicData>
            </a:graphic>
          </wp:inline>
        </w:drawing>
      </w:r>
    </w:p>
    <w:p w14:paraId="162FFA53" w14:textId="2682A8CC" w:rsidR="002D7D4A" w:rsidRDefault="002D7D4A" w:rsidP="00924308">
      <w:pPr>
        <w:spacing w:line="480" w:lineRule="auto"/>
        <w:jc w:val="center"/>
        <w:rPr>
          <w:rFonts w:ascii="Times New Roman" w:eastAsia="Times New Roman" w:hAnsi="Times New Roman" w:cs="Times New Roman"/>
          <w:sz w:val="20"/>
          <w:szCs w:val="20"/>
        </w:rPr>
      </w:pPr>
      <w:r w:rsidRPr="0062192E">
        <w:rPr>
          <w:rFonts w:ascii="Times New Roman" w:eastAsia="Times New Roman" w:hAnsi="Times New Roman" w:cs="Times New Roman"/>
          <w:sz w:val="20"/>
          <w:szCs w:val="20"/>
        </w:rPr>
        <w:t xml:space="preserve">Figure 3.15. </w:t>
      </w:r>
      <w:bookmarkStart w:id="45" w:name="_Hlk66944157"/>
      <w:r w:rsidRPr="0062192E">
        <w:rPr>
          <w:rFonts w:ascii="Times New Roman" w:eastAsia="Times New Roman" w:hAnsi="Times New Roman" w:cs="Times New Roman"/>
          <w:sz w:val="20"/>
          <w:szCs w:val="20"/>
        </w:rPr>
        <w:t>Pitch</w:t>
      </w:r>
      <w:r w:rsidRPr="009C2969">
        <w:rPr>
          <w:rFonts w:ascii="Times New Roman" w:eastAsia="Times New Roman" w:hAnsi="Times New Roman" w:cs="Times New Roman"/>
          <w:sz w:val="20"/>
          <w:szCs w:val="20"/>
        </w:rPr>
        <w:t xml:space="preserve"> materials for three little hours (1): Trinity harmon</w:t>
      </w:r>
      <w:bookmarkEnd w:id="45"/>
      <w:r w:rsidRPr="009C2969">
        <w:rPr>
          <w:rFonts w:ascii="Times New Roman" w:eastAsia="Times New Roman" w:hAnsi="Times New Roman" w:cs="Times New Roman"/>
          <w:sz w:val="20"/>
          <w:szCs w:val="20"/>
        </w:rPr>
        <w:t>y.</w:t>
      </w:r>
    </w:p>
    <w:p w14:paraId="4AB8681E" w14:textId="7B74595A" w:rsidR="001D3C4E" w:rsidRDefault="006A3E4A" w:rsidP="006A3E4A">
      <w:pPr>
        <w:tabs>
          <w:tab w:val="left" w:pos="1230"/>
        </w:tabs>
        <w:spacing w:line="240" w:lineRule="auto"/>
        <w:contextualSpacing/>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br w:type="page"/>
      </w:r>
      <w:r w:rsidR="001D3C4E" w:rsidRPr="009C2969">
        <w:rPr>
          <w:rFonts w:ascii="Times New Roman" w:eastAsia="Times New Roman" w:hAnsi="Times New Roman" w:cs="Times New Roman"/>
          <w:noProof/>
          <w:sz w:val="20"/>
          <w:szCs w:val="20"/>
        </w:rPr>
        <w:lastRenderedPageBreak/>
        <w:drawing>
          <wp:inline distT="0" distB="0" distL="0" distR="0" wp14:anchorId="6A76CB92" wp14:editId="409FA80B">
            <wp:extent cx="4324350" cy="3030751"/>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50"/>
                    <pic:cNvPicPr/>
                  </pic:nvPicPr>
                  <pic:blipFill rotWithShape="1">
                    <a:blip r:embed="rId51" cstate="print">
                      <a:extLst>
                        <a:ext uri="{28A0092B-C50C-407E-A947-70E740481C1C}">
                          <a14:useLocalDpi xmlns:a14="http://schemas.microsoft.com/office/drawing/2010/main" val="0"/>
                        </a:ext>
                      </a:extLst>
                    </a:blip>
                    <a:srcRect t="698" b="2251"/>
                    <a:stretch/>
                  </pic:blipFill>
                  <pic:spPr bwMode="auto">
                    <a:xfrm>
                      <a:off x="0" y="0"/>
                      <a:ext cx="4359506" cy="3055390"/>
                    </a:xfrm>
                    <a:prstGeom prst="rect">
                      <a:avLst/>
                    </a:prstGeom>
                    <a:ln>
                      <a:noFill/>
                    </a:ln>
                    <a:extLst>
                      <a:ext uri="{53640926-AAD7-44D8-BBD7-CCE9431645EC}">
                        <a14:shadowObscured xmlns:a14="http://schemas.microsoft.com/office/drawing/2010/main"/>
                      </a:ext>
                    </a:extLst>
                  </pic:spPr>
                </pic:pic>
              </a:graphicData>
            </a:graphic>
          </wp:inline>
        </w:drawing>
      </w:r>
    </w:p>
    <w:p w14:paraId="5BE6C198" w14:textId="77777777" w:rsidR="00D21D19" w:rsidRDefault="00D21D19" w:rsidP="00516C6C">
      <w:pPr>
        <w:tabs>
          <w:tab w:val="left" w:pos="1230"/>
        </w:tabs>
        <w:spacing w:line="240" w:lineRule="auto"/>
        <w:contextualSpacing/>
        <w:jc w:val="center"/>
        <w:rPr>
          <w:rFonts w:ascii="Times New Roman" w:eastAsia="Times New Roman" w:hAnsi="Times New Roman" w:cs="Times New Roman"/>
          <w:sz w:val="20"/>
          <w:szCs w:val="20"/>
        </w:rPr>
      </w:pPr>
    </w:p>
    <w:p w14:paraId="53DA33B0" w14:textId="76CCAF8E" w:rsidR="00516C6C" w:rsidRDefault="001D477A" w:rsidP="00516C6C">
      <w:pPr>
        <w:tabs>
          <w:tab w:val="left" w:pos="1230"/>
        </w:tabs>
        <w:spacing w:line="240" w:lineRule="auto"/>
        <w:contextualSpacing/>
        <w:jc w:val="center"/>
        <w:rPr>
          <w:rFonts w:ascii="Times New Roman" w:eastAsia="Times New Roman" w:hAnsi="Times New Roman" w:cs="Times New Roman"/>
          <w:sz w:val="20"/>
          <w:szCs w:val="20"/>
        </w:rPr>
      </w:pPr>
      <w:r>
        <w:rPr>
          <w:rFonts w:ascii="Times New Roman" w:eastAsia="Times New Roman" w:hAnsi="Times New Roman" w:cs="Times New Roman"/>
          <w:noProof/>
          <w:sz w:val="20"/>
          <w:szCs w:val="20"/>
        </w:rPr>
        <w:drawing>
          <wp:inline distT="0" distB="0" distL="0" distR="0" wp14:anchorId="61CA4798" wp14:editId="403971B9">
            <wp:extent cx="5428250" cy="4400550"/>
            <wp:effectExtent l="0" t="0" r="1270" b="0"/>
            <wp:docPr id="36" name="Picture 36" descr="Diagram, engineer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descr="Diagram, engineering drawing&#10;&#10;Description automatically generated"/>
                    <pic:cNvPicPr/>
                  </pic:nvPicPr>
                  <pic:blipFill rotWithShape="1">
                    <a:blip r:embed="rId52">
                      <a:extLst>
                        <a:ext uri="{28A0092B-C50C-407E-A947-70E740481C1C}">
                          <a14:useLocalDpi xmlns:a14="http://schemas.microsoft.com/office/drawing/2010/main" val="0"/>
                        </a:ext>
                      </a:extLst>
                    </a:blip>
                    <a:srcRect t="3716" b="2023"/>
                    <a:stretch/>
                  </pic:blipFill>
                  <pic:spPr bwMode="auto">
                    <a:xfrm>
                      <a:off x="0" y="0"/>
                      <a:ext cx="5452772" cy="4420430"/>
                    </a:xfrm>
                    <a:prstGeom prst="rect">
                      <a:avLst/>
                    </a:prstGeom>
                    <a:ln>
                      <a:noFill/>
                    </a:ln>
                    <a:extLst>
                      <a:ext uri="{53640926-AAD7-44D8-BBD7-CCE9431645EC}">
                        <a14:shadowObscured xmlns:a14="http://schemas.microsoft.com/office/drawing/2010/main"/>
                      </a:ext>
                    </a:extLst>
                  </pic:spPr>
                </pic:pic>
              </a:graphicData>
            </a:graphic>
          </wp:inline>
        </w:drawing>
      </w:r>
      <w:bookmarkStart w:id="46" w:name="_Hlk66944243"/>
    </w:p>
    <w:p w14:paraId="29E160DB" w14:textId="77777777" w:rsidR="00727107" w:rsidRPr="00727107" w:rsidRDefault="00727107" w:rsidP="00516C6C">
      <w:pPr>
        <w:tabs>
          <w:tab w:val="left" w:pos="1230"/>
        </w:tabs>
        <w:spacing w:line="240" w:lineRule="auto"/>
        <w:contextualSpacing/>
        <w:jc w:val="center"/>
        <w:rPr>
          <w:rFonts w:ascii="Times New Roman" w:eastAsia="Times New Roman" w:hAnsi="Times New Roman" w:cs="Times New Roman"/>
          <w:sz w:val="2"/>
          <w:szCs w:val="2"/>
        </w:rPr>
      </w:pPr>
    </w:p>
    <w:p w14:paraId="3429BAC6" w14:textId="77777777" w:rsidR="00BF76A6" w:rsidRDefault="00BF76A6" w:rsidP="00516C6C">
      <w:pPr>
        <w:tabs>
          <w:tab w:val="left" w:pos="1230"/>
        </w:tabs>
        <w:spacing w:line="240" w:lineRule="auto"/>
        <w:contextualSpacing/>
        <w:jc w:val="center"/>
        <w:rPr>
          <w:rFonts w:ascii="Times New Roman" w:eastAsia="Times New Roman" w:hAnsi="Times New Roman" w:cs="Times New Roman"/>
          <w:sz w:val="20"/>
          <w:szCs w:val="20"/>
        </w:rPr>
      </w:pPr>
    </w:p>
    <w:p w14:paraId="1F7F1C8B" w14:textId="33CC0006" w:rsidR="001D3C4E" w:rsidRDefault="001D3C4E" w:rsidP="00516C6C">
      <w:pPr>
        <w:tabs>
          <w:tab w:val="left" w:pos="1230"/>
        </w:tabs>
        <w:spacing w:line="240" w:lineRule="auto"/>
        <w:contextualSpacing/>
        <w:jc w:val="center"/>
        <w:rPr>
          <w:rFonts w:ascii="Times New Roman" w:eastAsia="Times New Roman" w:hAnsi="Times New Roman" w:cs="Times New Roman"/>
          <w:sz w:val="20"/>
          <w:szCs w:val="20"/>
        </w:rPr>
      </w:pPr>
      <w:r w:rsidRPr="009C2969">
        <w:rPr>
          <w:rFonts w:ascii="Times New Roman" w:eastAsia="Times New Roman" w:hAnsi="Times New Roman" w:cs="Times New Roman"/>
          <w:sz w:val="20"/>
          <w:szCs w:val="20"/>
        </w:rPr>
        <w:t xml:space="preserve">Figure 3.16. Pitch materials for three little hours (2): Pitch axis, </w:t>
      </w:r>
      <w:r w:rsidR="008407F3">
        <w:rPr>
          <w:rFonts w:ascii="Times New Roman" w:eastAsia="Times New Roman" w:hAnsi="Times New Roman" w:cs="Times New Roman"/>
          <w:sz w:val="20"/>
          <w:szCs w:val="20"/>
        </w:rPr>
        <w:t>T</w:t>
      </w:r>
      <w:r w:rsidRPr="009C2969">
        <w:rPr>
          <w:rFonts w:ascii="Times New Roman" w:eastAsia="Times New Roman" w:hAnsi="Times New Roman" w:cs="Times New Roman"/>
          <w:sz w:val="20"/>
          <w:szCs w:val="20"/>
        </w:rPr>
        <w:t xml:space="preserve">rinity harmony, and </w:t>
      </w:r>
      <w:r w:rsidR="008407F3">
        <w:rPr>
          <w:rFonts w:ascii="Times New Roman" w:eastAsia="Times New Roman" w:hAnsi="Times New Roman" w:cs="Times New Roman"/>
          <w:sz w:val="20"/>
          <w:szCs w:val="20"/>
        </w:rPr>
        <w:t>C</w:t>
      </w:r>
      <w:r w:rsidRPr="009C2969">
        <w:rPr>
          <w:rFonts w:ascii="Times New Roman" w:eastAsia="Times New Roman" w:hAnsi="Times New Roman" w:cs="Times New Roman"/>
          <w:sz w:val="20"/>
          <w:szCs w:val="20"/>
        </w:rPr>
        <w:t>ross harmony.</w:t>
      </w:r>
    </w:p>
    <w:bookmarkEnd w:id="46"/>
    <w:p w14:paraId="27802D51" w14:textId="7EE97954" w:rsidR="00446F99" w:rsidRPr="009C2969" w:rsidRDefault="00446F99" w:rsidP="00446F99">
      <w:pPr>
        <w:tabs>
          <w:tab w:val="left" w:pos="1230"/>
        </w:tabs>
        <w:spacing w:line="480" w:lineRule="auto"/>
        <w:contextualSpacing/>
        <w:jc w:val="center"/>
        <w:rPr>
          <w:rFonts w:ascii="Times New Roman" w:eastAsia="Times New Roman" w:hAnsi="Times New Roman" w:cs="Times New Roman"/>
          <w:sz w:val="2"/>
          <w:szCs w:val="2"/>
        </w:rPr>
      </w:pPr>
    </w:p>
    <w:p w14:paraId="5621DD1E" w14:textId="77777777" w:rsidR="00A058F8" w:rsidRDefault="00A058F8" w:rsidP="00A058F8">
      <w:pPr>
        <w:tabs>
          <w:tab w:val="left" w:pos="1230"/>
        </w:tabs>
        <w:spacing w:line="480" w:lineRule="auto"/>
        <w:contextualSpacing/>
        <w:rPr>
          <w:rFonts w:ascii="Times New Roman" w:eastAsia="Times New Roman" w:hAnsi="Times New Roman" w:cs="Times New Roman"/>
          <w:sz w:val="10"/>
          <w:szCs w:val="10"/>
        </w:rPr>
      </w:pPr>
    </w:p>
    <w:p w14:paraId="7151D193" w14:textId="3B718F31" w:rsidR="003A146A" w:rsidRDefault="003A146A" w:rsidP="003A146A">
      <w:pPr>
        <w:tabs>
          <w:tab w:val="left" w:pos="1230"/>
        </w:tabs>
        <w:spacing w:line="480" w:lineRule="auto"/>
        <w:ind w:firstLine="720"/>
        <w:contextualSpacing/>
        <w:rPr>
          <w:rFonts w:ascii="Times New Roman" w:eastAsia="Times New Roman" w:hAnsi="Times New Roman" w:cs="Times New Roman"/>
          <w:sz w:val="24"/>
          <w:szCs w:val="24"/>
        </w:rPr>
      </w:pPr>
    </w:p>
    <w:p w14:paraId="0E8F191B" w14:textId="22C2CD2B" w:rsidR="000A1EAD" w:rsidRDefault="000A1EAD" w:rsidP="003A146A">
      <w:pPr>
        <w:tabs>
          <w:tab w:val="left" w:pos="1230"/>
        </w:tabs>
        <w:spacing w:line="480" w:lineRule="auto"/>
        <w:ind w:firstLine="720"/>
        <w:contextualSpacing/>
        <w:rPr>
          <w:rFonts w:ascii="Times New Roman" w:eastAsia="Times New Roman" w:hAnsi="Times New Roman" w:cs="Times New Roman"/>
          <w:sz w:val="24"/>
          <w:szCs w:val="24"/>
        </w:rPr>
      </w:pPr>
    </w:p>
    <w:p w14:paraId="2645B27B" w14:textId="5ADCD393" w:rsidR="000A1EAD" w:rsidRDefault="000A1EAD" w:rsidP="003A146A">
      <w:pPr>
        <w:tabs>
          <w:tab w:val="left" w:pos="1230"/>
        </w:tabs>
        <w:spacing w:line="480" w:lineRule="auto"/>
        <w:ind w:firstLine="720"/>
        <w:contextualSpacing/>
        <w:rPr>
          <w:rFonts w:ascii="Times New Roman" w:eastAsia="Times New Roman" w:hAnsi="Times New Roman" w:cs="Times New Roman"/>
          <w:sz w:val="24"/>
          <w:szCs w:val="24"/>
        </w:rPr>
      </w:pPr>
    </w:p>
    <w:p w14:paraId="64ADA5C3" w14:textId="74BD113D" w:rsidR="000A1EAD" w:rsidRDefault="000A1EAD" w:rsidP="003A146A">
      <w:pPr>
        <w:tabs>
          <w:tab w:val="left" w:pos="1230"/>
        </w:tabs>
        <w:spacing w:line="480" w:lineRule="auto"/>
        <w:ind w:firstLine="720"/>
        <w:contextualSpacing/>
        <w:rPr>
          <w:rFonts w:ascii="Times New Roman" w:eastAsia="Times New Roman" w:hAnsi="Times New Roman" w:cs="Times New Roman"/>
          <w:sz w:val="24"/>
          <w:szCs w:val="24"/>
        </w:rPr>
      </w:pPr>
    </w:p>
    <w:p w14:paraId="144B447A" w14:textId="268EC4C7" w:rsidR="000A1EAD" w:rsidRDefault="000A1EAD" w:rsidP="003A146A">
      <w:pPr>
        <w:tabs>
          <w:tab w:val="left" w:pos="1230"/>
        </w:tabs>
        <w:spacing w:line="480" w:lineRule="auto"/>
        <w:ind w:firstLine="720"/>
        <w:contextualSpacing/>
        <w:rPr>
          <w:rFonts w:ascii="Times New Roman" w:eastAsia="Times New Roman" w:hAnsi="Times New Roman" w:cs="Times New Roman"/>
          <w:sz w:val="24"/>
          <w:szCs w:val="24"/>
        </w:rPr>
      </w:pPr>
    </w:p>
    <w:p w14:paraId="4E1FD292" w14:textId="77777777" w:rsidR="000A1EAD" w:rsidRDefault="000A1EAD" w:rsidP="003A146A">
      <w:pPr>
        <w:tabs>
          <w:tab w:val="left" w:pos="1230"/>
        </w:tabs>
        <w:spacing w:line="480" w:lineRule="auto"/>
        <w:ind w:firstLine="720"/>
        <w:contextualSpacing/>
        <w:rPr>
          <w:rFonts w:ascii="Times New Roman" w:eastAsia="Times New Roman" w:hAnsi="Times New Roman" w:cs="Times New Roman"/>
          <w:sz w:val="24"/>
          <w:szCs w:val="24"/>
        </w:rPr>
      </w:pPr>
    </w:p>
    <w:p w14:paraId="67FB3E9C" w14:textId="77777777" w:rsidR="003A146A" w:rsidRPr="009C2969" w:rsidRDefault="003A146A" w:rsidP="003A146A">
      <w:pPr>
        <w:tabs>
          <w:tab w:val="left" w:pos="1230"/>
        </w:tabs>
        <w:spacing w:line="276" w:lineRule="auto"/>
        <w:contextualSpacing/>
        <w:jc w:val="center"/>
        <w:rPr>
          <w:rFonts w:ascii="Times New Roman" w:eastAsia="Times New Roman" w:hAnsi="Times New Roman" w:cs="Times New Roman"/>
          <w:sz w:val="24"/>
          <w:szCs w:val="24"/>
        </w:rPr>
      </w:pPr>
      <w:r w:rsidRPr="009C2969">
        <w:rPr>
          <w:rFonts w:ascii="Times New Roman" w:eastAsia="Times New Roman" w:hAnsi="Times New Roman" w:cs="Times New Roman"/>
          <w:noProof/>
          <w:sz w:val="24"/>
          <w:szCs w:val="24"/>
        </w:rPr>
        <w:drawing>
          <wp:inline distT="0" distB="0" distL="0" distR="0" wp14:anchorId="168D5233" wp14:editId="46973509">
            <wp:extent cx="5761230" cy="858474"/>
            <wp:effectExtent l="0" t="0" r="0" b="0"/>
            <wp:docPr id="32" name="Picture 32"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descr="Table&#10;&#10;Description automatically generated"/>
                    <pic:cNvPicPr/>
                  </pic:nvPicPr>
                  <pic:blipFill rotWithShape="1">
                    <a:blip r:embed="rId53" cstate="print">
                      <a:extLst>
                        <a:ext uri="{28A0092B-C50C-407E-A947-70E740481C1C}">
                          <a14:useLocalDpi xmlns:a14="http://schemas.microsoft.com/office/drawing/2010/main" val="0"/>
                        </a:ext>
                      </a:extLst>
                    </a:blip>
                    <a:srcRect l="9380" t="22821" r="3242" b="67427"/>
                    <a:stretch/>
                  </pic:blipFill>
                  <pic:spPr bwMode="auto">
                    <a:xfrm>
                      <a:off x="0" y="0"/>
                      <a:ext cx="5918960" cy="881977"/>
                    </a:xfrm>
                    <a:prstGeom prst="rect">
                      <a:avLst/>
                    </a:prstGeom>
                    <a:ln>
                      <a:noFill/>
                    </a:ln>
                    <a:extLst>
                      <a:ext uri="{53640926-AAD7-44D8-BBD7-CCE9431645EC}">
                        <a14:shadowObscured xmlns:a14="http://schemas.microsoft.com/office/drawing/2010/main"/>
                      </a:ext>
                    </a:extLst>
                  </pic:spPr>
                </pic:pic>
              </a:graphicData>
            </a:graphic>
          </wp:inline>
        </w:drawing>
      </w:r>
      <w:r w:rsidRPr="009C2969">
        <w:rPr>
          <w:rFonts w:ascii="Times New Roman" w:eastAsia="Times New Roman" w:hAnsi="Times New Roman" w:cs="Times New Roman"/>
          <w:noProof/>
          <w:sz w:val="24"/>
          <w:szCs w:val="24"/>
        </w:rPr>
        <w:drawing>
          <wp:inline distT="0" distB="0" distL="0" distR="0" wp14:anchorId="31DA7130" wp14:editId="24350CE4">
            <wp:extent cx="5663764" cy="1742035"/>
            <wp:effectExtent l="0" t="0" r="0" b="0"/>
            <wp:docPr id="34" name="Picture 34"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descr="Table&#10;&#10;Description automatically generated"/>
                    <pic:cNvPicPr/>
                  </pic:nvPicPr>
                  <pic:blipFill rotWithShape="1">
                    <a:blip r:embed="rId53" cstate="print">
                      <a:extLst>
                        <a:ext uri="{28A0092B-C50C-407E-A947-70E740481C1C}">
                          <a14:useLocalDpi xmlns:a14="http://schemas.microsoft.com/office/drawing/2010/main" val="0"/>
                        </a:ext>
                      </a:extLst>
                    </a:blip>
                    <a:srcRect l="9577" t="34410" r="3045" b="45124"/>
                    <a:stretch/>
                  </pic:blipFill>
                  <pic:spPr bwMode="auto">
                    <a:xfrm>
                      <a:off x="0" y="0"/>
                      <a:ext cx="5663764" cy="1742035"/>
                    </a:xfrm>
                    <a:prstGeom prst="rect">
                      <a:avLst/>
                    </a:prstGeom>
                    <a:ln>
                      <a:noFill/>
                    </a:ln>
                    <a:extLst>
                      <a:ext uri="{53640926-AAD7-44D8-BBD7-CCE9431645EC}">
                        <a14:shadowObscured xmlns:a14="http://schemas.microsoft.com/office/drawing/2010/main"/>
                      </a:ext>
                    </a:extLst>
                  </pic:spPr>
                </pic:pic>
              </a:graphicData>
            </a:graphic>
          </wp:inline>
        </w:drawing>
      </w:r>
    </w:p>
    <w:p w14:paraId="2C9DDDA9" w14:textId="77777777" w:rsidR="003A146A" w:rsidRDefault="003A146A" w:rsidP="003A146A">
      <w:pPr>
        <w:tabs>
          <w:tab w:val="left" w:pos="1230"/>
        </w:tabs>
        <w:spacing w:line="276" w:lineRule="auto"/>
        <w:contextualSpacing/>
        <w:jc w:val="center"/>
        <w:rPr>
          <w:rFonts w:ascii="Times New Roman" w:eastAsia="Times New Roman" w:hAnsi="Times New Roman" w:cs="Times New Roman"/>
          <w:sz w:val="20"/>
          <w:szCs w:val="20"/>
        </w:rPr>
      </w:pPr>
    </w:p>
    <w:p w14:paraId="3F4D60F4" w14:textId="77777777" w:rsidR="003A146A" w:rsidRPr="009C2969" w:rsidRDefault="003A146A" w:rsidP="003A146A">
      <w:pPr>
        <w:tabs>
          <w:tab w:val="left" w:pos="1230"/>
        </w:tabs>
        <w:spacing w:line="276" w:lineRule="auto"/>
        <w:contextualSpacing/>
        <w:jc w:val="center"/>
        <w:rPr>
          <w:rFonts w:ascii="Times New Roman" w:eastAsia="Times New Roman" w:hAnsi="Times New Roman" w:cs="Times New Roman"/>
          <w:sz w:val="20"/>
          <w:szCs w:val="20"/>
        </w:rPr>
      </w:pPr>
      <w:r w:rsidRPr="009C2969">
        <w:rPr>
          <w:rFonts w:ascii="Times New Roman" w:eastAsia="Times New Roman" w:hAnsi="Times New Roman" w:cs="Times New Roman"/>
          <w:sz w:val="20"/>
          <w:szCs w:val="20"/>
        </w:rPr>
        <w:t xml:space="preserve">Figure 3.17. </w:t>
      </w:r>
      <w:bookmarkStart w:id="47" w:name="_Hlk66944448"/>
      <w:r w:rsidRPr="009C2969">
        <w:rPr>
          <w:rFonts w:ascii="Times New Roman" w:eastAsia="Times New Roman" w:hAnsi="Times New Roman" w:cs="Times New Roman"/>
          <w:sz w:val="20"/>
          <w:szCs w:val="20"/>
        </w:rPr>
        <w:t>Pitch materials for three</w:t>
      </w:r>
      <w:r>
        <w:rPr>
          <w:rFonts w:ascii="Times New Roman" w:eastAsia="Times New Roman" w:hAnsi="Times New Roman" w:cs="Times New Roman"/>
          <w:sz w:val="20"/>
          <w:szCs w:val="20"/>
        </w:rPr>
        <w:t xml:space="preserve"> of the</w:t>
      </w:r>
      <w:r w:rsidRPr="009C2969">
        <w:rPr>
          <w:rFonts w:ascii="Times New Roman" w:eastAsia="Times New Roman" w:hAnsi="Times New Roman" w:cs="Times New Roman"/>
          <w:sz w:val="20"/>
          <w:szCs w:val="20"/>
        </w:rPr>
        <w:t xml:space="preserve"> little hours (3): </w:t>
      </w:r>
      <w:bookmarkEnd w:id="47"/>
      <w:r w:rsidRPr="009C2969">
        <w:rPr>
          <w:rFonts w:ascii="Times New Roman" w:eastAsia="Times New Roman" w:hAnsi="Times New Roman" w:cs="Times New Roman"/>
          <w:sz w:val="20"/>
          <w:szCs w:val="20"/>
        </w:rPr>
        <w:t>Hymn</w:t>
      </w:r>
    </w:p>
    <w:p w14:paraId="44E0326C" w14:textId="10F651C0" w:rsidR="000A1EAD" w:rsidRDefault="000A1EAD">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23E5C866" w14:textId="77777777" w:rsidR="0056226D" w:rsidRDefault="0056226D" w:rsidP="0056226D">
      <w:pPr>
        <w:tabs>
          <w:tab w:val="left" w:pos="1230"/>
        </w:tabs>
        <w:spacing w:line="480" w:lineRule="auto"/>
        <w:contextualSpacing/>
        <w:rPr>
          <w:rFonts w:ascii="Times New Roman" w:eastAsia="Times New Roman" w:hAnsi="Times New Roman" w:cs="Times New Roman"/>
          <w:sz w:val="24"/>
          <w:szCs w:val="24"/>
        </w:rPr>
      </w:pPr>
      <w:r w:rsidRPr="005A7CC8">
        <w:rPr>
          <w:rFonts w:ascii="Times New Roman" w:eastAsia="Times New Roman" w:hAnsi="Times New Roman" w:cs="Times New Roman"/>
          <w:sz w:val="24"/>
          <w:szCs w:val="24"/>
        </w:rPr>
        <w:lastRenderedPageBreak/>
        <w:t xml:space="preserve">string techniques between </w:t>
      </w:r>
      <w:r w:rsidRPr="005A7CC8">
        <w:rPr>
          <w:rFonts w:ascii="Times New Roman" w:eastAsia="Times New Roman" w:hAnsi="Times New Roman" w:cs="Times New Roman"/>
          <w:i/>
          <w:iCs/>
          <w:sz w:val="24"/>
          <w:szCs w:val="24"/>
        </w:rPr>
        <w:t>marcato</w:t>
      </w:r>
      <w:r w:rsidRPr="005A7CC8">
        <w:rPr>
          <w:rFonts w:ascii="Times New Roman" w:eastAsia="Times New Roman" w:hAnsi="Times New Roman" w:cs="Times New Roman"/>
          <w:sz w:val="24"/>
          <w:szCs w:val="24"/>
        </w:rPr>
        <w:t xml:space="preserve"> (Ital. ‘marked,’ forcefully) and </w:t>
      </w:r>
      <w:proofErr w:type="spellStart"/>
      <w:r w:rsidRPr="005A7CC8">
        <w:rPr>
          <w:rFonts w:ascii="Times New Roman" w:eastAsia="Times New Roman" w:hAnsi="Times New Roman" w:cs="Times New Roman"/>
          <w:i/>
          <w:iCs/>
          <w:sz w:val="24"/>
          <w:szCs w:val="24"/>
        </w:rPr>
        <w:t>flautando</w:t>
      </w:r>
      <w:proofErr w:type="spellEnd"/>
      <w:r w:rsidRPr="005A7CC8">
        <w:rPr>
          <w:rFonts w:ascii="Times New Roman" w:eastAsia="Times New Roman" w:hAnsi="Times New Roman" w:cs="Times New Roman"/>
          <w:i/>
          <w:iCs/>
          <w:sz w:val="24"/>
          <w:szCs w:val="24"/>
        </w:rPr>
        <w:t xml:space="preserve"> </w:t>
      </w:r>
      <w:r w:rsidRPr="005A7CC8">
        <w:rPr>
          <w:rFonts w:ascii="Times New Roman" w:eastAsia="Times New Roman" w:hAnsi="Times New Roman" w:cs="Times New Roman"/>
          <w:sz w:val="24"/>
          <w:szCs w:val="24"/>
        </w:rPr>
        <w:t>(Ital. ‘flute-like,’ lightly).</w:t>
      </w:r>
      <w:r w:rsidRPr="00CD338B">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The g</w:t>
      </w:r>
      <w:r w:rsidRPr="00CD338B">
        <w:rPr>
          <w:rFonts w:ascii="Times New Roman" w:eastAsia="Times New Roman" w:hAnsi="Times New Roman" w:cs="Times New Roman"/>
          <w:sz w:val="24"/>
          <w:szCs w:val="24"/>
        </w:rPr>
        <w:t>lockenspiel is used as a sonic symbol for scattering the blood of Jesus</w:t>
      </w:r>
      <w:r>
        <w:rPr>
          <w:rFonts w:ascii="Times New Roman" w:eastAsia="Times New Roman" w:hAnsi="Times New Roman" w:cs="Times New Roman"/>
          <w:sz w:val="24"/>
          <w:szCs w:val="24"/>
        </w:rPr>
        <w:t>. T</w:t>
      </w:r>
      <w:r w:rsidRPr="00CD338B">
        <w:rPr>
          <w:rFonts w:ascii="Times New Roman" w:eastAsia="Times New Roman" w:hAnsi="Times New Roman" w:cs="Times New Roman"/>
          <w:sz w:val="24"/>
          <w:szCs w:val="24"/>
        </w:rPr>
        <w:t>he bass drum is used for depicting the crucifixion scene when the earth shook, and the rocks split (M</w:t>
      </w:r>
      <w:r>
        <w:rPr>
          <w:rFonts w:ascii="Times New Roman" w:eastAsia="Times New Roman" w:hAnsi="Times New Roman" w:cs="Times New Roman"/>
          <w:sz w:val="24"/>
          <w:szCs w:val="24"/>
        </w:rPr>
        <w:t>atthew</w:t>
      </w:r>
      <w:r w:rsidRPr="00CD338B">
        <w:rPr>
          <w:rFonts w:ascii="Times New Roman" w:eastAsia="Times New Roman" w:hAnsi="Times New Roman" w:cs="Times New Roman"/>
          <w:sz w:val="24"/>
          <w:szCs w:val="24"/>
        </w:rPr>
        <w:t xml:space="preserve"> 27:51)</w:t>
      </w:r>
      <w:r>
        <w:rPr>
          <w:rFonts w:ascii="Times New Roman" w:eastAsia="Times New Roman" w:hAnsi="Times New Roman" w:cs="Times New Roman"/>
          <w:sz w:val="24"/>
          <w:szCs w:val="24"/>
        </w:rPr>
        <w:t xml:space="preserve">, by both its </w:t>
      </w:r>
      <w:r w:rsidRPr="00CD338B">
        <w:rPr>
          <w:rFonts w:ascii="Times New Roman" w:eastAsia="Times New Roman" w:hAnsi="Times New Roman" w:cs="Times New Roman"/>
          <w:sz w:val="24"/>
          <w:szCs w:val="24"/>
        </w:rPr>
        <w:t xml:space="preserve">sound </w:t>
      </w:r>
      <w:r>
        <w:rPr>
          <w:rFonts w:ascii="Times New Roman" w:eastAsia="Times New Roman" w:hAnsi="Times New Roman" w:cs="Times New Roman"/>
          <w:sz w:val="24"/>
          <w:szCs w:val="24"/>
        </w:rPr>
        <w:t>and</w:t>
      </w:r>
      <w:r w:rsidRPr="00CD338B">
        <w:rPr>
          <w:rFonts w:ascii="Times New Roman" w:eastAsia="Times New Roman" w:hAnsi="Times New Roman" w:cs="Times New Roman"/>
          <w:sz w:val="24"/>
          <w:szCs w:val="24"/>
        </w:rPr>
        <w:t xml:space="preserve"> the physical vibration that occurs when it is played.</w:t>
      </w:r>
    </w:p>
    <w:p w14:paraId="5F854641" w14:textId="14B9733F" w:rsidR="00F40231" w:rsidRDefault="00D21D19" w:rsidP="0056226D">
      <w:pPr>
        <w:tabs>
          <w:tab w:val="left" w:pos="1230"/>
        </w:tabs>
        <w:spacing w:line="480" w:lineRule="auto"/>
        <w:ind w:firstLine="720"/>
        <w:contextualSpacing/>
        <w:rPr>
          <w:rFonts w:ascii="Times New Roman" w:eastAsia="Times New Roman" w:hAnsi="Times New Roman" w:cs="Times New Roman"/>
          <w:sz w:val="24"/>
          <w:szCs w:val="24"/>
        </w:rPr>
      </w:pPr>
      <w:r w:rsidRPr="005A7CC8">
        <w:rPr>
          <w:rFonts w:ascii="Times New Roman" w:eastAsia="Times New Roman" w:hAnsi="Times New Roman" w:cs="Times New Roman"/>
          <w:sz w:val="24"/>
          <w:szCs w:val="24"/>
        </w:rPr>
        <w:t xml:space="preserve">Another notable use of percussion </w:t>
      </w:r>
      <w:r w:rsidR="007E752C">
        <w:rPr>
          <w:rFonts w:ascii="Times New Roman" w:eastAsia="Times New Roman" w:hAnsi="Times New Roman" w:cs="Times New Roman"/>
          <w:sz w:val="24"/>
          <w:szCs w:val="24"/>
        </w:rPr>
        <w:t xml:space="preserve">used in </w:t>
      </w:r>
      <w:r w:rsidR="007E752C" w:rsidRPr="007E752C">
        <w:rPr>
          <w:rFonts w:ascii="Times New Roman" w:eastAsia="Times New Roman" w:hAnsi="Times New Roman" w:cs="Times New Roman"/>
          <w:i/>
          <w:iCs/>
          <w:sz w:val="24"/>
          <w:szCs w:val="24"/>
          <w:lang w:val="en"/>
        </w:rPr>
        <w:t>Terce</w:t>
      </w:r>
      <w:r w:rsidR="007E752C" w:rsidRPr="009C2969">
        <w:rPr>
          <w:rFonts w:ascii="Times New Roman" w:eastAsia="Times New Roman" w:hAnsi="Times New Roman" w:cs="Times New Roman"/>
          <w:sz w:val="24"/>
          <w:szCs w:val="24"/>
          <w:lang w:val="en"/>
        </w:rPr>
        <w:t xml:space="preserve">, </w:t>
      </w:r>
      <w:r w:rsidR="007E752C" w:rsidRPr="007E752C">
        <w:rPr>
          <w:rFonts w:ascii="Times New Roman" w:eastAsia="Times New Roman" w:hAnsi="Times New Roman" w:cs="Times New Roman"/>
          <w:i/>
          <w:iCs/>
          <w:sz w:val="24"/>
          <w:szCs w:val="24"/>
          <w:lang w:val="en"/>
        </w:rPr>
        <w:t>Sext</w:t>
      </w:r>
      <w:r w:rsidR="007E752C" w:rsidRPr="009C2969">
        <w:rPr>
          <w:rFonts w:ascii="Times New Roman" w:eastAsia="Times New Roman" w:hAnsi="Times New Roman" w:cs="Times New Roman"/>
          <w:sz w:val="24"/>
          <w:szCs w:val="24"/>
          <w:lang w:val="en"/>
        </w:rPr>
        <w:t xml:space="preserve">, and </w:t>
      </w:r>
      <w:r w:rsidR="007E752C" w:rsidRPr="007E752C">
        <w:rPr>
          <w:rFonts w:ascii="Times New Roman" w:eastAsia="Times New Roman" w:hAnsi="Times New Roman" w:cs="Times New Roman"/>
          <w:i/>
          <w:iCs/>
          <w:sz w:val="24"/>
          <w:szCs w:val="24"/>
          <w:lang w:val="en"/>
        </w:rPr>
        <w:t xml:space="preserve">None </w:t>
      </w:r>
      <w:r w:rsidR="007E752C">
        <w:rPr>
          <w:rFonts w:ascii="Times New Roman" w:eastAsia="Times New Roman" w:hAnsi="Times New Roman" w:cs="Times New Roman"/>
          <w:sz w:val="24"/>
          <w:szCs w:val="24"/>
          <w:lang w:val="en"/>
        </w:rPr>
        <w:t>is</w:t>
      </w:r>
      <w:r w:rsidRPr="005A7CC8">
        <w:rPr>
          <w:rFonts w:ascii="Times New Roman" w:eastAsia="Times New Roman" w:hAnsi="Times New Roman" w:cs="Times New Roman"/>
          <w:sz w:val="24"/>
          <w:szCs w:val="24"/>
        </w:rPr>
        <w:t xml:space="preserve"> that of the marimba and tubular bells. For example, the marimba mainly provides rhythmic drive and helps illustrate the people in the dark (“dark” as</w:t>
      </w:r>
      <w:r w:rsidR="007E752C">
        <w:rPr>
          <w:rFonts w:ascii="Times New Roman" w:eastAsia="Times New Roman" w:hAnsi="Times New Roman" w:cs="Times New Roman"/>
          <w:sz w:val="24"/>
          <w:szCs w:val="24"/>
        </w:rPr>
        <w:t xml:space="preserve"> </w:t>
      </w:r>
      <w:r w:rsidR="005416FE" w:rsidRPr="005A7CC8">
        <w:rPr>
          <w:rFonts w:ascii="Times New Roman" w:eastAsia="Times New Roman" w:hAnsi="Times New Roman" w:cs="Times New Roman"/>
          <w:sz w:val="24"/>
          <w:szCs w:val="24"/>
        </w:rPr>
        <w:t xml:space="preserve">it </w:t>
      </w:r>
      <w:r w:rsidR="002B31C8" w:rsidRPr="005A7CC8">
        <w:rPr>
          <w:rFonts w:ascii="Times New Roman" w:eastAsia="Times New Roman" w:hAnsi="Times New Roman" w:cs="Times New Roman"/>
          <w:sz w:val="24"/>
          <w:szCs w:val="24"/>
        </w:rPr>
        <w:t xml:space="preserve">refers to the subtitle </w:t>
      </w:r>
      <w:r w:rsidR="002B31C8" w:rsidRPr="005A7CC8">
        <w:rPr>
          <w:rFonts w:ascii="Times New Roman" w:eastAsia="Times New Roman" w:hAnsi="Times New Roman" w:cs="Times New Roman"/>
          <w:i/>
          <w:iCs/>
          <w:sz w:val="24"/>
          <w:szCs w:val="24"/>
        </w:rPr>
        <w:t>Down to the Dark</w:t>
      </w:r>
      <w:r w:rsidR="002B31C8" w:rsidRPr="005A7CC8">
        <w:rPr>
          <w:rFonts w:ascii="Times New Roman" w:eastAsia="Times New Roman" w:hAnsi="Times New Roman" w:cs="Times New Roman"/>
          <w:sz w:val="24"/>
          <w:szCs w:val="24"/>
        </w:rPr>
        <w:t>) and their darkened souls</w:t>
      </w:r>
      <w:r w:rsidR="009E1C29" w:rsidRPr="005A7CC8">
        <w:rPr>
          <w:rFonts w:ascii="Times New Roman" w:eastAsia="Times New Roman" w:hAnsi="Times New Roman" w:cs="Times New Roman"/>
          <w:sz w:val="24"/>
          <w:szCs w:val="24"/>
        </w:rPr>
        <w:t xml:space="preserve"> and </w:t>
      </w:r>
      <w:r w:rsidR="002B31C8" w:rsidRPr="005A7CC8">
        <w:rPr>
          <w:rFonts w:ascii="Times New Roman" w:eastAsia="Times New Roman" w:hAnsi="Times New Roman" w:cs="Times New Roman"/>
          <w:sz w:val="24"/>
          <w:szCs w:val="24"/>
        </w:rPr>
        <w:t xml:space="preserve">blackened </w:t>
      </w:r>
      <w:r w:rsidR="005416FE" w:rsidRPr="005A7CC8">
        <w:rPr>
          <w:rFonts w:ascii="Times New Roman" w:eastAsia="Times New Roman" w:hAnsi="Times New Roman" w:cs="Times New Roman"/>
          <w:sz w:val="24"/>
          <w:szCs w:val="24"/>
        </w:rPr>
        <w:t xml:space="preserve">eyes so as </w:t>
      </w:r>
      <w:r w:rsidR="002B31C8" w:rsidRPr="005A7CC8">
        <w:rPr>
          <w:rFonts w:ascii="Times New Roman" w:eastAsia="Times New Roman" w:hAnsi="Times New Roman" w:cs="Times New Roman"/>
          <w:sz w:val="24"/>
          <w:szCs w:val="24"/>
        </w:rPr>
        <w:t xml:space="preserve">‘they do not know what they are doing’ (Luke 23:34) as seen in </w:t>
      </w:r>
      <w:r w:rsidR="002B31C8" w:rsidRPr="005A7CC8">
        <w:rPr>
          <w:rFonts w:ascii="Times New Roman" w:eastAsia="Times New Roman" w:hAnsi="Times New Roman" w:cs="Times New Roman"/>
          <w:i/>
          <w:iCs/>
          <w:sz w:val="24"/>
          <w:szCs w:val="24"/>
        </w:rPr>
        <w:t>Figure 3.18</w:t>
      </w:r>
      <w:r w:rsidR="002B31C8" w:rsidRPr="005A7CC8">
        <w:rPr>
          <w:rFonts w:ascii="Times New Roman" w:eastAsia="Times New Roman" w:hAnsi="Times New Roman" w:cs="Times New Roman"/>
          <w:sz w:val="24"/>
          <w:szCs w:val="24"/>
        </w:rPr>
        <w:t>. T</w:t>
      </w:r>
      <w:r w:rsidR="009E1C29" w:rsidRPr="005A7CC8">
        <w:rPr>
          <w:rFonts w:ascii="Times New Roman" w:eastAsia="Times New Roman" w:hAnsi="Times New Roman" w:cs="Times New Roman"/>
          <w:sz w:val="24"/>
          <w:szCs w:val="24"/>
        </w:rPr>
        <w:t>he t</w:t>
      </w:r>
      <w:r w:rsidR="002B31C8" w:rsidRPr="005A7CC8">
        <w:rPr>
          <w:rFonts w:ascii="Times New Roman" w:eastAsia="Times New Roman" w:hAnsi="Times New Roman" w:cs="Times New Roman"/>
          <w:sz w:val="24"/>
          <w:szCs w:val="24"/>
        </w:rPr>
        <w:t>ubular bells literally signal the time that</w:t>
      </w:r>
      <w:r w:rsidR="00406954">
        <w:rPr>
          <w:rFonts w:ascii="Times New Roman" w:eastAsia="Times New Roman" w:hAnsi="Times New Roman" w:cs="Times New Roman"/>
          <w:sz w:val="24"/>
          <w:szCs w:val="24"/>
        </w:rPr>
        <w:t xml:space="preserve"> the</w:t>
      </w:r>
      <w:r w:rsidR="002B31C8" w:rsidRPr="005A7CC8">
        <w:rPr>
          <w:rFonts w:ascii="Times New Roman" w:eastAsia="Times New Roman" w:hAnsi="Times New Roman" w:cs="Times New Roman"/>
          <w:sz w:val="24"/>
          <w:szCs w:val="24"/>
        </w:rPr>
        <w:t xml:space="preserve"> Office starts:</w:t>
      </w:r>
      <w:r w:rsidR="009E1C29" w:rsidRPr="005A7CC8">
        <w:rPr>
          <w:rFonts w:ascii="Times New Roman" w:eastAsia="Times New Roman" w:hAnsi="Times New Roman" w:cs="Times New Roman"/>
          <w:sz w:val="24"/>
          <w:szCs w:val="24"/>
        </w:rPr>
        <w:t xml:space="preserve"> they play</w:t>
      </w:r>
      <w:r w:rsidR="002B31C8" w:rsidRPr="005A7CC8">
        <w:rPr>
          <w:rFonts w:ascii="Times New Roman" w:eastAsia="Times New Roman" w:hAnsi="Times New Roman" w:cs="Times New Roman"/>
          <w:sz w:val="24"/>
          <w:szCs w:val="24"/>
        </w:rPr>
        <w:t xml:space="preserve"> </w:t>
      </w:r>
      <w:r w:rsidR="00EA3523" w:rsidRPr="005A7CC8">
        <w:rPr>
          <w:rFonts w:ascii="Times New Roman" w:eastAsia="Times New Roman" w:hAnsi="Times New Roman" w:cs="Times New Roman"/>
          <w:sz w:val="24"/>
          <w:szCs w:val="24"/>
        </w:rPr>
        <w:t>twelve</w:t>
      </w:r>
      <w:r w:rsidR="00EA3523" w:rsidRPr="00CD338B">
        <w:rPr>
          <w:rFonts w:ascii="Times New Roman" w:eastAsia="Times New Roman" w:hAnsi="Times New Roman" w:cs="Times New Roman"/>
          <w:sz w:val="24"/>
          <w:szCs w:val="24"/>
        </w:rPr>
        <w:t xml:space="preserve"> attacks for noon </w:t>
      </w:r>
      <w:r w:rsidR="005612BC" w:rsidRPr="00CD338B">
        <w:rPr>
          <w:rFonts w:ascii="Times New Roman" w:eastAsia="Times New Roman" w:hAnsi="Times New Roman" w:cs="Times New Roman"/>
          <w:sz w:val="24"/>
          <w:szCs w:val="24"/>
        </w:rPr>
        <w:t>(</w:t>
      </w:r>
      <w:r w:rsidR="00EA3523" w:rsidRPr="00CD338B">
        <w:rPr>
          <w:rFonts w:ascii="Times New Roman" w:eastAsia="Times New Roman" w:hAnsi="Times New Roman" w:cs="Times New Roman"/>
          <w:sz w:val="24"/>
          <w:szCs w:val="24"/>
        </w:rPr>
        <w:t xml:space="preserve">see the rhythmic reduction in </w:t>
      </w:r>
      <w:r w:rsidR="00EA3523" w:rsidRPr="00CD338B">
        <w:rPr>
          <w:rFonts w:ascii="Times New Roman" w:eastAsia="Times New Roman" w:hAnsi="Times New Roman" w:cs="Times New Roman"/>
          <w:i/>
          <w:iCs/>
          <w:sz w:val="24"/>
          <w:szCs w:val="24"/>
        </w:rPr>
        <w:t xml:space="preserve">Figure. </w:t>
      </w:r>
      <w:r w:rsidR="00134290" w:rsidRPr="00CD338B">
        <w:rPr>
          <w:rFonts w:ascii="Times New Roman" w:eastAsia="Times New Roman" w:hAnsi="Times New Roman" w:cs="Times New Roman"/>
          <w:i/>
          <w:iCs/>
          <w:sz w:val="24"/>
          <w:szCs w:val="24"/>
        </w:rPr>
        <w:t>3</w:t>
      </w:r>
      <w:r w:rsidR="00EA3523" w:rsidRPr="00CD338B">
        <w:rPr>
          <w:rFonts w:ascii="Times New Roman" w:eastAsia="Times New Roman" w:hAnsi="Times New Roman" w:cs="Times New Roman"/>
          <w:i/>
          <w:iCs/>
          <w:sz w:val="24"/>
          <w:szCs w:val="24"/>
        </w:rPr>
        <w:t>.1</w:t>
      </w:r>
      <w:r w:rsidR="00134290" w:rsidRPr="00CD338B">
        <w:rPr>
          <w:rFonts w:ascii="Times New Roman" w:eastAsia="Times New Roman" w:hAnsi="Times New Roman" w:cs="Times New Roman"/>
          <w:i/>
          <w:iCs/>
          <w:sz w:val="24"/>
          <w:szCs w:val="24"/>
        </w:rPr>
        <w:t>8</w:t>
      </w:r>
      <w:r w:rsidR="005612BC" w:rsidRPr="00CD338B">
        <w:rPr>
          <w:rFonts w:ascii="Times New Roman" w:eastAsia="Times New Roman" w:hAnsi="Times New Roman" w:cs="Times New Roman"/>
          <w:sz w:val="24"/>
          <w:szCs w:val="24"/>
        </w:rPr>
        <w:t>).</w:t>
      </w:r>
      <w:r w:rsidR="00F40231" w:rsidRPr="00CD338B">
        <w:rPr>
          <w:rFonts w:ascii="Times New Roman" w:eastAsia="Times New Roman" w:hAnsi="Times New Roman" w:cs="Times New Roman"/>
          <w:sz w:val="24"/>
          <w:szCs w:val="24"/>
        </w:rPr>
        <w:t xml:space="preserve"> The interval </w:t>
      </w:r>
      <w:r w:rsidR="001D3C4E" w:rsidRPr="00CD338B">
        <w:rPr>
          <w:rFonts w:ascii="Times New Roman" w:eastAsia="Times New Roman" w:hAnsi="Times New Roman" w:cs="Times New Roman"/>
          <w:sz w:val="24"/>
          <w:szCs w:val="24"/>
        </w:rPr>
        <w:t>between these attacks increases</w:t>
      </w:r>
      <w:r w:rsidR="00035765">
        <w:rPr>
          <w:rFonts w:ascii="Times New Roman" w:eastAsia="Times New Roman" w:hAnsi="Times New Roman" w:cs="Times New Roman"/>
          <w:sz w:val="24"/>
          <w:szCs w:val="24"/>
        </w:rPr>
        <w:t>,</w:t>
      </w:r>
      <w:r w:rsidR="001D3C4E" w:rsidRPr="00CD338B">
        <w:rPr>
          <w:rFonts w:ascii="Times New Roman" w:eastAsia="Times New Roman" w:hAnsi="Times New Roman" w:cs="Times New Roman"/>
          <w:sz w:val="24"/>
          <w:szCs w:val="24"/>
        </w:rPr>
        <w:t xml:space="preserve"> l</w:t>
      </w:r>
      <w:r w:rsidR="00A0236A" w:rsidRPr="00CD338B">
        <w:rPr>
          <w:rFonts w:ascii="Times New Roman" w:eastAsia="Times New Roman" w:hAnsi="Times New Roman" w:cs="Times New Roman"/>
          <w:sz w:val="24"/>
          <w:szCs w:val="24"/>
        </w:rPr>
        <w:t>eading to tension in the music and in the listeners as they realize and anticipate that a final bell w</w:t>
      </w:r>
      <w:r w:rsidR="00035765">
        <w:rPr>
          <w:rFonts w:ascii="Times New Roman" w:eastAsia="Times New Roman" w:hAnsi="Times New Roman" w:cs="Times New Roman"/>
          <w:sz w:val="24"/>
          <w:szCs w:val="24"/>
        </w:rPr>
        <w:t>ill</w:t>
      </w:r>
      <w:r w:rsidR="00A0236A" w:rsidRPr="00CD338B">
        <w:rPr>
          <w:rFonts w:ascii="Times New Roman" w:eastAsia="Times New Roman" w:hAnsi="Times New Roman" w:cs="Times New Roman"/>
          <w:sz w:val="24"/>
          <w:szCs w:val="24"/>
        </w:rPr>
        <w:t xml:space="preserve"> be tolled. </w:t>
      </w:r>
      <w:r w:rsidR="00A0236A">
        <w:rPr>
          <w:rFonts w:ascii="Times New Roman" w:eastAsia="Times New Roman" w:hAnsi="Times New Roman" w:cs="Times New Roman"/>
          <w:sz w:val="24"/>
          <w:szCs w:val="24"/>
        </w:rPr>
        <w:t xml:space="preserve"> </w:t>
      </w:r>
    </w:p>
    <w:p w14:paraId="3B52FA2D" w14:textId="785468AB" w:rsidR="00091DD9" w:rsidRDefault="00091DD9" w:rsidP="00091DD9">
      <w:pPr>
        <w:tabs>
          <w:tab w:val="left" w:pos="1230"/>
        </w:tabs>
        <w:spacing w:before="240" w:line="480" w:lineRule="auto"/>
        <w:ind w:firstLine="720"/>
        <w:contextualSpacing/>
        <w:rPr>
          <w:rFonts w:ascii="Times New Roman" w:eastAsia="Times New Roman" w:hAnsi="Times New Roman" w:cs="Times New Roman"/>
          <w:sz w:val="24"/>
          <w:szCs w:val="24"/>
        </w:rPr>
      </w:pPr>
      <w:r w:rsidRPr="00A44EBE">
        <w:rPr>
          <w:rFonts w:ascii="Times New Roman" w:eastAsia="Times New Roman" w:hAnsi="Times New Roman" w:cs="Times New Roman"/>
          <w:sz w:val="24"/>
          <w:szCs w:val="24"/>
        </w:rPr>
        <w:t xml:space="preserve">The use of texture is also symbolic in this movement. </w:t>
      </w:r>
      <w:r w:rsidRPr="00A44EBE">
        <w:rPr>
          <w:rFonts w:ascii="Times New Roman" w:eastAsia="Times New Roman" w:hAnsi="Times New Roman" w:cs="Times New Roman"/>
          <w:i/>
          <w:iCs/>
          <w:sz w:val="24"/>
          <w:szCs w:val="24"/>
        </w:rPr>
        <w:t>None</w:t>
      </w:r>
      <w:r w:rsidRPr="00A44EBE">
        <w:rPr>
          <w:rFonts w:ascii="Times New Roman" w:eastAsia="Times New Roman" w:hAnsi="Times New Roman" w:cs="Times New Roman"/>
          <w:sz w:val="24"/>
          <w:szCs w:val="24"/>
        </w:rPr>
        <w:t>, the hour of “crying out</w:t>
      </w:r>
      <w:r>
        <w:rPr>
          <w:rFonts w:ascii="Times New Roman" w:eastAsia="Times New Roman" w:hAnsi="Times New Roman" w:cs="Times New Roman"/>
          <w:sz w:val="24"/>
          <w:szCs w:val="24"/>
        </w:rPr>
        <w:t>,</w:t>
      </w:r>
      <w:r w:rsidRPr="00A44EBE">
        <w:rPr>
          <w:rFonts w:ascii="Times New Roman" w:eastAsia="Times New Roman" w:hAnsi="Times New Roman" w:cs="Times New Roman"/>
          <w:sz w:val="24"/>
          <w:szCs w:val="24"/>
        </w:rPr>
        <w:t>”</w:t>
      </w:r>
      <w:r w:rsidRPr="00A44EBE">
        <w:rPr>
          <w:rStyle w:val="FootnoteReference"/>
          <w:rFonts w:ascii="Times New Roman" w:eastAsia="Times New Roman" w:hAnsi="Times New Roman" w:cs="Times New Roman"/>
          <w:sz w:val="24"/>
          <w:szCs w:val="24"/>
        </w:rPr>
        <w:footnoteReference w:id="63"/>
      </w:r>
      <w:r w:rsidRPr="00A44EBE">
        <w:rPr>
          <w:rFonts w:ascii="Times New Roman" w:eastAsia="Times New Roman" w:hAnsi="Times New Roman" w:cs="Times New Roman"/>
          <w:sz w:val="24"/>
          <w:szCs w:val="24"/>
        </w:rPr>
        <w:t xml:space="preserve"> includes a vocal ensemble that is mostly divided into two groups to demonstrate the communal emotional state of crowds, the fear of followers and the fear of the Jews – the fear that drives an innocent one to the death. Both of the parties cr</w:t>
      </w:r>
      <w:r>
        <w:rPr>
          <w:rFonts w:ascii="Times New Roman" w:eastAsia="Times New Roman" w:hAnsi="Times New Roman" w:cs="Times New Roman"/>
          <w:sz w:val="24"/>
          <w:szCs w:val="24"/>
        </w:rPr>
        <w:t>y</w:t>
      </w:r>
      <w:r w:rsidRPr="00A44EBE">
        <w:rPr>
          <w:rFonts w:ascii="Times New Roman" w:eastAsia="Times New Roman" w:hAnsi="Times New Roman" w:cs="Times New Roman"/>
          <w:sz w:val="24"/>
          <w:szCs w:val="24"/>
        </w:rPr>
        <w:t xml:space="preserve"> out together which is depicted in the music through homophonic and </w:t>
      </w:r>
      <w:proofErr w:type="spellStart"/>
      <w:r w:rsidRPr="00A44EBE">
        <w:rPr>
          <w:rFonts w:ascii="Times New Roman" w:eastAsia="Times New Roman" w:hAnsi="Times New Roman" w:cs="Times New Roman"/>
          <w:sz w:val="24"/>
          <w:szCs w:val="24"/>
        </w:rPr>
        <w:t>homorhythmic</w:t>
      </w:r>
      <w:proofErr w:type="spellEnd"/>
      <w:r w:rsidRPr="00A44EBE">
        <w:rPr>
          <w:rFonts w:ascii="Times New Roman" w:eastAsia="Times New Roman" w:hAnsi="Times New Roman" w:cs="Times New Roman"/>
          <w:sz w:val="24"/>
          <w:szCs w:val="24"/>
        </w:rPr>
        <w:t xml:space="preserve"> texture.</w:t>
      </w:r>
      <w:r w:rsidRPr="009C2969">
        <w:rPr>
          <w:rFonts w:ascii="Times New Roman" w:eastAsia="Times New Roman" w:hAnsi="Times New Roman" w:cs="Times New Roman"/>
          <w:sz w:val="24"/>
          <w:szCs w:val="24"/>
        </w:rPr>
        <w:t xml:space="preserve"> </w:t>
      </w:r>
    </w:p>
    <w:p w14:paraId="04F46FFC" w14:textId="77777777" w:rsidR="00091DD9" w:rsidRPr="009C2969" w:rsidRDefault="00091DD9" w:rsidP="00091DD9">
      <w:pPr>
        <w:tabs>
          <w:tab w:val="left" w:pos="1230"/>
        </w:tabs>
        <w:spacing w:before="240" w:line="480" w:lineRule="auto"/>
        <w:contextualSpacing/>
        <w:jc w:val="center"/>
        <w:rPr>
          <w:rFonts w:ascii="Times New Roman" w:eastAsia="Times New Roman" w:hAnsi="Times New Roman" w:cs="Times New Roman"/>
          <w:i/>
          <w:iCs/>
          <w:sz w:val="24"/>
          <w:szCs w:val="24"/>
        </w:rPr>
      </w:pPr>
      <w:r w:rsidRPr="009C2969">
        <w:rPr>
          <w:rFonts w:ascii="Times New Roman" w:eastAsia="Times New Roman" w:hAnsi="Times New Roman" w:cs="Times New Roman"/>
          <w:i/>
          <w:iCs/>
          <w:sz w:val="24"/>
          <w:szCs w:val="24"/>
        </w:rPr>
        <w:t>VII. Vespers: White as Snow</w:t>
      </w:r>
    </w:p>
    <w:p w14:paraId="59405AE9" w14:textId="7F4677C4" w:rsidR="00091DD9" w:rsidRDefault="00091DD9" w:rsidP="00DC4D4E">
      <w:pPr>
        <w:tabs>
          <w:tab w:val="left" w:pos="1230"/>
        </w:tabs>
        <w:spacing w:before="240" w:line="480" w:lineRule="auto"/>
        <w:ind w:firstLine="720"/>
        <w:rPr>
          <w:rFonts w:ascii="Times New Roman" w:eastAsia="Times New Roman" w:hAnsi="Times New Roman" w:cs="Times New Roman"/>
          <w:i/>
          <w:iCs/>
          <w:sz w:val="24"/>
          <w:szCs w:val="24"/>
        </w:rPr>
      </w:pPr>
      <w:r w:rsidRPr="0027726F">
        <w:rPr>
          <w:rFonts w:ascii="Times New Roman" w:eastAsia="Times New Roman" w:hAnsi="Times New Roman" w:cs="Times New Roman"/>
          <w:sz w:val="24"/>
          <w:szCs w:val="24"/>
        </w:rPr>
        <w:t xml:space="preserve">At the hour of </w:t>
      </w:r>
      <w:r w:rsidRPr="00BE57AD">
        <w:rPr>
          <w:rFonts w:ascii="Times New Roman" w:eastAsia="Times New Roman" w:hAnsi="Times New Roman" w:cs="Times New Roman"/>
          <w:sz w:val="24"/>
          <w:szCs w:val="24"/>
        </w:rPr>
        <w:t>Vespers (sunset), Christ was lowered from the cross. Also, this hour is the same hour, the supper hour, when He</w:t>
      </w:r>
      <w:r>
        <w:rPr>
          <w:rFonts w:ascii="Times New Roman" w:eastAsia="Times New Roman" w:hAnsi="Times New Roman" w:cs="Times New Roman"/>
          <w:sz w:val="24"/>
          <w:szCs w:val="24"/>
        </w:rPr>
        <w:t xml:space="preserve"> had</w:t>
      </w:r>
      <w:r w:rsidRPr="0027726F">
        <w:rPr>
          <w:rFonts w:ascii="Times New Roman" w:eastAsia="Times New Roman" w:hAnsi="Times New Roman" w:cs="Times New Roman"/>
          <w:sz w:val="24"/>
          <w:szCs w:val="24"/>
        </w:rPr>
        <w:t xml:space="preserve"> washed His disciples’ feet and administered the first</w:t>
      </w:r>
      <w:r w:rsidR="00DC4D4E">
        <w:rPr>
          <w:rFonts w:ascii="Times New Roman" w:eastAsia="Times New Roman" w:hAnsi="Times New Roman" w:cs="Times New Roman"/>
          <w:sz w:val="24"/>
          <w:szCs w:val="24"/>
        </w:rPr>
        <w:t xml:space="preserve"> </w:t>
      </w:r>
      <w:r w:rsidR="00DC4D4E" w:rsidRPr="0027726F">
        <w:rPr>
          <w:rFonts w:ascii="Times New Roman" w:eastAsia="Times New Roman" w:hAnsi="Times New Roman" w:cs="Times New Roman"/>
          <w:sz w:val="24"/>
          <w:szCs w:val="24"/>
        </w:rPr>
        <w:t xml:space="preserve">communion, </w:t>
      </w:r>
      <w:r w:rsidR="00DC4D4E" w:rsidRPr="00C437E5">
        <w:rPr>
          <w:rFonts w:ascii="Times New Roman" w:eastAsia="Times New Roman" w:hAnsi="Times New Roman" w:cs="Times New Roman"/>
          <w:sz w:val="24"/>
          <w:szCs w:val="24"/>
        </w:rPr>
        <w:t xml:space="preserve">the sacrament of His Body and Blood </w:t>
      </w:r>
      <w:r w:rsidR="00DC4D4E" w:rsidRPr="0027726F">
        <w:rPr>
          <w:rFonts w:ascii="Times New Roman" w:eastAsia="Times New Roman" w:hAnsi="Times New Roman" w:cs="Times New Roman"/>
          <w:sz w:val="24"/>
          <w:szCs w:val="24"/>
        </w:rPr>
        <w:t>(M</w:t>
      </w:r>
      <w:r w:rsidR="00DC4D4E">
        <w:rPr>
          <w:rFonts w:ascii="Times New Roman" w:eastAsia="Times New Roman" w:hAnsi="Times New Roman" w:cs="Times New Roman"/>
          <w:sz w:val="24"/>
          <w:szCs w:val="24"/>
        </w:rPr>
        <w:t>at</w:t>
      </w:r>
      <w:r w:rsidR="00DC4D4E" w:rsidRPr="0027726F">
        <w:rPr>
          <w:rFonts w:ascii="Times New Roman" w:eastAsia="Times New Roman" w:hAnsi="Times New Roman" w:cs="Times New Roman"/>
          <w:sz w:val="24"/>
          <w:szCs w:val="24"/>
        </w:rPr>
        <w:t>t</w:t>
      </w:r>
      <w:r w:rsidR="00DC4D4E">
        <w:rPr>
          <w:rFonts w:ascii="Times New Roman" w:eastAsia="Times New Roman" w:hAnsi="Times New Roman" w:cs="Times New Roman"/>
          <w:sz w:val="24"/>
          <w:szCs w:val="24"/>
        </w:rPr>
        <w:t>hew</w:t>
      </w:r>
      <w:r w:rsidR="00DC4D4E" w:rsidRPr="0027726F">
        <w:rPr>
          <w:rFonts w:ascii="Times New Roman" w:eastAsia="Times New Roman" w:hAnsi="Times New Roman" w:cs="Times New Roman"/>
          <w:sz w:val="24"/>
          <w:szCs w:val="24"/>
        </w:rPr>
        <w:t xml:space="preserve"> 26:26-29).</w:t>
      </w:r>
      <w:r w:rsidR="00DC4D4E" w:rsidRPr="0027726F">
        <w:rPr>
          <w:rStyle w:val="FootnoteReference"/>
          <w:rFonts w:ascii="Times New Roman" w:eastAsia="Times New Roman" w:hAnsi="Times New Roman" w:cs="Times New Roman"/>
          <w:sz w:val="24"/>
          <w:szCs w:val="24"/>
        </w:rPr>
        <w:footnoteReference w:id="64"/>
      </w:r>
      <w:r w:rsidR="00DC4D4E" w:rsidRPr="0027726F">
        <w:rPr>
          <w:rFonts w:ascii="Times New Roman" w:eastAsia="Times New Roman" w:hAnsi="Times New Roman" w:cs="Times New Roman"/>
          <w:sz w:val="24"/>
          <w:szCs w:val="24"/>
        </w:rPr>
        <w:t xml:space="preserve"> Therefore, the Church</w:t>
      </w:r>
    </w:p>
    <w:p w14:paraId="2987018B" w14:textId="24DFF9FD" w:rsidR="00091DD9" w:rsidRDefault="00091DD9" w:rsidP="0056226D">
      <w:pPr>
        <w:tabs>
          <w:tab w:val="left" w:pos="1230"/>
        </w:tabs>
        <w:spacing w:line="480" w:lineRule="auto"/>
        <w:ind w:firstLine="720"/>
        <w:contextualSpacing/>
        <w:rPr>
          <w:rFonts w:ascii="Times New Roman" w:eastAsia="Times New Roman" w:hAnsi="Times New Roman" w:cs="Times New Roman"/>
          <w:sz w:val="24"/>
          <w:szCs w:val="24"/>
        </w:rPr>
      </w:pPr>
    </w:p>
    <w:p w14:paraId="3F86280A" w14:textId="18BAEC44" w:rsidR="007D1487" w:rsidRDefault="007D1487" w:rsidP="0056226D">
      <w:pPr>
        <w:tabs>
          <w:tab w:val="left" w:pos="1230"/>
        </w:tabs>
        <w:spacing w:line="480" w:lineRule="auto"/>
        <w:ind w:firstLine="720"/>
        <w:contextualSpacing/>
        <w:rPr>
          <w:rFonts w:ascii="Times New Roman" w:eastAsia="Times New Roman" w:hAnsi="Times New Roman" w:cs="Times New Roman"/>
          <w:sz w:val="24"/>
          <w:szCs w:val="24"/>
        </w:rPr>
      </w:pPr>
    </w:p>
    <w:p w14:paraId="2AA994BE" w14:textId="56E87A22" w:rsidR="00630659" w:rsidRDefault="00630659" w:rsidP="00630659">
      <w:pPr>
        <w:tabs>
          <w:tab w:val="left" w:pos="1230"/>
        </w:tabs>
        <w:spacing w:line="480" w:lineRule="auto"/>
        <w:ind w:firstLine="720"/>
        <w:contextualSpacing/>
        <w:rPr>
          <w:rFonts w:ascii="Times New Roman" w:eastAsia="Times New Roman" w:hAnsi="Times New Roman" w:cs="Times New Roman"/>
          <w:sz w:val="8"/>
          <w:szCs w:val="8"/>
          <w:highlight w:val="yellow"/>
        </w:rPr>
      </w:pPr>
    </w:p>
    <w:p w14:paraId="2FA2482A" w14:textId="77777777" w:rsidR="007D1487" w:rsidRPr="009C2969" w:rsidRDefault="007D1487" w:rsidP="00630659">
      <w:pPr>
        <w:tabs>
          <w:tab w:val="left" w:pos="1230"/>
        </w:tabs>
        <w:spacing w:line="480" w:lineRule="auto"/>
        <w:ind w:firstLine="720"/>
        <w:contextualSpacing/>
        <w:rPr>
          <w:rFonts w:ascii="Times New Roman" w:eastAsia="Times New Roman" w:hAnsi="Times New Roman" w:cs="Times New Roman"/>
          <w:sz w:val="8"/>
          <w:szCs w:val="8"/>
          <w:highlight w:val="yellow"/>
        </w:rPr>
      </w:pPr>
    </w:p>
    <w:p w14:paraId="4DBF4A05" w14:textId="77777777" w:rsidR="00BB7234" w:rsidRDefault="002B31C8" w:rsidP="00C17B21">
      <w:pPr>
        <w:tabs>
          <w:tab w:val="left" w:pos="1230"/>
        </w:tabs>
        <w:spacing w:line="600" w:lineRule="auto"/>
        <w:contextualSpacing/>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5D8D91DF" wp14:editId="0A7B7A6F">
            <wp:extent cx="5906563" cy="3120635"/>
            <wp:effectExtent l="0" t="0" r="0" b="3810"/>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 name="Picture 256"/>
                    <pic:cNvPicPr/>
                  </pic:nvPicPr>
                  <pic:blipFill>
                    <a:blip r:embed="rId54">
                      <a:extLst>
                        <a:ext uri="{28A0092B-C50C-407E-A947-70E740481C1C}">
                          <a14:useLocalDpi xmlns:a14="http://schemas.microsoft.com/office/drawing/2010/main" val="0"/>
                        </a:ext>
                      </a:extLst>
                    </a:blip>
                    <a:srcRect t="1761" b="1761"/>
                    <a:stretch>
                      <a:fillRect/>
                    </a:stretch>
                  </pic:blipFill>
                  <pic:spPr bwMode="auto">
                    <a:xfrm>
                      <a:off x="0" y="0"/>
                      <a:ext cx="5906563" cy="3120635"/>
                    </a:xfrm>
                    <a:prstGeom prst="rect">
                      <a:avLst/>
                    </a:prstGeom>
                    <a:ln>
                      <a:noFill/>
                    </a:ln>
                    <a:extLst>
                      <a:ext uri="{53640926-AAD7-44D8-BBD7-CCE9431645EC}">
                        <a14:shadowObscured xmlns:a14="http://schemas.microsoft.com/office/drawing/2010/main"/>
                      </a:ext>
                    </a:extLst>
                  </pic:spPr>
                </pic:pic>
              </a:graphicData>
            </a:graphic>
          </wp:inline>
        </w:drawing>
      </w:r>
    </w:p>
    <w:p w14:paraId="6BDA7989" w14:textId="3E877570" w:rsidR="001F0A0D" w:rsidRDefault="001F0A0D" w:rsidP="00400143">
      <w:pPr>
        <w:tabs>
          <w:tab w:val="left" w:pos="1230"/>
        </w:tabs>
        <w:spacing w:line="240" w:lineRule="auto"/>
        <w:contextualSpacing/>
        <w:rPr>
          <w:rFonts w:ascii="Times New Roman" w:eastAsia="Times New Roman" w:hAnsi="Times New Roman" w:cs="Times New Roman"/>
          <w:sz w:val="24"/>
          <w:szCs w:val="24"/>
        </w:rPr>
      </w:pPr>
      <w:r w:rsidRPr="009C2969">
        <w:rPr>
          <w:rFonts w:ascii="Times New Roman" w:eastAsia="Times New Roman" w:hAnsi="Times New Roman" w:cs="Times New Roman"/>
          <w:noProof/>
          <w:sz w:val="24"/>
          <w:szCs w:val="24"/>
        </w:rPr>
        <w:drawing>
          <wp:inline distT="0" distB="0" distL="0" distR="0" wp14:anchorId="37F52BD4" wp14:editId="14A07D5D">
            <wp:extent cx="5908243" cy="1639913"/>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46"/>
                    <pic:cNvPicPr/>
                  </pic:nvPicPr>
                  <pic:blipFill>
                    <a:blip r:embed="rId55">
                      <a:extLst>
                        <a:ext uri="{28A0092B-C50C-407E-A947-70E740481C1C}">
                          <a14:useLocalDpi xmlns:a14="http://schemas.microsoft.com/office/drawing/2010/main" val="0"/>
                        </a:ext>
                      </a:extLst>
                    </a:blip>
                    <a:srcRect t="2161" b="2161"/>
                    <a:stretch>
                      <a:fillRect/>
                    </a:stretch>
                  </pic:blipFill>
                  <pic:spPr bwMode="auto">
                    <a:xfrm>
                      <a:off x="0" y="0"/>
                      <a:ext cx="5908243" cy="1639913"/>
                    </a:xfrm>
                    <a:prstGeom prst="rect">
                      <a:avLst/>
                    </a:prstGeom>
                    <a:ln>
                      <a:noFill/>
                    </a:ln>
                    <a:extLst>
                      <a:ext uri="{53640926-AAD7-44D8-BBD7-CCE9431645EC}">
                        <a14:shadowObscured xmlns:a14="http://schemas.microsoft.com/office/drawing/2010/main"/>
                      </a:ext>
                    </a:extLst>
                  </pic:spPr>
                </pic:pic>
              </a:graphicData>
            </a:graphic>
          </wp:inline>
        </w:drawing>
      </w:r>
    </w:p>
    <w:p w14:paraId="764180AA" w14:textId="2FF5FF65" w:rsidR="00441FED" w:rsidRDefault="00441FED" w:rsidP="00400143">
      <w:pPr>
        <w:tabs>
          <w:tab w:val="left" w:pos="1230"/>
        </w:tabs>
        <w:spacing w:line="240" w:lineRule="auto"/>
        <w:contextualSpacing/>
        <w:jc w:val="center"/>
        <w:rPr>
          <w:rFonts w:ascii="Times New Roman" w:eastAsia="Times New Roman" w:hAnsi="Times New Roman" w:cs="Times New Roman"/>
          <w:sz w:val="20"/>
          <w:szCs w:val="20"/>
        </w:rPr>
      </w:pPr>
      <w:r w:rsidRPr="00CD338B">
        <w:rPr>
          <w:rFonts w:ascii="Times New Roman" w:eastAsia="Times New Roman" w:hAnsi="Times New Roman" w:cs="Times New Roman"/>
          <w:sz w:val="20"/>
          <w:szCs w:val="20"/>
        </w:rPr>
        <w:t xml:space="preserve">Figure </w:t>
      </w:r>
      <w:r w:rsidR="00134290" w:rsidRPr="00CD338B">
        <w:rPr>
          <w:rFonts w:ascii="Times New Roman" w:eastAsia="Times New Roman" w:hAnsi="Times New Roman" w:cs="Times New Roman"/>
          <w:sz w:val="20"/>
          <w:szCs w:val="20"/>
        </w:rPr>
        <w:t>3</w:t>
      </w:r>
      <w:r w:rsidRPr="00CD338B">
        <w:rPr>
          <w:rFonts w:ascii="Times New Roman" w:eastAsia="Times New Roman" w:hAnsi="Times New Roman" w:cs="Times New Roman"/>
          <w:sz w:val="20"/>
          <w:szCs w:val="20"/>
        </w:rPr>
        <w:t>.1</w:t>
      </w:r>
      <w:r w:rsidR="00134290" w:rsidRPr="00CD338B">
        <w:rPr>
          <w:rFonts w:ascii="Times New Roman" w:eastAsia="Times New Roman" w:hAnsi="Times New Roman" w:cs="Times New Roman"/>
          <w:sz w:val="20"/>
          <w:szCs w:val="20"/>
        </w:rPr>
        <w:t>8</w:t>
      </w:r>
      <w:r w:rsidRPr="00CD338B">
        <w:rPr>
          <w:rFonts w:ascii="Times New Roman" w:eastAsia="Times New Roman" w:hAnsi="Times New Roman" w:cs="Times New Roman"/>
          <w:sz w:val="20"/>
          <w:szCs w:val="20"/>
        </w:rPr>
        <w:t>.</w:t>
      </w:r>
      <w:r w:rsidR="00A0236A" w:rsidRPr="00CD338B">
        <w:rPr>
          <w:rFonts w:ascii="Times New Roman" w:eastAsia="Times New Roman" w:hAnsi="Times New Roman" w:cs="Times New Roman"/>
          <w:sz w:val="20"/>
          <w:szCs w:val="20"/>
        </w:rPr>
        <w:t xml:space="preserve"> The use of percussions </w:t>
      </w:r>
      <w:r w:rsidRPr="00CD338B">
        <w:rPr>
          <w:rFonts w:ascii="Times New Roman" w:eastAsia="Times New Roman" w:hAnsi="Times New Roman" w:cs="Times New Roman"/>
          <w:sz w:val="20"/>
          <w:szCs w:val="20"/>
        </w:rPr>
        <w:t>for</w:t>
      </w:r>
      <w:r w:rsidR="00CD338B">
        <w:rPr>
          <w:rFonts w:ascii="Times New Roman" w:eastAsia="Times New Roman" w:hAnsi="Times New Roman" w:cs="Times New Roman"/>
          <w:sz w:val="20"/>
          <w:szCs w:val="20"/>
        </w:rPr>
        <w:t xml:space="preserve"> </w:t>
      </w:r>
      <w:r w:rsidR="002B31C8" w:rsidRPr="00CD338B">
        <w:rPr>
          <w:rFonts w:ascii="Times New Roman" w:eastAsia="Times New Roman" w:hAnsi="Times New Roman" w:cs="Times New Roman"/>
          <w:i/>
          <w:iCs/>
          <w:sz w:val="20"/>
          <w:szCs w:val="20"/>
        </w:rPr>
        <w:t xml:space="preserve">Terce, </w:t>
      </w:r>
      <w:proofErr w:type="spellStart"/>
      <w:r w:rsidR="002B31C8" w:rsidRPr="00CD338B">
        <w:rPr>
          <w:rFonts w:ascii="Times New Roman" w:eastAsia="Times New Roman" w:hAnsi="Times New Roman" w:cs="Times New Roman"/>
          <w:sz w:val="20"/>
          <w:szCs w:val="20"/>
        </w:rPr>
        <w:t>m</w:t>
      </w:r>
      <w:r w:rsidR="00CD338B">
        <w:rPr>
          <w:rFonts w:ascii="Times New Roman" w:eastAsia="Times New Roman" w:hAnsi="Times New Roman" w:cs="Times New Roman"/>
          <w:sz w:val="20"/>
          <w:szCs w:val="20"/>
        </w:rPr>
        <w:t>vt</w:t>
      </w:r>
      <w:proofErr w:type="spellEnd"/>
      <w:r w:rsidR="00CD338B">
        <w:rPr>
          <w:rFonts w:ascii="Times New Roman" w:eastAsia="Times New Roman" w:hAnsi="Times New Roman" w:cs="Times New Roman"/>
          <w:sz w:val="20"/>
          <w:szCs w:val="20"/>
        </w:rPr>
        <w:t>.</w:t>
      </w:r>
      <w:r w:rsidR="00140914">
        <w:rPr>
          <w:rFonts w:ascii="Times New Roman" w:eastAsia="Times New Roman" w:hAnsi="Times New Roman" w:cs="Times New Roman"/>
          <w:sz w:val="20"/>
          <w:szCs w:val="20"/>
        </w:rPr>
        <w:t xml:space="preserve"> </w:t>
      </w:r>
      <w:r w:rsidR="00CD338B">
        <w:rPr>
          <w:rFonts w:ascii="Times New Roman" w:eastAsia="Times New Roman" w:hAnsi="Times New Roman" w:cs="Times New Roman"/>
          <w:sz w:val="20"/>
          <w:szCs w:val="20"/>
        </w:rPr>
        <w:t>4, m</w:t>
      </w:r>
      <w:r w:rsidR="002B31C8" w:rsidRPr="00CD338B">
        <w:rPr>
          <w:rFonts w:ascii="Times New Roman" w:eastAsia="Times New Roman" w:hAnsi="Times New Roman" w:cs="Times New Roman"/>
          <w:sz w:val="20"/>
          <w:szCs w:val="20"/>
        </w:rPr>
        <w:t>m</w:t>
      </w:r>
      <w:r w:rsidR="00140914">
        <w:rPr>
          <w:rFonts w:ascii="Times New Roman" w:eastAsia="Times New Roman" w:hAnsi="Times New Roman" w:cs="Times New Roman"/>
          <w:sz w:val="20"/>
          <w:szCs w:val="20"/>
        </w:rPr>
        <w:t>.</w:t>
      </w:r>
      <w:r w:rsidR="002B31C8" w:rsidRPr="00CD338B">
        <w:rPr>
          <w:rFonts w:ascii="Times New Roman" w:eastAsia="Times New Roman" w:hAnsi="Times New Roman" w:cs="Times New Roman"/>
          <w:sz w:val="20"/>
          <w:szCs w:val="20"/>
        </w:rPr>
        <w:t xml:space="preserve"> 20-</w:t>
      </w:r>
      <w:r w:rsidR="0027726F">
        <w:rPr>
          <w:rFonts w:ascii="Times New Roman" w:eastAsia="Times New Roman" w:hAnsi="Times New Roman" w:cs="Times New Roman"/>
          <w:sz w:val="20"/>
          <w:szCs w:val="20"/>
        </w:rPr>
        <w:t>37</w:t>
      </w:r>
      <w:r w:rsidR="002B31C8" w:rsidRPr="00140914">
        <w:rPr>
          <w:rFonts w:ascii="Times New Roman" w:eastAsia="Times New Roman" w:hAnsi="Times New Roman" w:cs="Times New Roman"/>
          <w:sz w:val="20"/>
          <w:szCs w:val="20"/>
        </w:rPr>
        <w:t>, and</w:t>
      </w:r>
      <w:r w:rsidR="008407F3">
        <w:rPr>
          <w:rFonts w:ascii="Times New Roman" w:eastAsia="Times New Roman" w:hAnsi="Times New Roman" w:cs="Times New Roman"/>
          <w:i/>
          <w:iCs/>
          <w:sz w:val="20"/>
          <w:szCs w:val="20"/>
        </w:rPr>
        <w:t xml:space="preserve"> </w:t>
      </w:r>
      <w:r w:rsidR="004F1058" w:rsidRPr="00CD338B">
        <w:rPr>
          <w:rFonts w:ascii="Times New Roman" w:eastAsia="Times New Roman" w:hAnsi="Times New Roman" w:cs="Times New Roman"/>
          <w:i/>
          <w:iCs/>
          <w:sz w:val="20"/>
          <w:szCs w:val="20"/>
        </w:rPr>
        <w:t xml:space="preserve"> </w:t>
      </w:r>
      <w:r w:rsidRPr="00CD338B">
        <w:rPr>
          <w:rFonts w:ascii="Times New Roman" w:eastAsia="Times New Roman" w:hAnsi="Times New Roman" w:cs="Times New Roman"/>
          <w:i/>
          <w:iCs/>
          <w:sz w:val="20"/>
          <w:szCs w:val="20"/>
        </w:rPr>
        <w:t>Sext</w:t>
      </w:r>
      <w:r w:rsidRPr="00CD338B">
        <w:rPr>
          <w:rFonts w:ascii="Times New Roman" w:eastAsia="Times New Roman" w:hAnsi="Times New Roman" w:cs="Times New Roman"/>
          <w:sz w:val="20"/>
          <w:szCs w:val="20"/>
        </w:rPr>
        <w:t xml:space="preserve">, </w:t>
      </w:r>
      <w:proofErr w:type="spellStart"/>
      <w:r w:rsidR="00CD338B">
        <w:rPr>
          <w:rFonts w:ascii="Times New Roman" w:eastAsia="Times New Roman" w:hAnsi="Times New Roman" w:cs="Times New Roman"/>
          <w:sz w:val="20"/>
          <w:szCs w:val="20"/>
        </w:rPr>
        <w:t>mvt</w:t>
      </w:r>
      <w:proofErr w:type="spellEnd"/>
      <w:r w:rsidR="00CD338B">
        <w:rPr>
          <w:rFonts w:ascii="Times New Roman" w:eastAsia="Times New Roman" w:hAnsi="Times New Roman" w:cs="Times New Roman"/>
          <w:sz w:val="20"/>
          <w:szCs w:val="20"/>
        </w:rPr>
        <w:t>.</w:t>
      </w:r>
      <w:r w:rsidR="00140914">
        <w:rPr>
          <w:rFonts w:ascii="Times New Roman" w:eastAsia="Times New Roman" w:hAnsi="Times New Roman" w:cs="Times New Roman"/>
          <w:sz w:val="20"/>
          <w:szCs w:val="20"/>
        </w:rPr>
        <w:t xml:space="preserve"> </w:t>
      </w:r>
      <w:r w:rsidR="00CD338B">
        <w:rPr>
          <w:rFonts w:ascii="Times New Roman" w:eastAsia="Times New Roman" w:hAnsi="Times New Roman" w:cs="Times New Roman"/>
          <w:sz w:val="20"/>
          <w:szCs w:val="20"/>
        </w:rPr>
        <w:t xml:space="preserve">5, </w:t>
      </w:r>
      <w:r w:rsidRPr="00CD338B">
        <w:rPr>
          <w:rFonts w:ascii="Times New Roman" w:eastAsia="Times New Roman" w:hAnsi="Times New Roman" w:cs="Times New Roman"/>
          <w:sz w:val="20"/>
          <w:szCs w:val="20"/>
        </w:rPr>
        <w:t>mm.</w:t>
      </w:r>
      <w:r w:rsidR="00140914">
        <w:rPr>
          <w:rFonts w:ascii="Times New Roman" w:eastAsia="Times New Roman" w:hAnsi="Times New Roman" w:cs="Times New Roman"/>
          <w:sz w:val="20"/>
          <w:szCs w:val="20"/>
        </w:rPr>
        <w:t xml:space="preserve"> </w:t>
      </w:r>
      <w:r w:rsidRPr="00CD338B">
        <w:rPr>
          <w:rFonts w:ascii="Times New Roman" w:eastAsia="Times New Roman" w:hAnsi="Times New Roman" w:cs="Times New Roman"/>
          <w:sz w:val="20"/>
          <w:szCs w:val="20"/>
        </w:rPr>
        <w:t>220-261</w:t>
      </w:r>
      <w:r w:rsidR="00CD338B">
        <w:rPr>
          <w:rFonts w:ascii="Times New Roman" w:eastAsia="Times New Roman" w:hAnsi="Times New Roman" w:cs="Times New Roman"/>
          <w:sz w:val="20"/>
          <w:szCs w:val="20"/>
        </w:rPr>
        <w:t>.</w:t>
      </w:r>
    </w:p>
    <w:p w14:paraId="3D3B0237" w14:textId="77777777" w:rsidR="00DC4D4E" w:rsidRDefault="00DC4D4E" w:rsidP="00DC4D4E">
      <w:pPr>
        <w:rPr>
          <w:rFonts w:ascii="Times New Roman" w:eastAsia="Times New Roman" w:hAnsi="Times New Roman" w:cs="Times New Roman"/>
          <w:sz w:val="2"/>
          <w:szCs w:val="2"/>
        </w:rPr>
      </w:pPr>
    </w:p>
    <w:p w14:paraId="31EC3B0B" w14:textId="77777777" w:rsidR="00DC4D4E" w:rsidRDefault="00DC4D4E">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0D020A8D" w14:textId="1BD0BCEB" w:rsidR="001E20E4" w:rsidRPr="00DC4D4E" w:rsidRDefault="00A059EF" w:rsidP="000F25D8">
      <w:pPr>
        <w:spacing w:line="480" w:lineRule="auto"/>
        <w:rPr>
          <w:rFonts w:ascii="Times New Roman" w:eastAsia="Times New Roman" w:hAnsi="Times New Roman" w:cs="Times New Roman"/>
          <w:sz w:val="2"/>
          <w:szCs w:val="2"/>
        </w:rPr>
      </w:pPr>
      <w:r w:rsidRPr="0027726F">
        <w:rPr>
          <w:rFonts w:ascii="Times New Roman" w:eastAsia="Times New Roman" w:hAnsi="Times New Roman" w:cs="Times New Roman"/>
          <w:sz w:val="24"/>
          <w:szCs w:val="24"/>
        </w:rPr>
        <w:lastRenderedPageBreak/>
        <w:t>gives thanks to Christ at this hour</w:t>
      </w:r>
      <w:r w:rsidR="004731CF">
        <w:rPr>
          <w:rFonts w:ascii="Times New Roman" w:eastAsia="Times New Roman" w:hAnsi="Times New Roman" w:cs="Times New Roman"/>
          <w:sz w:val="24"/>
          <w:szCs w:val="24"/>
        </w:rPr>
        <w:t>. T</w:t>
      </w:r>
      <w:r w:rsidRPr="0027726F">
        <w:rPr>
          <w:rFonts w:ascii="Times New Roman" w:eastAsia="Times New Roman" w:hAnsi="Times New Roman" w:cs="Times New Roman"/>
          <w:sz w:val="24"/>
          <w:szCs w:val="24"/>
        </w:rPr>
        <w:t xml:space="preserve">he seventh movement </w:t>
      </w:r>
      <w:r w:rsidRPr="0027726F">
        <w:rPr>
          <w:rFonts w:ascii="Times New Roman" w:eastAsia="Times New Roman" w:hAnsi="Times New Roman" w:cs="Times New Roman"/>
          <w:i/>
          <w:iCs/>
          <w:sz w:val="24"/>
          <w:szCs w:val="24"/>
        </w:rPr>
        <w:t>Vespers:</w:t>
      </w:r>
      <w:r w:rsidR="00520193" w:rsidRPr="0027726F">
        <w:rPr>
          <w:rFonts w:ascii="Times New Roman" w:eastAsia="Times New Roman" w:hAnsi="Times New Roman" w:cs="Times New Roman"/>
          <w:i/>
          <w:iCs/>
          <w:sz w:val="24"/>
          <w:szCs w:val="24"/>
        </w:rPr>
        <w:t xml:space="preserve"> </w:t>
      </w:r>
      <w:r w:rsidRPr="0027726F">
        <w:rPr>
          <w:rFonts w:ascii="Times New Roman" w:eastAsia="Times New Roman" w:hAnsi="Times New Roman" w:cs="Times New Roman"/>
          <w:i/>
          <w:iCs/>
          <w:sz w:val="24"/>
          <w:szCs w:val="24"/>
        </w:rPr>
        <w:t>White as Snow</w:t>
      </w:r>
      <w:r w:rsidRPr="0027726F">
        <w:rPr>
          <w:rFonts w:ascii="Times New Roman" w:eastAsia="Times New Roman" w:hAnsi="Times New Roman" w:cs="Times New Roman"/>
          <w:sz w:val="24"/>
          <w:szCs w:val="24"/>
        </w:rPr>
        <w:t xml:space="preserve"> a</w:t>
      </w:r>
      <w:r w:rsidR="00A768CB">
        <w:rPr>
          <w:rFonts w:ascii="Times New Roman" w:eastAsia="Times New Roman" w:hAnsi="Times New Roman" w:cs="Times New Roman"/>
          <w:sz w:val="24"/>
          <w:szCs w:val="24"/>
        </w:rPr>
        <w:t>ccordingly</w:t>
      </w:r>
      <w:r w:rsidRPr="0027726F">
        <w:rPr>
          <w:rFonts w:ascii="Times New Roman" w:eastAsia="Times New Roman" w:hAnsi="Times New Roman" w:cs="Times New Roman"/>
          <w:sz w:val="24"/>
          <w:szCs w:val="24"/>
        </w:rPr>
        <w:t xml:space="preserve"> involves this gratitude.</w:t>
      </w:r>
      <w:r w:rsidR="00B01A6A" w:rsidRPr="0027726F">
        <w:rPr>
          <w:rFonts w:ascii="Times New Roman" w:eastAsia="Times New Roman" w:hAnsi="Times New Roman" w:cs="Times New Roman"/>
          <w:sz w:val="24"/>
          <w:szCs w:val="24"/>
        </w:rPr>
        <w:t xml:space="preserve"> </w:t>
      </w:r>
      <w:r w:rsidR="008A5F1C" w:rsidRPr="0027726F">
        <w:rPr>
          <w:rFonts w:ascii="Times New Roman" w:eastAsia="Times New Roman" w:hAnsi="Times New Roman" w:cs="Times New Roman"/>
          <w:sz w:val="24"/>
          <w:szCs w:val="24"/>
        </w:rPr>
        <w:t>This movement</w:t>
      </w:r>
      <w:r w:rsidR="004731CF">
        <w:rPr>
          <w:rFonts w:ascii="Times New Roman" w:eastAsia="Times New Roman" w:hAnsi="Times New Roman" w:cs="Times New Roman"/>
          <w:sz w:val="24"/>
          <w:szCs w:val="24"/>
        </w:rPr>
        <w:t xml:space="preserve"> </w:t>
      </w:r>
      <w:r w:rsidR="008A5F1C" w:rsidRPr="0027726F">
        <w:rPr>
          <w:rFonts w:ascii="Times New Roman" w:eastAsia="Times New Roman" w:hAnsi="Times New Roman" w:cs="Times New Roman"/>
          <w:sz w:val="24"/>
          <w:szCs w:val="24"/>
        </w:rPr>
        <w:t xml:space="preserve">relies </w:t>
      </w:r>
      <w:r w:rsidR="00520193" w:rsidRPr="0027726F">
        <w:rPr>
          <w:rFonts w:ascii="Times New Roman" w:eastAsia="Times New Roman" w:hAnsi="Times New Roman" w:cs="Times New Roman"/>
          <w:sz w:val="24"/>
          <w:szCs w:val="24"/>
        </w:rPr>
        <w:t>on three</w:t>
      </w:r>
      <w:r w:rsidR="00880942" w:rsidRPr="0027726F">
        <w:rPr>
          <w:rFonts w:ascii="Times New Roman" w:eastAsia="Times New Roman" w:hAnsi="Times New Roman" w:cs="Times New Roman"/>
          <w:sz w:val="24"/>
          <w:szCs w:val="24"/>
        </w:rPr>
        <w:t xml:space="preserve"> </w:t>
      </w:r>
      <w:r w:rsidR="00870572" w:rsidRPr="0027726F">
        <w:rPr>
          <w:rFonts w:ascii="Times New Roman" w:eastAsia="Times New Roman" w:hAnsi="Times New Roman" w:cs="Times New Roman"/>
          <w:sz w:val="24"/>
          <w:szCs w:val="24"/>
        </w:rPr>
        <w:t xml:space="preserve">thematic </w:t>
      </w:r>
      <w:r w:rsidR="008A5F1C" w:rsidRPr="0027726F">
        <w:rPr>
          <w:rFonts w:ascii="Times New Roman" w:eastAsia="Times New Roman" w:hAnsi="Times New Roman" w:cs="Times New Roman"/>
          <w:sz w:val="24"/>
          <w:szCs w:val="24"/>
        </w:rPr>
        <w:t>elements</w:t>
      </w:r>
      <w:r w:rsidR="00203152" w:rsidRPr="0027726F">
        <w:rPr>
          <w:rFonts w:ascii="Times New Roman" w:eastAsia="Times New Roman" w:hAnsi="Times New Roman" w:cs="Times New Roman"/>
          <w:sz w:val="24"/>
          <w:szCs w:val="24"/>
        </w:rPr>
        <w:t xml:space="preserve"> to deliver </w:t>
      </w:r>
      <w:r w:rsidR="00870572" w:rsidRPr="0027726F">
        <w:rPr>
          <w:rFonts w:ascii="Times New Roman" w:eastAsia="Times New Roman" w:hAnsi="Times New Roman" w:cs="Times New Roman"/>
          <w:sz w:val="24"/>
          <w:szCs w:val="24"/>
        </w:rPr>
        <w:t xml:space="preserve">the </w:t>
      </w:r>
      <w:r w:rsidR="00203152" w:rsidRPr="0027726F">
        <w:rPr>
          <w:rFonts w:ascii="Times New Roman" w:eastAsia="Times New Roman" w:hAnsi="Times New Roman" w:cs="Times New Roman"/>
          <w:sz w:val="24"/>
          <w:szCs w:val="24"/>
        </w:rPr>
        <w:t>musical narrative</w:t>
      </w:r>
      <w:r w:rsidR="008A5F1C" w:rsidRPr="0027726F">
        <w:rPr>
          <w:rFonts w:ascii="Times New Roman" w:eastAsia="Times New Roman" w:hAnsi="Times New Roman" w:cs="Times New Roman"/>
          <w:sz w:val="24"/>
          <w:szCs w:val="24"/>
        </w:rPr>
        <w:t xml:space="preserve">: 1) a hymn used for Sunday Vespers </w:t>
      </w:r>
      <w:r w:rsidR="00870572" w:rsidRPr="0027726F">
        <w:rPr>
          <w:rFonts w:ascii="Times New Roman" w:eastAsia="Times New Roman" w:hAnsi="Times New Roman" w:cs="Times New Roman"/>
          <w:sz w:val="24"/>
          <w:szCs w:val="24"/>
        </w:rPr>
        <w:t xml:space="preserve">adopted </w:t>
      </w:r>
      <w:r w:rsidR="008A5F1C" w:rsidRPr="0027726F">
        <w:rPr>
          <w:rFonts w:ascii="Times New Roman" w:eastAsia="Times New Roman" w:hAnsi="Times New Roman" w:cs="Times New Roman"/>
          <w:sz w:val="24"/>
          <w:szCs w:val="24"/>
        </w:rPr>
        <w:t xml:space="preserve">from </w:t>
      </w:r>
      <w:r w:rsidR="008A5F1C" w:rsidRPr="0027726F">
        <w:rPr>
          <w:rFonts w:ascii="Times New Roman" w:eastAsia="Times New Roman" w:hAnsi="Times New Roman" w:cs="Times New Roman"/>
          <w:i/>
          <w:iCs/>
          <w:sz w:val="24"/>
          <w:szCs w:val="24"/>
        </w:rPr>
        <w:t xml:space="preserve">LU </w:t>
      </w:r>
      <w:r w:rsidR="008A5F1C" w:rsidRPr="0027726F">
        <w:rPr>
          <w:rFonts w:ascii="Times New Roman" w:eastAsia="Times New Roman" w:hAnsi="Times New Roman" w:cs="Times New Roman"/>
          <w:sz w:val="24"/>
          <w:szCs w:val="24"/>
        </w:rPr>
        <w:t>(</w:t>
      </w:r>
      <w:r w:rsidR="00A768CB">
        <w:rPr>
          <w:rFonts w:ascii="Times New Roman" w:eastAsia="Times New Roman" w:hAnsi="Times New Roman" w:cs="Times New Roman"/>
          <w:sz w:val="24"/>
          <w:szCs w:val="24"/>
        </w:rPr>
        <w:t>s</w:t>
      </w:r>
      <w:r w:rsidR="008A5F1C" w:rsidRPr="0027726F">
        <w:rPr>
          <w:rFonts w:ascii="Times New Roman" w:eastAsia="Times New Roman" w:hAnsi="Times New Roman" w:cs="Times New Roman"/>
          <w:sz w:val="24"/>
          <w:szCs w:val="24"/>
        </w:rPr>
        <w:t xml:space="preserve">ee </w:t>
      </w:r>
      <w:r w:rsidR="008A5F1C" w:rsidRPr="0027726F">
        <w:rPr>
          <w:rFonts w:ascii="Times New Roman" w:eastAsia="Times New Roman" w:hAnsi="Times New Roman" w:cs="Times New Roman"/>
          <w:i/>
          <w:iCs/>
          <w:sz w:val="24"/>
          <w:szCs w:val="24"/>
        </w:rPr>
        <w:t xml:space="preserve">Figure </w:t>
      </w:r>
      <w:r w:rsidR="002A6DEE" w:rsidRPr="0027726F">
        <w:rPr>
          <w:rFonts w:ascii="Times New Roman" w:eastAsia="Times New Roman" w:hAnsi="Times New Roman" w:cs="Times New Roman"/>
          <w:i/>
          <w:iCs/>
          <w:sz w:val="24"/>
          <w:szCs w:val="24"/>
        </w:rPr>
        <w:t>3</w:t>
      </w:r>
      <w:r w:rsidR="008A5F1C" w:rsidRPr="0027726F">
        <w:rPr>
          <w:rFonts w:ascii="Times New Roman" w:eastAsia="Times New Roman" w:hAnsi="Times New Roman" w:cs="Times New Roman"/>
          <w:i/>
          <w:iCs/>
          <w:sz w:val="24"/>
          <w:szCs w:val="24"/>
        </w:rPr>
        <w:t>.</w:t>
      </w:r>
      <w:r w:rsidR="002A6DEE" w:rsidRPr="0027726F">
        <w:rPr>
          <w:rFonts w:ascii="Times New Roman" w:eastAsia="Times New Roman" w:hAnsi="Times New Roman" w:cs="Times New Roman"/>
          <w:i/>
          <w:iCs/>
          <w:sz w:val="24"/>
          <w:szCs w:val="24"/>
        </w:rPr>
        <w:t>19</w:t>
      </w:r>
      <w:r w:rsidR="008867F1" w:rsidRPr="0027726F">
        <w:rPr>
          <w:rFonts w:ascii="Times New Roman" w:eastAsia="Times New Roman" w:hAnsi="Times New Roman" w:cs="Times New Roman"/>
          <w:sz w:val="24"/>
          <w:szCs w:val="24"/>
        </w:rPr>
        <w:t>)</w:t>
      </w:r>
      <w:r w:rsidR="00817BDB" w:rsidRPr="0027726F">
        <w:rPr>
          <w:rFonts w:ascii="Times New Roman" w:eastAsia="Times New Roman" w:hAnsi="Times New Roman" w:cs="Times New Roman"/>
          <w:sz w:val="24"/>
          <w:szCs w:val="24"/>
        </w:rPr>
        <w:t xml:space="preserve"> </w:t>
      </w:r>
      <w:r w:rsidR="008867F1" w:rsidRPr="0027726F">
        <w:rPr>
          <w:rFonts w:ascii="Times New Roman" w:eastAsia="Times New Roman" w:hAnsi="Times New Roman" w:cs="Times New Roman"/>
          <w:sz w:val="24"/>
          <w:szCs w:val="24"/>
        </w:rPr>
        <w:t xml:space="preserve">transposed </w:t>
      </w:r>
      <w:r w:rsidR="00520193" w:rsidRPr="0027726F">
        <w:rPr>
          <w:rFonts w:ascii="Times New Roman" w:eastAsia="Times New Roman" w:hAnsi="Times New Roman" w:cs="Times New Roman"/>
          <w:sz w:val="24"/>
          <w:szCs w:val="24"/>
        </w:rPr>
        <w:t>to</w:t>
      </w:r>
      <w:r w:rsidR="00692A85" w:rsidRPr="0027726F">
        <w:rPr>
          <w:rFonts w:ascii="Times New Roman" w:eastAsia="Times New Roman" w:hAnsi="Times New Roman" w:cs="Times New Roman"/>
          <w:sz w:val="24"/>
          <w:szCs w:val="24"/>
        </w:rPr>
        <w:t xml:space="preserve"> B</w:t>
      </w:r>
      <w:r w:rsidR="00520193" w:rsidRPr="0027726F">
        <w:rPr>
          <w:rFonts w:ascii="Times New Roman" w:eastAsia="Times New Roman" w:hAnsi="Times New Roman" w:cs="Times New Roman"/>
          <w:sz w:val="24"/>
          <w:szCs w:val="24"/>
        </w:rPr>
        <w:t xml:space="preserve"> mixolydian</w:t>
      </w:r>
      <w:r w:rsidR="00692A85" w:rsidRPr="0027726F">
        <w:rPr>
          <w:rFonts w:ascii="Times New Roman" w:eastAsia="Times New Roman" w:hAnsi="Times New Roman" w:cs="Times New Roman"/>
          <w:sz w:val="24"/>
          <w:szCs w:val="24"/>
        </w:rPr>
        <w:t xml:space="preserve"> </w:t>
      </w:r>
      <w:r w:rsidR="008867F1" w:rsidRPr="0027726F">
        <w:rPr>
          <w:rFonts w:ascii="Times New Roman" w:eastAsia="Times New Roman" w:hAnsi="Times New Roman" w:cs="Times New Roman"/>
          <w:sz w:val="24"/>
          <w:szCs w:val="24"/>
        </w:rPr>
        <w:t>(</w:t>
      </w:r>
      <w:r w:rsidR="00A768CB">
        <w:rPr>
          <w:rFonts w:ascii="Times New Roman" w:eastAsia="Times New Roman" w:hAnsi="Times New Roman" w:cs="Times New Roman"/>
          <w:sz w:val="24"/>
          <w:szCs w:val="24"/>
        </w:rPr>
        <w:t>s</w:t>
      </w:r>
      <w:r w:rsidR="008867F1" w:rsidRPr="0027726F">
        <w:rPr>
          <w:rFonts w:ascii="Times New Roman" w:eastAsia="Times New Roman" w:hAnsi="Times New Roman" w:cs="Times New Roman"/>
          <w:sz w:val="24"/>
          <w:szCs w:val="24"/>
        </w:rPr>
        <w:t>ee</w:t>
      </w:r>
      <w:r w:rsidR="008867F1" w:rsidRPr="009C2969">
        <w:rPr>
          <w:rFonts w:ascii="Times New Roman" w:eastAsia="Times New Roman" w:hAnsi="Times New Roman" w:cs="Times New Roman"/>
          <w:sz w:val="24"/>
          <w:szCs w:val="24"/>
        </w:rPr>
        <w:t xml:space="preserve"> </w:t>
      </w:r>
      <w:r w:rsidR="008867F1" w:rsidRPr="009C2969">
        <w:rPr>
          <w:rFonts w:ascii="Times New Roman" w:eastAsia="Times New Roman" w:hAnsi="Times New Roman" w:cs="Times New Roman"/>
          <w:i/>
          <w:iCs/>
          <w:sz w:val="24"/>
          <w:szCs w:val="24"/>
        </w:rPr>
        <w:t xml:space="preserve">Figure </w:t>
      </w:r>
      <w:r w:rsidR="002A6DEE" w:rsidRPr="009C2969">
        <w:rPr>
          <w:rFonts w:ascii="Times New Roman" w:eastAsia="Times New Roman" w:hAnsi="Times New Roman" w:cs="Times New Roman"/>
          <w:i/>
          <w:iCs/>
          <w:sz w:val="24"/>
          <w:szCs w:val="24"/>
        </w:rPr>
        <w:t>3</w:t>
      </w:r>
      <w:r w:rsidR="008867F1" w:rsidRPr="009C2969">
        <w:rPr>
          <w:rFonts w:ascii="Times New Roman" w:eastAsia="Times New Roman" w:hAnsi="Times New Roman" w:cs="Times New Roman"/>
          <w:i/>
          <w:iCs/>
          <w:sz w:val="24"/>
          <w:szCs w:val="24"/>
        </w:rPr>
        <w:t>.</w:t>
      </w:r>
      <w:r w:rsidR="000E4B4B" w:rsidRPr="009C2969">
        <w:rPr>
          <w:rFonts w:ascii="Times New Roman" w:eastAsia="Times New Roman" w:hAnsi="Times New Roman" w:cs="Times New Roman"/>
          <w:i/>
          <w:iCs/>
          <w:sz w:val="24"/>
          <w:szCs w:val="24"/>
        </w:rPr>
        <w:t>2</w:t>
      </w:r>
      <w:r w:rsidR="002A6DEE" w:rsidRPr="009C2969">
        <w:rPr>
          <w:rFonts w:ascii="Times New Roman" w:eastAsia="Times New Roman" w:hAnsi="Times New Roman" w:cs="Times New Roman"/>
          <w:i/>
          <w:iCs/>
          <w:sz w:val="24"/>
          <w:szCs w:val="24"/>
        </w:rPr>
        <w:t>0</w:t>
      </w:r>
      <w:r w:rsidR="008867F1" w:rsidRPr="009C2969">
        <w:rPr>
          <w:rFonts w:ascii="Times New Roman" w:eastAsia="Times New Roman" w:hAnsi="Times New Roman" w:cs="Times New Roman"/>
          <w:sz w:val="24"/>
          <w:szCs w:val="24"/>
        </w:rPr>
        <w:t>)</w:t>
      </w:r>
      <w:r w:rsidR="00515BA5" w:rsidRPr="009C2969">
        <w:rPr>
          <w:rFonts w:ascii="Times New Roman" w:eastAsia="Times New Roman" w:hAnsi="Times New Roman" w:cs="Times New Roman"/>
          <w:sz w:val="24"/>
          <w:szCs w:val="24"/>
        </w:rPr>
        <w:t xml:space="preserve">, </w:t>
      </w:r>
      <w:r w:rsidR="00203152" w:rsidRPr="009C2969">
        <w:rPr>
          <w:rFonts w:ascii="Times New Roman" w:eastAsia="Times New Roman" w:hAnsi="Times New Roman" w:cs="Times New Roman"/>
          <w:sz w:val="24"/>
          <w:szCs w:val="24"/>
        </w:rPr>
        <w:t xml:space="preserve">2) </w:t>
      </w:r>
      <w:r w:rsidR="00520193">
        <w:rPr>
          <w:rFonts w:ascii="Times New Roman" w:eastAsia="Times New Roman" w:hAnsi="Times New Roman" w:cs="Times New Roman"/>
          <w:sz w:val="24"/>
          <w:szCs w:val="24"/>
        </w:rPr>
        <w:t>a</w:t>
      </w:r>
      <w:r w:rsidR="00515BA5" w:rsidRPr="009C2969">
        <w:rPr>
          <w:rFonts w:ascii="Times New Roman" w:eastAsia="Times New Roman" w:hAnsi="Times New Roman" w:cs="Times New Roman"/>
          <w:sz w:val="24"/>
          <w:szCs w:val="24"/>
        </w:rPr>
        <w:t xml:space="preserve"> </w:t>
      </w:r>
      <w:r w:rsidR="00203152" w:rsidRPr="009C2969">
        <w:rPr>
          <w:rFonts w:ascii="Times New Roman" w:eastAsia="Times New Roman" w:hAnsi="Times New Roman" w:cs="Times New Roman"/>
          <w:sz w:val="24"/>
          <w:szCs w:val="24"/>
        </w:rPr>
        <w:t>harmonic operation that sonically describes</w:t>
      </w:r>
      <w:r w:rsidR="00515BA5" w:rsidRPr="009C2969">
        <w:rPr>
          <w:rFonts w:ascii="Times New Roman" w:eastAsia="Times New Roman" w:hAnsi="Times New Roman" w:cs="Times New Roman"/>
          <w:sz w:val="24"/>
          <w:szCs w:val="24"/>
        </w:rPr>
        <w:t xml:space="preserve"> glittering </w:t>
      </w:r>
      <w:r w:rsidR="00F62D99" w:rsidRPr="009C2969">
        <w:rPr>
          <w:rFonts w:ascii="Times New Roman" w:eastAsia="Times New Roman" w:hAnsi="Times New Roman" w:cs="Times New Roman"/>
          <w:sz w:val="24"/>
          <w:szCs w:val="24"/>
        </w:rPr>
        <w:t xml:space="preserve">snowflakes under </w:t>
      </w:r>
      <w:r w:rsidR="008925FA" w:rsidRPr="009C2969">
        <w:rPr>
          <w:rFonts w:ascii="Times New Roman" w:eastAsia="Times New Roman" w:hAnsi="Times New Roman" w:cs="Times New Roman"/>
          <w:sz w:val="24"/>
          <w:szCs w:val="24"/>
        </w:rPr>
        <w:t xml:space="preserve">the moonlight, and 3) </w:t>
      </w:r>
      <w:r w:rsidR="008925FA">
        <w:rPr>
          <w:rFonts w:ascii="Times New Roman" w:eastAsia="Times New Roman" w:hAnsi="Times New Roman" w:cs="Times New Roman"/>
          <w:sz w:val="24"/>
          <w:szCs w:val="24"/>
        </w:rPr>
        <w:t>a</w:t>
      </w:r>
      <w:r w:rsidR="008925FA" w:rsidRPr="009C2969">
        <w:rPr>
          <w:rFonts w:ascii="Times New Roman" w:eastAsia="Times New Roman" w:hAnsi="Times New Roman" w:cs="Times New Roman"/>
          <w:sz w:val="24"/>
          <w:szCs w:val="24"/>
        </w:rPr>
        <w:t xml:space="preserve"> rhythmic operation that </w:t>
      </w:r>
      <w:r w:rsidR="008925FA">
        <w:rPr>
          <w:rFonts w:ascii="Times New Roman" w:eastAsia="Times New Roman" w:hAnsi="Times New Roman" w:cs="Times New Roman"/>
          <w:sz w:val="24"/>
          <w:szCs w:val="24"/>
        </w:rPr>
        <w:t xml:space="preserve">illustrates </w:t>
      </w:r>
      <w:r w:rsidR="008925FA" w:rsidRPr="009C2969">
        <w:rPr>
          <w:rFonts w:ascii="Times New Roman" w:eastAsia="Times New Roman" w:hAnsi="Times New Roman" w:cs="Times New Roman"/>
          <w:sz w:val="24"/>
          <w:szCs w:val="24"/>
        </w:rPr>
        <w:t>perpetual motion. The perpetual</w:t>
      </w:r>
      <w:r w:rsidR="008925FA">
        <w:rPr>
          <w:rFonts w:ascii="Times New Roman" w:eastAsia="Times New Roman" w:hAnsi="Times New Roman" w:cs="Times New Roman"/>
          <w:sz w:val="24"/>
          <w:szCs w:val="24"/>
        </w:rPr>
        <w:t xml:space="preserve"> </w:t>
      </w:r>
      <w:r w:rsidR="008925FA" w:rsidRPr="009C2969">
        <w:rPr>
          <w:rFonts w:ascii="Times New Roman" w:eastAsia="Times New Roman" w:hAnsi="Times New Roman" w:cs="Times New Roman"/>
          <w:sz w:val="24"/>
          <w:szCs w:val="24"/>
        </w:rPr>
        <w:t xml:space="preserve">motion has a double meaning – a symbol of God’s eternal grace and a depiction of </w:t>
      </w:r>
      <w:r w:rsidR="001E20E4" w:rsidRPr="009C2969">
        <w:rPr>
          <w:rFonts w:ascii="Times New Roman" w:eastAsia="Times New Roman" w:hAnsi="Times New Roman" w:cs="Times New Roman"/>
          <w:sz w:val="24"/>
          <w:szCs w:val="24"/>
        </w:rPr>
        <w:t xml:space="preserve">the scenery </w:t>
      </w:r>
      <w:r w:rsidR="00C437E5">
        <w:rPr>
          <w:rFonts w:ascii="Times New Roman" w:eastAsia="Times New Roman" w:hAnsi="Times New Roman" w:cs="Times New Roman"/>
          <w:sz w:val="24"/>
          <w:szCs w:val="24"/>
        </w:rPr>
        <w:t>on a</w:t>
      </w:r>
      <w:r w:rsidR="001E20E4" w:rsidRPr="009C2969">
        <w:rPr>
          <w:rFonts w:ascii="Times New Roman" w:eastAsia="Times New Roman" w:hAnsi="Times New Roman" w:cs="Times New Roman"/>
          <w:sz w:val="24"/>
          <w:szCs w:val="24"/>
        </w:rPr>
        <w:t xml:space="preserve"> snowy night, specifically the night view from my window while I was working on this piece</w:t>
      </w:r>
      <w:r w:rsidR="001E20E4">
        <w:rPr>
          <w:rFonts w:ascii="Times New Roman" w:eastAsia="Times New Roman" w:hAnsi="Times New Roman" w:cs="Times New Roman"/>
          <w:sz w:val="24"/>
          <w:szCs w:val="24"/>
        </w:rPr>
        <w:t xml:space="preserve"> during</w:t>
      </w:r>
      <w:r w:rsidR="001E20E4" w:rsidRPr="009C2969">
        <w:rPr>
          <w:rFonts w:ascii="Times New Roman" w:eastAsia="Times New Roman" w:hAnsi="Times New Roman" w:cs="Times New Roman"/>
          <w:sz w:val="24"/>
          <w:szCs w:val="24"/>
        </w:rPr>
        <w:t xml:space="preserve"> Christmas</w:t>
      </w:r>
      <w:r w:rsidR="001E20E4">
        <w:rPr>
          <w:rFonts w:ascii="Times New Roman" w:eastAsia="Times New Roman" w:hAnsi="Times New Roman" w:cs="Times New Roman"/>
          <w:sz w:val="24"/>
          <w:szCs w:val="24"/>
        </w:rPr>
        <w:t xml:space="preserve"> of </w:t>
      </w:r>
      <w:r w:rsidR="001E20E4" w:rsidRPr="009C2969">
        <w:rPr>
          <w:rFonts w:ascii="Times New Roman" w:eastAsia="Times New Roman" w:hAnsi="Times New Roman" w:cs="Times New Roman"/>
          <w:sz w:val="24"/>
          <w:szCs w:val="24"/>
        </w:rPr>
        <w:t>2020.</w:t>
      </w:r>
    </w:p>
    <w:p w14:paraId="205390BD" w14:textId="77777777" w:rsidR="007D1487" w:rsidRDefault="001E20E4" w:rsidP="007D1487">
      <w:pPr>
        <w:tabs>
          <w:tab w:val="left" w:pos="1230"/>
        </w:tabs>
        <w:spacing w:line="480" w:lineRule="auto"/>
        <w:contextualSpacing/>
        <w:rPr>
          <w:rFonts w:ascii="Times New Roman" w:eastAsia="Times New Roman" w:hAnsi="Times New Roman" w:cs="Times New Roman"/>
          <w:sz w:val="24"/>
          <w:szCs w:val="24"/>
        </w:rPr>
      </w:pPr>
      <w:r w:rsidRPr="0027726F">
        <w:rPr>
          <w:rFonts w:ascii="Times New Roman" w:eastAsia="Times New Roman" w:hAnsi="Times New Roman" w:cs="Times New Roman"/>
          <w:sz w:val="24"/>
          <w:szCs w:val="24"/>
        </w:rPr>
        <w:t>This movement utilizes the string quartet and full choir and maximizes the elements of “program music” that illuminate</w:t>
      </w:r>
      <w:r w:rsidR="00C836B0">
        <w:rPr>
          <w:rFonts w:ascii="Times New Roman" w:eastAsia="Times New Roman" w:hAnsi="Times New Roman" w:cs="Times New Roman"/>
          <w:sz w:val="24"/>
          <w:szCs w:val="24"/>
        </w:rPr>
        <w:t xml:space="preserve"> </w:t>
      </w:r>
      <w:r w:rsidRPr="0027726F">
        <w:rPr>
          <w:rFonts w:ascii="Times New Roman" w:eastAsia="Times New Roman" w:hAnsi="Times New Roman" w:cs="Times New Roman"/>
          <w:sz w:val="24"/>
          <w:szCs w:val="24"/>
        </w:rPr>
        <w:t>the spirit of this evening hour at Christmas</w:t>
      </w:r>
      <w:r>
        <w:rPr>
          <w:rFonts w:ascii="Times New Roman" w:eastAsia="Times New Roman" w:hAnsi="Times New Roman" w:cs="Times New Roman"/>
          <w:sz w:val="24"/>
          <w:szCs w:val="24"/>
        </w:rPr>
        <w:t xml:space="preserve">: </w:t>
      </w:r>
      <w:r w:rsidRPr="0027726F">
        <w:rPr>
          <w:rFonts w:ascii="Times New Roman" w:eastAsia="Times New Roman" w:hAnsi="Times New Roman" w:cs="Times New Roman"/>
          <w:sz w:val="24"/>
          <w:szCs w:val="24"/>
        </w:rPr>
        <w:t xml:space="preserve">sonic interpretation of Mother </w:t>
      </w:r>
      <w:r>
        <w:rPr>
          <w:rFonts w:ascii="Times New Roman" w:eastAsia="Times New Roman" w:hAnsi="Times New Roman" w:cs="Times New Roman"/>
          <w:sz w:val="24"/>
          <w:szCs w:val="24"/>
        </w:rPr>
        <w:t>N</w:t>
      </w:r>
      <w:r w:rsidRPr="0027726F">
        <w:rPr>
          <w:rFonts w:ascii="Times New Roman" w:eastAsia="Times New Roman" w:hAnsi="Times New Roman" w:cs="Times New Roman"/>
          <w:sz w:val="24"/>
          <w:szCs w:val="24"/>
        </w:rPr>
        <w:t>ature (fluttering snow, tranquil</w:t>
      </w:r>
      <w:r>
        <w:rPr>
          <w:rFonts w:ascii="Times New Roman" w:eastAsia="Times New Roman" w:hAnsi="Times New Roman" w:cs="Times New Roman"/>
          <w:sz w:val="24"/>
          <w:szCs w:val="24"/>
        </w:rPr>
        <w:t xml:space="preserve"> </w:t>
      </w:r>
      <w:r w:rsidRPr="0027726F">
        <w:rPr>
          <w:rFonts w:ascii="Times New Roman" w:eastAsia="Times New Roman" w:hAnsi="Times New Roman" w:cs="Times New Roman"/>
          <w:sz w:val="24"/>
          <w:szCs w:val="24"/>
        </w:rPr>
        <w:t>wind, and sluggish clouds), colors</w:t>
      </w:r>
      <w:r>
        <w:rPr>
          <w:rFonts w:ascii="Times New Roman" w:eastAsia="Times New Roman" w:hAnsi="Times New Roman" w:cs="Times New Roman"/>
          <w:sz w:val="24"/>
          <w:szCs w:val="24"/>
        </w:rPr>
        <w:t xml:space="preserve"> </w:t>
      </w:r>
      <w:r w:rsidRPr="0027726F">
        <w:rPr>
          <w:rFonts w:ascii="Times New Roman" w:eastAsia="Times New Roman" w:hAnsi="Times New Roman" w:cs="Times New Roman"/>
          <w:sz w:val="24"/>
          <w:szCs w:val="24"/>
        </w:rPr>
        <w:t xml:space="preserve"> (glittering moon, orange sky, and the glow of the streetlamp), </w:t>
      </w:r>
      <w:r>
        <w:rPr>
          <w:rFonts w:ascii="Times New Roman" w:eastAsia="Times New Roman" w:hAnsi="Times New Roman" w:cs="Times New Roman"/>
          <w:sz w:val="24"/>
          <w:szCs w:val="24"/>
        </w:rPr>
        <w:t>and</w:t>
      </w:r>
      <w:r w:rsidRPr="0027726F">
        <w:rPr>
          <w:rFonts w:ascii="Times New Roman" w:eastAsia="Times New Roman" w:hAnsi="Times New Roman" w:cs="Times New Roman"/>
          <w:sz w:val="24"/>
          <w:szCs w:val="24"/>
        </w:rPr>
        <w:t xml:space="preserve"> the imitation of sounds such as </w:t>
      </w:r>
      <w:r w:rsidR="00C836B0" w:rsidRPr="0027726F">
        <w:rPr>
          <w:rFonts w:ascii="Times New Roman" w:eastAsia="Times New Roman" w:hAnsi="Times New Roman" w:cs="Times New Roman"/>
          <w:sz w:val="24"/>
          <w:szCs w:val="24"/>
        </w:rPr>
        <w:t>footsteps</w:t>
      </w:r>
      <w:r w:rsidR="00C836B0">
        <w:rPr>
          <w:rFonts w:ascii="Times New Roman" w:eastAsia="Times New Roman" w:hAnsi="Times New Roman" w:cs="Times New Roman"/>
          <w:sz w:val="24"/>
          <w:szCs w:val="24"/>
        </w:rPr>
        <w:t xml:space="preserve"> and</w:t>
      </w:r>
      <w:r w:rsidR="007D1487">
        <w:rPr>
          <w:rFonts w:ascii="Times New Roman" w:eastAsia="Times New Roman" w:hAnsi="Times New Roman" w:cs="Times New Roman"/>
          <w:sz w:val="24"/>
          <w:szCs w:val="24"/>
        </w:rPr>
        <w:t xml:space="preserve"> </w:t>
      </w:r>
      <w:r w:rsidR="007D1487" w:rsidRPr="0027726F">
        <w:rPr>
          <w:rFonts w:ascii="Times New Roman" w:eastAsia="Times New Roman" w:hAnsi="Times New Roman" w:cs="Times New Roman"/>
          <w:sz w:val="24"/>
          <w:szCs w:val="24"/>
        </w:rPr>
        <w:t xml:space="preserve">exclamations to the wonder of nature.  </w:t>
      </w:r>
    </w:p>
    <w:p w14:paraId="5BC33187" w14:textId="067B7F03" w:rsidR="000F25D8" w:rsidRDefault="007D1487" w:rsidP="007D1487">
      <w:pPr>
        <w:tabs>
          <w:tab w:val="left" w:pos="1230"/>
        </w:tabs>
        <w:spacing w:line="480" w:lineRule="auto"/>
        <w:ind w:firstLine="720"/>
        <w:contextualSpacing/>
        <w:rPr>
          <w:rFonts w:ascii="Times New Roman" w:eastAsia="Times New Roman" w:hAnsi="Times New Roman" w:cs="Times New Roman"/>
          <w:sz w:val="24"/>
          <w:szCs w:val="24"/>
        </w:rPr>
      </w:pPr>
      <w:r w:rsidRPr="0027726F">
        <w:rPr>
          <w:rFonts w:ascii="Times New Roman" w:eastAsia="Times New Roman" w:hAnsi="Times New Roman" w:cs="Times New Roman"/>
          <w:sz w:val="24"/>
          <w:szCs w:val="24"/>
        </w:rPr>
        <w:t>To illustrate these events, I devised a pitch operation system that allows me to have pitch-</w:t>
      </w:r>
      <w:r w:rsidRPr="0027726F">
        <w:rPr>
          <w:rFonts w:ascii="Times New Roman" w:eastAsia="Times New Roman" w:hAnsi="Times New Roman" w:cs="Times New Roman"/>
          <w:i/>
          <w:iCs/>
          <w:sz w:val="24"/>
          <w:szCs w:val="24"/>
        </w:rPr>
        <w:t>metamorphoses</w:t>
      </w:r>
      <w:r w:rsidRPr="0027726F">
        <w:rPr>
          <w:rFonts w:ascii="Times New Roman" w:eastAsia="Times New Roman" w:hAnsi="Times New Roman" w:cs="Times New Roman"/>
          <w:sz w:val="24"/>
          <w:szCs w:val="24"/>
        </w:rPr>
        <w:t xml:space="preserve"> not unlike</w:t>
      </w:r>
      <w:r>
        <w:rPr>
          <w:rFonts w:ascii="Times New Roman" w:eastAsia="Times New Roman" w:hAnsi="Times New Roman" w:cs="Times New Roman"/>
          <w:sz w:val="24"/>
          <w:szCs w:val="24"/>
        </w:rPr>
        <w:t xml:space="preserve"> those found in</w:t>
      </w:r>
      <w:r w:rsidRPr="0027726F">
        <w:rPr>
          <w:rFonts w:ascii="Times New Roman" w:eastAsia="Times New Roman" w:hAnsi="Times New Roman" w:cs="Times New Roman"/>
          <w:sz w:val="24"/>
          <w:szCs w:val="24"/>
        </w:rPr>
        <w:t xml:space="preserve"> </w:t>
      </w:r>
      <w:proofErr w:type="spellStart"/>
      <w:r w:rsidRPr="0027726F">
        <w:rPr>
          <w:rFonts w:ascii="Times New Roman" w:eastAsia="Times New Roman" w:hAnsi="Times New Roman" w:cs="Times New Roman"/>
          <w:sz w:val="24"/>
          <w:szCs w:val="24"/>
        </w:rPr>
        <w:t>György</w:t>
      </w:r>
      <w:proofErr w:type="spellEnd"/>
      <w:r w:rsidRPr="0027726F">
        <w:rPr>
          <w:rFonts w:ascii="Times New Roman" w:eastAsia="Times New Roman" w:hAnsi="Times New Roman" w:cs="Times New Roman"/>
          <w:sz w:val="24"/>
          <w:szCs w:val="24"/>
        </w:rPr>
        <w:t xml:space="preserve"> Ligeti’s ‘String Quartet No. 1, </w:t>
      </w:r>
      <w:r>
        <w:rPr>
          <w:rFonts w:ascii="Times New Roman" w:eastAsia="Times New Roman" w:hAnsi="Times New Roman" w:cs="Times New Roman"/>
          <w:sz w:val="24"/>
          <w:szCs w:val="24"/>
        </w:rPr>
        <w:t>“</w:t>
      </w:r>
      <w:proofErr w:type="spellStart"/>
      <w:r w:rsidRPr="0027726F">
        <w:rPr>
          <w:rFonts w:ascii="Times New Roman" w:eastAsia="Times New Roman" w:hAnsi="Times New Roman" w:cs="Times New Roman"/>
          <w:sz w:val="24"/>
          <w:szCs w:val="24"/>
        </w:rPr>
        <w:t>Métamorphoses</w:t>
      </w:r>
      <w:proofErr w:type="spellEnd"/>
      <w:r w:rsidRPr="0027726F">
        <w:rPr>
          <w:rFonts w:ascii="Times New Roman" w:eastAsia="Times New Roman" w:hAnsi="Times New Roman" w:cs="Times New Roman"/>
          <w:sz w:val="24"/>
          <w:szCs w:val="24"/>
        </w:rPr>
        <w:t xml:space="preserve"> Nocturnes</w:t>
      </w:r>
      <w:r>
        <w:rPr>
          <w:rFonts w:ascii="Times New Roman" w:eastAsia="Times New Roman" w:hAnsi="Times New Roman" w:cs="Times New Roman"/>
          <w:sz w:val="24"/>
          <w:szCs w:val="24"/>
        </w:rPr>
        <w:t>”</w:t>
      </w:r>
      <w:r w:rsidRPr="0027726F">
        <w:rPr>
          <w:rFonts w:ascii="Times New Roman" w:eastAsia="Times New Roman" w:hAnsi="Times New Roman" w:cs="Times New Roman"/>
          <w:sz w:val="24"/>
          <w:szCs w:val="24"/>
        </w:rPr>
        <w:t xml:space="preserve"> (1953</w:t>
      </w:r>
      <w:r>
        <w:rPr>
          <w:rFonts w:ascii="Times New Roman" w:eastAsia="Times New Roman" w:hAnsi="Times New Roman" w:cs="Times New Roman"/>
          <w:sz w:val="24"/>
          <w:szCs w:val="24"/>
        </w:rPr>
        <w:t>-</w:t>
      </w:r>
      <w:r w:rsidRPr="0027726F">
        <w:rPr>
          <w:rFonts w:ascii="Times New Roman" w:eastAsia="Times New Roman" w:hAnsi="Times New Roman" w:cs="Times New Roman"/>
          <w:sz w:val="24"/>
          <w:szCs w:val="24"/>
        </w:rPr>
        <w:t>1954) which expands on the chromatic scale and constantly transforms</w:t>
      </w:r>
      <w:r>
        <w:rPr>
          <w:rFonts w:ascii="Times New Roman" w:eastAsia="Times New Roman" w:hAnsi="Times New Roman" w:cs="Times New Roman"/>
          <w:sz w:val="24"/>
          <w:szCs w:val="24"/>
        </w:rPr>
        <w:t xml:space="preserve"> it</w:t>
      </w:r>
      <w:r w:rsidRPr="0027726F">
        <w:rPr>
          <w:rFonts w:ascii="Times New Roman" w:eastAsia="Times New Roman" w:hAnsi="Times New Roman" w:cs="Times New Roman"/>
          <w:sz w:val="24"/>
          <w:szCs w:val="24"/>
        </w:rPr>
        <w:t>. My system starts with a fixed note</w:t>
      </w:r>
      <w:r>
        <w:rPr>
          <w:rFonts w:ascii="Times New Roman" w:eastAsia="Times New Roman" w:hAnsi="Times New Roman" w:cs="Times New Roman"/>
          <w:sz w:val="24"/>
          <w:szCs w:val="24"/>
        </w:rPr>
        <w:t>.</w:t>
      </w:r>
      <w:r w:rsidRPr="0027726F">
        <w:rPr>
          <w:rFonts w:ascii="Times New Roman" w:eastAsia="Times New Roman" w:hAnsi="Times New Roman" w:cs="Times New Roman"/>
          <w:sz w:val="24"/>
          <w:szCs w:val="24"/>
        </w:rPr>
        <w:t xml:space="preserve"> </w:t>
      </w:r>
      <w:r w:rsidRPr="0027726F">
        <w:rPr>
          <w:rFonts w:ascii="Times New Roman" w:eastAsia="Times New Roman" w:hAnsi="Times New Roman" w:cs="Times New Roman"/>
          <w:i/>
          <w:iCs/>
          <w:sz w:val="24"/>
          <w:szCs w:val="24"/>
        </w:rPr>
        <w:t>Figure 3.21</w:t>
      </w:r>
      <w:r>
        <w:rPr>
          <w:rFonts w:ascii="Times New Roman" w:eastAsia="Times New Roman" w:hAnsi="Times New Roman" w:cs="Times New Roman"/>
          <w:i/>
          <w:iCs/>
          <w:sz w:val="24"/>
          <w:szCs w:val="24"/>
        </w:rPr>
        <w:t xml:space="preserve"> </w:t>
      </w:r>
      <w:r w:rsidRPr="0027726F">
        <w:rPr>
          <w:rFonts w:ascii="Times New Roman" w:eastAsia="Times New Roman" w:hAnsi="Times New Roman" w:cs="Times New Roman"/>
          <w:sz w:val="24"/>
          <w:szCs w:val="24"/>
        </w:rPr>
        <w:t xml:space="preserve">shows the first four measures of </w:t>
      </w:r>
      <w:r w:rsidRPr="0027726F">
        <w:rPr>
          <w:rFonts w:ascii="Times New Roman" w:eastAsia="Times New Roman" w:hAnsi="Times New Roman" w:cs="Times New Roman"/>
          <w:i/>
          <w:iCs/>
          <w:sz w:val="24"/>
          <w:szCs w:val="24"/>
        </w:rPr>
        <w:t xml:space="preserve">Vespers </w:t>
      </w:r>
      <w:r w:rsidRPr="0027726F">
        <w:rPr>
          <w:rFonts w:ascii="Times New Roman" w:eastAsia="Times New Roman" w:hAnsi="Times New Roman" w:cs="Times New Roman"/>
          <w:sz w:val="24"/>
          <w:szCs w:val="24"/>
        </w:rPr>
        <w:t>in which the second violin presents B-D-B and B-D#B in succession. T</w:t>
      </w:r>
      <w:r>
        <w:rPr>
          <w:rFonts w:ascii="Times New Roman" w:eastAsia="Times New Roman" w:hAnsi="Times New Roman" w:cs="Times New Roman"/>
          <w:sz w:val="24"/>
          <w:szCs w:val="24"/>
        </w:rPr>
        <w:t>he t</w:t>
      </w:r>
      <w:r w:rsidRPr="0027726F">
        <w:rPr>
          <w:rFonts w:ascii="Times New Roman" w:eastAsia="Times New Roman" w:hAnsi="Times New Roman" w:cs="Times New Roman"/>
          <w:sz w:val="24"/>
          <w:szCs w:val="24"/>
        </w:rPr>
        <w:t>wo diagrams</w:t>
      </w:r>
      <w:r>
        <w:rPr>
          <w:rFonts w:ascii="Times New Roman" w:eastAsia="Times New Roman" w:hAnsi="Times New Roman" w:cs="Times New Roman"/>
          <w:sz w:val="24"/>
          <w:szCs w:val="24"/>
        </w:rPr>
        <w:t xml:space="preserve"> </w:t>
      </w:r>
      <w:r w:rsidRPr="0027726F">
        <w:rPr>
          <w:rFonts w:ascii="Times New Roman" w:eastAsia="Times New Roman" w:hAnsi="Times New Roman" w:cs="Times New Roman"/>
          <w:sz w:val="24"/>
          <w:szCs w:val="24"/>
        </w:rPr>
        <w:t xml:space="preserve">in </w:t>
      </w:r>
      <w:r w:rsidRPr="0027726F">
        <w:rPr>
          <w:rFonts w:ascii="Times New Roman" w:eastAsia="Times New Roman" w:hAnsi="Times New Roman" w:cs="Times New Roman"/>
          <w:i/>
          <w:iCs/>
          <w:sz w:val="24"/>
          <w:szCs w:val="24"/>
        </w:rPr>
        <w:t>Figure 3.21</w:t>
      </w:r>
      <w:r w:rsidRPr="0027726F">
        <w:rPr>
          <w:rFonts w:ascii="Times New Roman" w:eastAsia="Times New Roman" w:hAnsi="Times New Roman" w:cs="Times New Roman"/>
          <w:sz w:val="24"/>
          <w:szCs w:val="24"/>
        </w:rPr>
        <w:t xml:space="preserve"> show how these first suggested pitch materials can expand from the axis and </w:t>
      </w:r>
      <w:r w:rsidRPr="0027726F">
        <w:rPr>
          <w:rFonts w:ascii="Times New Roman" w:eastAsia="Times New Roman" w:hAnsi="Times New Roman" w:cs="Times New Roman"/>
          <w:i/>
          <w:iCs/>
          <w:sz w:val="24"/>
          <w:szCs w:val="24"/>
        </w:rPr>
        <w:t xml:space="preserve">Figure 3.22 </w:t>
      </w:r>
      <w:r w:rsidRPr="0027726F">
        <w:rPr>
          <w:rFonts w:ascii="Times New Roman" w:eastAsia="Times New Roman" w:hAnsi="Times New Roman" w:cs="Times New Roman"/>
          <w:sz w:val="24"/>
          <w:szCs w:val="24"/>
        </w:rPr>
        <w:t>shows the modifications of this system. The pivot note can move as a single note or by groupings of</w:t>
      </w:r>
      <w:r w:rsidRPr="009C2969">
        <w:rPr>
          <w:rFonts w:ascii="Times New Roman" w:eastAsia="Times New Roman" w:hAnsi="Times New Roman" w:cs="Times New Roman"/>
          <w:sz w:val="24"/>
          <w:szCs w:val="24"/>
        </w:rPr>
        <w:t xml:space="preserve"> two or more notes. In this pitch operation system, the more a pendulum swings,</w:t>
      </w:r>
      <w:r>
        <w:rPr>
          <w:rFonts w:ascii="Times New Roman" w:eastAsia="Times New Roman" w:hAnsi="Times New Roman" w:cs="Times New Roman"/>
          <w:sz w:val="24"/>
          <w:szCs w:val="24"/>
        </w:rPr>
        <w:t xml:space="preserve"> </w:t>
      </w:r>
      <w:r w:rsidRPr="009C2969">
        <w:rPr>
          <w:rFonts w:ascii="Times New Roman" w:eastAsia="Times New Roman" w:hAnsi="Times New Roman" w:cs="Times New Roman"/>
          <w:sz w:val="24"/>
          <w:szCs w:val="24"/>
        </w:rPr>
        <w:t xml:space="preserve">the more possibilities of </w:t>
      </w:r>
      <w:r w:rsidRPr="00BE57AD">
        <w:rPr>
          <w:rFonts w:ascii="Times New Roman" w:eastAsia="Times New Roman" w:hAnsi="Times New Roman" w:cs="Times New Roman"/>
          <w:sz w:val="24"/>
          <w:szCs w:val="24"/>
        </w:rPr>
        <w:t>harmonic expansion can be achieved, and this is reflected in the form.</w:t>
      </w:r>
      <w:r>
        <w:rPr>
          <w:rFonts w:ascii="Times New Roman" w:eastAsia="Times New Roman" w:hAnsi="Times New Roman" w:cs="Times New Roman"/>
          <w:sz w:val="24"/>
          <w:szCs w:val="24"/>
        </w:rPr>
        <w:t xml:space="preserve"> </w:t>
      </w:r>
      <w:r w:rsidRPr="00BE57AD">
        <w:rPr>
          <w:rFonts w:ascii="Times New Roman" w:eastAsia="Times New Roman" w:hAnsi="Times New Roman" w:cs="Times New Roman"/>
          <w:sz w:val="24"/>
          <w:szCs w:val="24"/>
        </w:rPr>
        <w:t xml:space="preserve">The formal design itself is the trajectory of the pendulum. Once the fixed note is presented, </w:t>
      </w:r>
      <w:r>
        <w:rPr>
          <w:rFonts w:ascii="Times New Roman" w:eastAsia="Times New Roman" w:hAnsi="Times New Roman" w:cs="Times New Roman"/>
          <w:sz w:val="24"/>
          <w:szCs w:val="24"/>
        </w:rPr>
        <w:t>it</w:t>
      </w:r>
    </w:p>
    <w:p w14:paraId="4077FA39" w14:textId="67149106" w:rsidR="000F25D8" w:rsidRDefault="000F25D8">
      <w:pPr>
        <w:rPr>
          <w:rFonts w:ascii="Times New Roman" w:eastAsia="Times New Roman" w:hAnsi="Times New Roman" w:cs="Times New Roman"/>
          <w:sz w:val="24"/>
          <w:szCs w:val="24"/>
        </w:rPr>
      </w:pPr>
    </w:p>
    <w:p w14:paraId="3E6B89F7" w14:textId="480B8A06" w:rsidR="0047754E" w:rsidRDefault="00520193" w:rsidP="00B01A6A">
      <w:pPr>
        <w:tabs>
          <w:tab w:val="left" w:pos="1230"/>
        </w:tabs>
        <w:spacing w:line="240" w:lineRule="auto"/>
        <w:contextualSpacing/>
        <w:jc w:val="center"/>
        <w:rPr>
          <w:rFonts w:ascii="Times New Roman" w:eastAsia="Times New Roman" w:hAnsi="Times New Roman" w:cs="Times New Roman"/>
          <w:sz w:val="24"/>
          <w:szCs w:val="24"/>
        </w:rPr>
      </w:pPr>
      <w:r w:rsidRPr="009C2969">
        <w:rPr>
          <w:rFonts w:ascii="Times New Roman" w:eastAsia="Times New Roman" w:hAnsi="Times New Roman" w:cs="Times New Roman"/>
          <w:noProof/>
          <w:sz w:val="24"/>
          <w:szCs w:val="24"/>
        </w:rPr>
        <w:drawing>
          <wp:inline distT="0" distB="0" distL="0" distR="0" wp14:anchorId="1DE48D78" wp14:editId="573930A2">
            <wp:extent cx="2476500" cy="219075"/>
            <wp:effectExtent l="0" t="0" r="0" b="952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6"/>
                    <a:srcRect l="7498" t="666" r="58080" b="96416"/>
                    <a:stretch/>
                  </pic:blipFill>
                  <pic:spPr bwMode="auto">
                    <a:xfrm>
                      <a:off x="0" y="0"/>
                      <a:ext cx="2773113" cy="245314"/>
                    </a:xfrm>
                    <a:prstGeom prst="rect">
                      <a:avLst/>
                    </a:prstGeom>
                    <a:ln>
                      <a:noFill/>
                    </a:ln>
                    <a:extLst>
                      <a:ext uri="{53640926-AAD7-44D8-BBD7-CCE9431645EC}">
                        <a14:shadowObscured xmlns:a14="http://schemas.microsoft.com/office/drawing/2010/main"/>
                      </a:ext>
                    </a:extLst>
                  </pic:spPr>
                </pic:pic>
              </a:graphicData>
            </a:graphic>
          </wp:inline>
        </w:drawing>
      </w:r>
    </w:p>
    <w:p w14:paraId="7DBAD37B" w14:textId="77777777" w:rsidR="000860FE" w:rsidRPr="009C2969" w:rsidRDefault="000860FE" w:rsidP="00B01A6A">
      <w:pPr>
        <w:tabs>
          <w:tab w:val="left" w:pos="1230"/>
        </w:tabs>
        <w:spacing w:line="240" w:lineRule="auto"/>
        <w:contextualSpacing/>
        <w:jc w:val="center"/>
        <w:rPr>
          <w:rFonts w:ascii="Times New Roman" w:eastAsia="Times New Roman" w:hAnsi="Times New Roman" w:cs="Times New Roman"/>
          <w:sz w:val="24"/>
          <w:szCs w:val="24"/>
        </w:rPr>
      </w:pPr>
    </w:p>
    <w:p w14:paraId="57D833EF" w14:textId="0F43F5FF" w:rsidR="001D26B7" w:rsidRPr="009C2969" w:rsidRDefault="00B01A6A" w:rsidP="00520193">
      <w:pPr>
        <w:tabs>
          <w:tab w:val="left" w:pos="1230"/>
        </w:tabs>
        <w:spacing w:line="276" w:lineRule="auto"/>
        <w:contextualSpacing/>
        <w:jc w:val="center"/>
        <w:rPr>
          <w:rFonts w:ascii="Times New Roman" w:eastAsia="Times New Roman" w:hAnsi="Times New Roman" w:cs="Times New Roman"/>
          <w:sz w:val="24"/>
          <w:szCs w:val="24"/>
        </w:rPr>
      </w:pPr>
      <w:r w:rsidRPr="009C2969">
        <w:rPr>
          <w:rFonts w:ascii="Times New Roman" w:eastAsia="Times New Roman" w:hAnsi="Times New Roman" w:cs="Times New Roman"/>
          <w:noProof/>
          <w:sz w:val="24"/>
          <w:szCs w:val="24"/>
        </w:rPr>
        <w:drawing>
          <wp:inline distT="0" distB="0" distL="0" distR="0" wp14:anchorId="5A32625E" wp14:editId="77D38B4C">
            <wp:extent cx="3002360" cy="2819143"/>
            <wp:effectExtent l="0" t="0" r="7620" b="63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6"/>
                    <a:srcRect t="50972" r="49852"/>
                    <a:stretch/>
                  </pic:blipFill>
                  <pic:spPr bwMode="auto">
                    <a:xfrm>
                      <a:off x="0" y="0"/>
                      <a:ext cx="3002360" cy="2819143"/>
                    </a:xfrm>
                    <a:prstGeom prst="rect">
                      <a:avLst/>
                    </a:prstGeom>
                    <a:ln>
                      <a:noFill/>
                    </a:ln>
                    <a:extLst>
                      <a:ext uri="{53640926-AAD7-44D8-BBD7-CCE9431645EC}">
                        <a14:shadowObscured xmlns:a14="http://schemas.microsoft.com/office/drawing/2010/main"/>
                      </a:ext>
                    </a:extLst>
                  </pic:spPr>
                </pic:pic>
              </a:graphicData>
            </a:graphic>
          </wp:inline>
        </w:drawing>
      </w:r>
      <w:r w:rsidRPr="009C2969">
        <w:rPr>
          <w:rFonts w:ascii="Times New Roman" w:eastAsia="Times New Roman" w:hAnsi="Times New Roman" w:cs="Times New Roman"/>
          <w:noProof/>
          <w:sz w:val="24"/>
          <w:szCs w:val="24"/>
        </w:rPr>
        <w:drawing>
          <wp:inline distT="0" distB="0" distL="0" distR="0" wp14:anchorId="19461627" wp14:editId="761DCA1A">
            <wp:extent cx="2881870" cy="2677795"/>
            <wp:effectExtent l="0" t="0" r="0" b="8255"/>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6"/>
                    <a:srcRect l="50984" t="4483" r="1880" b="41866"/>
                    <a:stretch/>
                  </pic:blipFill>
                  <pic:spPr bwMode="auto">
                    <a:xfrm>
                      <a:off x="0" y="0"/>
                      <a:ext cx="2907656" cy="2701755"/>
                    </a:xfrm>
                    <a:prstGeom prst="rect">
                      <a:avLst/>
                    </a:prstGeom>
                    <a:ln>
                      <a:noFill/>
                    </a:ln>
                    <a:extLst>
                      <a:ext uri="{53640926-AAD7-44D8-BBD7-CCE9431645EC}">
                        <a14:shadowObscured xmlns:a14="http://schemas.microsoft.com/office/drawing/2010/main"/>
                      </a:ext>
                    </a:extLst>
                  </pic:spPr>
                </pic:pic>
              </a:graphicData>
            </a:graphic>
          </wp:inline>
        </w:drawing>
      </w:r>
    </w:p>
    <w:p w14:paraId="2FCC7503" w14:textId="77777777" w:rsidR="000860FE" w:rsidRPr="008925FA" w:rsidRDefault="000860FE" w:rsidP="00520193">
      <w:pPr>
        <w:tabs>
          <w:tab w:val="left" w:pos="1230"/>
        </w:tabs>
        <w:spacing w:line="276" w:lineRule="auto"/>
        <w:contextualSpacing/>
        <w:jc w:val="center"/>
        <w:rPr>
          <w:rFonts w:ascii="Times New Roman" w:eastAsia="Times New Roman" w:hAnsi="Times New Roman" w:cs="Times New Roman"/>
          <w:sz w:val="14"/>
          <w:szCs w:val="14"/>
        </w:rPr>
      </w:pPr>
      <w:bookmarkStart w:id="48" w:name="_Hlk66944641"/>
    </w:p>
    <w:p w14:paraId="2C13B933" w14:textId="77777777" w:rsidR="000860FE" w:rsidRPr="008925FA" w:rsidRDefault="000860FE" w:rsidP="00520193">
      <w:pPr>
        <w:tabs>
          <w:tab w:val="left" w:pos="1230"/>
        </w:tabs>
        <w:spacing w:line="276" w:lineRule="auto"/>
        <w:contextualSpacing/>
        <w:jc w:val="center"/>
        <w:rPr>
          <w:rFonts w:ascii="Times New Roman" w:eastAsia="Times New Roman" w:hAnsi="Times New Roman" w:cs="Times New Roman"/>
          <w:sz w:val="8"/>
          <w:szCs w:val="8"/>
        </w:rPr>
      </w:pPr>
    </w:p>
    <w:p w14:paraId="3D4102CA" w14:textId="0993CEF6" w:rsidR="002B03C4" w:rsidRDefault="002B03C4" w:rsidP="00520193">
      <w:pPr>
        <w:tabs>
          <w:tab w:val="left" w:pos="1230"/>
        </w:tabs>
        <w:spacing w:line="276" w:lineRule="auto"/>
        <w:contextualSpacing/>
        <w:jc w:val="center"/>
        <w:rPr>
          <w:rFonts w:ascii="Times New Roman" w:eastAsia="Times New Roman" w:hAnsi="Times New Roman" w:cs="Times New Roman"/>
          <w:sz w:val="20"/>
          <w:szCs w:val="20"/>
        </w:rPr>
      </w:pPr>
      <w:r w:rsidRPr="009C2969">
        <w:rPr>
          <w:rFonts w:ascii="Times New Roman" w:eastAsia="Times New Roman" w:hAnsi="Times New Roman" w:cs="Times New Roman"/>
          <w:sz w:val="20"/>
          <w:szCs w:val="20"/>
        </w:rPr>
        <w:t xml:space="preserve">Figure </w:t>
      </w:r>
      <w:r w:rsidR="002A6DEE" w:rsidRPr="009C2969">
        <w:rPr>
          <w:rFonts w:ascii="Times New Roman" w:eastAsia="Times New Roman" w:hAnsi="Times New Roman" w:cs="Times New Roman"/>
          <w:sz w:val="20"/>
          <w:szCs w:val="20"/>
        </w:rPr>
        <w:t>3</w:t>
      </w:r>
      <w:r w:rsidRPr="009C2969">
        <w:rPr>
          <w:rFonts w:ascii="Times New Roman" w:eastAsia="Times New Roman" w:hAnsi="Times New Roman" w:cs="Times New Roman"/>
          <w:sz w:val="20"/>
          <w:szCs w:val="20"/>
        </w:rPr>
        <w:t>.</w:t>
      </w:r>
      <w:r w:rsidR="002A6DEE" w:rsidRPr="009C2969">
        <w:rPr>
          <w:rFonts w:ascii="Times New Roman" w:eastAsia="Times New Roman" w:hAnsi="Times New Roman" w:cs="Times New Roman"/>
          <w:sz w:val="20"/>
          <w:szCs w:val="20"/>
        </w:rPr>
        <w:t>19</w:t>
      </w:r>
      <w:r w:rsidRPr="009C2969">
        <w:rPr>
          <w:rFonts w:ascii="Times New Roman" w:eastAsia="Times New Roman" w:hAnsi="Times New Roman" w:cs="Times New Roman"/>
          <w:sz w:val="20"/>
          <w:szCs w:val="20"/>
        </w:rPr>
        <w:t xml:space="preserve"> Hymn from Sunday</w:t>
      </w:r>
      <w:r w:rsidR="002A6DEE" w:rsidRPr="009C2969">
        <w:rPr>
          <w:rFonts w:ascii="Times New Roman" w:eastAsia="Times New Roman" w:hAnsi="Times New Roman" w:cs="Times New Roman"/>
          <w:sz w:val="20"/>
          <w:szCs w:val="20"/>
        </w:rPr>
        <w:t xml:space="preserve"> at</w:t>
      </w:r>
      <w:r w:rsidRPr="009C2969">
        <w:rPr>
          <w:rFonts w:ascii="Times New Roman" w:eastAsia="Times New Roman" w:hAnsi="Times New Roman" w:cs="Times New Roman"/>
          <w:sz w:val="20"/>
          <w:szCs w:val="20"/>
        </w:rPr>
        <w:t xml:space="preserve"> Vespers</w:t>
      </w:r>
      <w:bookmarkEnd w:id="48"/>
      <w:r w:rsidR="00870572" w:rsidRPr="009C2969">
        <w:rPr>
          <w:rStyle w:val="FootnoteReference"/>
          <w:rFonts w:ascii="Times New Roman" w:eastAsia="Times New Roman" w:hAnsi="Times New Roman" w:cs="Times New Roman"/>
          <w:sz w:val="20"/>
          <w:szCs w:val="20"/>
        </w:rPr>
        <w:footnoteReference w:id="65"/>
      </w:r>
    </w:p>
    <w:p w14:paraId="067759A9" w14:textId="2BB754E7" w:rsidR="008066C3" w:rsidRDefault="008066C3" w:rsidP="00520193">
      <w:pPr>
        <w:tabs>
          <w:tab w:val="left" w:pos="1230"/>
        </w:tabs>
        <w:spacing w:line="276" w:lineRule="auto"/>
        <w:contextualSpacing/>
        <w:jc w:val="center"/>
        <w:rPr>
          <w:rFonts w:ascii="Times New Roman" w:eastAsia="Times New Roman" w:hAnsi="Times New Roman" w:cs="Times New Roman"/>
          <w:sz w:val="20"/>
          <w:szCs w:val="20"/>
        </w:rPr>
      </w:pPr>
    </w:p>
    <w:p w14:paraId="3340F7B6" w14:textId="76FAB890" w:rsidR="008066C3" w:rsidRDefault="008066C3" w:rsidP="00520193">
      <w:pPr>
        <w:tabs>
          <w:tab w:val="left" w:pos="1230"/>
        </w:tabs>
        <w:spacing w:line="276" w:lineRule="auto"/>
        <w:contextualSpacing/>
        <w:jc w:val="center"/>
        <w:rPr>
          <w:rFonts w:ascii="Times New Roman" w:eastAsia="Times New Roman" w:hAnsi="Times New Roman" w:cs="Times New Roman"/>
          <w:sz w:val="20"/>
          <w:szCs w:val="20"/>
        </w:rPr>
      </w:pPr>
    </w:p>
    <w:p w14:paraId="0B877091" w14:textId="77777777" w:rsidR="0091471A" w:rsidRPr="009C2969" w:rsidRDefault="0091471A" w:rsidP="00520193">
      <w:pPr>
        <w:tabs>
          <w:tab w:val="left" w:pos="1230"/>
        </w:tabs>
        <w:spacing w:line="276" w:lineRule="auto"/>
        <w:contextualSpacing/>
        <w:jc w:val="center"/>
        <w:rPr>
          <w:rFonts w:ascii="Times New Roman" w:eastAsia="Times New Roman" w:hAnsi="Times New Roman" w:cs="Times New Roman"/>
          <w:sz w:val="20"/>
          <w:szCs w:val="20"/>
        </w:rPr>
      </w:pPr>
    </w:p>
    <w:p w14:paraId="790216E5" w14:textId="77777777" w:rsidR="0047754E" w:rsidRPr="009C2969" w:rsidRDefault="0047754E" w:rsidP="002B03C4">
      <w:pPr>
        <w:tabs>
          <w:tab w:val="left" w:pos="1230"/>
        </w:tabs>
        <w:spacing w:line="480" w:lineRule="auto"/>
        <w:contextualSpacing/>
        <w:jc w:val="center"/>
        <w:rPr>
          <w:rFonts w:ascii="Times New Roman" w:eastAsia="Times New Roman" w:hAnsi="Times New Roman" w:cs="Times New Roman"/>
          <w:sz w:val="6"/>
          <w:szCs w:val="6"/>
        </w:rPr>
      </w:pPr>
    </w:p>
    <w:p w14:paraId="3DC0DFDC" w14:textId="68B157B4" w:rsidR="00EC6121" w:rsidRDefault="00EC6121" w:rsidP="00520193">
      <w:pPr>
        <w:tabs>
          <w:tab w:val="left" w:pos="1230"/>
        </w:tabs>
        <w:spacing w:line="276" w:lineRule="auto"/>
        <w:contextualSpacing/>
        <w:jc w:val="center"/>
        <w:rPr>
          <w:rFonts w:ascii="Times New Roman" w:eastAsia="Times New Roman" w:hAnsi="Times New Roman" w:cs="Times New Roman"/>
          <w:sz w:val="24"/>
          <w:szCs w:val="24"/>
        </w:rPr>
      </w:pPr>
      <w:r w:rsidRPr="009C2969">
        <w:rPr>
          <w:rFonts w:ascii="Times New Roman" w:eastAsia="Times New Roman" w:hAnsi="Times New Roman" w:cs="Times New Roman"/>
          <w:noProof/>
          <w:sz w:val="24"/>
          <w:szCs w:val="24"/>
        </w:rPr>
        <w:drawing>
          <wp:inline distT="0" distB="0" distL="0" distR="0" wp14:anchorId="494C1D50" wp14:editId="36ADBB21">
            <wp:extent cx="5846234" cy="1209675"/>
            <wp:effectExtent l="0" t="0" r="254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58"/>
                    <pic:cNvPicPr/>
                  </pic:nvPicPr>
                  <pic:blipFill rotWithShape="1">
                    <a:blip r:embed="rId57" cstate="print">
                      <a:extLst>
                        <a:ext uri="{28A0092B-C50C-407E-A947-70E740481C1C}">
                          <a14:useLocalDpi xmlns:a14="http://schemas.microsoft.com/office/drawing/2010/main" val="0"/>
                        </a:ext>
                      </a:extLst>
                    </a:blip>
                    <a:srcRect l="-1098" t="54244" r="1098" b="29763"/>
                    <a:stretch/>
                  </pic:blipFill>
                  <pic:spPr bwMode="auto">
                    <a:xfrm>
                      <a:off x="0" y="0"/>
                      <a:ext cx="5867624" cy="1214101"/>
                    </a:xfrm>
                    <a:prstGeom prst="rect">
                      <a:avLst/>
                    </a:prstGeom>
                    <a:ln>
                      <a:noFill/>
                    </a:ln>
                    <a:extLst>
                      <a:ext uri="{53640926-AAD7-44D8-BBD7-CCE9431645EC}">
                        <a14:shadowObscured xmlns:a14="http://schemas.microsoft.com/office/drawing/2010/main"/>
                      </a:ext>
                    </a:extLst>
                  </pic:spPr>
                </pic:pic>
              </a:graphicData>
            </a:graphic>
          </wp:inline>
        </w:drawing>
      </w:r>
    </w:p>
    <w:p w14:paraId="767E88AD" w14:textId="6F4E5173" w:rsidR="002D5FCB" w:rsidRPr="009C2969" w:rsidRDefault="002D5FCB" w:rsidP="00520193">
      <w:pPr>
        <w:tabs>
          <w:tab w:val="left" w:pos="1230"/>
        </w:tabs>
        <w:spacing w:line="276" w:lineRule="auto"/>
        <w:contextualSpacing/>
        <w:jc w:val="center"/>
        <w:rPr>
          <w:rFonts w:ascii="Times New Roman" w:eastAsia="Times New Roman" w:hAnsi="Times New Roman" w:cs="Times New Roman"/>
          <w:sz w:val="24"/>
          <w:szCs w:val="24"/>
        </w:rPr>
      </w:pPr>
      <w:r w:rsidRPr="009C2969">
        <w:rPr>
          <w:rFonts w:ascii="Times New Roman" w:eastAsia="Times New Roman" w:hAnsi="Times New Roman" w:cs="Times New Roman"/>
          <w:noProof/>
          <w:sz w:val="24"/>
          <w:szCs w:val="24"/>
        </w:rPr>
        <w:drawing>
          <wp:inline distT="0" distB="0" distL="0" distR="0" wp14:anchorId="2A97ABAE" wp14:editId="19E6FC8F">
            <wp:extent cx="5865329" cy="1133475"/>
            <wp:effectExtent l="0" t="0" r="2540" b="0"/>
            <wp:docPr id="476" name="Picture 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58"/>
                    <pic:cNvPicPr/>
                  </pic:nvPicPr>
                  <pic:blipFill rotWithShape="1">
                    <a:blip r:embed="rId57" cstate="print">
                      <a:extLst>
                        <a:ext uri="{28A0092B-C50C-407E-A947-70E740481C1C}">
                          <a14:useLocalDpi xmlns:a14="http://schemas.microsoft.com/office/drawing/2010/main" val="0"/>
                        </a:ext>
                      </a:extLst>
                    </a:blip>
                    <a:srcRect l="-1098" t="73824" r="1098" b="11240"/>
                    <a:stretch/>
                  </pic:blipFill>
                  <pic:spPr bwMode="auto">
                    <a:xfrm>
                      <a:off x="0" y="0"/>
                      <a:ext cx="5894131" cy="1139041"/>
                    </a:xfrm>
                    <a:prstGeom prst="rect">
                      <a:avLst/>
                    </a:prstGeom>
                    <a:ln>
                      <a:noFill/>
                    </a:ln>
                    <a:extLst>
                      <a:ext uri="{53640926-AAD7-44D8-BBD7-CCE9431645EC}">
                        <a14:shadowObscured xmlns:a14="http://schemas.microsoft.com/office/drawing/2010/main"/>
                      </a:ext>
                    </a:extLst>
                  </pic:spPr>
                </pic:pic>
              </a:graphicData>
            </a:graphic>
          </wp:inline>
        </w:drawing>
      </w:r>
    </w:p>
    <w:p w14:paraId="2A826244" w14:textId="4A2535EF" w:rsidR="004E2CC0" w:rsidRPr="009C2969" w:rsidRDefault="007C359A" w:rsidP="00520193">
      <w:pPr>
        <w:tabs>
          <w:tab w:val="left" w:pos="1230"/>
        </w:tabs>
        <w:spacing w:line="276" w:lineRule="auto"/>
        <w:contextualSpacing/>
        <w:jc w:val="center"/>
        <w:rPr>
          <w:rFonts w:ascii="Times New Roman" w:eastAsia="Times New Roman" w:hAnsi="Times New Roman" w:cs="Times New Roman"/>
          <w:sz w:val="20"/>
          <w:szCs w:val="20"/>
        </w:rPr>
      </w:pPr>
      <w:bookmarkStart w:id="49" w:name="_Hlk66944663"/>
      <w:r w:rsidRPr="009C2969">
        <w:rPr>
          <w:rFonts w:ascii="Times New Roman" w:eastAsia="Times New Roman" w:hAnsi="Times New Roman" w:cs="Times New Roman"/>
          <w:sz w:val="20"/>
          <w:szCs w:val="20"/>
        </w:rPr>
        <w:t xml:space="preserve">Figure </w:t>
      </w:r>
      <w:r w:rsidR="002A6DEE" w:rsidRPr="009C2969">
        <w:rPr>
          <w:rFonts w:ascii="Times New Roman" w:eastAsia="Times New Roman" w:hAnsi="Times New Roman" w:cs="Times New Roman"/>
          <w:sz w:val="20"/>
          <w:szCs w:val="20"/>
        </w:rPr>
        <w:t>3</w:t>
      </w:r>
      <w:r w:rsidRPr="009C2969">
        <w:rPr>
          <w:rFonts w:ascii="Times New Roman" w:eastAsia="Times New Roman" w:hAnsi="Times New Roman" w:cs="Times New Roman"/>
          <w:sz w:val="20"/>
          <w:szCs w:val="20"/>
        </w:rPr>
        <w:t>.</w:t>
      </w:r>
      <w:r w:rsidR="000E4B4B" w:rsidRPr="009C2969">
        <w:rPr>
          <w:rFonts w:ascii="Times New Roman" w:eastAsia="Times New Roman" w:hAnsi="Times New Roman" w:cs="Times New Roman"/>
          <w:sz w:val="20"/>
          <w:szCs w:val="20"/>
        </w:rPr>
        <w:t>2</w:t>
      </w:r>
      <w:r w:rsidR="002A6DEE" w:rsidRPr="009C2969">
        <w:rPr>
          <w:rFonts w:ascii="Times New Roman" w:eastAsia="Times New Roman" w:hAnsi="Times New Roman" w:cs="Times New Roman"/>
          <w:sz w:val="20"/>
          <w:szCs w:val="20"/>
        </w:rPr>
        <w:t>0</w:t>
      </w:r>
      <w:r w:rsidRPr="009C2969">
        <w:rPr>
          <w:rFonts w:ascii="Times New Roman" w:eastAsia="Times New Roman" w:hAnsi="Times New Roman" w:cs="Times New Roman"/>
          <w:sz w:val="20"/>
          <w:szCs w:val="20"/>
        </w:rPr>
        <w:t xml:space="preserve"> </w:t>
      </w:r>
      <w:r w:rsidR="002A6DEE" w:rsidRPr="009C2969">
        <w:rPr>
          <w:rFonts w:ascii="Times New Roman" w:eastAsia="Times New Roman" w:hAnsi="Times New Roman" w:cs="Times New Roman"/>
          <w:sz w:val="20"/>
          <w:szCs w:val="20"/>
        </w:rPr>
        <w:t>Transposition of Hymn f</w:t>
      </w:r>
      <w:r w:rsidR="0019537A" w:rsidRPr="009C2969">
        <w:rPr>
          <w:rFonts w:ascii="Times New Roman" w:eastAsia="Times New Roman" w:hAnsi="Times New Roman" w:cs="Times New Roman"/>
          <w:sz w:val="20"/>
          <w:szCs w:val="20"/>
        </w:rPr>
        <w:t>ro</w:t>
      </w:r>
      <w:r w:rsidR="002A6DEE" w:rsidRPr="009C2969">
        <w:rPr>
          <w:rFonts w:ascii="Times New Roman" w:eastAsia="Times New Roman" w:hAnsi="Times New Roman" w:cs="Times New Roman"/>
          <w:sz w:val="20"/>
          <w:szCs w:val="20"/>
        </w:rPr>
        <w:t xml:space="preserve">m </w:t>
      </w:r>
      <w:r w:rsidR="002B03C4" w:rsidRPr="009C2969">
        <w:rPr>
          <w:rFonts w:ascii="Times New Roman" w:eastAsia="Times New Roman" w:hAnsi="Times New Roman" w:cs="Times New Roman"/>
          <w:sz w:val="20"/>
          <w:szCs w:val="20"/>
        </w:rPr>
        <w:t>Sunday</w:t>
      </w:r>
      <w:r w:rsidR="002A6DEE" w:rsidRPr="009C2969">
        <w:rPr>
          <w:rFonts w:ascii="Times New Roman" w:eastAsia="Times New Roman" w:hAnsi="Times New Roman" w:cs="Times New Roman"/>
          <w:sz w:val="20"/>
          <w:szCs w:val="20"/>
        </w:rPr>
        <w:t xml:space="preserve"> </w:t>
      </w:r>
      <w:r w:rsidR="002B03C4" w:rsidRPr="009C2969">
        <w:rPr>
          <w:rFonts w:ascii="Times New Roman" w:eastAsia="Times New Roman" w:hAnsi="Times New Roman" w:cs="Times New Roman"/>
          <w:sz w:val="20"/>
          <w:szCs w:val="20"/>
        </w:rPr>
        <w:t>Vespers</w:t>
      </w:r>
    </w:p>
    <w:bookmarkEnd w:id="49"/>
    <w:p w14:paraId="27F1E2E6" w14:textId="404414F5" w:rsidR="00F8482A" w:rsidRPr="009C2969" w:rsidRDefault="00F8482A" w:rsidP="00F82181">
      <w:pPr>
        <w:tabs>
          <w:tab w:val="left" w:pos="1230"/>
        </w:tabs>
        <w:spacing w:line="240" w:lineRule="auto"/>
        <w:contextualSpacing/>
        <w:jc w:val="center"/>
        <w:rPr>
          <w:rFonts w:ascii="Times New Roman" w:eastAsia="Times New Roman" w:hAnsi="Times New Roman" w:cs="Times New Roman"/>
          <w:sz w:val="20"/>
          <w:szCs w:val="20"/>
        </w:rPr>
      </w:pPr>
    </w:p>
    <w:p w14:paraId="0E9EFBF8" w14:textId="55C7339F" w:rsidR="000F25D8" w:rsidRDefault="000F25D8">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1A5D6B5B" w14:textId="746E2FC8" w:rsidR="00D81216" w:rsidRPr="009C2969" w:rsidRDefault="00832029" w:rsidP="00906C1B">
      <w:pPr>
        <w:tabs>
          <w:tab w:val="left" w:pos="1230"/>
        </w:tabs>
        <w:spacing w:line="480" w:lineRule="auto"/>
        <w:contextualSpacing/>
        <w:rPr>
          <w:rFonts w:ascii="Times New Roman" w:eastAsia="Times New Roman" w:hAnsi="Times New Roman" w:cs="Times New Roman"/>
          <w:b/>
          <w:bCs/>
          <w:sz w:val="24"/>
          <w:szCs w:val="24"/>
        </w:rPr>
      </w:pPr>
      <w:r w:rsidRPr="009C2969">
        <w:rPr>
          <w:rFonts w:ascii="Times New Roman" w:eastAsia="Times New Roman" w:hAnsi="Times New Roman" w:cs="Times New Roman"/>
          <w:noProof/>
          <w:sz w:val="24"/>
          <w:szCs w:val="24"/>
        </w:rPr>
        <w:lastRenderedPageBreak/>
        <mc:AlternateContent>
          <mc:Choice Requires="wps">
            <w:drawing>
              <wp:anchor distT="0" distB="0" distL="114300" distR="114300" simplePos="0" relativeHeight="251700224" behindDoc="0" locked="0" layoutInCell="1" allowOverlap="1" wp14:anchorId="7995C958" wp14:editId="04D89F3D">
                <wp:simplePos x="0" y="0"/>
                <wp:positionH relativeFrom="column">
                  <wp:posOffset>910078</wp:posOffset>
                </wp:positionH>
                <wp:positionV relativeFrom="paragraph">
                  <wp:posOffset>1567223</wp:posOffset>
                </wp:positionV>
                <wp:extent cx="2570789" cy="476730"/>
                <wp:effectExtent l="57150" t="38100" r="77470" b="95250"/>
                <wp:wrapNone/>
                <wp:docPr id="193" name="Rectangle 193"/>
                <wp:cNvGraphicFramePr/>
                <a:graphic xmlns:a="http://schemas.openxmlformats.org/drawingml/2006/main">
                  <a:graphicData uri="http://schemas.microsoft.com/office/word/2010/wordprocessingShape">
                    <wps:wsp>
                      <wps:cNvSpPr/>
                      <wps:spPr>
                        <a:xfrm>
                          <a:off x="0" y="0"/>
                          <a:ext cx="2570789" cy="476730"/>
                        </a:xfrm>
                        <a:prstGeom prst="rect">
                          <a:avLst/>
                        </a:prstGeom>
                        <a:noFill/>
                        <a:ln w="38100">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567C713" id="Rectangle 193" o:spid="_x0000_s1026" style="position:absolute;margin-left:71.65pt;margin-top:123.4pt;width:202.4pt;height:37.5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SJVihwIAAG8FAAAOAAAAZHJzL2Uyb0RvYy54bWysVNtqGzEQfS/0H4Tem921nTgxXgeTkFII&#10;SUhS8ixrJVug1aiS7LX79R1pLzZpIFD6sqvRnJnRnLnMr/e1JjvhvAJT0uIsp0QYDpUy65L+fL37&#10;dkmJD8xUTIMRJT0IT68XX7/MGzsTI9iAroQj6MT4WWNLugnBzrLM842omT8DKwwqJbiaBRTdOqsc&#10;a9B7rbNRnl9kDbjKOuDCe7y9bZV0kfxLKXh4lNKLQHRJ8W0hfV36ruI3W8zZbO2Y3SjePYP9wytq&#10;pgwGHVzdssDI1qm/XNWKO/AgwxmHOgMpFRcpB8ymyN9l87JhVqRckBxvB5r8/3PLH3ZPjqgKa3c1&#10;psSwGov0jLQxs9aCxEukqLF+hsgX++Q6yeMx5ruXro5/zITsE62HgVaxD4Tj5eh8mk8vryjhqJtM&#10;L6bjxHt2tLbOh+8CahIPJXUYP7HJdvc+YESE9pAYzMCd0jqVThvSlHR8WeR5svCgVRW1EZe6SNxo&#10;R3YM6x/2RUwGnZ2gUNIGL2OKbVLpFA5aRBfaPAuJ/GAaRRsgdubRJ+NcmND7TehoJvEFg+H4c8MO&#10;H01F6trBePS58WCRIoMJg3GtDLiPHOjhybLF9wy0eUcKVlAdsDUctDPjLb9TWJ175sMTczgkOE44&#10;+OERP1IDVgG6EyUbcL8/uo947F3UUtLg0JXU/9oyJyjRPwx29VUxmcQpTcLkfDpCwZ1qVqcas61v&#10;AOta4IqxPB0jPuj+KB3Ub7gfljEqqpjhGLukPLheuAntMsANw8VymWA4mZaFe/NieV/12H2v+zfm&#10;bNeiAZv7AfoBZbN3ndpiYz0MLLcBpEptfOS14xunOjVkt4Hi2jiVE+q4Jxd/AAAA//8DAFBLAwQU&#10;AAYACAAAACEAzQghGuAAAAALAQAADwAAAGRycy9kb3ducmV2LnhtbEyPTUvDQBCG74L/YRnBm918&#10;NbQxm1IUwaupIN62yTQbmp0N2W2b9tc7nvT4Mg/vPG+5me0gzjj53pGCeBGBQGpc21On4HP39rQC&#10;4YOmVg+OUMEVPWyq+7tSF6270Aee69AJLiFfaAUmhLGQ0jcGrfYLNyLx7eAmqwPHqZPtpC9cbgeZ&#10;RFEure6JPxg94ovB5lifrIJva6/r/n0bzHKm2zH/ej009U2px4d5+wwi4Bz+YPjVZ3Wo2GnvTtR6&#10;MXDO0pRRBUmW8wYmltkqBrFXkCbxGmRVyv8bqh8AAAD//wMAUEsBAi0AFAAGAAgAAAAhALaDOJL+&#10;AAAA4QEAABMAAAAAAAAAAAAAAAAAAAAAAFtDb250ZW50X1R5cGVzXS54bWxQSwECLQAUAAYACAAA&#10;ACEAOP0h/9YAAACUAQAACwAAAAAAAAAAAAAAAAAvAQAAX3JlbHMvLnJlbHNQSwECLQAUAAYACAAA&#10;ACEAVEiVYocCAABvBQAADgAAAAAAAAAAAAAAAAAuAgAAZHJzL2Uyb0RvYy54bWxQSwECLQAUAAYA&#10;CAAAACEAzQghGuAAAAALAQAADwAAAAAAAAAAAAAAAADhBAAAZHJzL2Rvd25yZXYueG1sUEsFBgAA&#10;AAAEAAQA8wAAAO4FAAAAAA==&#10;" filled="f" strokecolor="black [3213]" strokeweight="3pt">
                <v:shadow on="t" color="black" opacity="22937f" origin=",.5" offset="0,.63889mm"/>
              </v:rect>
            </w:pict>
          </mc:Fallback>
        </mc:AlternateContent>
      </w:r>
      <w:r w:rsidRPr="009C2969">
        <w:rPr>
          <w:rFonts w:ascii="Times New Roman" w:eastAsia="Times New Roman" w:hAnsi="Times New Roman" w:cs="Times New Roman"/>
          <w:noProof/>
          <w:sz w:val="24"/>
          <w:szCs w:val="24"/>
        </w:rPr>
        <w:drawing>
          <wp:inline distT="0" distB="0" distL="0" distR="0" wp14:anchorId="37C15213" wp14:editId="7B55F4CC">
            <wp:extent cx="3467772" cy="2780990"/>
            <wp:effectExtent l="0" t="0" r="0" b="63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pic:cNvPicPr/>
                  </pic:nvPicPr>
                  <pic:blipFill rotWithShape="1">
                    <a:blip r:embed="rId58" cstate="print">
                      <a:extLst>
                        <a:ext uri="{28A0092B-C50C-407E-A947-70E740481C1C}">
                          <a14:useLocalDpi xmlns:a14="http://schemas.microsoft.com/office/drawing/2010/main" val="0"/>
                        </a:ext>
                      </a:extLst>
                    </a:blip>
                    <a:srcRect l="7805" t="10725" r="35954" b="55530"/>
                    <a:stretch/>
                  </pic:blipFill>
                  <pic:spPr bwMode="auto">
                    <a:xfrm>
                      <a:off x="0" y="0"/>
                      <a:ext cx="3470313" cy="2783027"/>
                    </a:xfrm>
                    <a:prstGeom prst="rect">
                      <a:avLst/>
                    </a:prstGeom>
                    <a:ln>
                      <a:noFill/>
                    </a:ln>
                    <a:extLst>
                      <a:ext uri="{53640926-AAD7-44D8-BBD7-CCE9431645EC}">
                        <a14:shadowObscured xmlns:a14="http://schemas.microsoft.com/office/drawing/2010/main"/>
                      </a:ext>
                    </a:extLst>
                  </pic:spPr>
                </pic:pic>
              </a:graphicData>
            </a:graphic>
          </wp:inline>
        </w:drawing>
      </w:r>
      <w:r w:rsidR="00D81216" w:rsidRPr="009C2969">
        <w:rPr>
          <w:rFonts w:ascii="Times New Roman" w:eastAsia="Times New Roman" w:hAnsi="Times New Roman" w:cs="Times New Roman"/>
          <w:b/>
          <w:bCs/>
          <w:sz w:val="24"/>
          <w:szCs w:val="24"/>
        </w:rPr>
        <w:t xml:space="preserve">   </w:t>
      </w:r>
      <w:r w:rsidR="00D81216" w:rsidRPr="009C2969">
        <w:rPr>
          <w:rFonts w:ascii="Times New Roman" w:eastAsia="Times New Roman" w:hAnsi="Times New Roman" w:cs="Times New Roman"/>
          <w:noProof/>
          <w:sz w:val="24"/>
          <w:szCs w:val="24"/>
        </w:rPr>
        <w:drawing>
          <wp:inline distT="0" distB="0" distL="0" distR="0" wp14:anchorId="11B3A722" wp14:editId="43E4C066">
            <wp:extent cx="2251710" cy="336512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pic:cNvPicPr/>
                  </pic:nvPicPr>
                  <pic:blipFill rotWithShape="1">
                    <a:blip r:embed="rId59" cstate="print">
                      <a:extLst>
                        <a:ext uri="{28A0092B-C50C-407E-A947-70E740481C1C}">
                          <a14:useLocalDpi xmlns:a14="http://schemas.microsoft.com/office/drawing/2010/main" val="0"/>
                        </a:ext>
                      </a:extLst>
                    </a:blip>
                    <a:srcRect t="-4623" b="-3140"/>
                    <a:stretch/>
                  </pic:blipFill>
                  <pic:spPr bwMode="auto">
                    <a:xfrm>
                      <a:off x="0" y="0"/>
                      <a:ext cx="2252694" cy="3366591"/>
                    </a:xfrm>
                    <a:prstGeom prst="rect">
                      <a:avLst/>
                    </a:prstGeom>
                    <a:ln>
                      <a:noFill/>
                    </a:ln>
                    <a:extLst>
                      <a:ext uri="{53640926-AAD7-44D8-BBD7-CCE9431645EC}">
                        <a14:shadowObscured xmlns:a14="http://schemas.microsoft.com/office/drawing/2010/main"/>
                      </a:ext>
                    </a:extLst>
                  </pic:spPr>
                </pic:pic>
              </a:graphicData>
            </a:graphic>
          </wp:inline>
        </w:drawing>
      </w:r>
    </w:p>
    <w:p w14:paraId="2AA25E68" w14:textId="15D76A1B" w:rsidR="001F7750" w:rsidRPr="009C2969" w:rsidRDefault="001F7750" w:rsidP="001F7750">
      <w:pPr>
        <w:tabs>
          <w:tab w:val="left" w:pos="1230"/>
        </w:tabs>
        <w:spacing w:line="240" w:lineRule="auto"/>
        <w:contextualSpacing/>
        <w:jc w:val="center"/>
        <w:rPr>
          <w:rFonts w:ascii="Times New Roman" w:eastAsia="Times New Roman" w:hAnsi="Times New Roman" w:cs="Times New Roman"/>
          <w:sz w:val="24"/>
          <w:szCs w:val="24"/>
        </w:rPr>
      </w:pPr>
      <w:bookmarkStart w:id="50" w:name="_Hlk66944775"/>
      <w:r w:rsidRPr="009C2969">
        <w:rPr>
          <w:rFonts w:ascii="Times New Roman" w:eastAsia="Times New Roman" w:hAnsi="Times New Roman" w:cs="Times New Roman"/>
          <w:sz w:val="20"/>
          <w:szCs w:val="20"/>
        </w:rPr>
        <w:t xml:space="preserve">Figure </w:t>
      </w:r>
      <w:r w:rsidR="002A6DEE" w:rsidRPr="009C2969">
        <w:rPr>
          <w:rFonts w:ascii="Times New Roman" w:eastAsia="Times New Roman" w:hAnsi="Times New Roman" w:cs="Times New Roman"/>
          <w:sz w:val="20"/>
          <w:szCs w:val="20"/>
        </w:rPr>
        <w:t>3</w:t>
      </w:r>
      <w:r w:rsidRPr="009C2969">
        <w:rPr>
          <w:rFonts w:ascii="Times New Roman" w:eastAsia="Times New Roman" w:hAnsi="Times New Roman" w:cs="Times New Roman"/>
          <w:sz w:val="20"/>
          <w:szCs w:val="20"/>
        </w:rPr>
        <w:t>.2</w:t>
      </w:r>
      <w:r w:rsidR="002A6DEE" w:rsidRPr="009C2969">
        <w:rPr>
          <w:rFonts w:ascii="Times New Roman" w:eastAsia="Times New Roman" w:hAnsi="Times New Roman" w:cs="Times New Roman"/>
          <w:sz w:val="20"/>
          <w:szCs w:val="20"/>
        </w:rPr>
        <w:t>1</w:t>
      </w:r>
      <w:r w:rsidRPr="009C2969">
        <w:rPr>
          <w:rFonts w:ascii="Times New Roman" w:eastAsia="Times New Roman" w:hAnsi="Times New Roman" w:cs="Times New Roman"/>
          <w:sz w:val="20"/>
          <w:szCs w:val="20"/>
        </w:rPr>
        <w:t xml:space="preserve"> Harmonic </w:t>
      </w:r>
      <w:r w:rsidR="00476BC9" w:rsidRPr="009C2969">
        <w:rPr>
          <w:rFonts w:ascii="Times New Roman" w:eastAsia="Times New Roman" w:hAnsi="Times New Roman" w:cs="Times New Roman"/>
          <w:sz w:val="20"/>
          <w:szCs w:val="20"/>
        </w:rPr>
        <w:t>operation</w:t>
      </w:r>
      <w:r w:rsidR="00020326" w:rsidRPr="009C2969">
        <w:rPr>
          <w:rFonts w:ascii="Times New Roman" w:eastAsia="Times New Roman" w:hAnsi="Times New Roman" w:cs="Times New Roman"/>
          <w:sz w:val="20"/>
          <w:szCs w:val="20"/>
        </w:rPr>
        <w:t xml:space="preserve"> </w:t>
      </w:r>
      <w:bookmarkStart w:id="51" w:name="_Hlk67395972"/>
      <w:r w:rsidR="00020326" w:rsidRPr="009C2969">
        <w:rPr>
          <w:rFonts w:ascii="Times New Roman" w:eastAsia="Times New Roman" w:hAnsi="Times New Roman" w:cs="Times New Roman"/>
          <w:sz w:val="20"/>
          <w:szCs w:val="20"/>
        </w:rPr>
        <w:t>–</w:t>
      </w:r>
      <w:bookmarkEnd w:id="51"/>
      <w:r w:rsidR="00020326" w:rsidRPr="009C2969">
        <w:rPr>
          <w:rFonts w:ascii="Times New Roman" w:eastAsia="Times New Roman" w:hAnsi="Times New Roman" w:cs="Times New Roman"/>
          <w:sz w:val="20"/>
          <w:szCs w:val="20"/>
        </w:rPr>
        <w:t xml:space="preserve"> </w:t>
      </w:r>
      <w:r w:rsidR="00681315" w:rsidRPr="009C2969">
        <w:rPr>
          <w:rFonts w:ascii="Times New Roman" w:eastAsia="Times New Roman" w:hAnsi="Times New Roman" w:cs="Times New Roman"/>
          <w:sz w:val="20"/>
          <w:szCs w:val="20"/>
        </w:rPr>
        <w:t>pendulum</w:t>
      </w:r>
      <w:r w:rsidRPr="009C2969">
        <w:rPr>
          <w:rFonts w:ascii="Times New Roman" w:eastAsia="Times New Roman" w:hAnsi="Times New Roman" w:cs="Times New Roman"/>
          <w:sz w:val="20"/>
          <w:szCs w:val="20"/>
        </w:rPr>
        <w:t xml:space="preserve"> </w:t>
      </w:r>
      <w:r w:rsidR="00675E0C" w:rsidRPr="009C2969">
        <w:rPr>
          <w:rFonts w:ascii="Times New Roman" w:eastAsia="Times New Roman" w:hAnsi="Times New Roman" w:cs="Times New Roman"/>
          <w:sz w:val="20"/>
          <w:szCs w:val="20"/>
        </w:rPr>
        <w:t>(1)</w:t>
      </w:r>
    </w:p>
    <w:bookmarkEnd w:id="50"/>
    <w:p w14:paraId="320C88A9" w14:textId="77777777" w:rsidR="001F7750" w:rsidRPr="009C2969" w:rsidRDefault="001F7750" w:rsidP="001F7750">
      <w:pPr>
        <w:tabs>
          <w:tab w:val="left" w:pos="1230"/>
        </w:tabs>
        <w:spacing w:line="240" w:lineRule="auto"/>
        <w:contextualSpacing/>
        <w:jc w:val="center"/>
        <w:rPr>
          <w:rFonts w:ascii="Times New Roman" w:eastAsia="Times New Roman" w:hAnsi="Times New Roman" w:cs="Times New Roman"/>
          <w:sz w:val="24"/>
          <w:szCs w:val="24"/>
        </w:rPr>
      </w:pPr>
    </w:p>
    <w:p w14:paraId="216C4729" w14:textId="25AA9A3D" w:rsidR="00B97164" w:rsidRDefault="00B97164">
      <w:pPr>
        <w:rPr>
          <w:rFonts w:ascii="Times New Roman" w:eastAsia="Times New Roman" w:hAnsi="Times New Roman" w:cs="Times New Roman"/>
          <w:b/>
          <w:bCs/>
          <w:i/>
          <w:iCs/>
          <w:sz w:val="8"/>
          <w:szCs w:val="8"/>
        </w:rPr>
      </w:pPr>
    </w:p>
    <w:p w14:paraId="1CEBD254" w14:textId="77777777" w:rsidR="00254189" w:rsidRPr="009C2969" w:rsidRDefault="00254189">
      <w:pPr>
        <w:rPr>
          <w:rFonts w:ascii="Times New Roman" w:eastAsia="Times New Roman" w:hAnsi="Times New Roman" w:cs="Times New Roman"/>
          <w:b/>
          <w:bCs/>
          <w:i/>
          <w:iCs/>
          <w:sz w:val="8"/>
          <w:szCs w:val="8"/>
        </w:rPr>
      </w:pPr>
    </w:p>
    <w:p w14:paraId="696BABE4" w14:textId="6AFA43F5" w:rsidR="00B97164" w:rsidRPr="009C2969" w:rsidRDefault="00B97164" w:rsidP="00B97164">
      <w:pPr>
        <w:rPr>
          <w:rFonts w:ascii="Times New Roman" w:eastAsia="Times New Roman" w:hAnsi="Times New Roman" w:cs="Times New Roman"/>
          <w:sz w:val="2"/>
          <w:szCs w:val="2"/>
        </w:rPr>
      </w:pPr>
    </w:p>
    <w:p w14:paraId="71E8B55B" w14:textId="47356894" w:rsidR="001E3DED" w:rsidRPr="009C2969" w:rsidRDefault="00675E0C" w:rsidP="00675E0C">
      <w:pPr>
        <w:jc w:val="center"/>
        <w:rPr>
          <w:rFonts w:ascii="Times New Roman" w:eastAsia="Times New Roman" w:hAnsi="Times New Roman" w:cs="Times New Roman"/>
          <w:sz w:val="24"/>
          <w:szCs w:val="24"/>
        </w:rPr>
      </w:pPr>
      <w:r w:rsidRPr="009C2969">
        <w:rPr>
          <w:rFonts w:ascii="Times New Roman" w:eastAsia="Times New Roman" w:hAnsi="Times New Roman" w:cs="Times New Roman"/>
          <w:noProof/>
          <w:sz w:val="24"/>
          <w:szCs w:val="24"/>
        </w:rPr>
        <w:drawing>
          <wp:inline distT="0" distB="0" distL="0" distR="0" wp14:anchorId="66F9C03E" wp14:editId="32181811">
            <wp:extent cx="4044737" cy="3579495"/>
            <wp:effectExtent l="0" t="0" r="0" b="1905"/>
            <wp:docPr id="192" name="Picture 192"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Picture 192" descr="Diagram&#10;&#10;Description automatically generated"/>
                    <pic:cNvPicPr/>
                  </pic:nvPicPr>
                  <pic:blipFill rotWithShape="1">
                    <a:blip r:embed="rId60" cstate="print">
                      <a:extLst>
                        <a:ext uri="{28A0092B-C50C-407E-A947-70E740481C1C}">
                          <a14:useLocalDpi xmlns:a14="http://schemas.microsoft.com/office/drawing/2010/main" val="0"/>
                        </a:ext>
                      </a:extLst>
                    </a:blip>
                    <a:srcRect r="32286"/>
                    <a:stretch/>
                  </pic:blipFill>
                  <pic:spPr bwMode="auto">
                    <a:xfrm>
                      <a:off x="0" y="0"/>
                      <a:ext cx="4083458" cy="3613762"/>
                    </a:xfrm>
                    <a:prstGeom prst="rect">
                      <a:avLst/>
                    </a:prstGeom>
                    <a:ln>
                      <a:noFill/>
                    </a:ln>
                    <a:extLst>
                      <a:ext uri="{53640926-AAD7-44D8-BBD7-CCE9431645EC}">
                        <a14:shadowObscured xmlns:a14="http://schemas.microsoft.com/office/drawing/2010/main"/>
                      </a:ext>
                    </a:extLst>
                  </pic:spPr>
                </pic:pic>
              </a:graphicData>
            </a:graphic>
          </wp:inline>
        </w:drawing>
      </w:r>
    </w:p>
    <w:p w14:paraId="2DF18B3F" w14:textId="693EEAB2" w:rsidR="001E3DED" w:rsidRPr="009C2969" w:rsidRDefault="00675E0C" w:rsidP="00675E0C">
      <w:pPr>
        <w:jc w:val="center"/>
        <w:rPr>
          <w:rFonts w:ascii="Times New Roman" w:eastAsia="Times New Roman" w:hAnsi="Times New Roman" w:cs="Times New Roman"/>
          <w:sz w:val="24"/>
          <w:szCs w:val="24"/>
        </w:rPr>
      </w:pPr>
      <w:bookmarkStart w:id="52" w:name="_Hlk66944807"/>
      <w:r w:rsidRPr="009C2969">
        <w:rPr>
          <w:rFonts w:ascii="Times New Roman" w:eastAsia="Times New Roman" w:hAnsi="Times New Roman" w:cs="Times New Roman"/>
          <w:sz w:val="20"/>
          <w:szCs w:val="20"/>
        </w:rPr>
        <w:t xml:space="preserve">Figure </w:t>
      </w:r>
      <w:r w:rsidR="002A6DEE" w:rsidRPr="009C2969">
        <w:rPr>
          <w:rFonts w:ascii="Times New Roman" w:eastAsia="Times New Roman" w:hAnsi="Times New Roman" w:cs="Times New Roman"/>
          <w:sz w:val="20"/>
          <w:szCs w:val="20"/>
        </w:rPr>
        <w:t>3</w:t>
      </w:r>
      <w:r w:rsidRPr="009C2969">
        <w:rPr>
          <w:rFonts w:ascii="Times New Roman" w:eastAsia="Times New Roman" w:hAnsi="Times New Roman" w:cs="Times New Roman"/>
          <w:sz w:val="20"/>
          <w:szCs w:val="20"/>
        </w:rPr>
        <w:t>.2</w:t>
      </w:r>
      <w:r w:rsidR="002A6DEE" w:rsidRPr="009C2969">
        <w:rPr>
          <w:rFonts w:ascii="Times New Roman" w:eastAsia="Times New Roman" w:hAnsi="Times New Roman" w:cs="Times New Roman"/>
          <w:sz w:val="20"/>
          <w:szCs w:val="20"/>
        </w:rPr>
        <w:t>2</w:t>
      </w:r>
      <w:r w:rsidRPr="009C2969">
        <w:rPr>
          <w:rFonts w:ascii="Times New Roman" w:eastAsia="Times New Roman" w:hAnsi="Times New Roman" w:cs="Times New Roman"/>
          <w:sz w:val="20"/>
          <w:szCs w:val="20"/>
        </w:rPr>
        <w:t xml:space="preserve"> Harmonic </w:t>
      </w:r>
      <w:r w:rsidR="00476BC9" w:rsidRPr="009C2969">
        <w:rPr>
          <w:rFonts w:ascii="Times New Roman" w:eastAsia="Times New Roman" w:hAnsi="Times New Roman" w:cs="Times New Roman"/>
          <w:sz w:val="20"/>
          <w:szCs w:val="20"/>
        </w:rPr>
        <w:t>operation</w:t>
      </w:r>
      <w:r w:rsidR="00020326" w:rsidRPr="009C2969">
        <w:rPr>
          <w:rFonts w:ascii="Times New Roman" w:eastAsia="Times New Roman" w:hAnsi="Times New Roman" w:cs="Times New Roman"/>
          <w:sz w:val="20"/>
          <w:szCs w:val="20"/>
        </w:rPr>
        <w:t xml:space="preserve"> – </w:t>
      </w:r>
      <w:r w:rsidRPr="009C2969">
        <w:rPr>
          <w:rFonts w:ascii="Times New Roman" w:eastAsia="Times New Roman" w:hAnsi="Times New Roman" w:cs="Times New Roman"/>
          <w:sz w:val="20"/>
          <w:szCs w:val="20"/>
        </w:rPr>
        <w:t>pendulum (2)</w:t>
      </w:r>
    </w:p>
    <w:bookmarkEnd w:id="52"/>
    <w:p w14:paraId="58D2B0DF" w14:textId="77777777" w:rsidR="007817C9" w:rsidRDefault="007817C9" w:rsidP="007817C9">
      <w:pPr>
        <w:tabs>
          <w:tab w:val="left" w:pos="1230"/>
        </w:tabs>
        <w:spacing w:line="480" w:lineRule="auto"/>
        <w:contextualSpacing/>
        <w:rPr>
          <w:rFonts w:ascii="Times New Roman" w:eastAsia="Times New Roman" w:hAnsi="Times New Roman" w:cs="Times New Roman"/>
          <w:sz w:val="24"/>
          <w:szCs w:val="24"/>
          <w:highlight w:val="yellow"/>
        </w:rPr>
      </w:pPr>
      <w:r w:rsidRPr="00BE57AD">
        <w:rPr>
          <w:rFonts w:ascii="Times New Roman" w:eastAsia="Times New Roman" w:hAnsi="Times New Roman" w:cs="Times New Roman"/>
          <w:sz w:val="24"/>
          <w:szCs w:val="24"/>
        </w:rPr>
        <w:lastRenderedPageBreak/>
        <w:t xml:space="preserve">continues to develop and becomes phrases, sections, and the </w:t>
      </w:r>
      <w:r>
        <w:rPr>
          <w:rFonts w:ascii="Times New Roman" w:eastAsia="Times New Roman" w:hAnsi="Times New Roman" w:cs="Times New Roman"/>
          <w:sz w:val="24"/>
          <w:szCs w:val="24"/>
        </w:rPr>
        <w:t xml:space="preserve">ultimately </w:t>
      </w:r>
      <w:r w:rsidRPr="00BE57AD">
        <w:rPr>
          <w:rFonts w:ascii="Times New Roman" w:eastAsia="Times New Roman" w:hAnsi="Times New Roman" w:cs="Times New Roman"/>
          <w:sz w:val="24"/>
          <w:szCs w:val="24"/>
        </w:rPr>
        <w:t xml:space="preserve">entire piece. </w:t>
      </w:r>
      <w:r w:rsidRPr="00E0203C">
        <w:rPr>
          <w:rFonts w:ascii="Times New Roman" w:eastAsia="Times New Roman" w:hAnsi="Times New Roman" w:cs="Times New Roman"/>
          <w:sz w:val="24"/>
          <w:szCs w:val="24"/>
        </w:rPr>
        <w:t>The form itself is an extension of one single note.</w:t>
      </w:r>
    </w:p>
    <w:p w14:paraId="25D83AB2" w14:textId="77777777" w:rsidR="007817C9" w:rsidRPr="009C2969" w:rsidRDefault="007817C9" w:rsidP="007817C9">
      <w:pPr>
        <w:tabs>
          <w:tab w:val="left" w:pos="1230"/>
        </w:tabs>
        <w:spacing w:line="480" w:lineRule="auto"/>
        <w:ind w:firstLine="720"/>
        <w:contextualSpacing/>
        <w:rPr>
          <w:rFonts w:ascii="Times New Roman" w:eastAsia="Times New Roman" w:hAnsi="Times New Roman" w:cs="Times New Roman"/>
          <w:sz w:val="24"/>
          <w:szCs w:val="24"/>
        </w:rPr>
      </w:pPr>
      <w:r w:rsidRPr="0027726F">
        <w:rPr>
          <w:rFonts w:ascii="Times New Roman" w:eastAsia="Times New Roman" w:hAnsi="Times New Roman" w:cs="Times New Roman"/>
          <w:sz w:val="24"/>
          <w:szCs w:val="24"/>
        </w:rPr>
        <w:t xml:space="preserve">The registral and rhythmic operations in this movement include metaphoric images of a scene of </w:t>
      </w:r>
      <w:r>
        <w:rPr>
          <w:rFonts w:ascii="Times New Roman" w:eastAsia="Times New Roman" w:hAnsi="Times New Roman" w:cs="Times New Roman"/>
          <w:sz w:val="24"/>
          <w:szCs w:val="24"/>
        </w:rPr>
        <w:t xml:space="preserve">a </w:t>
      </w:r>
      <w:r w:rsidRPr="0027726F">
        <w:rPr>
          <w:rFonts w:ascii="Times New Roman" w:eastAsia="Times New Roman" w:hAnsi="Times New Roman" w:cs="Times New Roman"/>
          <w:sz w:val="24"/>
          <w:szCs w:val="24"/>
        </w:rPr>
        <w:t xml:space="preserve">snowy night. For example, the first violin opens </w:t>
      </w:r>
      <w:r w:rsidRPr="0027726F">
        <w:rPr>
          <w:rFonts w:ascii="Times New Roman" w:eastAsia="Times New Roman" w:hAnsi="Times New Roman" w:cs="Times New Roman"/>
          <w:i/>
          <w:iCs/>
          <w:sz w:val="24"/>
          <w:szCs w:val="24"/>
        </w:rPr>
        <w:t>Vespers</w:t>
      </w:r>
      <w:r w:rsidRPr="0027726F">
        <w:rPr>
          <w:rFonts w:ascii="Times New Roman" w:eastAsia="Times New Roman" w:hAnsi="Times New Roman" w:cs="Times New Roman"/>
          <w:sz w:val="24"/>
          <w:szCs w:val="24"/>
        </w:rPr>
        <w:t xml:space="preserve"> on C</w:t>
      </w:r>
      <w:r w:rsidRPr="00827D35">
        <w:rPr>
          <w:rFonts w:ascii="Times New Roman" w:eastAsia="Times New Roman" w:hAnsi="Times New Roman" w:cs="Times New Roman"/>
          <w:sz w:val="24"/>
          <w:szCs w:val="24"/>
        </w:rPr>
        <w:t>7. The high tessitura of this note is illustrative of being very high in the sky where the snow starts its journey. The viola is situated between C3 and C4, which calls to mind the sound of snow piling up on the ground. The second violin, played in the range between C5 and C6, represents the glittering snowflakes from the sky; they are still high but are close enough for one to see them. Finally, the cello explores the register between B2 and B4 and shifts octave</w:t>
      </w:r>
      <w:r>
        <w:rPr>
          <w:rFonts w:ascii="Times New Roman" w:eastAsia="Times New Roman" w:hAnsi="Times New Roman" w:cs="Times New Roman"/>
          <w:sz w:val="24"/>
          <w:szCs w:val="24"/>
        </w:rPr>
        <w:t>s</w:t>
      </w:r>
      <w:r w:rsidRPr="00827D35">
        <w:rPr>
          <w:rFonts w:ascii="Times New Roman" w:eastAsia="Times New Roman" w:hAnsi="Times New Roman" w:cs="Times New Roman"/>
          <w:sz w:val="24"/>
          <w:szCs w:val="24"/>
        </w:rPr>
        <w:t xml:space="preserve"> through continual glissando. This</w:t>
      </w:r>
      <w:r>
        <w:rPr>
          <w:rFonts w:ascii="Times New Roman" w:eastAsia="Times New Roman" w:hAnsi="Times New Roman" w:cs="Times New Roman"/>
          <w:sz w:val="24"/>
          <w:szCs w:val="24"/>
        </w:rPr>
        <w:t xml:space="preserve"> </w:t>
      </w:r>
      <w:r w:rsidRPr="00827D35">
        <w:rPr>
          <w:rFonts w:ascii="Times New Roman" w:eastAsia="Times New Roman" w:hAnsi="Times New Roman" w:cs="Times New Roman"/>
          <w:sz w:val="24"/>
          <w:szCs w:val="24"/>
        </w:rPr>
        <w:t>perpetual glissando adds timbral continuity and sonically reflects shooting stars. This concept of continuity is one that evokes God’s endless love and grace upon us and this subject is reflected in</w:t>
      </w:r>
      <w:r>
        <w:rPr>
          <w:rFonts w:ascii="Times New Roman" w:eastAsia="Times New Roman" w:hAnsi="Times New Roman" w:cs="Times New Roman"/>
          <w:sz w:val="24"/>
          <w:szCs w:val="24"/>
        </w:rPr>
        <w:t xml:space="preserve"> </w:t>
      </w:r>
      <w:r w:rsidRPr="00827D35">
        <w:rPr>
          <w:rFonts w:ascii="Times New Roman" w:eastAsia="Times New Roman" w:hAnsi="Times New Roman" w:cs="Times New Roman"/>
          <w:sz w:val="24"/>
          <w:szCs w:val="24"/>
        </w:rPr>
        <w:t xml:space="preserve">the formal design. </w:t>
      </w:r>
      <w:r>
        <w:rPr>
          <w:rFonts w:ascii="Times New Roman" w:eastAsia="Times New Roman" w:hAnsi="Times New Roman" w:cs="Times New Roman"/>
          <w:sz w:val="24"/>
          <w:szCs w:val="24"/>
        </w:rPr>
        <w:t>I</w:t>
      </w:r>
      <w:r w:rsidRPr="00827D35">
        <w:rPr>
          <w:rFonts w:ascii="Times New Roman" w:eastAsia="Times New Roman" w:hAnsi="Times New Roman" w:cs="Times New Roman"/>
          <w:sz w:val="24"/>
          <w:szCs w:val="24"/>
        </w:rPr>
        <w:t xml:space="preserve">f the listener can capture only one moment of </w:t>
      </w:r>
      <w:r w:rsidRPr="00827D35">
        <w:rPr>
          <w:rFonts w:ascii="Times New Roman" w:eastAsia="Times New Roman" w:hAnsi="Times New Roman" w:cs="Times New Roman"/>
          <w:i/>
          <w:iCs/>
          <w:sz w:val="24"/>
          <w:szCs w:val="24"/>
        </w:rPr>
        <w:t>Vespers</w:t>
      </w:r>
      <w:r w:rsidRPr="00827D35">
        <w:rPr>
          <w:rFonts w:ascii="Times New Roman" w:eastAsia="Times New Roman" w:hAnsi="Times New Roman" w:cs="Times New Roman"/>
          <w:sz w:val="24"/>
          <w:szCs w:val="24"/>
        </w:rPr>
        <w:t>, that</w:t>
      </w:r>
      <w:r>
        <w:rPr>
          <w:rFonts w:ascii="Times New Roman" w:eastAsia="Times New Roman" w:hAnsi="Times New Roman" w:cs="Times New Roman"/>
          <w:sz w:val="24"/>
          <w:szCs w:val="24"/>
        </w:rPr>
        <w:t xml:space="preserve"> moment is still</w:t>
      </w:r>
    </w:p>
    <w:p w14:paraId="59E0EA60" w14:textId="0BF2374F" w:rsidR="005164E7" w:rsidRPr="009C2969" w:rsidRDefault="00DF0678" w:rsidP="00A61889">
      <w:pPr>
        <w:tabs>
          <w:tab w:val="left" w:pos="1230"/>
        </w:tabs>
        <w:spacing w:before="240" w:line="480" w:lineRule="auto"/>
        <w:contextualSpacing/>
        <w:rPr>
          <w:rFonts w:ascii="Times New Roman" w:eastAsia="Times New Roman" w:hAnsi="Times New Roman" w:cs="Times New Roman"/>
          <w:sz w:val="24"/>
          <w:szCs w:val="24"/>
        </w:rPr>
      </w:pPr>
      <w:r w:rsidRPr="00827D35">
        <w:rPr>
          <w:rFonts w:ascii="Times New Roman" w:eastAsia="Times New Roman" w:hAnsi="Times New Roman" w:cs="Times New Roman"/>
          <w:sz w:val="24"/>
          <w:szCs w:val="24"/>
        </w:rPr>
        <w:t xml:space="preserve">presenting the same image of </w:t>
      </w:r>
      <w:r w:rsidR="005164E7" w:rsidRPr="00827D35">
        <w:rPr>
          <w:rFonts w:ascii="Times New Roman" w:eastAsia="Times New Roman" w:hAnsi="Times New Roman" w:cs="Times New Roman"/>
          <w:sz w:val="24"/>
          <w:szCs w:val="24"/>
        </w:rPr>
        <w:t>the</w:t>
      </w:r>
      <w:r w:rsidRPr="00827D35">
        <w:rPr>
          <w:rFonts w:ascii="Times New Roman" w:eastAsia="Times New Roman" w:hAnsi="Times New Roman" w:cs="Times New Roman"/>
          <w:sz w:val="24"/>
          <w:szCs w:val="24"/>
        </w:rPr>
        <w:t xml:space="preserve"> entire movement</w:t>
      </w:r>
      <w:r w:rsidR="00D213D8">
        <w:rPr>
          <w:rFonts w:ascii="Times New Roman" w:eastAsia="Times New Roman" w:hAnsi="Times New Roman" w:cs="Times New Roman"/>
          <w:sz w:val="24"/>
          <w:szCs w:val="24"/>
        </w:rPr>
        <w:t>.</w:t>
      </w:r>
      <w:r w:rsidR="005164E7" w:rsidRPr="00827D35">
        <w:rPr>
          <w:rFonts w:ascii="Times New Roman" w:eastAsia="Times New Roman" w:hAnsi="Times New Roman" w:cs="Times New Roman"/>
          <w:sz w:val="24"/>
          <w:szCs w:val="24"/>
        </w:rPr>
        <w:t xml:space="preserve"> </w:t>
      </w:r>
      <w:r w:rsidR="00D213D8">
        <w:rPr>
          <w:rFonts w:ascii="Times New Roman" w:eastAsia="Times New Roman" w:hAnsi="Times New Roman" w:cs="Times New Roman"/>
          <w:sz w:val="24"/>
          <w:szCs w:val="24"/>
        </w:rPr>
        <w:t>S</w:t>
      </w:r>
      <w:r w:rsidRPr="00827D35">
        <w:rPr>
          <w:rFonts w:ascii="Times New Roman" w:eastAsia="Times New Roman" w:hAnsi="Times New Roman" w:cs="Times New Roman"/>
          <w:sz w:val="24"/>
          <w:szCs w:val="24"/>
        </w:rPr>
        <w:t xml:space="preserve">ince the </w:t>
      </w:r>
      <w:r w:rsidR="005B5597" w:rsidRPr="00827D35">
        <w:rPr>
          <w:rFonts w:ascii="Times New Roman" w:eastAsia="Times New Roman" w:hAnsi="Times New Roman" w:cs="Times New Roman"/>
          <w:sz w:val="24"/>
          <w:szCs w:val="24"/>
        </w:rPr>
        <w:t xml:space="preserve">form is nested in </w:t>
      </w:r>
      <w:r w:rsidR="00616358" w:rsidRPr="00827D35">
        <w:rPr>
          <w:rFonts w:ascii="Times New Roman" w:eastAsia="Times New Roman" w:hAnsi="Times New Roman" w:cs="Times New Roman"/>
          <w:sz w:val="24"/>
          <w:szCs w:val="24"/>
        </w:rPr>
        <w:t>cyclical time</w:t>
      </w:r>
      <w:r w:rsidR="00D213D8">
        <w:rPr>
          <w:rFonts w:ascii="Times New Roman" w:eastAsia="Times New Roman" w:hAnsi="Times New Roman" w:cs="Times New Roman"/>
          <w:sz w:val="24"/>
          <w:szCs w:val="24"/>
        </w:rPr>
        <w:t>,</w:t>
      </w:r>
      <w:r w:rsidR="00616358" w:rsidRPr="00827D35">
        <w:rPr>
          <w:rFonts w:ascii="Times New Roman" w:eastAsia="Times New Roman" w:hAnsi="Times New Roman" w:cs="Times New Roman"/>
          <w:sz w:val="24"/>
          <w:szCs w:val="24"/>
        </w:rPr>
        <w:t xml:space="preserve"> one single image </w:t>
      </w:r>
      <w:r w:rsidR="005416FE" w:rsidRPr="00827D35">
        <w:rPr>
          <w:rFonts w:ascii="Times New Roman" w:eastAsia="Times New Roman" w:hAnsi="Times New Roman" w:cs="Times New Roman"/>
          <w:sz w:val="24"/>
          <w:szCs w:val="24"/>
        </w:rPr>
        <w:t>creates</w:t>
      </w:r>
      <w:r w:rsidR="00616358" w:rsidRPr="00827D35">
        <w:rPr>
          <w:rFonts w:ascii="Times New Roman" w:eastAsia="Times New Roman" w:hAnsi="Times New Roman" w:cs="Times New Roman"/>
          <w:sz w:val="24"/>
          <w:szCs w:val="24"/>
        </w:rPr>
        <w:t xml:space="preserve"> </w:t>
      </w:r>
      <w:r w:rsidR="00D213D8">
        <w:rPr>
          <w:rFonts w:ascii="Times New Roman" w:eastAsia="Times New Roman" w:hAnsi="Times New Roman" w:cs="Times New Roman"/>
          <w:sz w:val="24"/>
          <w:szCs w:val="24"/>
        </w:rPr>
        <w:t>an</w:t>
      </w:r>
      <w:r w:rsidR="00616358" w:rsidRPr="00827D35">
        <w:rPr>
          <w:rFonts w:ascii="Times New Roman" w:eastAsia="Times New Roman" w:hAnsi="Times New Roman" w:cs="Times New Roman"/>
          <w:sz w:val="24"/>
          <w:szCs w:val="24"/>
        </w:rPr>
        <w:t xml:space="preserve"> entire unity</w:t>
      </w:r>
      <w:r w:rsidRPr="00827D35">
        <w:rPr>
          <w:rFonts w:ascii="Times New Roman" w:eastAsia="Times New Roman" w:hAnsi="Times New Roman" w:cs="Times New Roman"/>
          <w:sz w:val="24"/>
          <w:szCs w:val="24"/>
        </w:rPr>
        <w:t xml:space="preserve"> –</w:t>
      </w:r>
      <w:r w:rsidR="00D03B52">
        <w:rPr>
          <w:rFonts w:ascii="Times New Roman" w:eastAsia="Times New Roman" w:hAnsi="Times New Roman" w:cs="Times New Roman"/>
          <w:sz w:val="24"/>
          <w:szCs w:val="24"/>
        </w:rPr>
        <w:t xml:space="preserve"> </w:t>
      </w:r>
      <w:r w:rsidR="00827D35" w:rsidRPr="00827D35">
        <w:rPr>
          <w:rFonts w:ascii="Times New Roman" w:eastAsia="Times New Roman" w:hAnsi="Times New Roman" w:cs="Times New Roman"/>
          <w:sz w:val="24"/>
          <w:szCs w:val="24"/>
        </w:rPr>
        <w:t xml:space="preserve">the </w:t>
      </w:r>
      <w:r w:rsidRPr="00827D35">
        <w:rPr>
          <w:rFonts w:ascii="Times New Roman" w:eastAsia="Times New Roman" w:hAnsi="Times New Roman" w:cs="Times New Roman"/>
          <w:sz w:val="24"/>
          <w:szCs w:val="24"/>
        </w:rPr>
        <w:t>whole is the sum of every moment.</w:t>
      </w:r>
    </w:p>
    <w:p w14:paraId="5E659AF4" w14:textId="7E2F749A" w:rsidR="00F648A2" w:rsidRPr="009C2969" w:rsidRDefault="00F648A2" w:rsidP="00746B70">
      <w:pPr>
        <w:tabs>
          <w:tab w:val="left" w:pos="1230"/>
        </w:tabs>
        <w:spacing w:before="240" w:line="480" w:lineRule="auto"/>
        <w:ind w:left="720" w:hanging="720"/>
        <w:jc w:val="center"/>
        <w:rPr>
          <w:rFonts w:ascii="Times New Roman" w:eastAsia="Times New Roman" w:hAnsi="Times New Roman" w:cs="Times New Roman"/>
          <w:i/>
          <w:iCs/>
          <w:sz w:val="24"/>
          <w:szCs w:val="24"/>
        </w:rPr>
      </w:pPr>
      <w:r w:rsidRPr="009C2969">
        <w:rPr>
          <w:rFonts w:ascii="Times New Roman" w:eastAsia="Times New Roman" w:hAnsi="Times New Roman" w:cs="Times New Roman"/>
          <w:i/>
          <w:iCs/>
          <w:sz w:val="24"/>
          <w:szCs w:val="24"/>
        </w:rPr>
        <w:t xml:space="preserve">VIII. Compline-Epilogue: Homeland – </w:t>
      </w:r>
      <w:r w:rsidR="00DF0678">
        <w:rPr>
          <w:rFonts w:ascii="Times New Roman" w:eastAsia="Times New Roman" w:hAnsi="Times New Roman" w:cs="Times New Roman"/>
          <w:i/>
          <w:iCs/>
          <w:sz w:val="24"/>
          <w:szCs w:val="24"/>
        </w:rPr>
        <w:t>T</w:t>
      </w:r>
      <w:r w:rsidRPr="009C2969">
        <w:rPr>
          <w:rFonts w:ascii="Times New Roman" w:eastAsia="Times New Roman" w:hAnsi="Times New Roman" w:cs="Times New Roman"/>
          <w:i/>
          <w:iCs/>
          <w:sz w:val="24"/>
          <w:szCs w:val="24"/>
        </w:rPr>
        <w:t>o Where We Belong</w:t>
      </w:r>
    </w:p>
    <w:p w14:paraId="5C81CD1E" w14:textId="713230F9" w:rsidR="006A60D1" w:rsidRPr="009C2969" w:rsidRDefault="00CF356B" w:rsidP="00E46AB5">
      <w:pPr>
        <w:tabs>
          <w:tab w:val="left" w:pos="1230"/>
        </w:tabs>
        <w:spacing w:after="0" w:line="480" w:lineRule="auto"/>
        <w:ind w:firstLine="720"/>
        <w:rPr>
          <w:rFonts w:ascii="Times New Roman" w:eastAsia="Times New Roman" w:hAnsi="Times New Roman" w:cs="Times New Roman"/>
          <w:sz w:val="24"/>
          <w:szCs w:val="24"/>
        </w:rPr>
      </w:pPr>
      <w:r w:rsidRPr="009C2969">
        <w:rPr>
          <w:rFonts w:ascii="Times New Roman" w:eastAsia="Times New Roman" w:hAnsi="Times New Roman" w:cs="Times New Roman"/>
          <w:sz w:val="24"/>
          <w:szCs w:val="24"/>
        </w:rPr>
        <w:t>Compline</w:t>
      </w:r>
      <w:r w:rsidR="00344D32" w:rsidRPr="009C2969">
        <w:rPr>
          <w:rFonts w:ascii="Times New Roman" w:eastAsia="Times New Roman" w:hAnsi="Times New Roman" w:cs="Times New Roman"/>
          <w:sz w:val="24"/>
          <w:szCs w:val="24"/>
        </w:rPr>
        <w:t xml:space="preserve"> is</w:t>
      </w:r>
      <w:r w:rsidR="00831A31" w:rsidRPr="009C2969">
        <w:rPr>
          <w:rFonts w:ascii="Times New Roman" w:eastAsia="Times New Roman" w:hAnsi="Times New Roman" w:cs="Times New Roman"/>
          <w:sz w:val="24"/>
          <w:szCs w:val="24"/>
        </w:rPr>
        <w:t xml:space="preserve"> the</w:t>
      </w:r>
      <w:r w:rsidR="00344D32" w:rsidRPr="009C2969">
        <w:rPr>
          <w:rFonts w:ascii="Times New Roman" w:eastAsia="Times New Roman" w:hAnsi="Times New Roman" w:cs="Times New Roman"/>
          <w:sz w:val="24"/>
          <w:szCs w:val="24"/>
        </w:rPr>
        <w:t xml:space="preserve"> evening prayer, the final service of the Office</w:t>
      </w:r>
      <w:r w:rsidR="00EB5324">
        <w:rPr>
          <w:rFonts w:ascii="Times New Roman" w:eastAsia="Times New Roman" w:hAnsi="Times New Roman" w:cs="Times New Roman"/>
          <w:sz w:val="24"/>
          <w:szCs w:val="24"/>
        </w:rPr>
        <w:t>. It</w:t>
      </w:r>
      <w:r w:rsidR="00B87B9D" w:rsidRPr="009C2969">
        <w:rPr>
          <w:rFonts w:ascii="Times New Roman" w:eastAsia="Times New Roman" w:hAnsi="Times New Roman" w:cs="Times New Roman"/>
          <w:sz w:val="24"/>
          <w:szCs w:val="24"/>
        </w:rPr>
        <w:t xml:space="preserve"> </w:t>
      </w:r>
      <w:r w:rsidR="00CA7D74" w:rsidRPr="009C2969">
        <w:rPr>
          <w:rFonts w:ascii="Times New Roman" w:eastAsia="Times New Roman" w:hAnsi="Times New Roman" w:cs="Times New Roman"/>
          <w:sz w:val="24"/>
          <w:szCs w:val="24"/>
        </w:rPr>
        <w:t>celebrat</w:t>
      </w:r>
      <w:r w:rsidR="00EB5324">
        <w:rPr>
          <w:rFonts w:ascii="Times New Roman" w:eastAsia="Times New Roman" w:hAnsi="Times New Roman" w:cs="Times New Roman"/>
          <w:sz w:val="24"/>
          <w:szCs w:val="24"/>
        </w:rPr>
        <w:t>es,</w:t>
      </w:r>
      <w:r w:rsidR="00CA7D74" w:rsidRPr="009C2969">
        <w:rPr>
          <w:rFonts w:ascii="Times New Roman" w:eastAsia="Times New Roman" w:hAnsi="Times New Roman" w:cs="Times New Roman"/>
          <w:sz w:val="24"/>
          <w:szCs w:val="24"/>
        </w:rPr>
        <w:t xml:space="preserve"> </w:t>
      </w:r>
      <w:r w:rsidR="00616358">
        <w:rPr>
          <w:rFonts w:ascii="Times New Roman" w:eastAsia="Times New Roman" w:hAnsi="Times New Roman" w:cs="Times New Roman"/>
          <w:sz w:val="24"/>
          <w:szCs w:val="24"/>
        </w:rPr>
        <w:t>“</w:t>
      </w:r>
      <w:r w:rsidR="00CA7D74" w:rsidRPr="009C2969">
        <w:rPr>
          <w:rFonts w:ascii="Times New Roman" w:eastAsia="Times New Roman" w:hAnsi="Times New Roman" w:cs="Times New Roman"/>
          <w:sz w:val="24"/>
          <w:szCs w:val="24"/>
        </w:rPr>
        <w:t xml:space="preserve">in memory of eternal </w:t>
      </w:r>
      <w:r w:rsidR="00B87B9D" w:rsidRPr="009C2969">
        <w:rPr>
          <w:rFonts w:ascii="Times New Roman" w:eastAsia="Times New Roman" w:hAnsi="Times New Roman" w:cs="Times New Roman"/>
          <w:sz w:val="24"/>
          <w:szCs w:val="24"/>
        </w:rPr>
        <w:t>joy</w:t>
      </w:r>
      <w:r w:rsidR="00EB5324">
        <w:rPr>
          <w:rFonts w:ascii="Times New Roman" w:eastAsia="Times New Roman" w:hAnsi="Times New Roman" w:cs="Times New Roman"/>
          <w:sz w:val="24"/>
          <w:szCs w:val="24"/>
        </w:rPr>
        <w:t>,</w:t>
      </w:r>
      <w:r w:rsidR="00616358">
        <w:rPr>
          <w:rFonts w:ascii="Times New Roman" w:eastAsia="Times New Roman" w:hAnsi="Times New Roman" w:cs="Times New Roman"/>
          <w:sz w:val="24"/>
          <w:szCs w:val="24"/>
        </w:rPr>
        <w:t>”</w:t>
      </w:r>
      <w:r w:rsidR="001370D0">
        <w:rPr>
          <w:rFonts w:ascii="Times New Roman" w:eastAsia="Times New Roman" w:hAnsi="Times New Roman" w:cs="Times New Roman"/>
          <w:sz w:val="24"/>
          <w:szCs w:val="24"/>
        </w:rPr>
        <w:t xml:space="preserve"> </w:t>
      </w:r>
      <w:r w:rsidR="00EB5324">
        <w:rPr>
          <w:rFonts w:ascii="Times New Roman" w:eastAsia="Times New Roman" w:hAnsi="Times New Roman" w:cs="Times New Roman"/>
          <w:sz w:val="24"/>
          <w:szCs w:val="24"/>
        </w:rPr>
        <w:t xml:space="preserve">the end </w:t>
      </w:r>
      <w:r w:rsidR="001370D0">
        <w:rPr>
          <w:rFonts w:ascii="Times New Roman" w:eastAsia="Times New Roman" w:hAnsi="Times New Roman" w:cs="Times New Roman"/>
          <w:sz w:val="24"/>
          <w:szCs w:val="24"/>
        </w:rPr>
        <w:t>of</w:t>
      </w:r>
      <w:r w:rsidR="00CA7D74" w:rsidRPr="009C2969">
        <w:rPr>
          <w:rFonts w:ascii="Times New Roman" w:eastAsia="Times New Roman" w:hAnsi="Times New Roman" w:cs="Times New Roman"/>
          <w:sz w:val="24"/>
          <w:szCs w:val="24"/>
        </w:rPr>
        <w:t xml:space="preserve"> </w:t>
      </w:r>
      <w:r w:rsidR="00B87B9D" w:rsidRPr="009C2969">
        <w:rPr>
          <w:rFonts w:ascii="Times New Roman" w:eastAsia="Times New Roman" w:hAnsi="Times New Roman" w:cs="Times New Roman"/>
          <w:sz w:val="24"/>
          <w:szCs w:val="24"/>
        </w:rPr>
        <w:t xml:space="preserve">the day </w:t>
      </w:r>
      <w:r w:rsidR="00A15654" w:rsidRPr="009C2969">
        <w:rPr>
          <w:rFonts w:ascii="Times New Roman" w:eastAsia="Times New Roman" w:hAnsi="Times New Roman" w:cs="Times New Roman"/>
          <w:sz w:val="24"/>
          <w:szCs w:val="24"/>
        </w:rPr>
        <w:t>and</w:t>
      </w:r>
      <w:r w:rsidR="00B87B9D" w:rsidRPr="009C2969">
        <w:rPr>
          <w:rFonts w:ascii="Times New Roman" w:eastAsia="Times New Roman" w:hAnsi="Times New Roman" w:cs="Times New Roman"/>
          <w:sz w:val="24"/>
          <w:szCs w:val="24"/>
        </w:rPr>
        <w:t xml:space="preserve"> signif</w:t>
      </w:r>
      <w:r w:rsidR="00EB5324">
        <w:rPr>
          <w:rFonts w:ascii="Times New Roman" w:eastAsia="Times New Roman" w:hAnsi="Times New Roman" w:cs="Times New Roman"/>
          <w:sz w:val="24"/>
          <w:szCs w:val="24"/>
        </w:rPr>
        <w:t>ies</w:t>
      </w:r>
      <w:r w:rsidR="00B87B9D" w:rsidRPr="009C2969">
        <w:rPr>
          <w:rFonts w:ascii="Times New Roman" w:eastAsia="Times New Roman" w:hAnsi="Times New Roman" w:cs="Times New Roman"/>
          <w:sz w:val="24"/>
          <w:szCs w:val="24"/>
        </w:rPr>
        <w:t xml:space="preserve"> the end of this present life.</w:t>
      </w:r>
      <w:r w:rsidR="00B87B9D" w:rsidRPr="009C2969">
        <w:rPr>
          <w:rStyle w:val="FootnoteReference"/>
          <w:rFonts w:ascii="Times New Roman" w:eastAsia="Times New Roman" w:hAnsi="Times New Roman" w:cs="Times New Roman"/>
          <w:sz w:val="24"/>
          <w:szCs w:val="24"/>
        </w:rPr>
        <w:footnoteReference w:id="66"/>
      </w:r>
      <w:r w:rsidR="00C21888" w:rsidRPr="009C2969">
        <w:rPr>
          <w:rFonts w:ascii="Times New Roman" w:eastAsia="Times New Roman" w:hAnsi="Times New Roman" w:cs="Times New Roman"/>
          <w:sz w:val="24"/>
          <w:szCs w:val="24"/>
        </w:rPr>
        <w:t xml:space="preserve"> This subject of </w:t>
      </w:r>
      <w:r w:rsidR="00616358">
        <w:rPr>
          <w:rFonts w:ascii="Times New Roman" w:eastAsia="Times New Roman" w:hAnsi="Times New Roman" w:cs="Times New Roman"/>
          <w:sz w:val="24"/>
          <w:szCs w:val="24"/>
        </w:rPr>
        <w:t>“</w:t>
      </w:r>
      <w:r w:rsidR="00C21888" w:rsidRPr="009C2969">
        <w:rPr>
          <w:rFonts w:ascii="Times New Roman" w:eastAsia="Times New Roman" w:hAnsi="Times New Roman" w:cs="Times New Roman"/>
          <w:sz w:val="24"/>
          <w:szCs w:val="24"/>
        </w:rPr>
        <w:t>eternity</w:t>
      </w:r>
      <w:r w:rsidR="00616358">
        <w:rPr>
          <w:rFonts w:ascii="Times New Roman" w:eastAsia="Times New Roman" w:hAnsi="Times New Roman" w:cs="Times New Roman"/>
          <w:sz w:val="24"/>
          <w:szCs w:val="24"/>
        </w:rPr>
        <w:t>”</w:t>
      </w:r>
      <w:r w:rsidR="00C21888" w:rsidRPr="009C2969">
        <w:rPr>
          <w:rFonts w:ascii="Times New Roman" w:eastAsia="Times New Roman" w:hAnsi="Times New Roman" w:cs="Times New Roman"/>
          <w:sz w:val="24"/>
          <w:szCs w:val="24"/>
        </w:rPr>
        <w:t xml:space="preserve"> is </w:t>
      </w:r>
      <w:r w:rsidR="00616358">
        <w:rPr>
          <w:rFonts w:ascii="Times New Roman" w:eastAsia="Times New Roman" w:hAnsi="Times New Roman" w:cs="Times New Roman"/>
          <w:sz w:val="24"/>
          <w:szCs w:val="24"/>
        </w:rPr>
        <w:t>illustrated</w:t>
      </w:r>
      <w:r w:rsidR="00C21888" w:rsidRPr="009C2969">
        <w:rPr>
          <w:rFonts w:ascii="Times New Roman" w:eastAsia="Times New Roman" w:hAnsi="Times New Roman" w:cs="Times New Roman"/>
          <w:sz w:val="24"/>
          <w:szCs w:val="24"/>
        </w:rPr>
        <w:t xml:space="preserve"> in th</w:t>
      </w:r>
      <w:r w:rsidR="00EB5324">
        <w:rPr>
          <w:rFonts w:ascii="Times New Roman" w:eastAsia="Times New Roman" w:hAnsi="Times New Roman" w:cs="Times New Roman"/>
          <w:sz w:val="24"/>
          <w:szCs w:val="24"/>
        </w:rPr>
        <w:t>e</w:t>
      </w:r>
      <w:r w:rsidR="00C21888" w:rsidRPr="009C2969">
        <w:rPr>
          <w:rFonts w:ascii="Times New Roman" w:eastAsia="Times New Roman" w:hAnsi="Times New Roman" w:cs="Times New Roman"/>
          <w:sz w:val="24"/>
          <w:szCs w:val="24"/>
        </w:rPr>
        <w:t xml:space="preserve"> last movement</w:t>
      </w:r>
      <w:r w:rsidR="006A60D1" w:rsidRPr="009C2969">
        <w:rPr>
          <w:rFonts w:ascii="Times New Roman" w:eastAsia="Times New Roman" w:hAnsi="Times New Roman" w:cs="Times New Roman"/>
          <w:sz w:val="24"/>
          <w:szCs w:val="24"/>
        </w:rPr>
        <w:t>,</w:t>
      </w:r>
      <w:r w:rsidR="00C21888" w:rsidRPr="009C2969">
        <w:rPr>
          <w:rFonts w:ascii="Times New Roman" w:eastAsia="Times New Roman" w:hAnsi="Times New Roman" w:cs="Times New Roman"/>
          <w:sz w:val="24"/>
          <w:szCs w:val="24"/>
        </w:rPr>
        <w:t xml:space="preserve"> </w:t>
      </w:r>
      <w:r w:rsidR="00C21888" w:rsidRPr="009C2969">
        <w:rPr>
          <w:rFonts w:ascii="Times New Roman" w:eastAsia="Times New Roman" w:hAnsi="Times New Roman" w:cs="Times New Roman"/>
          <w:i/>
          <w:iCs/>
          <w:sz w:val="24"/>
          <w:szCs w:val="24"/>
        </w:rPr>
        <w:t xml:space="preserve">Homeland – </w:t>
      </w:r>
      <w:r w:rsidR="00616358">
        <w:rPr>
          <w:rFonts w:ascii="Times New Roman" w:eastAsia="Times New Roman" w:hAnsi="Times New Roman" w:cs="Times New Roman"/>
          <w:i/>
          <w:iCs/>
          <w:sz w:val="24"/>
          <w:szCs w:val="24"/>
        </w:rPr>
        <w:t>T</w:t>
      </w:r>
      <w:r w:rsidR="00C21888" w:rsidRPr="009C2969">
        <w:rPr>
          <w:rFonts w:ascii="Times New Roman" w:eastAsia="Times New Roman" w:hAnsi="Times New Roman" w:cs="Times New Roman"/>
          <w:i/>
          <w:iCs/>
          <w:sz w:val="24"/>
          <w:szCs w:val="24"/>
        </w:rPr>
        <w:t>o Where We Belong</w:t>
      </w:r>
      <w:r w:rsidR="0074236D" w:rsidRPr="009C2969">
        <w:rPr>
          <w:rFonts w:ascii="Times New Roman" w:eastAsia="Times New Roman" w:hAnsi="Times New Roman" w:cs="Times New Roman"/>
          <w:sz w:val="24"/>
          <w:szCs w:val="24"/>
        </w:rPr>
        <w:t>, especially in the operation system</w:t>
      </w:r>
      <w:r w:rsidR="001370D0">
        <w:rPr>
          <w:rFonts w:ascii="Times New Roman" w:eastAsia="Times New Roman" w:hAnsi="Times New Roman" w:cs="Times New Roman"/>
          <w:sz w:val="24"/>
          <w:szCs w:val="24"/>
        </w:rPr>
        <w:t>s</w:t>
      </w:r>
      <w:r w:rsidR="0074236D" w:rsidRPr="009C2969">
        <w:rPr>
          <w:rFonts w:ascii="Times New Roman" w:eastAsia="Times New Roman" w:hAnsi="Times New Roman" w:cs="Times New Roman"/>
          <w:sz w:val="24"/>
          <w:szCs w:val="24"/>
        </w:rPr>
        <w:t xml:space="preserve"> of words, rhythm</w:t>
      </w:r>
      <w:r w:rsidR="00616358">
        <w:rPr>
          <w:rFonts w:ascii="Times New Roman" w:eastAsia="Times New Roman" w:hAnsi="Times New Roman" w:cs="Times New Roman"/>
          <w:sz w:val="24"/>
          <w:szCs w:val="24"/>
        </w:rPr>
        <w:t xml:space="preserve">, </w:t>
      </w:r>
      <w:r w:rsidR="00E73F5A" w:rsidRPr="009C2969">
        <w:rPr>
          <w:rFonts w:ascii="Times New Roman" w:eastAsia="Times New Roman" w:hAnsi="Times New Roman" w:cs="Times New Roman"/>
          <w:sz w:val="24"/>
          <w:szCs w:val="24"/>
        </w:rPr>
        <w:t>pulse,</w:t>
      </w:r>
      <w:r w:rsidR="0074236D" w:rsidRPr="009C2969">
        <w:rPr>
          <w:rFonts w:ascii="Times New Roman" w:eastAsia="Times New Roman" w:hAnsi="Times New Roman" w:cs="Times New Roman"/>
          <w:sz w:val="24"/>
          <w:szCs w:val="24"/>
        </w:rPr>
        <w:t xml:space="preserve"> and harmon</w:t>
      </w:r>
      <w:r w:rsidR="00616358">
        <w:rPr>
          <w:rFonts w:ascii="Times New Roman" w:eastAsia="Times New Roman" w:hAnsi="Times New Roman" w:cs="Times New Roman"/>
          <w:sz w:val="24"/>
          <w:szCs w:val="24"/>
        </w:rPr>
        <w:t>y</w:t>
      </w:r>
      <w:r w:rsidR="0074236D" w:rsidRPr="009C2969">
        <w:rPr>
          <w:rFonts w:ascii="Times New Roman" w:eastAsia="Times New Roman" w:hAnsi="Times New Roman" w:cs="Times New Roman"/>
          <w:sz w:val="24"/>
          <w:szCs w:val="24"/>
        </w:rPr>
        <w:t>.</w:t>
      </w:r>
      <w:r w:rsidR="006A60D1" w:rsidRPr="009C2969">
        <w:rPr>
          <w:rFonts w:ascii="Times New Roman" w:eastAsia="Times New Roman" w:hAnsi="Times New Roman" w:cs="Times New Roman"/>
          <w:sz w:val="24"/>
          <w:szCs w:val="24"/>
        </w:rPr>
        <w:t xml:space="preserve"> </w:t>
      </w:r>
    </w:p>
    <w:p w14:paraId="398D1C56" w14:textId="0819DD98" w:rsidR="009972D1" w:rsidRDefault="00CD754B" w:rsidP="00676CD1">
      <w:pPr>
        <w:tabs>
          <w:tab w:val="left" w:pos="1230"/>
        </w:tabs>
        <w:spacing w:line="480" w:lineRule="auto"/>
        <w:ind w:firstLine="720"/>
        <w:contextualSpacing/>
        <w:rPr>
          <w:rFonts w:ascii="Times New Roman" w:eastAsia="Times New Roman" w:hAnsi="Times New Roman" w:cs="Times New Roman"/>
          <w:sz w:val="24"/>
          <w:szCs w:val="24"/>
        </w:rPr>
      </w:pPr>
      <w:r w:rsidRPr="009C2969">
        <w:rPr>
          <w:rFonts w:ascii="Times New Roman" w:eastAsia="Times New Roman" w:hAnsi="Times New Roman" w:cs="Times New Roman"/>
          <w:sz w:val="24"/>
          <w:szCs w:val="24"/>
        </w:rPr>
        <w:t>In</w:t>
      </w:r>
      <w:r w:rsidR="006A60D1" w:rsidRPr="009C2969">
        <w:rPr>
          <w:rFonts w:ascii="Times New Roman" w:eastAsia="Times New Roman" w:hAnsi="Times New Roman" w:cs="Times New Roman"/>
          <w:sz w:val="24"/>
          <w:szCs w:val="24"/>
        </w:rPr>
        <w:t xml:space="preserve"> consideration of</w:t>
      </w:r>
      <w:r w:rsidR="004826E8" w:rsidRPr="009C2969">
        <w:rPr>
          <w:rFonts w:ascii="Times New Roman" w:eastAsia="Times New Roman" w:hAnsi="Times New Roman" w:cs="Times New Roman"/>
          <w:sz w:val="24"/>
          <w:szCs w:val="24"/>
        </w:rPr>
        <w:t xml:space="preserve"> the</w:t>
      </w:r>
      <w:r w:rsidR="006A60D1" w:rsidRPr="009C2969">
        <w:rPr>
          <w:rFonts w:ascii="Times New Roman" w:eastAsia="Times New Roman" w:hAnsi="Times New Roman" w:cs="Times New Roman"/>
          <w:sz w:val="24"/>
          <w:szCs w:val="24"/>
        </w:rPr>
        <w:t xml:space="preserve"> hour (approximately 7 p.m.), </w:t>
      </w:r>
      <w:r w:rsidR="00A15654" w:rsidRPr="009C2969">
        <w:rPr>
          <w:rFonts w:ascii="Times New Roman" w:eastAsia="Times New Roman" w:hAnsi="Times New Roman" w:cs="Times New Roman"/>
          <w:sz w:val="24"/>
          <w:szCs w:val="24"/>
        </w:rPr>
        <w:t>the</w:t>
      </w:r>
      <w:r w:rsidR="00C25317" w:rsidRPr="009C2969">
        <w:rPr>
          <w:rFonts w:ascii="Times New Roman" w:eastAsia="Times New Roman" w:hAnsi="Times New Roman" w:cs="Times New Roman"/>
          <w:sz w:val="24"/>
          <w:szCs w:val="24"/>
        </w:rPr>
        <w:t xml:space="preserve"> thematic</w:t>
      </w:r>
      <w:r w:rsidR="00A15654" w:rsidRPr="009C2969">
        <w:rPr>
          <w:rFonts w:ascii="Times New Roman" w:eastAsia="Times New Roman" w:hAnsi="Times New Roman" w:cs="Times New Roman"/>
          <w:sz w:val="24"/>
          <w:szCs w:val="24"/>
        </w:rPr>
        <w:t xml:space="preserve"> ‘</w:t>
      </w:r>
      <w:r w:rsidR="00B53BB1" w:rsidRPr="009C2969">
        <w:rPr>
          <w:rFonts w:ascii="Times New Roman" w:eastAsia="Times New Roman" w:hAnsi="Times New Roman" w:cs="Times New Roman"/>
          <w:sz w:val="24"/>
          <w:szCs w:val="24"/>
        </w:rPr>
        <w:t>short-long</w:t>
      </w:r>
      <w:r w:rsidR="00BD29BE" w:rsidRPr="009C2969">
        <w:rPr>
          <w:rFonts w:ascii="Times New Roman" w:eastAsia="Times New Roman" w:hAnsi="Times New Roman" w:cs="Times New Roman"/>
          <w:sz w:val="24"/>
          <w:szCs w:val="24"/>
        </w:rPr>
        <w:t>-</w:t>
      </w:r>
      <w:r w:rsidR="00B53BB1" w:rsidRPr="009C2969">
        <w:rPr>
          <w:rFonts w:ascii="Times New Roman" w:eastAsia="Times New Roman" w:hAnsi="Times New Roman" w:cs="Times New Roman"/>
          <w:sz w:val="24"/>
          <w:szCs w:val="24"/>
        </w:rPr>
        <w:t>short-long</w:t>
      </w:r>
      <w:r w:rsidR="00A15654" w:rsidRPr="009C2969">
        <w:rPr>
          <w:rFonts w:ascii="Times New Roman" w:eastAsia="Times New Roman" w:hAnsi="Times New Roman" w:cs="Times New Roman"/>
          <w:sz w:val="24"/>
          <w:szCs w:val="24"/>
        </w:rPr>
        <w:t>’</w:t>
      </w:r>
      <w:r w:rsidR="00B53BB1" w:rsidRPr="009C2969">
        <w:rPr>
          <w:rFonts w:ascii="Times New Roman" w:eastAsia="Times New Roman" w:hAnsi="Times New Roman" w:cs="Times New Roman"/>
          <w:sz w:val="24"/>
          <w:szCs w:val="24"/>
        </w:rPr>
        <w:t xml:space="preserve"> </w:t>
      </w:r>
      <w:r w:rsidR="00C25317" w:rsidRPr="009C2969">
        <w:rPr>
          <w:rFonts w:ascii="Times New Roman" w:eastAsia="Times New Roman" w:hAnsi="Times New Roman" w:cs="Times New Roman"/>
          <w:sz w:val="24"/>
          <w:szCs w:val="24"/>
        </w:rPr>
        <w:t xml:space="preserve">rhythmic </w:t>
      </w:r>
      <w:r w:rsidR="00A15654" w:rsidRPr="009C2969">
        <w:rPr>
          <w:rFonts w:ascii="Times New Roman" w:eastAsia="Times New Roman" w:hAnsi="Times New Roman" w:cs="Times New Roman"/>
          <w:sz w:val="24"/>
          <w:szCs w:val="24"/>
        </w:rPr>
        <w:t>pattern</w:t>
      </w:r>
      <w:r w:rsidR="001370D0">
        <w:rPr>
          <w:rFonts w:ascii="Times New Roman" w:eastAsia="Times New Roman" w:hAnsi="Times New Roman" w:cs="Times New Roman"/>
          <w:sz w:val="24"/>
          <w:szCs w:val="24"/>
        </w:rPr>
        <w:t xml:space="preserve">, which </w:t>
      </w:r>
      <w:r w:rsidR="001370D0" w:rsidRPr="00742B3D">
        <w:rPr>
          <w:rFonts w:ascii="Times New Roman" w:eastAsia="Times New Roman" w:hAnsi="Times New Roman" w:cs="Times New Roman"/>
          <w:sz w:val="24"/>
          <w:szCs w:val="24"/>
        </w:rPr>
        <w:t xml:space="preserve">represented </w:t>
      </w:r>
      <w:r w:rsidR="00C25317" w:rsidRPr="00742B3D">
        <w:rPr>
          <w:rFonts w:ascii="Times New Roman" w:eastAsia="Times New Roman" w:hAnsi="Times New Roman" w:cs="Times New Roman"/>
          <w:sz w:val="24"/>
          <w:szCs w:val="24"/>
        </w:rPr>
        <w:t>fireflies</w:t>
      </w:r>
      <w:r w:rsidR="001370D0" w:rsidRPr="00742B3D">
        <w:rPr>
          <w:rFonts w:ascii="Times New Roman" w:eastAsia="Times New Roman" w:hAnsi="Times New Roman" w:cs="Times New Roman"/>
          <w:sz w:val="24"/>
          <w:szCs w:val="24"/>
        </w:rPr>
        <w:t xml:space="preserve"> and</w:t>
      </w:r>
      <w:r w:rsidR="00A15654" w:rsidRPr="00742B3D">
        <w:rPr>
          <w:rFonts w:ascii="Times New Roman" w:eastAsia="Times New Roman" w:hAnsi="Times New Roman" w:cs="Times New Roman"/>
          <w:sz w:val="24"/>
          <w:szCs w:val="24"/>
        </w:rPr>
        <w:t xml:space="preserve"> </w:t>
      </w:r>
      <w:r w:rsidR="00742B3D" w:rsidRPr="00742B3D">
        <w:rPr>
          <w:rFonts w:ascii="Times New Roman" w:eastAsia="Times New Roman" w:hAnsi="Times New Roman" w:cs="Times New Roman"/>
          <w:sz w:val="24"/>
          <w:szCs w:val="24"/>
        </w:rPr>
        <w:t>w</w:t>
      </w:r>
      <w:r w:rsidR="000F04CE">
        <w:rPr>
          <w:rFonts w:ascii="Times New Roman" w:eastAsia="Times New Roman" w:hAnsi="Times New Roman" w:cs="Times New Roman"/>
          <w:sz w:val="24"/>
          <w:szCs w:val="24"/>
        </w:rPr>
        <w:t>as</w:t>
      </w:r>
      <w:r w:rsidR="00742B3D" w:rsidRPr="00742B3D">
        <w:rPr>
          <w:rFonts w:ascii="Times New Roman" w:eastAsia="Times New Roman" w:hAnsi="Times New Roman" w:cs="Times New Roman"/>
          <w:sz w:val="24"/>
          <w:szCs w:val="24"/>
        </w:rPr>
        <w:t xml:space="preserve"> </w:t>
      </w:r>
      <w:r w:rsidR="006A60D1" w:rsidRPr="00742B3D">
        <w:rPr>
          <w:rFonts w:ascii="Times New Roman" w:eastAsia="Times New Roman" w:hAnsi="Times New Roman" w:cs="Times New Roman"/>
          <w:sz w:val="24"/>
          <w:szCs w:val="24"/>
        </w:rPr>
        <w:t>used in</w:t>
      </w:r>
      <w:r w:rsidR="00DF0678" w:rsidRPr="00742B3D">
        <w:rPr>
          <w:rFonts w:ascii="Times New Roman" w:eastAsia="Times New Roman" w:hAnsi="Times New Roman" w:cs="Times New Roman"/>
          <w:sz w:val="24"/>
          <w:szCs w:val="24"/>
        </w:rPr>
        <w:t xml:space="preserve"> the</w:t>
      </w:r>
      <w:r w:rsidR="006A60D1" w:rsidRPr="00742B3D">
        <w:rPr>
          <w:rFonts w:ascii="Times New Roman" w:eastAsia="Times New Roman" w:hAnsi="Times New Roman" w:cs="Times New Roman"/>
          <w:sz w:val="24"/>
          <w:szCs w:val="24"/>
        </w:rPr>
        <w:t xml:space="preserve"> </w:t>
      </w:r>
      <w:r w:rsidR="006A60D1" w:rsidRPr="00742B3D">
        <w:rPr>
          <w:rFonts w:ascii="Times New Roman" w:eastAsia="Times New Roman" w:hAnsi="Times New Roman" w:cs="Times New Roman"/>
          <w:i/>
          <w:iCs/>
          <w:sz w:val="24"/>
          <w:szCs w:val="24"/>
        </w:rPr>
        <w:t>Prologue</w:t>
      </w:r>
      <w:r w:rsidR="001370D0" w:rsidRPr="00742B3D">
        <w:rPr>
          <w:rFonts w:ascii="Times New Roman" w:eastAsia="Times New Roman" w:hAnsi="Times New Roman" w:cs="Times New Roman"/>
          <w:sz w:val="24"/>
          <w:szCs w:val="24"/>
        </w:rPr>
        <w:t>,</w:t>
      </w:r>
      <w:r w:rsidR="006A60D1" w:rsidRPr="00742B3D">
        <w:rPr>
          <w:rFonts w:ascii="Times New Roman" w:eastAsia="Times New Roman" w:hAnsi="Times New Roman" w:cs="Times New Roman"/>
          <w:i/>
          <w:iCs/>
          <w:sz w:val="24"/>
          <w:szCs w:val="24"/>
        </w:rPr>
        <w:t xml:space="preserve"> </w:t>
      </w:r>
      <w:r w:rsidR="00A15654" w:rsidRPr="00742B3D">
        <w:rPr>
          <w:rFonts w:ascii="Times New Roman" w:eastAsia="Times New Roman" w:hAnsi="Times New Roman" w:cs="Times New Roman"/>
          <w:sz w:val="24"/>
          <w:szCs w:val="24"/>
        </w:rPr>
        <w:t>return</w:t>
      </w:r>
      <w:r w:rsidR="000F04CE">
        <w:rPr>
          <w:rFonts w:ascii="Times New Roman" w:eastAsia="Times New Roman" w:hAnsi="Times New Roman" w:cs="Times New Roman"/>
          <w:sz w:val="24"/>
          <w:szCs w:val="24"/>
        </w:rPr>
        <w:t>s</w:t>
      </w:r>
      <w:r w:rsidR="00A15654" w:rsidRPr="00742B3D">
        <w:rPr>
          <w:rFonts w:ascii="Times New Roman" w:eastAsia="Times New Roman" w:hAnsi="Times New Roman" w:cs="Times New Roman"/>
          <w:sz w:val="24"/>
          <w:szCs w:val="24"/>
        </w:rPr>
        <w:t xml:space="preserve"> and</w:t>
      </w:r>
      <w:r w:rsidR="000F04CE">
        <w:rPr>
          <w:rFonts w:ascii="Times New Roman" w:eastAsia="Times New Roman" w:hAnsi="Times New Roman" w:cs="Times New Roman"/>
          <w:sz w:val="24"/>
          <w:szCs w:val="24"/>
        </w:rPr>
        <w:t xml:space="preserve"> is </w:t>
      </w:r>
      <w:r w:rsidR="00A15654" w:rsidRPr="00742B3D">
        <w:rPr>
          <w:rFonts w:ascii="Times New Roman" w:eastAsia="Times New Roman" w:hAnsi="Times New Roman" w:cs="Times New Roman"/>
          <w:sz w:val="24"/>
          <w:szCs w:val="24"/>
        </w:rPr>
        <w:lastRenderedPageBreak/>
        <w:t>d</w:t>
      </w:r>
      <w:r w:rsidR="001D2857" w:rsidRPr="00742B3D">
        <w:rPr>
          <w:rFonts w:ascii="Times New Roman" w:eastAsia="Times New Roman" w:hAnsi="Times New Roman" w:cs="Times New Roman"/>
          <w:sz w:val="24"/>
          <w:szCs w:val="24"/>
        </w:rPr>
        <w:t>evelop</w:t>
      </w:r>
      <w:r w:rsidR="00C25317" w:rsidRPr="00742B3D">
        <w:rPr>
          <w:rFonts w:ascii="Times New Roman" w:eastAsia="Times New Roman" w:hAnsi="Times New Roman" w:cs="Times New Roman"/>
          <w:sz w:val="24"/>
          <w:szCs w:val="24"/>
        </w:rPr>
        <w:t>ed</w:t>
      </w:r>
      <w:r w:rsidR="006A60D1" w:rsidRPr="00742B3D">
        <w:rPr>
          <w:rFonts w:ascii="Times New Roman" w:eastAsia="Times New Roman" w:hAnsi="Times New Roman" w:cs="Times New Roman"/>
          <w:sz w:val="24"/>
          <w:szCs w:val="24"/>
        </w:rPr>
        <w:t xml:space="preserve"> by being pos</w:t>
      </w:r>
      <w:r w:rsidR="00EB5324">
        <w:rPr>
          <w:rFonts w:ascii="Times New Roman" w:eastAsia="Times New Roman" w:hAnsi="Times New Roman" w:cs="Times New Roman"/>
          <w:sz w:val="24"/>
          <w:szCs w:val="24"/>
        </w:rPr>
        <w:t>itioned</w:t>
      </w:r>
      <w:r w:rsidR="006A60D1" w:rsidRPr="00742B3D">
        <w:rPr>
          <w:rFonts w:ascii="Times New Roman" w:eastAsia="Times New Roman" w:hAnsi="Times New Roman" w:cs="Times New Roman"/>
          <w:sz w:val="24"/>
          <w:szCs w:val="24"/>
        </w:rPr>
        <w:t xml:space="preserve"> in the foreground</w:t>
      </w:r>
      <w:r w:rsidR="001370D0" w:rsidRPr="00742B3D">
        <w:rPr>
          <w:rFonts w:ascii="Times New Roman" w:eastAsia="Times New Roman" w:hAnsi="Times New Roman" w:cs="Times New Roman"/>
          <w:sz w:val="24"/>
          <w:szCs w:val="24"/>
        </w:rPr>
        <w:t xml:space="preserve">. Two violins </w:t>
      </w:r>
      <w:r w:rsidR="00742B3D" w:rsidRPr="00742B3D">
        <w:rPr>
          <w:rFonts w:ascii="Times New Roman" w:eastAsia="Times New Roman" w:hAnsi="Times New Roman" w:cs="Times New Roman"/>
          <w:sz w:val="24"/>
          <w:szCs w:val="24"/>
        </w:rPr>
        <w:t xml:space="preserve">clearly </w:t>
      </w:r>
      <w:r w:rsidR="001370D0" w:rsidRPr="00742B3D">
        <w:rPr>
          <w:rFonts w:ascii="Times New Roman" w:eastAsia="Times New Roman" w:hAnsi="Times New Roman" w:cs="Times New Roman"/>
          <w:sz w:val="24"/>
          <w:szCs w:val="24"/>
        </w:rPr>
        <w:t>present this thematic rhythmic pattern.</w:t>
      </w:r>
      <w:r w:rsidR="001D2857" w:rsidRPr="00742B3D">
        <w:rPr>
          <w:rFonts w:ascii="Times New Roman" w:eastAsia="Times New Roman" w:hAnsi="Times New Roman" w:cs="Times New Roman"/>
          <w:sz w:val="24"/>
          <w:szCs w:val="24"/>
        </w:rPr>
        <w:t xml:space="preserve"> </w:t>
      </w:r>
      <w:r w:rsidR="00A15654" w:rsidRPr="00742B3D">
        <w:rPr>
          <w:rFonts w:ascii="Times New Roman" w:eastAsia="Times New Roman" w:hAnsi="Times New Roman" w:cs="Times New Roman"/>
          <w:sz w:val="24"/>
          <w:szCs w:val="24"/>
        </w:rPr>
        <w:t>My</w:t>
      </w:r>
      <w:r w:rsidR="00A15654" w:rsidRPr="005416FE">
        <w:rPr>
          <w:rFonts w:ascii="Times New Roman" w:eastAsia="Times New Roman" w:hAnsi="Times New Roman" w:cs="Times New Roman"/>
          <w:sz w:val="24"/>
          <w:szCs w:val="24"/>
        </w:rPr>
        <w:t xml:space="preserve"> observation </w:t>
      </w:r>
      <w:r w:rsidR="00616358" w:rsidRPr="005416FE">
        <w:rPr>
          <w:rFonts w:ascii="Times New Roman" w:eastAsia="Times New Roman" w:hAnsi="Times New Roman" w:cs="Times New Roman"/>
          <w:sz w:val="24"/>
          <w:szCs w:val="24"/>
        </w:rPr>
        <w:t xml:space="preserve">of </w:t>
      </w:r>
      <w:r w:rsidR="00A15654" w:rsidRPr="005416FE">
        <w:rPr>
          <w:rFonts w:ascii="Times New Roman" w:eastAsia="Times New Roman" w:hAnsi="Times New Roman" w:cs="Times New Roman"/>
          <w:sz w:val="24"/>
          <w:szCs w:val="24"/>
        </w:rPr>
        <w:t>fireflies</w:t>
      </w:r>
      <w:r w:rsidR="00616358" w:rsidRPr="005416FE">
        <w:rPr>
          <w:rFonts w:ascii="Times New Roman" w:eastAsia="Times New Roman" w:hAnsi="Times New Roman" w:cs="Times New Roman"/>
          <w:sz w:val="24"/>
          <w:szCs w:val="24"/>
        </w:rPr>
        <w:t xml:space="preserve"> which</w:t>
      </w:r>
      <w:r w:rsidR="00A15654" w:rsidRPr="005416FE">
        <w:rPr>
          <w:rFonts w:ascii="Times New Roman" w:eastAsia="Times New Roman" w:hAnsi="Times New Roman" w:cs="Times New Roman"/>
          <w:sz w:val="24"/>
          <w:szCs w:val="24"/>
        </w:rPr>
        <w:t xml:space="preserve"> are active in early night</w:t>
      </w:r>
      <w:r w:rsidR="00616358" w:rsidRPr="005416FE">
        <w:rPr>
          <w:rFonts w:ascii="Times New Roman" w:eastAsia="Times New Roman" w:hAnsi="Times New Roman" w:cs="Times New Roman"/>
          <w:sz w:val="24"/>
          <w:szCs w:val="24"/>
        </w:rPr>
        <w:t xml:space="preserve"> serves as the</w:t>
      </w:r>
      <w:r w:rsidR="001370D0">
        <w:rPr>
          <w:rFonts w:ascii="Times New Roman" w:eastAsia="Times New Roman" w:hAnsi="Times New Roman" w:cs="Times New Roman"/>
          <w:sz w:val="24"/>
          <w:szCs w:val="24"/>
        </w:rPr>
        <w:t xml:space="preserve"> inspiration for the </w:t>
      </w:r>
      <w:r w:rsidR="00616358" w:rsidRPr="005416FE">
        <w:rPr>
          <w:rFonts w:ascii="Times New Roman" w:eastAsia="Times New Roman" w:hAnsi="Times New Roman" w:cs="Times New Roman"/>
          <w:sz w:val="24"/>
          <w:szCs w:val="24"/>
        </w:rPr>
        <w:t>r</w:t>
      </w:r>
      <w:r w:rsidR="00A15654" w:rsidRPr="005416FE">
        <w:rPr>
          <w:rFonts w:ascii="Times New Roman" w:eastAsia="Times New Roman" w:hAnsi="Times New Roman" w:cs="Times New Roman"/>
          <w:sz w:val="24"/>
          <w:szCs w:val="24"/>
        </w:rPr>
        <w:t xml:space="preserve">hythmic </w:t>
      </w:r>
      <w:r w:rsidR="00616358" w:rsidRPr="005416FE">
        <w:rPr>
          <w:rFonts w:ascii="Times New Roman" w:eastAsia="Times New Roman" w:hAnsi="Times New Roman" w:cs="Times New Roman"/>
          <w:sz w:val="24"/>
          <w:szCs w:val="24"/>
        </w:rPr>
        <w:t>content</w:t>
      </w:r>
      <w:r w:rsidR="00A15654" w:rsidRPr="005416FE">
        <w:rPr>
          <w:rFonts w:ascii="Times New Roman" w:eastAsia="Times New Roman" w:hAnsi="Times New Roman" w:cs="Times New Roman"/>
          <w:sz w:val="24"/>
          <w:szCs w:val="24"/>
        </w:rPr>
        <w:t xml:space="preserve"> in this piece</w:t>
      </w:r>
      <w:r w:rsidR="00831A31" w:rsidRPr="005416FE">
        <w:rPr>
          <w:rFonts w:ascii="Times New Roman" w:eastAsia="Times New Roman" w:hAnsi="Times New Roman" w:cs="Times New Roman"/>
          <w:sz w:val="24"/>
          <w:szCs w:val="24"/>
        </w:rPr>
        <w:t>.</w:t>
      </w:r>
      <w:r w:rsidR="00A15654" w:rsidRPr="005416FE">
        <w:rPr>
          <w:rFonts w:ascii="Times New Roman" w:eastAsia="Times New Roman" w:hAnsi="Times New Roman" w:cs="Times New Roman"/>
          <w:sz w:val="24"/>
          <w:szCs w:val="24"/>
        </w:rPr>
        <w:t xml:space="preserve"> </w:t>
      </w:r>
      <w:r w:rsidR="00831A31" w:rsidRPr="005416FE">
        <w:rPr>
          <w:rFonts w:ascii="Times New Roman" w:eastAsia="Times New Roman" w:hAnsi="Times New Roman" w:cs="Times New Roman"/>
          <w:sz w:val="24"/>
          <w:szCs w:val="24"/>
        </w:rPr>
        <w:t>T</w:t>
      </w:r>
      <w:r w:rsidR="00A15654" w:rsidRPr="005416FE">
        <w:rPr>
          <w:rFonts w:ascii="Times New Roman" w:eastAsia="Times New Roman" w:hAnsi="Times New Roman" w:cs="Times New Roman"/>
          <w:sz w:val="24"/>
          <w:szCs w:val="24"/>
        </w:rPr>
        <w:t>h</w:t>
      </w:r>
      <w:r w:rsidR="001370D0">
        <w:rPr>
          <w:rFonts w:ascii="Times New Roman" w:eastAsia="Times New Roman" w:hAnsi="Times New Roman" w:cs="Times New Roman"/>
          <w:sz w:val="24"/>
          <w:szCs w:val="24"/>
        </w:rPr>
        <w:t>e</w:t>
      </w:r>
      <w:r w:rsidR="00A15654" w:rsidRPr="005416FE">
        <w:rPr>
          <w:rFonts w:ascii="Times New Roman" w:eastAsia="Times New Roman" w:hAnsi="Times New Roman" w:cs="Times New Roman"/>
          <w:sz w:val="24"/>
          <w:szCs w:val="24"/>
        </w:rPr>
        <w:t xml:space="preserve"> fact </w:t>
      </w:r>
      <w:r w:rsidR="001370D0">
        <w:rPr>
          <w:rFonts w:ascii="Times New Roman" w:eastAsia="Times New Roman" w:hAnsi="Times New Roman" w:cs="Times New Roman"/>
          <w:sz w:val="24"/>
          <w:szCs w:val="24"/>
        </w:rPr>
        <w:t xml:space="preserve">that fireflies are active in early evening </w:t>
      </w:r>
      <w:r w:rsidR="00A15654" w:rsidRPr="005416FE">
        <w:rPr>
          <w:rFonts w:ascii="Times New Roman" w:eastAsia="Times New Roman" w:hAnsi="Times New Roman" w:cs="Times New Roman"/>
          <w:sz w:val="24"/>
          <w:szCs w:val="24"/>
        </w:rPr>
        <w:t>is supported by</w:t>
      </w:r>
      <w:r w:rsidR="001D2857" w:rsidRPr="005416FE">
        <w:rPr>
          <w:rFonts w:ascii="Times New Roman" w:eastAsia="Times New Roman" w:hAnsi="Times New Roman" w:cs="Times New Roman"/>
          <w:sz w:val="24"/>
          <w:szCs w:val="24"/>
        </w:rPr>
        <w:t xml:space="preserve"> David Hall’s </w:t>
      </w:r>
      <w:r w:rsidR="007563E4" w:rsidRPr="005416FE">
        <w:rPr>
          <w:rFonts w:ascii="Times New Roman" w:eastAsia="Times New Roman" w:hAnsi="Times New Roman" w:cs="Times New Roman"/>
          <w:sz w:val="24"/>
          <w:szCs w:val="24"/>
        </w:rPr>
        <w:t>research</w:t>
      </w:r>
      <w:r w:rsidR="001D2857" w:rsidRPr="005416FE">
        <w:rPr>
          <w:rFonts w:ascii="Times New Roman" w:eastAsia="Times New Roman" w:hAnsi="Times New Roman" w:cs="Times New Roman"/>
          <w:sz w:val="24"/>
          <w:szCs w:val="24"/>
        </w:rPr>
        <w:t xml:space="preserve"> </w:t>
      </w:r>
      <w:r w:rsidR="001F425D" w:rsidRPr="005416FE">
        <w:rPr>
          <w:rFonts w:ascii="Times New Roman" w:eastAsia="Times New Roman" w:hAnsi="Times New Roman" w:cs="Times New Roman"/>
          <w:sz w:val="24"/>
          <w:szCs w:val="24"/>
        </w:rPr>
        <w:t>on firefl</w:t>
      </w:r>
      <w:r w:rsidR="00831A31" w:rsidRPr="005416FE">
        <w:rPr>
          <w:rFonts w:ascii="Times New Roman" w:eastAsia="Times New Roman" w:hAnsi="Times New Roman" w:cs="Times New Roman"/>
          <w:sz w:val="24"/>
          <w:szCs w:val="24"/>
        </w:rPr>
        <w:t>ies</w:t>
      </w:r>
      <w:r w:rsidR="001F425D" w:rsidRPr="005416FE">
        <w:rPr>
          <w:rFonts w:ascii="Times New Roman" w:eastAsia="Times New Roman" w:hAnsi="Times New Roman" w:cs="Times New Roman"/>
          <w:sz w:val="24"/>
          <w:szCs w:val="24"/>
        </w:rPr>
        <w:t>’ light emission</w:t>
      </w:r>
      <w:r w:rsidR="005416FE" w:rsidRPr="005416FE">
        <w:rPr>
          <w:rFonts w:ascii="Times New Roman" w:eastAsia="Times New Roman" w:hAnsi="Times New Roman" w:cs="Times New Roman"/>
          <w:sz w:val="24"/>
          <w:szCs w:val="24"/>
        </w:rPr>
        <w:t xml:space="preserve">. </w:t>
      </w:r>
      <w:r w:rsidR="00616358" w:rsidRPr="005416FE">
        <w:rPr>
          <w:rFonts w:ascii="Times New Roman" w:eastAsia="Times New Roman" w:hAnsi="Times New Roman" w:cs="Times New Roman"/>
          <w:sz w:val="24"/>
          <w:szCs w:val="24"/>
        </w:rPr>
        <w:t>A</w:t>
      </w:r>
      <w:r w:rsidR="001C6F2C" w:rsidRPr="005416FE">
        <w:rPr>
          <w:rFonts w:ascii="Times New Roman" w:eastAsia="Times New Roman" w:hAnsi="Times New Roman" w:cs="Times New Roman"/>
          <w:sz w:val="24"/>
          <w:szCs w:val="24"/>
        </w:rPr>
        <w:t xml:space="preserve"> </w:t>
      </w:r>
      <w:r w:rsidR="001D2857" w:rsidRPr="005416FE">
        <w:rPr>
          <w:rFonts w:ascii="Times New Roman" w:eastAsia="Times New Roman" w:hAnsi="Times New Roman" w:cs="Times New Roman"/>
          <w:sz w:val="24"/>
          <w:szCs w:val="24"/>
        </w:rPr>
        <w:t xml:space="preserve">firefly emits different </w:t>
      </w:r>
      <w:r w:rsidR="002F3314" w:rsidRPr="005416FE">
        <w:rPr>
          <w:rFonts w:ascii="Times New Roman" w:eastAsia="Times New Roman" w:hAnsi="Times New Roman" w:cs="Times New Roman"/>
          <w:sz w:val="24"/>
          <w:szCs w:val="24"/>
        </w:rPr>
        <w:t>amount</w:t>
      </w:r>
      <w:r w:rsidR="00820E31" w:rsidRPr="005416FE">
        <w:rPr>
          <w:rFonts w:ascii="Times New Roman" w:eastAsia="Times New Roman" w:hAnsi="Times New Roman" w:cs="Times New Roman"/>
          <w:sz w:val="24"/>
          <w:szCs w:val="24"/>
        </w:rPr>
        <w:t>s</w:t>
      </w:r>
      <w:r w:rsidR="002F3314" w:rsidRPr="005416FE">
        <w:rPr>
          <w:rFonts w:ascii="Times New Roman" w:eastAsia="Times New Roman" w:hAnsi="Times New Roman" w:cs="Times New Roman"/>
          <w:sz w:val="24"/>
          <w:szCs w:val="24"/>
        </w:rPr>
        <w:t xml:space="preserve"> of light </w:t>
      </w:r>
      <w:r w:rsidR="00616358" w:rsidRPr="005416FE">
        <w:rPr>
          <w:rFonts w:ascii="Times New Roman" w:eastAsia="Times New Roman" w:hAnsi="Times New Roman" w:cs="Times New Roman"/>
          <w:sz w:val="24"/>
          <w:szCs w:val="24"/>
        </w:rPr>
        <w:t>and</w:t>
      </w:r>
      <w:r w:rsidR="002F3314" w:rsidRPr="005416FE">
        <w:rPr>
          <w:rFonts w:ascii="Times New Roman" w:eastAsia="Times New Roman" w:hAnsi="Times New Roman" w:cs="Times New Roman"/>
          <w:sz w:val="24"/>
          <w:szCs w:val="24"/>
        </w:rPr>
        <w:t xml:space="preserve"> diversity </w:t>
      </w:r>
      <w:r w:rsidR="00616358" w:rsidRPr="005416FE">
        <w:rPr>
          <w:rFonts w:ascii="Times New Roman" w:eastAsia="Times New Roman" w:hAnsi="Times New Roman" w:cs="Times New Roman"/>
          <w:sz w:val="24"/>
          <w:szCs w:val="24"/>
        </w:rPr>
        <w:t>of</w:t>
      </w:r>
      <w:r w:rsidR="002F3314" w:rsidRPr="005416FE">
        <w:rPr>
          <w:rFonts w:ascii="Times New Roman" w:eastAsia="Times New Roman" w:hAnsi="Times New Roman" w:cs="Times New Roman"/>
          <w:sz w:val="24"/>
          <w:szCs w:val="24"/>
        </w:rPr>
        <w:t xml:space="preserve"> colors according to</w:t>
      </w:r>
      <w:r w:rsidR="00616358" w:rsidRPr="005416FE">
        <w:rPr>
          <w:rFonts w:ascii="Times New Roman" w:eastAsia="Times New Roman" w:hAnsi="Times New Roman" w:cs="Times New Roman"/>
          <w:sz w:val="24"/>
          <w:szCs w:val="24"/>
        </w:rPr>
        <w:t xml:space="preserve"> the</w:t>
      </w:r>
      <w:r w:rsidR="002F3314" w:rsidRPr="005416FE">
        <w:rPr>
          <w:rFonts w:ascii="Times New Roman" w:eastAsia="Times New Roman" w:hAnsi="Times New Roman" w:cs="Times New Roman"/>
          <w:sz w:val="24"/>
          <w:szCs w:val="24"/>
        </w:rPr>
        <w:t xml:space="preserve"> time</w:t>
      </w:r>
      <w:r w:rsidR="00616358" w:rsidRPr="005416FE">
        <w:rPr>
          <w:rFonts w:ascii="Times New Roman" w:eastAsia="Times New Roman" w:hAnsi="Times New Roman" w:cs="Times New Roman"/>
          <w:sz w:val="24"/>
          <w:szCs w:val="24"/>
        </w:rPr>
        <w:t xml:space="preserve"> of day</w:t>
      </w:r>
      <w:r w:rsidR="002F3314" w:rsidRPr="005416FE">
        <w:rPr>
          <w:rFonts w:ascii="Times New Roman" w:eastAsia="Times New Roman" w:hAnsi="Times New Roman" w:cs="Times New Roman"/>
          <w:sz w:val="24"/>
          <w:szCs w:val="24"/>
        </w:rPr>
        <w:t xml:space="preserve">; </w:t>
      </w:r>
      <w:r w:rsidR="00DF0678">
        <w:rPr>
          <w:rFonts w:ascii="Times New Roman" w:eastAsia="Times New Roman" w:hAnsi="Times New Roman" w:cs="Times New Roman"/>
          <w:sz w:val="24"/>
          <w:szCs w:val="24"/>
        </w:rPr>
        <w:t>h</w:t>
      </w:r>
      <w:r w:rsidR="002F3314" w:rsidRPr="005416FE">
        <w:rPr>
          <w:rFonts w:ascii="Times New Roman" w:eastAsia="Times New Roman" w:hAnsi="Times New Roman" w:cs="Times New Roman"/>
          <w:sz w:val="24"/>
          <w:szCs w:val="24"/>
        </w:rPr>
        <w:t xml:space="preserve">igh contrast </w:t>
      </w:r>
      <w:r w:rsidR="00616358" w:rsidRPr="005416FE">
        <w:rPr>
          <w:rFonts w:ascii="Times New Roman" w:eastAsia="Times New Roman" w:hAnsi="Times New Roman" w:cs="Times New Roman"/>
          <w:sz w:val="24"/>
          <w:szCs w:val="24"/>
        </w:rPr>
        <w:t>shows</w:t>
      </w:r>
      <w:r w:rsidR="002F3314" w:rsidRPr="005416FE">
        <w:rPr>
          <w:rFonts w:ascii="Times New Roman" w:eastAsia="Times New Roman" w:hAnsi="Times New Roman" w:cs="Times New Roman"/>
          <w:sz w:val="24"/>
          <w:szCs w:val="24"/>
        </w:rPr>
        <w:t xml:space="preserve"> that fireflies</w:t>
      </w:r>
      <w:r w:rsidR="001C6F2C" w:rsidRPr="005416FE">
        <w:rPr>
          <w:rFonts w:ascii="Times New Roman" w:eastAsia="Times New Roman" w:hAnsi="Times New Roman" w:cs="Times New Roman"/>
          <w:sz w:val="24"/>
          <w:szCs w:val="24"/>
        </w:rPr>
        <w:t xml:space="preserve"> are</w:t>
      </w:r>
      <w:r w:rsidR="002F3314" w:rsidRPr="005416FE">
        <w:rPr>
          <w:rFonts w:ascii="Times New Roman" w:eastAsia="Times New Roman" w:hAnsi="Times New Roman" w:cs="Times New Roman"/>
          <w:sz w:val="24"/>
          <w:szCs w:val="24"/>
        </w:rPr>
        <w:t xml:space="preserve"> active early in the evening</w:t>
      </w:r>
      <w:r w:rsidR="00C25317" w:rsidRPr="005416FE">
        <w:rPr>
          <w:rFonts w:ascii="Times New Roman" w:eastAsia="Times New Roman" w:hAnsi="Times New Roman" w:cs="Times New Roman"/>
          <w:sz w:val="24"/>
          <w:szCs w:val="24"/>
        </w:rPr>
        <w:t>.</w:t>
      </w:r>
      <w:r w:rsidR="00312FBB" w:rsidRPr="005416FE">
        <w:rPr>
          <w:rStyle w:val="FootnoteReference"/>
          <w:rFonts w:ascii="Times New Roman" w:eastAsia="Times New Roman" w:hAnsi="Times New Roman" w:cs="Times New Roman"/>
          <w:sz w:val="24"/>
          <w:szCs w:val="24"/>
        </w:rPr>
        <w:footnoteReference w:id="67"/>
      </w:r>
      <w:r w:rsidR="002F3314" w:rsidRPr="005416FE">
        <w:rPr>
          <w:rFonts w:ascii="Times New Roman" w:eastAsia="Times New Roman" w:hAnsi="Times New Roman" w:cs="Times New Roman"/>
          <w:sz w:val="24"/>
          <w:szCs w:val="24"/>
        </w:rPr>
        <w:t xml:space="preserve"> </w:t>
      </w:r>
      <w:r w:rsidR="00C25317" w:rsidRPr="005416FE">
        <w:rPr>
          <w:rFonts w:ascii="Times New Roman" w:eastAsia="Times New Roman" w:hAnsi="Times New Roman" w:cs="Times New Roman"/>
          <w:sz w:val="24"/>
          <w:szCs w:val="24"/>
        </w:rPr>
        <w:t>Th</w:t>
      </w:r>
      <w:r w:rsidR="00A15654" w:rsidRPr="005416FE">
        <w:rPr>
          <w:rFonts w:ascii="Times New Roman" w:eastAsia="Times New Roman" w:hAnsi="Times New Roman" w:cs="Times New Roman"/>
          <w:sz w:val="24"/>
          <w:szCs w:val="24"/>
        </w:rPr>
        <w:t xml:space="preserve">us, my </w:t>
      </w:r>
      <w:r w:rsidR="002F3314" w:rsidRPr="005416FE">
        <w:rPr>
          <w:rFonts w:ascii="Times New Roman" w:eastAsia="Times New Roman" w:hAnsi="Times New Roman" w:cs="Times New Roman"/>
          <w:sz w:val="24"/>
          <w:szCs w:val="24"/>
        </w:rPr>
        <w:t>rhythmic</w:t>
      </w:r>
      <w:r w:rsidR="00177FC7" w:rsidRPr="005416FE">
        <w:rPr>
          <w:rFonts w:ascii="Times New Roman" w:eastAsia="Times New Roman" w:hAnsi="Times New Roman" w:cs="Times New Roman"/>
          <w:sz w:val="24"/>
          <w:szCs w:val="24"/>
        </w:rPr>
        <w:t xml:space="preserve"> </w:t>
      </w:r>
      <w:r w:rsidR="002F3314" w:rsidRPr="005416FE">
        <w:rPr>
          <w:rFonts w:ascii="Times New Roman" w:eastAsia="Times New Roman" w:hAnsi="Times New Roman" w:cs="Times New Roman"/>
          <w:sz w:val="24"/>
          <w:szCs w:val="24"/>
        </w:rPr>
        <w:t xml:space="preserve">fireflies </w:t>
      </w:r>
      <w:r w:rsidR="00A15654" w:rsidRPr="005416FE">
        <w:rPr>
          <w:rFonts w:ascii="Times New Roman" w:eastAsia="Times New Roman" w:hAnsi="Times New Roman" w:cs="Times New Roman"/>
          <w:sz w:val="24"/>
          <w:szCs w:val="24"/>
        </w:rPr>
        <w:t xml:space="preserve">in </w:t>
      </w:r>
      <w:r w:rsidR="00A15654" w:rsidRPr="005416FE">
        <w:rPr>
          <w:rFonts w:ascii="Times New Roman" w:eastAsia="Times New Roman" w:hAnsi="Times New Roman" w:cs="Times New Roman"/>
          <w:i/>
          <w:iCs/>
          <w:sz w:val="24"/>
          <w:szCs w:val="24"/>
        </w:rPr>
        <w:t>Compline</w:t>
      </w:r>
      <w:r w:rsidR="00C25317" w:rsidRPr="005416FE">
        <w:rPr>
          <w:rFonts w:ascii="Times New Roman" w:eastAsia="Times New Roman" w:hAnsi="Times New Roman" w:cs="Times New Roman"/>
          <w:i/>
          <w:iCs/>
          <w:sz w:val="24"/>
          <w:szCs w:val="24"/>
        </w:rPr>
        <w:t>-Epilogue</w:t>
      </w:r>
      <w:r w:rsidR="00A15654" w:rsidRPr="005416FE">
        <w:rPr>
          <w:rFonts w:ascii="Times New Roman" w:eastAsia="Times New Roman" w:hAnsi="Times New Roman" w:cs="Times New Roman"/>
          <w:i/>
          <w:iCs/>
          <w:sz w:val="24"/>
          <w:szCs w:val="24"/>
        </w:rPr>
        <w:t xml:space="preserve"> </w:t>
      </w:r>
      <w:r w:rsidR="00A15654" w:rsidRPr="005416FE">
        <w:rPr>
          <w:rFonts w:ascii="Times New Roman" w:eastAsia="Times New Roman" w:hAnsi="Times New Roman" w:cs="Times New Roman"/>
          <w:sz w:val="24"/>
          <w:szCs w:val="24"/>
        </w:rPr>
        <w:t xml:space="preserve">(7 p.m.) </w:t>
      </w:r>
      <w:r w:rsidR="00831A31" w:rsidRPr="005416FE">
        <w:rPr>
          <w:rFonts w:ascii="Times New Roman" w:eastAsia="Times New Roman" w:hAnsi="Times New Roman" w:cs="Times New Roman"/>
          <w:sz w:val="24"/>
          <w:szCs w:val="24"/>
        </w:rPr>
        <w:t xml:space="preserve">are </w:t>
      </w:r>
      <w:r w:rsidR="002F3314" w:rsidRPr="005416FE">
        <w:rPr>
          <w:rFonts w:ascii="Times New Roman" w:eastAsia="Times New Roman" w:hAnsi="Times New Roman" w:cs="Times New Roman"/>
          <w:sz w:val="24"/>
          <w:szCs w:val="24"/>
        </w:rPr>
        <w:t xml:space="preserve">more </w:t>
      </w:r>
      <w:r w:rsidR="001C6F2C" w:rsidRPr="005416FE">
        <w:rPr>
          <w:rFonts w:ascii="Times New Roman" w:eastAsia="Times New Roman" w:hAnsi="Times New Roman" w:cs="Times New Roman"/>
          <w:sz w:val="24"/>
          <w:szCs w:val="24"/>
        </w:rPr>
        <w:t xml:space="preserve">active and </w:t>
      </w:r>
      <w:r w:rsidR="002F3314" w:rsidRPr="005416FE">
        <w:rPr>
          <w:rFonts w:ascii="Times New Roman" w:eastAsia="Times New Roman" w:hAnsi="Times New Roman" w:cs="Times New Roman"/>
          <w:sz w:val="24"/>
          <w:szCs w:val="24"/>
        </w:rPr>
        <w:t>dominant</w:t>
      </w:r>
      <w:r w:rsidR="001C6F2C" w:rsidRPr="005416FE">
        <w:rPr>
          <w:rFonts w:ascii="Times New Roman" w:eastAsia="Times New Roman" w:hAnsi="Times New Roman" w:cs="Times New Roman"/>
          <w:sz w:val="24"/>
          <w:szCs w:val="24"/>
        </w:rPr>
        <w:t xml:space="preserve"> than </w:t>
      </w:r>
      <w:r w:rsidR="00831A31" w:rsidRPr="005416FE">
        <w:rPr>
          <w:rFonts w:ascii="Times New Roman" w:eastAsia="Times New Roman" w:hAnsi="Times New Roman" w:cs="Times New Roman"/>
          <w:sz w:val="24"/>
          <w:szCs w:val="24"/>
        </w:rPr>
        <w:t xml:space="preserve">in the </w:t>
      </w:r>
      <w:r w:rsidR="001C6F2C" w:rsidRPr="005416FE">
        <w:rPr>
          <w:rFonts w:ascii="Times New Roman" w:eastAsia="Times New Roman" w:hAnsi="Times New Roman" w:cs="Times New Roman"/>
          <w:i/>
          <w:iCs/>
          <w:sz w:val="24"/>
          <w:szCs w:val="24"/>
        </w:rPr>
        <w:t>Prologue</w:t>
      </w:r>
      <w:r w:rsidR="00820E31" w:rsidRPr="005416FE">
        <w:rPr>
          <w:rFonts w:ascii="Times New Roman" w:eastAsia="Times New Roman" w:hAnsi="Times New Roman" w:cs="Times New Roman"/>
          <w:sz w:val="24"/>
          <w:szCs w:val="24"/>
        </w:rPr>
        <w:t xml:space="preserve"> (</w:t>
      </w:r>
      <w:r w:rsidR="00C25317" w:rsidRPr="005416FE">
        <w:rPr>
          <w:rFonts w:ascii="Times New Roman" w:eastAsia="Times New Roman" w:hAnsi="Times New Roman" w:cs="Times New Roman"/>
          <w:sz w:val="24"/>
          <w:szCs w:val="24"/>
        </w:rPr>
        <w:t xml:space="preserve">preceding </w:t>
      </w:r>
      <w:r w:rsidR="00820E31" w:rsidRPr="005416FE">
        <w:rPr>
          <w:rFonts w:ascii="Times New Roman" w:eastAsia="Times New Roman" w:hAnsi="Times New Roman" w:cs="Times New Roman"/>
          <w:sz w:val="24"/>
          <w:szCs w:val="24"/>
        </w:rPr>
        <w:t>2 a.m.)</w:t>
      </w:r>
      <w:r w:rsidR="002F3314" w:rsidRPr="005416FE">
        <w:rPr>
          <w:rFonts w:ascii="Times New Roman" w:eastAsia="Times New Roman" w:hAnsi="Times New Roman" w:cs="Times New Roman"/>
          <w:sz w:val="24"/>
          <w:szCs w:val="24"/>
        </w:rPr>
        <w:t xml:space="preserve">. </w:t>
      </w:r>
      <w:r w:rsidR="005C2CD0" w:rsidRPr="005416FE">
        <w:rPr>
          <w:rFonts w:ascii="Times New Roman" w:eastAsia="Times New Roman" w:hAnsi="Times New Roman" w:cs="Times New Roman"/>
          <w:sz w:val="24"/>
          <w:szCs w:val="24"/>
        </w:rPr>
        <w:t xml:space="preserve">Another scene </w:t>
      </w:r>
      <w:r w:rsidR="004826E8" w:rsidRPr="005416FE">
        <w:rPr>
          <w:rFonts w:ascii="Times New Roman" w:eastAsia="Times New Roman" w:hAnsi="Times New Roman" w:cs="Times New Roman"/>
          <w:sz w:val="24"/>
          <w:szCs w:val="24"/>
        </w:rPr>
        <w:t>that I tried to</w:t>
      </w:r>
      <w:r w:rsidR="00616358" w:rsidRPr="005416FE">
        <w:rPr>
          <w:rFonts w:ascii="Times New Roman" w:eastAsia="Times New Roman" w:hAnsi="Times New Roman" w:cs="Times New Roman"/>
          <w:sz w:val="24"/>
          <w:szCs w:val="24"/>
        </w:rPr>
        <w:t xml:space="preserve"> portray</w:t>
      </w:r>
      <w:r w:rsidR="004826E8" w:rsidRPr="005416FE">
        <w:rPr>
          <w:rFonts w:ascii="Times New Roman" w:eastAsia="Times New Roman" w:hAnsi="Times New Roman" w:cs="Times New Roman"/>
          <w:sz w:val="24"/>
          <w:szCs w:val="24"/>
        </w:rPr>
        <w:t xml:space="preserve"> rhythmicall</w:t>
      </w:r>
      <w:r w:rsidR="00616358" w:rsidRPr="005416FE">
        <w:rPr>
          <w:rFonts w:ascii="Times New Roman" w:eastAsia="Times New Roman" w:hAnsi="Times New Roman" w:cs="Times New Roman"/>
          <w:sz w:val="24"/>
          <w:szCs w:val="24"/>
        </w:rPr>
        <w:t xml:space="preserve">y is that of </w:t>
      </w:r>
      <w:r w:rsidR="005C2CD0" w:rsidRPr="005416FE">
        <w:rPr>
          <w:rFonts w:ascii="Times New Roman" w:eastAsia="Times New Roman" w:hAnsi="Times New Roman" w:cs="Times New Roman"/>
          <w:sz w:val="24"/>
          <w:szCs w:val="24"/>
        </w:rPr>
        <w:t>synchronous fireflies</w:t>
      </w:r>
      <w:r w:rsidR="00616358" w:rsidRPr="005416FE">
        <w:rPr>
          <w:rFonts w:ascii="Times New Roman" w:eastAsia="Times New Roman" w:hAnsi="Times New Roman" w:cs="Times New Roman"/>
          <w:sz w:val="24"/>
          <w:szCs w:val="24"/>
        </w:rPr>
        <w:t>,</w:t>
      </w:r>
      <w:r w:rsidR="00C25317" w:rsidRPr="005416FE">
        <w:rPr>
          <w:rFonts w:ascii="Times New Roman" w:eastAsia="Times New Roman" w:hAnsi="Times New Roman" w:cs="Times New Roman"/>
          <w:sz w:val="24"/>
          <w:szCs w:val="24"/>
        </w:rPr>
        <w:t xml:space="preserve"> </w:t>
      </w:r>
      <w:r w:rsidR="004826E8" w:rsidRPr="005416FE">
        <w:rPr>
          <w:rFonts w:ascii="Times New Roman" w:eastAsia="Times New Roman" w:hAnsi="Times New Roman" w:cs="Times New Roman"/>
          <w:sz w:val="24"/>
          <w:szCs w:val="24"/>
        </w:rPr>
        <w:t xml:space="preserve">a </w:t>
      </w:r>
      <w:r w:rsidR="00C334D4" w:rsidRPr="005416FE">
        <w:rPr>
          <w:rFonts w:ascii="Times New Roman" w:eastAsia="Times New Roman" w:hAnsi="Times New Roman" w:cs="Times New Roman"/>
          <w:sz w:val="24"/>
          <w:szCs w:val="24"/>
        </w:rPr>
        <w:t>unique</w:t>
      </w:r>
      <w:r w:rsidR="005C2CD0" w:rsidRPr="005416FE">
        <w:rPr>
          <w:rFonts w:ascii="Times New Roman" w:eastAsia="Times New Roman" w:hAnsi="Times New Roman" w:cs="Times New Roman"/>
          <w:sz w:val="24"/>
          <w:szCs w:val="24"/>
        </w:rPr>
        <w:t xml:space="preserve"> species </w:t>
      </w:r>
      <w:r w:rsidR="00C334D4" w:rsidRPr="005416FE">
        <w:rPr>
          <w:rFonts w:ascii="Times New Roman" w:eastAsia="Times New Roman" w:hAnsi="Times New Roman" w:cs="Times New Roman"/>
          <w:sz w:val="24"/>
          <w:szCs w:val="24"/>
        </w:rPr>
        <w:t>that</w:t>
      </w:r>
      <w:r w:rsidR="00B442EE">
        <w:rPr>
          <w:rFonts w:ascii="Times New Roman" w:eastAsia="Times New Roman" w:hAnsi="Times New Roman" w:cs="Times New Roman"/>
          <w:sz w:val="24"/>
          <w:szCs w:val="24"/>
        </w:rPr>
        <w:t xml:space="preserve"> </w:t>
      </w:r>
      <w:r w:rsidR="00C334D4" w:rsidRPr="005416FE">
        <w:rPr>
          <w:rFonts w:ascii="Times New Roman" w:eastAsia="Times New Roman" w:hAnsi="Times New Roman" w:cs="Times New Roman"/>
          <w:sz w:val="24"/>
          <w:szCs w:val="24"/>
        </w:rPr>
        <w:t>exist</w:t>
      </w:r>
      <w:r w:rsidR="004826E8" w:rsidRPr="005416FE">
        <w:rPr>
          <w:rFonts w:ascii="Times New Roman" w:eastAsia="Times New Roman" w:hAnsi="Times New Roman" w:cs="Times New Roman"/>
          <w:sz w:val="24"/>
          <w:szCs w:val="24"/>
        </w:rPr>
        <w:t>s</w:t>
      </w:r>
      <w:r w:rsidR="00B442EE">
        <w:rPr>
          <w:rFonts w:ascii="Times New Roman" w:eastAsia="Times New Roman" w:hAnsi="Times New Roman" w:cs="Times New Roman"/>
          <w:sz w:val="24"/>
          <w:szCs w:val="24"/>
        </w:rPr>
        <w:t xml:space="preserve"> only</w:t>
      </w:r>
      <w:r w:rsidR="00C334D4" w:rsidRPr="005416FE">
        <w:rPr>
          <w:rFonts w:ascii="Times New Roman" w:eastAsia="Times New Roman" w:hAnsi="Times New Roman" w:cs="Times New Roman"/>
          <w:sz w:val="24"/>
          <w:szCs w:val="24"/>
        </w:rPr>
        <w:t xml:space="preserve"> in a</w:t>
      </w:r>
      <w:r w:rsidR="00831A31" w:rsidRPr="005416FE">
        <w:rPr>
          <w:rFonts w:ascii="Times New Roman" w:eastAsia="Times New Roman" w:hAnsi="Times New Roman" w:cs="Times New Roman"/>
          <w:sz w:val="24"/>
          <w:szCs w:val="24"/>
        </w:rPr>
        <w:t xml:space="preserve"> few</w:t>
      </w:r>
      <w:r w:rsidR="00B12265" w:rsidRPr="005416FE">
        <w:rPr>
          <w:rFonts w:ascii="Times New Roman" w:eastAsia="Times New Roman" w:hAnsi="Times New Roman" w:cs="Times New Roman"/>
          <w:sz w:val="24"/>
          <w:szCs w:val="24"/>
        </w:rPr>
        <w:t xml:space="preserve"> limited </w:t>
      </w:r>
      <w:r w:rsidR="00C334D4" w:rsidRPr="005416FE">
        <w:rPr>
          <w:rFonts w:ascii="Times New Roman" w:eastAsia="Times New Roman" w:hAnsi="Times New Roman" w:cs="Times New Roman"/>
          <w:sz w:val="24"/>
          <w:szCs w:val="24"/>
        </w:rPr>
        <w:t>place</w:t>
      </w:r>
      <w:r w:rsidR="00831A31" w:rsidRPr="005416FE">
        <w:rPr>
          <w:rFonts w:ascii="Times New Roman" w:eastAsia="Times New Roman" w:hAnsi="Times New Roman" w:cs="Times New Roman"/>
          <w:sz w:val="24"/>
          <w:szCs w:val="24"/>
        </w:rPr>
        <w:t>s</w:t>
      </w:r>
      <w:r w:rsidR="00C25317" w:rsidRPr="005416FE">
        <w:rPr>
          <w:rFonts w:ascii="Times New Roman" w:eastAsia="Times New Roman" w:hAnsi="Times New Roman" w:cs="Times New Roman"/>
          <w:sz w:val="24"/>
          <w:szCs w:val="24"/>
        </w:rPr>
        <w:t>,</w:t>
      </w:r>
      <w:r w:rsidR="00820E31" w:rsidRPr="005416FE">
        <w:rPr>
          <w:rStyle w:val="FootnoteReference"/>
          <w:rFonts w:ascii="Times New Roman" w:eastAsia="Times New Roman" w:hAnsi="Times New Roman" w:cs="Times New Roman"/>
          <w:sz w:val="24"/>
          <w:szCs w:val="24"/>
        </w:rPr>
        <w:footnoteReference w:id="68"/>
      </w:r>
      <w:r w:rsidR="00820E31" w:rsidRPr="005416FE">
        <w:rPr>
          <w:rFonts w:ascii="Times New Roman" w:eastAsia="Times New Roman" w:hAnsi="Times New Roman" w:cs="Times New Roman"/>
          <w:sz w:val="24"/>
          <w:szCs w:val="24"/>
        </w:rPr>
        <w:t xml:space="preserve"> </w:t>
      </w:r>
      <w:r w:rsidR="00C25317" w:rsidRPr="005416FE">
        <w:rPr>
          <w:rFonts w:ascii="Times New Roman" w:eastAsia="Times New Roman" w:hAnsi="Times New Roman" w:cs="Times New Roman"/>
          <w:sz w:val="24"/>
          <w:szCs w:val="24"/>
        </w:rPr>
        <w:t xml:space="preserve">of which </w:t>
      </w:r>
      <w:r w:rsidR="009B2348" w:rsidRPr="005416FE">
        <w:rPr>
          <w:rFonts w:ascii="Times New Roman" w:eastAsia="Times New Roman" w:hAnsi="Times New Roman" w:cs="Times New Roman"/>
          <w:sz w:val="24"/>
          <w:szCs w:val="24"/>
        </w:rPr>
        <w:t>The Great Smoky Mountains National Park is</w:t>
      </w:r>
      <w:r w:rsidR="005416FE" w:rsidRPr="005416FE">
        <w:rPr>
          <w:rFonts w:ascii="Times New Roman" w:eastAsia="Times New Roman" w:hAnsi="Times New Roman" w:cs="Times New Roman"/>
          <w:sz w:val="24"/>
          <w:szCs w:val="24"/>
        </w:rPr>
        <w:t xml:space="preserve"> </w:t>
      </w:r>
      <w:r w:rsidR="009B2348" w:rsidRPr="005416FE">
        <w:rPr>
          <w:rFonts w:ascii="Times New Roman" w:eastAsia="Times New Roman" w:hAnsi="Times New Roman" w:cs="Times New Roman"/>
          <w:sz w:val="24"/>
          <w:szCs w:val="24"/>
        </w:rPr>
        <w:t>one</w:t>
      </w:r>
      <w:r w:rsidR="00C45A7D" w:rsidRPr="005416FE">
        <w:rPr>
          <w:rFonts w:ascii="Times New Roman" w:eastAsia="Times New Roman" w:hAnsi="Times New Roman" w:cs="Times New Roman"/>
          <w:sz w:val="24"/>
          <w:szCs w:val="24"/>
        </w:rPr>
        <w:t>.</w:t>
      </w:r>
      <w:r w:rsidR="00177FC7" w:rsidRPr="005416FE">
        <w:rPr>
          <w:rFonts w:ascii="Times New Roman" w:eastAsia="Times New Roman" w:hAnsi="Times New Roman" w:cs="Times New Roman"/>
          <w:sz w:val="24"/>
          <w:szCs w:val="24"/>
        </w:rPr>
        <w:t xml:space="preserve"> </w:t>
      </w:r>
      <w:r w:rsidR="00616358" w:rsidRPr="005416FE">
        <w:rPr>
          <w:rFonts w:ascii="Times New Roman" w:eastAsia="Times New Roman" w:hAnsi="Times New Roman" w:cs="Times New Roman"/>
          <w:sz w:val="24"/>
          <w:szCs w:val="24"/>
        </w:rPr>
        <w:t xml:space="preserve">I used </w:t>
      </w:r>
      <w:r w:rsidR="001370D0">
        <w:rPr>
          <w:rFonts w:ascii="Times New Roman" w:eastAsia="Times New Roman" w:hAnsi="Times New Roman" w:cs="Times New Roman"/>
          <w:sz w:val="24"/>
          <w:szCs w:val="24"/>
        </w:rPr>
        <w:t xml:space="preserve">rhythmic and syllabic </w:t>
      </w:r>
      <w:r w:rsidR="00616358" w:rsidRPr="005416FE">
        <w:rPr>
          <w:rFonts w:ascii="Times New Roman" w:eastAsia="Times New Roman" w:hAnsi="Times New Roman" w:cs="Times New Roman"/>
          <w:sz w:val="24"/>
          <w:szCs w:val="24"/>
        </w:rPr>
        <w:t>patterns as models for this moveme</w:t>
      </w:r>
      <w:r w:rsidR="00616358" w:rsidRPr="00842E6D">
        <w:rPr>
          <w:rFonts w:ascii="Times New Roman" w:eastAsia="Times New Roman" w:hAnsi="Times New Roman" w:cs="Times New Roman"/>
          <w:sz w:val="24"/>
          <w:szCs w:val="24"/>
        </w:rPr>
        <w:t xml:space="preserve">nt. </w:t>
      </w:r>
      <w:r w:rsidR="00177FC7" w:rsidRPr="00842E6D">
        <w:rPr>
          <w:rFonts w:ascii="Times New Roman" w:eastAsia="Times New Roman" w:hAnsi="Times New Roman" w:cs="Times New Roman"/>
          <w:sz w:val="24"/>
          <w:szCs w:val="24"/>
        </w:rPr>
        <w:t>For example,</w:t>
      </w:r>
      <w:r w:rsidR="00B53BB1" w:rsidRPr="00842E6D">
        <w:rPr>
          <w:rFonts w:ascii="Times New Roman" w:eastAsia="Times New Roman" w:hAnsi="Times New Roman" w:cs="Times New Roman"/>
          <w:sz w:val="24"/>
          <w:szCs w:val="24"/>
        </w:rPr>
        <w:t xml:space="preserve"> the two syllables </w:t>
      </w:r>
      <w:r w:rsidR="00B14C75">
        <w:rPr>
          <w:rFonts w:ascii="Times New Roman" w:eastAsia="Times New Roman" w:hAnsi="Times New Roman" w:cs="Times New Roman"/>
          <w:sz w:val="24"/>
          <w:szCs w:val="24"/>
        </w:rPr>
        <w:t>“</w:t>
      </w:r>
      <w:r w:rsidR="00B53BB1" w:rsidRPr="00842E6D">
        <w:rPr>
          <w:rFonts w:ascii="Times New Roman" w:eastAsia="Times New Roman" w:hAnsi="Times New Roman" w:cs="Times New Roman"/>
          <w:sz w:val="24"/>
          <w:szCs w:val="24"/>
        </w:rPr>
        <w:t>le</w:t>
      </w:r>
      <w:r w:rsidR="00B14C75">
        <w:rPr>
          <w:rFonts w:ascii="Times New Roman" w:eastAsia="Times New Roman" w:hAnsi="Times New Roman" w:cs="Times New Roman"/>
          <w:sz w:val="24"/>
          <w:szCs w:val="24"/>
        </w:rPr>
        <w:t>”</w:t>
      </w:r>
      <w:r w:rsidR="00B53BB1" w:rsidRPr="00842E6D">
        <w:rPr>
          <w:rFonts w:ascii="Times New Roman" w:eastAsia="Times New Roman" w:hAnsi="Times New Roman" w:cs="Times New Roman"/>
          <w:sz w:val="24"/>
          <w:szCs w:val="24"/>
        </w:rPr>
        <w:t xml:space="preserve"> and </w:t>
      </w:r>
      <w:r w:rsidR="00B14C75">
        <w:rPr>
          <w:rFonts w:ascii="Times New Roman" w:eastAsia="Times New Roman" w:hAnsi="Times New Roman" w:cs="Times New Roman"/>
          <w:sz w:val="24"/>
          <w:szCs w:val="24"/>
        </w:rPr>
        <w:t>“</w:t>
      </w:r>
      <w:proofErr w:type="spellStart"/>
      <w:r w:rsidR="00B53BB1" w:rsidRPr="00842E6D">
        <w:rPr>
          <w:rFonts w:ascii="Times New Roman" w:eastAsia="Times New Roman" w:hAnsi="Times New Roman" w:cs="Times New Roman"/>
          <w:sz w:val="24"/>
          <w:szCs w:val="24"/>
        </w:rPr>
        <w:t>ieh</w:t>
      </w:r>
      <w:proofErr w:type="spellEnd"/>
      <w:r w:rsidR="00B53BB1" w:rsidRPr="00842E6D">
        <w:rPr>
          <w:rFonts w:ascii="Times New Roman" w:eastAsia="Times New Roman" w:hAnsi="Times New Roman" w:cs="Times New Roman"/>
          <w:sz w:val="24"/>
          <w:szCs w:val="24"/>
        </w:rPr>
        <w:t>,</w:t>
      </w:r>
      <w:r w:rsidR="00B14C75">
        <w:rPr>
          <w:rFonts w:ascii="Times New Roman" w:eastAsia="Times New Roman" w:hAnsi="Times New Roman" w:cs="Times New Roman"/>
          <w:sz w:val="24"/>
          <w:szCs w:val="24"/>
        </w:rPr>
        <w:t>”</w:t>
      </w:r>
      <w:r w:rsidR="00B53BB1" w:rsidRPr="00842E6D">
        <w:rPr>
          <w:rFonts w:ascii="Times New Roman" w:eastAsia="Times New Roman" w:hAnsi="Times New Roman" w:cs="Times New Roman"/>
          <w:sz w:val="24"/>
          <w:szCs w:val="24"/>
        </w:rPr>
        <w:t xml:space="preserve"> </w:t>
      </w:r>
      <w:r w:rsidR="001370D0" w:rsidRPr="00842E6D">
        <w:rPr>
          <w:rFonts w:ascii="Times New Roman" w:eastAsia="Times New Roman" w:hAnsi="Times New Roman" w:cs="Times New Roman"/>
          <w:sz w:val="24"/>
          <w:szCs w:val="24"/>
        </w:rPr>
        <w:t xml:space="preserve">generate a natural </w:t>
      </w:r>
      <w:r w:rsidR="00B53BB1" w:rsidRPr="00842E6D">
        <w:rPr>
          <w:rFonts w:ascii="Times New Roman" w:eastAsia="Times New Roman" w:hAnsi="Times New Roman" w:cs="Times New Roman"/>
          <w:sz w:val="24"/>
          <w:szCs w:val="24"/>
        </w:rPr>
        <w:t>short-long pattern</w:t>
      </w:r>
      <w:r w:rsidR="001370D0" w:rsidRPr="00842E6D">
        <w:rPr>
          <w:rFonts w:ascii="Times New Roman" w:eastAsia="Times New Roman" w:hAnsi="Times New Roman" w:cs="Times New Roman"/>
          <w:sz w:val="24"/>
          <w:szCs w:val="24"/>
        </w:rPr>
        <w:t>. As a result,</w:t>
      </w:r>
      <w:r w:rsidR="00F34992" w:rsidRPr="00842E6D">
        <w:rPr>
          <w:rFonts w:ascii="Times New Roman" w:eastAsia="Times New Roman" w:hAnsi="Times New Roman" w:cs="Times New Roman"/>
          <w:sz w:val="24"/>
          <w:szCs w:val="24"/>
        </w:rPr>
        <w:t xml:space="preserve"> </w:t>
      </w:r>
      <w:r w:rsidR="00DE642A" w:rsidRPr="00842E6D">
        <w:rPr>
          <w:rFonts w:ascii="Times New Roman" w:eastAsia="Times New Roman" w:hAnsi="Times New Roman" w:cs="Times New Roman"/>
          <w:sz w:val="24"/>
          <w:szCs w:val="24"/>
        </w:rPr>
        <w:t>each</w:t>
      </w:r>
      <w:r w:rsidR="00DE642A" w:rsidRPr="005416FE">
        <w:rPr>
          <w:rFonts w:ascii="Times New Roman" w:eastAsia="Times New Roman" w:hAnsi="Times New Roman" w:cs="Times New Roman"/>
          <w:sz w:val="24"/>
          <w:szCs w:val="24"/>
        </w:rPr>
        <w:t xml:space="preserve"> syllable is assigned </w:t>
      </w:r>
      <w:r w:rsidR="00F34992" w:rsidRPr="005416FE">
        <w:rPr>
          <w:rFonts w:ascii="Times New Roman" w:eastAsia="Times New Roman" w:hAnsi="Times New Roman" w:cs="Times New Roman"/>
          <w:sz w:val="24"/>
          <w:szCs w:val="24"/>
        </w:rPr>
        <w:t xml:space="preserve">an </w:t>
      </w:r>
      <w:r w:rsidR="00DE642A" w:rsidRPr="005416FE">
        <w:rPr>
          <w:rFonts w:ascii="Times New Roman" w:eastAsia="Times New Roman" w:hAnsi="Times New Roman" w:cs="Times New Roman"/>
          <w:sz w:val="24"/>
          <w:szCs w:val="24"/>
        </w:rPr>
        <w:t>eighth note (bass and contralto)</w:t>
      </w:r>
      <w:r w:rsidR="00C25317" w:rsidRPr="005416FE">
        <w:rPr>
          <w:rFonts w:ascii="Times New Roman" w:eastAsia="Times New Roman" w:hAnsi="Times New Roman" w:cs="Times New Roman"/>
          <w:sz w:val="24"/>
          <w:szCs w:val="24"/>
        </w:rPr>
        <w:t xml:space="preserve"> or a</w:t>
      </w:r>
      <w:r w:rsidR="00DE642A" w:rsidRPr="005416FE">
        <w:rPr>
          <w:rFonts w:ascii="Times New Roman" w:eastAsia="Times New Roman" w:hAnsi="Times New Roman" w:cs="Times New Roman"/>
          <w:sz w:val="24"/>
          <w:szCs w:val="24"/>
        </w:rPr>
        <w:t xml:space="preserve"> quarter note (alto) </w:t>
      </w:r>
      <w:r w:rsidR="00C25317" w:rsidRPr="005416FE">
        <w:rPr>
          <w:rFonts w:ascii="Times New Roman" w:eastAsia="Times New Roman" w:hAnsi="Times New Roman" w:cs="Times New Roman"/>
          <w:sz w:val="24"/>
          <w:szCs w:val="24"/>
        </w:rPr>
        <w:t xml:space="preserve">respectively </w:t>
      </w:r>
      <w:r w:rsidR="00271F10" w:rsidRPr="005416FE">
        <w:rPr>
          <w:rFonts w:ascii="Times New Roman" w:eastAsia="Times New Roman" w:hAnsi="Times New Roman" w:cs="Times New Roman"/>
          <w:sz w:val="24"/>
          <w:szCs w:val="24"/>
        </w:rPr>
        <w:t xml:space="preserve">as shown in </w:t>
      </w:r>
      <w:r w:rsidR="00271F10" w:rsidRPr="005416FE">
        <w:rPr>
          <w:rFonts w:ascii="Times New Roman" w:eastAsia="Times New Roman" w:hAnsi="Times New Roman" w:cs="Times New Roman"/>
          <w:i/>
          <w:iCs/>
          <w:sz w:val="24"/>
          <w:szCs w:val="24"/>
        </w:rPr>
        <w:t xml:space="preserve">Figure </w:t>
      </w:r>
      <w:r w:rsidR="002A6DEE" w:rsidRPr="005416FE">
        <w:rPr>
          <w:rFonts w:ascii="Times New Roman" w:eastAsia="Times New Roman" w:hAnsi="Times New Roman" w:cs="Times New Roman"/>
          <w:i/>
          <w:iCs/>
          <w:sz w:val="24"/>
          <w:szCs w:val="24"/>
        </w:rPr>
        <w:t>3</w:t>
      </w:r>
      <w:r w:rsidR="00271F10" w:rsidRPr="005416FE">
        <w:rPr>
          <w:rFonts w:ascii="Times New Roman" w:eastAsia="Times New Roman" w:hAnsi="Times New Roman" w:cs="Times New Roman"/>
          <w:i/>
          <w:iCs/>
          <w:sz w:val="24"/>
          <w:szCs w:val="24"/>
        </w:rPr>
        <w:t>.2</w:t>
      </w:r>
      <w:r w:rsidR="002A6DEE" w:rsidRPr="005416FE">
        <w:rPr>
          <w:rFonts w:ascii="Times New Roman" w:eastAsia="Times New Roman" w:hAnsi="Times New Roman" w:cs="Times New Roman"/>
          <w:i/>
          <w:iCs/>
          <w:sz w:val="24"/>
          <w:szCs w:val="24"/>
        </w:rPr>
        <w:t>3</w:t>
      </w:r>
      <w:r w:rsidR="00DE642A" w:rsidRPr="005416FE">
        <w:rPr>
          <w:rFonts w:ascii="Times New Roman" w:eastAsia="Times New Roman" w:hAnsi="Times New Roman" w:cs="Times New Roman"/>
          <w:sz w:val="24"/>
          <w:szCs w:val="24"/>
        </w:rPr>
        <w:t>.</w:t>
      </w:r>
      <w:r w:rsidR="00831A31" w:rsidRPr="005416FE">
        <w:rPr>
          <w:rFonts w:ascii="Times New Roman" w:eastAsia="Times New Roman" w:hAnsi="Times New Roman" w:cs="Times New Roman"/>
          <w:sz w:val="24"/>
          <w:szCs w:val="24"/>
        </w:rPr>
        <w:t xml:space="preserve"> The </w:t>
      </w:r>
      <w:r w:rsidR="004A1642">
        <w:rPr>
          <w:rFonts w:ascii="Times New Roman" w:eastAsia="Times New Roman" w:hAnsi="Times New Roman" w:cs="Times New Roman"/>
          <w:sz w:val="24"/>
          <w:szCs w:val="24"/>
        </w:rPr>
        <w:t>b</w:t>
      </w:r>
      <w:r w:rsidR="00831A31" w:rsidRPr="005416FE">
        <w:rPr>
          <w:rFonts w:ascii="Times New Roman" w:eastAsia="Times New Roman" w:hAnsi="Times New Roman" w:cs="Times New Roman"/>
          <w:sz w:val="24"/>
          <w:szCs w:val="24"/>
        </w:rPr>
        <w:t xml:space="preserve">ass begins this piece with </w:t>
      </w:r>
      <w:r w:rsidR="00B14C75">
        <w:rPr>
          <w:rFonts w:ascii="Times New Roman" w:eastAsia="Times New Roman" w:hAnsi="Times New Roman" w:cs="Times New Roman"/>
          <w:sz w:val="24"/>
          <w:szCs w:val="24"/>
        </w:rPr>
        <w:t>“</w:t>
      </w:r>
      <w:r w:rsidR="00831A31" w:rsidRPr="005416FE">
        <w:rPr>
          <w:rFonts w:ascii="Times New Roman" w:eastAsia="Times New Roman" w:hAnsi="Times New Roman" w:cs="Times New Roman"/>
          <w:sz w:val="24"/>
          <w:szCs w:val="24"/>
        </w:rPr>
        <w:t>le,</w:t>
      </w:r>
      <w:r w:rsidR="00B14C75">
        <w:rPr>
          <w:rFonts w:ascii="Times New Roman" w:eastAsia="Times New Roman" w:hAnsi="Times New Roman" w:cs="Times New Roman"/>
          <w:sz w:val="24"/>
          <w:szCs w:val="24"/>
        </w:rPr>
        <w:t>”</w:t>
      </w:r>
      <w:r w:rsidR="00831A31" w:rsidRPr="005416FE">
        <w:rPr>
          <w:rFonts w:ascii="Times New Roman" w:eastAsia="Times New Roman" w:hAnsi="Times New Roman" w:cs="Times New Roman"/>
          <w:sz w:val="24"/>
          <w:szCs w:val="24"/>
        </w:rPr>
        <w:t xml:space="preserve"> a part of the</w:t>
      </w:r>
      <w:r w:rsidR="00831A31" w:rsidRPr="009C2969">
        <w:rPr>
          <w:rFonts w:ascii="Times New Roman" w:eastAsia="Times New Roman" w:hAnsi="Times New Roman" w:cs="Times New Roman"/>
          <w:sz w:val="24"/>
          <w:szCs w:val="24"/>
        </w:rPr>
        <w:t xml:space="preserve"> </w:t>
      </w:r>
      <w:r w:rsidR="008A715A" w:rsidRPr="009C2969">
        <w:rPr>
          <w:rFonts w:ascii="Times New Roman" w:eastAsia="Times New Roman" w:hAnsi="Times New Roman" w:cs="Times New Roman"/>
          <w:sz w:val="24"/>
          <w:szCs w:val="24"/>
        </w:rPr>
        <w:t xml:space="preserve">first word </w:t>
      </w:r>
      <w:r w:rsidR="00B14C75">
        <w:rPr>
          <w:rFonts w:ascii="Times New Roman" w:eastAsia="Times New Roman" w:hAnsi="Times New Roman" w:cs="Times New Roman"/>
          <w:sz w:val="24"/>
          <w:szCs w:val="24"/>
        </w:rPr>
        <w:t>“</w:t>
      </w:r>
      <w:r w:rsidR="008A715A" w:rsidRPr="009C2969">
        <w:rPr>
          <w:rFonts w:ascii="Times New Roman" w:eastAsia="Times New Roman" w:hAnsi="Times New Roman" w:cs="Times New Roman"/>
          <w:sz w:val="24"/>
          <w:szCs w:val="24"/>
        </w:rPr>
        <w:t>le-</w:t>
      </w:r>
      <w:proofErr w:type="spellStart"/>
      <w:r w:rsidR="008A715A" w:rsidRPr="009C2969">
        <w:rPr>
          <w:rFonts w:ascii="Times New Roman" w:eastAsia="Times New Roman" w:hAnsi="Times New Roman" w:cs="Times New Roman"/>
          <w:sz w:val="24"/>
          <w:szCs w:val="24"/>
        </w:rPr>
        <w:t>ieh</w:t>
      </w:r>
      <w:proofErr w:type="spellEnd"/>
      <w:r w:rsidR="008A715A" w:rsidRPr="009C2969">
        <w:rPr>
          <w:rFonts w:ascii="Times New Roman" w:eastAsia="Times New Roman" w:hAnsi="Times New Roman" w:cs="Times New Roman"/>
          <w:sz w:val="24"/>
          <w:szCs w:val="24"/>
        </w:rPr>
        <w:t>-(eh)</w:t>
      </w:r>
      <w:r w:rsidR="00B14C75">
        <w:rPr>
          <w:rFonts w:ascii="Times New Roman" w:eastAsia="Times New Roman" w:hAnsi="Times New Roman" w:cs="Times New Roman"/>
          <w:sz w:val="24"/>
          <w:szCs w:val="24"/>
        </w:rPr>
        <w:t>”</w:t>
      </w:r>
      <w:r w:rsidR="008A715A" w:rsidRPr="009C2969">
        <w:rPr>
          <w:rFonts w:ascii="Times New Roman" w:eastAsia="Times New Roman" w:hAnsi="Times New Roman" w:cs="Times New Roman"/>
          <w:sz w:val="24"/>
          <w:szCs w:val="24"/>
        </w:rPr>
        <w:t xml:space="preserve"> and the entire word is completed </w:t>
      </w:r>
      <w:r w:rsidR="008A715A">
        <w:rPr>
          <w:rFonts w:ascii="Times New Roman" w:eastAsia="Times New Roman" w:hAnsi="Times New Roman" w:cs="Times New Roman"/>
          <w:sz w:val="24"/>
          <w:szCs w:val="24"/>
        </w:rPr>
        <w:t>as</w:t>
      </w:r>
      <w:r w:rsidR="008A715A" w:rsidRPr="0027726F">
        <w:rPr>
          <w:rFonts w:ascii="Times New Roman" w:eastAsia="Times New Roman" w:hAnsi="Times New Roman" w:cs="Times New Roman"/>
          <w:sz w:val="24"/>
          <w:szCs w:val="24"/>
        </w:rPr>
        <w:t xml:space="preserve"> the layers move across the choir: the contralto and bass are in charge of a short pattern, the soprano and alto are responsible for a long pattern, and both together create one single image</w:t>
      </w:r>
      <w:r w:rsidR="008A715A">
        <w:rPr>
          <w:rFonts w:ascii="Times New Roman" w:eastAsia="Times New Roman" w:hAnsi="Times New Roman" w:cs="Times New Roman"/>
          <w:sz w:val="24"/>
          <w:szCs w:val="24"/>
        </w:rPr>
        <w:t xml:space="preserve"> of</w:t>
      </w:r>
      <w:r w:rsidR="008A715A" w:rsidRPr="0027726F">
        <w:rPr>
          <w:rFonts w:ascii="Times New Roman" w:eastAsia="Times New Roman" w:hAnsi="Times New Roman" w:cs="Times New Roman"/>
          <w:sz w:val="24"/>
          <w:szCs w:val="24"/>
        </w:rPr>
        <w:t xml:space="preserve"> the rhythmic fireflies</w:t>
      </w:r>
      <w:r w:rsidR="008A715A">
        <w:rPr>
          <w:rFonts w:ascii="Times New Roman" w:eastAsia="Times New Roman" w:hAnsi="Times New Roman" w:cs="Times New Roman"/>
          <w:sz w:val="24"/>
          <w:szCs w:val="24"/>
        </w:rPr>
        <w:t xml:space="preserve">. </w:t>
      </w:r>
      <w:r w:rsidR="008A715A" w:rsidRPr="0027726F">
        <w:rPr>
          <w:rFonts w:ascii="Times New Roman" w:eastAsia="Times New Roman" w:hAnsi="Times New Roman" w:cs="Times New Roman"/>
          <w:sz w:val="24"/>
          <w:szCs w:val="24"/>
        </w:rPr>
        <w:t xml:space="preserve">The soprano’s  </w:t>
      </w:r>
      <w:r w:rsidR="008A715A">
        <w:rPr>
          <w:rFonts w:ascii="Times New Roman" w:eastAsia="Times New Roman" w:hAnsi="Times New Roman" w:cs="Times New Roman"/>
          <w:sz w:val="24"/>
          <w:szCs w:val="24"/>
        </w:rPr>
        <w:t>“</w:t>
      </w:r>
      <w:r w:rsidR="008A715A" w:rsidRPr="0027726F">
        <w:rPr>
          <w:rFonts w:ascii="Times New Roman" w:eastAsia="Times New Roman" w:hAnsi="Times New Roman" w:cs="Times New Roman"/>
          <w:sz w:val="24"/>
          <w:szCs w:val="24"/>
        </w:rPr>
        <w:t>eh</w:t>
      </w:r>
      <w:r w:rsidR="008A715A">
        <w:rPr>
          <w:rFonts w:ascii="Times New Roman" w:eastAsia="Times New Roman" w:hAnsi="Times New Roman" w:cs="Times New Roman"/>
          <w:sz w:val="24"/>
          <w:szCs w:val="24"/>
        </w:rPr>
        <w:t xml:space="preserve">,” </w:t>
      </w:r>
      <w:r w:rsidR="008A715A" w:rsidRPr="0027726F">
        <w:rPr>
          <w:rFonts w:ascii="Times New Roman" w:eastAsia="Times New Roman" w:hAnsi="Times New Roman" w:cs="Times New Roman"/>
          <w:sz w:val="24"/>
          <w:szCs w:val="24"/>
        </w:rPr>
        <w:t xml:space="preserve">assigned </w:t>
      </w:r>
      <w:r w:rsidR="008A715A">
        <w:rPr>
          <w:rFonts w:ascii="Times New Roman" w:eastAsia="Times New Roman" w:hAnsi="Times New Roman" w:cs="Times New Roman"/>
          <w:sz w:val="24"/>
          <w:szCs w:val="24"/>
        </w:rPr>
        <w:t>a</w:t>
      </w:r>
      <w:r w:rsidR="008A715A" w:rsidRPr="0027726F">
        <w:rPr>
          <w:rFonts w:ascii="Times New Roman" w:eastAsia="Times New Roman" w:hAnsi="Times New Roman" w:cs="Times New Roman"/>
          <w:sz w:val="24"/>
          <w:szCs w:val="24"/>
        </w:rPr>
        <w:t xml:space="preserve"> tied sixteenth-quarter note value</w:t>
      </w:r>
      <w:r w:rsidR="008A715A">
        <w:rPr>
          <w:rFonts w:ascii="Times New Roman" w:eastAsia="Times New Roman" w:hAnsi="Times New Roman" w:cs="Times New Roman"/>
          <w:sz w:val="24"/>
          <w:szCs w:val="24"/>
        </w:rPr>
        <w:t>,</w:t>
      </w:r>
      <w:r w:rsidR="008A715A" w:rsidRPr="0027726F">
        <w:rPr>
          <w:rFonts w:ascii="Times New Roman" w:eastAsia="Times New Roman" w:hAnsi="Times New Roman" w:cs="Times New Roman"/>
          <w:sz w:val="24"/>
          <w:szCs w:val="24"/>
        </w:rPr>
        <w:t xml:space="preserve"> is an echo of the whole words </w:t>
      </w:r>
      <w:r w:rsidR="00B14C75">
        <w:rPr>
          <w:rFonts w:ascii="Times New Roman" w:eastAsia="Times New Roman" w:hAnsi="Times New Roman" w:cs="Times New Roman"/>
          <w:sz w:val="24"/>
          <w:szCs w:val="24"/>
        </w:rPr>
        <w:t>“</w:t>
      </w:r>
      <w:r w:rsidR="008A715A" w:rsidRPr="0027726F">
        <w:rPr>
          <w:rFonts w:ascii="Times New Roman" w:eastAsia="Times New Roman" w:hAnsi="Times New Roman" w:cs="Times New Roman"/>
          <w:sz w:val="24"/>
          <w:szCs w:val="24"/>
        </w:rPr>
        <w:t>le-</w:t>
      </w:r>
      <w:proofErr w:type="spellStart"/>
      <w:r w:rsidR="008A715A" w:rsidRPr="0027726F">
        <w:rPr>
          <w:rFonts w:ascii="Times New Roman" w:eastAsia="Times New Roman" w:hAnsi="Times New Roman" w:cs="Times New Roman"/>
          <w:sz w:val="24"/>
          <w:szCs w:val="24"/>
        </w:rPr>
        <w:t>i</w:t>
      </w:r>
      <w:r w:rsidR="008A715A" w:rsidRPr="0027726F">
        <w:rPr>
          <w:rFonts w:ascii="Times New Roman" w:eastAsia="Times New Roman" w:hAnsi="Times New Roman" w:cs="Times New Roman"/>
          <w:b/>
          <w:bCs/>
          <w:sz w:val="24"/>
          <w:szCs w:val="24"/>
        </w:rPr>
        <w:t>eh</w:t>
      </w:r>
      <w:proofErr w:type="spellEnd"/>
      <w:r w:rsidR="008A715A" w:rsidRPr="0027726F">
        <w:rPr>
          <w:rFonts w:ascii="Times New Roman" w:eastAsia="Times New Roman" w:hAnsi="Times New Roman" w:cs="Times New Roman"/>
          <w:sz w:val="24"/>
          <w:szCs w:val="24"/>
        </w:rPr>
        <w:t>,</w:t>
      </w:r>
      <w:r w:rsidR="00B14C75">
        <w:rPr>
          <w:rFonts w:ascii="Times New Roman" w:eastAsia="Times New Roman" w:hAnsi="Times New Roman" w:cs="Times New Roman"/>
          <w:sz w:val="24"/>
          <w:szCs w:val="24"/>
        </w:rPr>
        <w:t>”</w:t>
      </w:r>
      <w:r w:rsidR="008A715A" w:rsidRPr="0027726F">
        <w:rPr>
          <w:rFonts w:ascii="Times New Roman" w:eastAsia="Times New Roman" w:hAnsi="Times New Roman" w:cs="Times New Roman"/>
          <w:sz w:val="24"/>
          <w:szCs w:val="24"/>
        </w:rPr>
        <w:t xml:space="preserve"> so the performers should produce this echo with no attack.</w:t>
      </w:r>
      <w:r w:rsidR="008A715A">
        <w:rPr>
          <w:rFonts w:ascii="Times New Roman" w:eastAsia="Times New Roman" w:hAnsi="Times New Roman" w:cs="Times New Roman"/>
          <w:sz w:val="24"/>
          <w:szCs w:val="24"/>
        </w:rPr>
        <w:t xml:space="preserve"> </w:t>
      </w:r>
      <w:r w:rsidR="00D477E7" w:rsidRPr="0027726F">
        <w:rPr>
          <w:rFonts w:ascii="Times New Roman" w:eastAsia="Times New Roman" w:hAnsi="Times New Roman" w:cs="Times New Roman"/>
          <w:sz w:val="24"/>
          <w:szCs w:val="24"/>
        </w:rPr>
        <w:t>Th</w:t>
      </w:r>
      <w:r w:rsidR="00C25317" w:rsidRPr="0027726F">
        <w:rPr>
          <w:rFonts w:ascii="Times New Roman" w:eastAsia="Times New Roman" w:hAnsi="Times New Roman" w:cs="Times New Roman"/>
          <w:sz w:val="24"/>
          <w:szCs w:val="24"/>
        </w:rPr>
        <w:t>e</w:t>
      </w:r>
      <w:r w:rsidR="00D477E7" w:rsidRPr="0027726F">
        <w:rPr>
          <w:rFonts w:ascii="Times New Roman" w:eastAsia="Times New Roman" w:hAnsi="Times New Roman" w:cs="Times New Roman"/>
          <w:sz w:val="24"/>
          <w:szCs w:val="24"/>
        </w:rPr>
        <w:t xml:space="preserve"> </w:t>
      </w:r>
      <w:r w:rsidR="00D477E7" w:rsidRPr="0027726F">
        <w:rPr>
          <w:rFonts w:ascii="Times New Roman" w:eastAsia="Times New Roman" w:hAnsi="Times New Roman" w:cs="Times New Roman"/>
          <w:i/>
          <w:iCs/>
          <w:sz w:val="24"/>
          <w:szCs w:val="24"/>
        </w:rPr>
        <w:t>glissando t</w:t>
      </w:r>
      <w:r w:rsidR="00F34992" w:rsidRPr="0027726F">
        <w:rPr>
          <w:rFonts w:ascii="Times New Roman" w:eastAsia="Times New Roman" w:hAnsi="Times New Roman" w:cs="Times New Roman"/>
          <w:i/>
          <w:iCs/>
          <w:sz w:val="24"/>
          <w:szCs w:val="24"/>
        </w:rPr>
        <w:t>ail</w:t>
      </w:r>
      <w:r w:rsidR="00D477E7" w:rsidRPr="0027726F">
        <w:rPr>
          <w:rFonts w:ascii="Times New Roman" w:eastAsia="Times New Roman" w:hAnsi="Times New Roman" w:cs="Times New Roman"/>
          <w:sz w:val="24"/>
          <w:szCs w:val="24"/>
        </w:rPr>
        <w:t xml:space="preserve"> (</w:t>
      </w:r>
      <w:r w:rsidR="00B14C75">
        <w:rPr>
          <w:rFonts w:ascii="Times New Roman" w:eastAsia="Times New Roman" w:hAnsi="Times New Roman" w:cs="Times New Roman"/>
          <w:sz w:val="24"/>
          <w:szCs w:val="24"/>
        </w:rPr>
        <w:t>“</w:t>
      </w:r>
      <w:r w:rsidR="00D477E7" w:rsidRPr="0027726F">
        <w:rPr>
          <w:rFonts w:ascii="Times New Roman" w:eastAsia="Times New Roman" w:hAnsi="Times New Roman" w:cs="Times New Roman"/>
          <w:sz w:val="24"/>
          <w:szCs w:val="24"/>
        </w:rPr>
        <w:t>eh-</w:t>
      </w:r>
      <w:proofErr w:type="spellStart"/>
      <w:r w:rsidR="00D477E7" w:rsidRPr="0027726F">
        <w:rPr>
          <w:rFonts w:ascii="Times New Roman" w:eastAsia="Times New Roman" w:hAnsi="Times New Roman" w:cs="Times New Roman"/>
          <w:sz w:val="24"/>
          <w:szCs w:val="24"/>
        </w:rPr>
        <w:t>sh</w:t>
      </w:r>
      <w:proofErr w:type="spellEnd"/>
      <w:r w:rsidR="00B14C75">
        <w:rPr>
          <w:rFonts w:ascii="Times New Roman" w:eastAsia="Times New Roman" w:hAnsi="Times New Roman" w:cs="Times New Roman"/>
          <w:sz w:val="24"/>
          <w:szCs w:val="24"/>
        </w:rPr>
        <w:t>”</w:t>
      </w:r>
      <w:r w:rsidR="00D477E7" w:rsidRPr="0027726F">
        <w:rPr>
          <w:rFonts w:ascii="Times New Roman" w:eastAsia="Times New Roman" w:hAnsi="Times New Roman" w:cs="Times New Roman"/>
          <w:sz w:val="24"/>
          <w:szCs w:val="24"/>
        </w:rPr>
        <w:t xml:space="preserve"> in measure 2</w:t>
      </w:r>
      <w:r w:rsidR="000C0F66" w:rsidRPr="0027726F">
        <w:rPr>
          <w:rFonts w:ascii="Times New Roman" w:eastAsia="Times New Roman" w:hAnsi="Times New Roman" w:cs="Times New Roman"/>
          <w:sz w:val="24"/>
          <w:szCs w:val="24"/>
        </w:rPr>
        <w:t>,</w:t>
      </w:r>
      <w:r w:rsidR="00D477E7" w:rsidRPr="0027726F">
        <w:rPr>
          <w:rFonts w:ascii="Times New Roman" w:eastAsia="Times New Roman" w:hAnsi="Times New Roman" w:cs="Times New Roman"/>
          <w:sz w:val="24"/>
          <w:szCs w:val="24"/>
        </w:rPr>
        <w:t xml:space="preserve"> </w:t>
      </w:r>
      <w:r w:rsidR="000C0F66" w:rsidRPr="0027726F">
        <w:rPr>
          <w:rFonts w:ascii="Times New Roman" w:eastAsia="Times New Roman" w:hAnsi="Times New Roman" w:cs="Times New Roman"/>
          <w:sz w:val="24"/>
          <w:szCs w:val="24"/>
        </w:rPr>
        <w:t>s</w:t>
      </w:r>
      <w:r w:rsidR="00D477E7" w:rsidRPr="0027726F">
        <w:rPr>
          <w:rFonts w:ascii="Times New Roman" w:eastAsia="Times New Roman" w:hAnsi="Times New Roman" w:cs="Times New Roman"/>
          <w:sz w:val="24"/>
          <w:szCs w:val="24"/>
        </w:rPr>
        <w:t xml:space="preserve">ee </w:t>
      </w:r>
      <w:r w:rsidR="00D477E7" w:rsidRPr="0027726F">
        <w:rPr>
          <w:rFonts w:ascii="Times New Roman" w:eastAsia="Times New Roman" w:hAnsi="Times New Roman" w:cs="Times New Roman"/>
          <w:i/>
          <w:iCs/>
          <w:sz w:val="24"/>
          <w:szCs w:val="24"/>
        </w:rPr>
        <w:t xml:space="preserve">Figure </w:t>
      </w:r>
      <w:r w:rsidR="002A6DEE" w:rsidRPr="0027726F">
        <w:rPr>
          <w:rFonts w:ascii="Times New Roman" w:eastAsia="Times New Roman" w:hAnsi="Times New Roman" w:cs="Times New Roman"/>
          <w:i/>
          <w:iCs/>
          <w:sz w:val="24"/>
          <w:szCs w:val="24"/>
        </w:rPr>
        <w:t>3</w:t>
      </w:r>
      <w:r w:rsidR="00D477E7" w:rsidRPr="0027726F">
        <w:rPr>
          <w:rFonts w:ascii="Times New Roman" w:eastAsia="Times New Roman" w:hAnsi="Times New Roman" w:cs="Times New Roman"/>
          <w:i/>
          <w:iCs/>
          <w:sz w:val="24"/>
          <w:szCs w:val="24"/>
        </w:rPr>
        <w:t>.2</w:t>
      </w:r>
      <w:r w:rsidR="002A6DEE" w:rsidRPr="0027726F">
        <w:rPr>
          <w:rFonts w:ascii="Times New Roman" w:eastAsia="Times New Roman" w:hAnsi="Times New Roman" w:cs="Times New Roman"/>
          <w:i/>
          <w:iCs/>
          <w:sz w:val="24"/>
          <w:szCs w:val="24"/>
        </w:rPr>
        <w:t>3</w:t>
      </w:r>
      <w:r w:rsidR="00D477E7" w:rsidRPr="0027726F">
        <w:rPr>
          <w:rFonts w:ascii="Times New Roman" w:eastAsia="Times New Roman" w:hAnsi="Times New Roman" w:cs="Times New Roman"/>
          <w:sz w:val="24"/>
          <w:szCs w:val="24"/>
        </w:rPr>
        <w:t>, sopran</w:t>
      </w:r>
      <w:r w:rsidR="00C25317" w:rsidRPr="0027726F">
        <w:rPr>
          <w:rFonts w:ascii="Times New Roman" w:eastAsia="Times New Roman" w:hAnsi="Times New Roman" w:cs="Times New Roman"/>
          <w:sz w:val="24"/>
          <w:szCs w:val="24"/>
        </w:rPr>
        <w:t>o</w:t>
      </w:r>
      <w:r w:rsidR="00C523A8" w:rsidRPr="0027726F">
        <w:rPr>
          <w:rFonts w:ascii="Times New Roman" w:eastAsia="Times New Roman" w:hAnsi="Times New Roman" w:cs="Times New Roman"/>
          <w:sz w:val="24"/>
          <w:szCs w:val="24"/>
        </w:rPr>
        <w:t>)</w:t>
      </w:r>
      <w:r w:rsidR="00C25317" w:rsidRPr="0027726F">
        <w:rPr>
          <w:rFonts w:ascii="Times New Roman" w:eastAsia="Times New Roman" w:hAnsi="Times New Roman" w:cs="Times New Roman"/>
          <w:sz w:val="24"/>
          <w:szCs w:val="24"/>
        </w:rPr>
        <w:t xml:space="preserve">, </w:t>
      </w:r>
      <w:r w:rsidR="00DF0678">
        <w:rPr>
          <w:rFonts w:ascii="Times New Roman" w:eastAsia="Times New Roman" w:hAnsi="Times New Roman" w:cs="Times New Roman"/>
          <w:sz w:val="24"/>
          <w:szCs w:val="24"/>
        </w:rPr>
        <w:t>represents</w:t>
      </w:r>
      <w:r w:rsidR="00D477E7" w:rsidRPr="0027726F">
        <w:rPr>
          <w:rFonts w:ascii="Times New Roman" w:eastAsia="Times New Roman" w:hAnsi="Times New Roman" w:cs="Times New Roman"/>
          <w:sz w:val="24"/>
          <w:szCs w:val="24"/>
        </w:rPr>
        <w:t xml:space="preserve"> the afterimage of the previous attac</w:t>
      </w:r>
      <w:r w:rsidR="00DF0678">
        <w:rPr>
          <w:rFonts w:ascii="Times New Roman" w:eastAsia="Times New Roman" w:hAnsi="Times New Roman" w:cs="Times New Roman"/>
          <w:sz w:val="24"/>
          <w:szCs w:val="24"/>
        </w:rPr>
        <w:t xml:space="preserve">k, </w:t>
      </w:r>
      <w:r w:rsidR="00D477E7" w:rsidRPr="0027726F">
        <w:rPr>
          <w:rFonts w:ascii="Times New Roman" w:eastAsia="Times New Roman" w:hAnsi="Times New Roman" w:cs="Times New Roman"/>
          <w:sz w:val="24"/>
          <w:szCs w:val="24"/>
        </w:rPr>
        <w:t>similar to the latent image of firef</w:t>
      </w:r>
      <w:r w:rsidR="007A204F" w:rsidRPr="0027726F">
        <w:rPr>
          <w:rFonts w:ascii="Times New Roman" w:eastAsia="Times New Roman" w:hAnsi="Times New Roman" w:cs="Times New Roman"/>
          <w:sz w:val="24"/>
          <w:szCs w:val="24"/>
        </w:rPr>
        <w:t>lie</w:t>
      </w:r>
      <w:r w:rsidR="00D477E7" w:rsidRPr="0027726F">
        <w:rPr>
          <w:rFonts w:ascii="Times New Roman" w:eastAsia="Times New Roman" w:hAnsi="Times New Roman" w:cs="Times New Roman"/>
          <w:sz w:val="24"/>
          <w:szCs w:val="24"/>
        </w:rPr>
        <w:t>s</w:t>
      </w:r>
      <w:r w:rsidR="007A204F" w:rsidRPr="0027726F">
        <w:rPr>
          <w:rFonts w:ascii="Times New Roman" w:eastAsia="Times New Roman" w:hAnsi="Times New Roman" w:cs="Times New Roman"/>
          <w:sz w:val="24"/>
          <w:szCs w:val="24"/>
        </w:rPr>
        <w:t>’</w:t>
      </w:r>
      <w:r w:rsidR="00D477E7" w:rsidRPr="0027726F">
        <w:rPr>
          <w:rFonts w:ascii="Times New Roman" w:eastAsia="Times New Roman" w:hAnsi="Times New Roman" w:cs="Times New Roman"/>
          <w:sz w:val="24"/>
          <w:szCs w:val="24"/>
        </w:rPr>
        <w:t xml:space="preserve"> light emission</w:t>
      </w:r>
      <w:r w:rsidR="00EF41AB" w:rsidRPr="0027726F">
        <w:rPr>
          <w:rFonts w:ascii="Times New Roman" w:eastAsia="Times New Roman" w:hAnsi="Times New Roman" w:cs="Times New Roman"/>
          <w:sz w:val="24"/>
          <w:szCs w:val="24"/>
        </w:rPr>
        <w:t>. The</w:t>
      </w:r>
      <w:r w:rsidR="00D477E7" w:rsidRPr="0027726F">
        <w:rPr>
          <w:rFonts w:ascii="Times New Roman" w:eastAsia="Times New Roman" w:hAnsi="Times New Roman" w:cs="Times New Roman"/>
          <w:sz w:val="24"/>
          <w:szCs w:val="24"/>
        </w:rPr>
        <w:t xml:space="preserve"> glissando tail can be </w:t>
      </w:r>
      <w:r w:rsidR="00EF41AB" w:rsidRPr="0027726F">
        <w:rPr>
          <w:rFonts w:ascii="Times New Roman" w:eastAsia="Times New Roman" w:hAnsi="Times New Roman" w:cs="Times New Roman"/>
          <w:sz w:val="24"/>
          <w:szCs w:val="24"/>
        </w:rPr>
        <w:t>understood</w:t>
      </w:r>
      <w:r w:rsidR="00D477E7" w:rsidRPr="0027726F">
        <w:rPr>
          <w:rFonts w:ascii="Times New Roman" w:eastAsia="Times New Roman" w:hAnsi="Times New Roman" w:cs="Times New Roman"/>
          <w:sz w:val="24"/>
          <w:szCs w:val="24"/>
        </w:rPr>
        <w:t xml:space="preserve"> as a sonic representation</w:t>
      </w:r>
      <w:r w:rsidR="00C523A8" w:rsidRPr="0027726F">
        <w:rPr>
          <w:rFonts w:ascii="Times New Roman" w:eastAsia="Times New Roman" w:hAnsi="Times New Roman" w:cs="Times New Roman"/>
          <w:sz w:val="24"/>
          <w:szCs w:val="24"/>
        </w:rPr>
        <w:t xml:space="preserve"> of this as well</w:t>
      </w:r>
      <w:r w:rsidR="00F34992" w:rsidRPr="0027726F">
        <w:rPr>
          <w:rFonts w:ascii="Times New Roman" w:eastAsia="Times New Roman" w:hAnsi="Times New Roman" w:cs="Times New Roman"/>
          <w:sz w:val="24"/>
          <w:szCs w:val="24"/>
        </w:rPr>
        <w:t xml:space="preserve">. At the end of this </w:t>
      </w:r>
    </w:p>
    <w:p w14:paraId="5ED630DC" w14:textId="77777777" w:rsidR="00357A5E" w:rsidRDefault="00357A5E" w:rsidP="003B20BB">
      <w:pPr>
        <w:tabs>
          <w:tab w:val="left" w:pos="1230"/>
        </w:tabs>
        <w:spacing w:line="480" w:lineRule="auto"/>
        <w:contextualSpacing/>
        <w:jc w:val="center"/>
        <w:rPr>
          <w:rFonts w:ascii="Times New Roman" w:eastAsia="Times New Roman" w:hAnsi="Times New Roman" w:cs="Times New Roman"/>
          <w:sz w:val="24"/>
          <w:szCs w:val="24"/>
        </w:rPr>
      </w:pPr>
    </w:p>
    <w:p w14:paraId="33281CB5" w14:textId="77777777" w:rsidR="00357A5E" w:rsidRDefault="00357A5E" w:rsidP="003B20BB">
      <w:pPr>
        <w:tabs>
          <w:tab w:val="left" w:pos="1230"/>
        </w:tabs>
        <w:spacing w:line="480" w:lineRule="auto"/>
        <w:contextualSpacing/>
        <w:jc w:val="center"/>
        <w:rPr>
          <w:rFonts w:ascii="Times New Roman" w:eastAsia="Times New Roman" w:hAnsi="Times New Roman" w:cs="Times New Roman"/>
          <w:sz w:val="24"/>
          <w:szCs w:val="24"/>
        </w:rPr>
      </w:pPr>
    </w:p>
    <w:p w14:paraId="0F848F87" w14:textId="77777777" w:rsidR="00357A5E" w:rsidRDefault="00357A5E" w:rsidP="003B20BB">
      <w:pPr>
        <w:tabs>
          <w:tab w:val="left" w:pos="1230"/>
        </w:tabs>
        <w:spacing w:line="480" w:lineRule="auto"/>
        <w:contextualSpacing/>
        <w:jc w:val="center"/>
        <w:rPr>
          <w:rFonts w:ascii="Times New Roman" w:eastAsia="Times New Roman" w:hAnsi="Times New Roman" w:cs="Times New Roman"/>
          <w:sz w:val="24"/>
          <w:szCs w:val="24"/>
        </w:rPr>
      </w:pPr>
    </w:p>
    <w:p w14:paraId="187F8C91" w14:textId="77777777" w:rsidR="00357A5E" w:rsidRDefault="00357A5E" w:rsidP="003B20BB">
      <w:pPr>
        <w:tabs>
          <w:tab w:val="left" w:pos="1230"/>
        </w:tabs>
        <w:spacing w:line="480" w:lineRule="auto"/>
        <w:contextualSpacing/>
        <w:jc w:val="center"/>
        <w:rPr>
          <w:rFonts w:ascii="Times New Roman" w:eastAsia="Times New Roman" w:hAnsi="Times New Roman" w:cs="Times New Roman"/>
          <w:sz w:val="24"/>
          <w:szCs w:val="24"/>
        </w:rPr>
      </w:pPr>
    </w:p>
    <w:p w14:paraId="6F6934D1" w14:textId="77777777" w:rsidR="00357A5E" w:rsidRDefault="00357A5E" w:rsidP="003B20BB">
      <w:pPr>
        <w:tabs>
          <w:tab w:val="left" w:pos="1230"/>
        </w:tabs>
        <w:spacing w:line="480" w:lineRule="auto"/>
        <w:contextualSpacing/>
        <w:jc w:val="center"/>
        <w:rPr>
          <w:rFonts w:ascii="Times New Roman" w:eastAsia="Times New Roman" w:hAnsi="Times New Roman" w:cs="Times New Roman"/>
          <w:sz w:val="24"/>
          <w:szCs w:val="24"/>
        </w:rPr>
      </w:pPr>
    </w:p>
    <w:p w14:paraId="7E91EA87" w14:textId="77777777" w:rsidR="00357A5E" w:rsidRDefault="00357A5E" w:rsidP="003B20BB">
      <w:pPr>
        <w:tabs>
          <w:tab w:val="left" w:pos="1230"/>
        </w:tabs>
        <w:spacing w:line="480" w:lineRule="auto"/>
        <w:contextualSpacing/>
        <w:jc w:val="center"/>
        <w:rPr>
          <w:rFonts w:ascii="Times New Roman" w:eastAsia="Times New Roman" w:hAnsi="Times New Roman" w:cs="Times New Roman"/>
          <w:sz w:val="24"/>
          <w:szCs w:val="24"/>
        </w:rPr>
      </w:pPr>
    </w:p>
    <w:p w14:paraId="16AE952A" w14:textId="3EDF2917" w:rsidR="003B20BB" w:rsidRPr="009C2969" w:rsidRDefault="003B20BB" w:rsidP="003B20BB">
      <w:pPr>
        <w:tabs>
          <w:tab w:val="left" w:pos="1230"/>
        </w:tabs>
        <w:spacing w:line="480" w:lineRule="auto"/>
        <w:contextualSpacing/>
        <w:jc w:val="center"/>
        <w:rPr>
          <w:rFonts w:ascii="Times New Roman" w:eastAsia="Times New Roman" w:hAnsi="Times New Roman" w:cs="Times New Roman"/>
          <w:sz w:val="24"/>
          <w:szCs w:val="24"/>
        </w:rPr>
      </w:pPr>
      <w:r w:rsidRPr="009C2969">
        <w:rPr>
          <w:rFonts w:ascii="Times New Roman" w:eastAsia="Times New Roman" w:hAnsi="Times New Roman" w:cs="Times New Roman"/>
          <w:noProof/>
          <w:sz w:val="24"/>
          <w:szCs w:val="24"/>
        </w:rPr>
        <mc:AlternateContent>
          <mc:Choice Requires="wps">
            <w:drawing>
              <wp:anchor distT="0" distB="0" distL="114300" distR="114300" simplePos="0" relativeHeight="251738112" behindDoc="0" locked="0" layoutInCell="1" allowOverlap="1" wp14:anchorId="361D0827" wp14:editId="12CE9DE8">
                <wp:simplePos x="0" y="0"/>
                <wp:positionH relativeFrom="column">
                  <wp:posOffset>981075</wp:posOffset>
                </wp:positionH>
                <wp:positionV relativeFrom="paragraph">
                  <wp:posOffset>304800</wp:posOffset>
                </wp:positionV>
                <wp:extent cx="600075" cy="2171700"/>
                <wp:effectExtent l="19050" t="19050" r="28575" b="19050"/>
                <wp:wrapNone/>
                <wp:docPr id="195" name="Rectangle 195"/>
                <wp:cNvGraphicFramePr/>
                <a:graphic xmlns:a="http://schemas.openxmlformats.org/drawingml/2006/main">
                  <a:graphicData uri="http://schemas.microsoft.com/office/word/2010/wordprocessingShape">
                    <wps:wsp>
                      <wps:cNvSpPr/>
                      <wps:spPr>
                        <a:xfrm>
                          <a:off x="0" y="0"/>
                          <a:ext cx="600075" cy="2171700"/>
                        </a:xfrm>
                        <a:prstGeom prst="rect">
                          <a:avLst/>
                        </a:prstGeom>
                        <a:noFill/>
                        <a:ln w="28575">
                          <a:solidFill>
                            <a:schemeClr val="tx1"/>
                          </a:solid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DE4D58B" id="Rectangle 195" o:spid="_x0000_s1026" style="position:absolute;margin-left:77.25pt;margin-top:24pt;width:47.25pt;height:171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ZeOyhQIAAH0FAAAOAAAAZHJzL2Uyb0RvYy54bWysVN1P2zAQf5+0/8Hy+0jSAYWqKaqKmCYh&#10;QMDEs3Hs1pLt82y3affX7+ykaceQkKa9JHe+331/TK+2RpON8EGBrWl1UlIiLIdG2WVNfzzffLmg&#10;JERmG6bBipruRKBXs8+fpq2biBGsQDfCEzRiw6R1NV3F6CZFEfhKGBZOwAmLQgnesIisXxaNZy1a&#10;N7oYleV50YJvnAcuQsDX605IZ9m+lILHeymDiETXFGOL+evz9zV9i9mUTZaeuZXifRjsH6IwTFl0&#10;Opi6ZpGRtVd/mTKKewgg4wkHU4CUioucA2ZTlW+yeVoxJ3IuWJzghjKF/2eW320ePFEN9u7yjBLL&#10;DDbpEcvG7FILkh6xRK0LE0Q+uQffcwHJlO9WepP+mAnZ5rLuhrKKbSQcH8/LshyjcY6iUTWuxmWu&#10;e3HQdj7EbwIMSURNPfrP1WSb2xDRI0L3kOTMwo3SOrdOW9Ki1YszdJBEAbRqkjQzaYrEQnuyYdj/&#10;uK1SMmjsCIWctgks8rT0/lLCXYqZijstEkbbRyGxWphU1bn70wPjXNi495LRSU1iPIPi148Ve/wh&#10;qkF59LFylwdqZM9g46BslAX/ngE9hCw7PBbpKO9EvkKzw0Hx0G1QcPxGYa9uWYgPzOPK4HLhGYj3&#10;+JEasCfQU5SswP967z3hcZJRSkmLK1jT8HPNvKBEf7c445fV6Wna2cycno1HyPhjyeuxxK7NArDL&#10;FR4cxzOZ8FHvSenBvOC1mCevKGKWo++a8uj3zCJ2pwHvDRfzeYbhnjoWb+2T4/uup1l83r4w7/qB&#10;jTjqd7BfVzZ5M7cdNvXDwnwdQao81Ie69vXGHc/j2d+jdESO+Yw6XM3ZbwAAAP//AwBQSwMEFAAG&#10;AAgAAAAhAGZk86HhAAAACgEAAA8AAABkcnMvZG93bnJldi54bWxMj8tOwzAQRfdI/IM1SGxQa7ek&#10;VRLiVAiJBWJBKQ+JnWsPSURsB9tpA1/PsILdXM3RfVSbyfbsgCF23klYzAUwdNqbzjUSnp9uZzmw&#10;mJQzqvcOJXxhhE19elKp0vije8TDLjWMTFwslYQ2paHkPOoWrYpzP6Cj37sPViWSoeEmqCOZ254v&#10;hVhzqzpHCa0a8KZF/bEbrYS3z0k/hAv9GvKXcXv3fZ8WXVNIeX42XV8BSzilPxh+61N1qKnT3o/O&#10;RNaTXmUrQiVkOW0iYJkVdOwlXBZCAK8r/n9C/QMAAP//AwBQSwECLQAUAAYACAAAACEAtoM4kv4A&#10;AADhAQAAEwAAAAAAAAAAAAAAAAAAAAAAW0NvbnRlbnRfVHlwZXNdLnhtbFBLAQItABQABgAIAAAA&#10;IQA4/SH/1gAAAJQBAAALAAAAAAAAAAAAAAAAAC8BAABfcmVscy8ucmVsc1BLAQItABQABgAIAAAA&#10;IQA5ZeOyhQIAAH0FAAAOAAAAAAAAAAAAAAAAAC4CAABkcnMvZTJvRG9jLnhtbFBLAQItABQABgAI&#10;AAAAIQBmZPOh4QAAAAoBAAAPAAAAAAAAAAAAAAAAAN8EAABkcnMvZG93bnJldi54bWxQSwUGAAAA&#10;AAQABADzAAAA7QUAAAAA&#10;" filled="f" strokecolor="black [3213]" strokeweight="2.25pt"/>
            </w:pict>
          </mc:Fallback>
        </mc:AlternateContent>
      </w:r>
      <w:r w:rsidRPr="009C2969">
        <w:rPr>
          <w:rFonts w:ascii="Times New Roman" w:eastAsia="Times New Roman" w:hAnsi="Times New Roman" w:cs="Times New Roman"/>
          <w:noProof/>
          <w:sz w:val="24"/>
          <w:szCs w:val="24"/>
        </w:rPr>
        <w:drawing>
          <wp:inline distT="0" distB="0" distL="0" distR="0" wp14:anchorId="1B8C89AD" wp14:editId="798A74C1">
            <wp:extent cx="5854430" cy="2552700"/>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Picture 63"/>
                    <pic:cNvPicPr/>
                  </pic:nvPicPr>
                  <pic:blipFill rotWithShape="1">
                    <a:blip r:embed="rId61" cstate="print">
                      <a:extLst>
                        <a:ext uri="{28A0092B-C50C-407E-A947-70E740481C1C}">
                          <a14:useLocalDpi xmlns:a14="http://schemas.microsoft.com/office/drawing/2010/main" val="0"/>
                        </a:ext>
                      </a:extLst>
                    </a:blip>
                    <a:srcRect l="8877" t="9920" r="14581" b="61438"/>
                    <a:stretch/>
                  </pic:blipFill>
                  <pic:spPr bwMode="auto">
                    <a:xfrm>
                      <a:off x="0" y="0"/>
                      <a:ext cx="5907811" cy="2575976"/>
                    </a:xfrm>
                    <a:prstGeom prst="rect">
                      <a:avLst/>
                    </a:prstGeom>
                    <a:ln>
                      <a:noFill/>
                    </a:ln>
                    <a:extLst>
                      <a:ext uri="{53640926-AAD7-44D8-BBD7-CCE9431645EC}">
                        <a14:shadowObscured xmlns:a14="http://schemas.microsoft.com/office/drawing/2010/main"/>
                      </a:ext>
                    </a:extLst>
                  </pic:spPr>
                </pic:pic>
              </a:graphicData>
            </a:graphic>
          </wp:inline>
        </w:drawing>
      </w:r>
    </w:p>
    <w:p w14:paraId="429D1B2A" w14:textId="77777777" w:rsidR="003B20BB" w:rsidRPr="009C2969" w:rsidRDefault="003B20BB" w:rsidP="003B20BB">
      <w:pPr>
        <w:tabs>
          <w:tab w:val="left" w:pos="1230"/>
        </w:tabs>
        <w:spacing w:line="480" w:lineRule="auto"/>
        <w:contextualSpacing/>
        <w:jc w:val="center"/>
        <w:rPr>
          <w:rFonts w:ascii="Times New Roman" w:eastAsia="Times New Roman" w:hAnsi="Times New Roman" w:cs="Times New Roman"/>
          <w:sz w:val="12"/>
          <w:szCs w:val="12"/>
        </w:rPr>
      </w:pPr>
    </w:p>
    <w:p w14:paraId="2027E8DC" w14:textId="01072001" w:rsidR="005A5FB2" w:rsidRDefault="003B20BB" w:rsidP="003B20BB">
      <w:pPr>
        <w:jc w:val="center"/>
        <w:rPr>
          <w:rFonts w:ascii="Times New Roman" w:eastAsia="Times New Roman" w:hAnsi="Times New Roman" w:cs="Times New Roman"/>
          <w:sz w:val="20"/>
          <w:szCs w:val="20"/>
        </w:rPr>
      </w:pPr>
      <w:bookmarkStart w:id="54" w:name="_Hlk66944872"/>
      <w:r w:rsidRPr="009C2969">
        <w:rPr>
          <w:rFonts w:ascii="Times New Roman" w:eastAsia="Times New Roman" w:hAnsi="Times New Roman" w:cs="Times New Roman"/>
          <w:sz w:val="20"/>
          <w:szCs w:val="20"/>
        </w:rPr>
        <w:t>Figure 3.23 Rhythmic reduction of opening</w:t>
      </w:r>
      <w:bookmarkEnd w:id="54"/>
      <w:r w:rsidRPr="009C2969">
        <w:rPr>
          <w:rFonts w:ascii="Times New Roman" w:eastAsia="Times New Roman" w:hAnsi="Times New Roman" w:cs="Times New Roman"/>
          <w:sz w:val="20"/>
          <w:szCs w:val="20"/>
        </w:rPr>
        <w:t>, mvt.8., mm 1-8.</w:t>
      </w:r>
    </w:p>
    <w:p w14:paraId="09637C04" w14:textId="77777777" w:rsidR="005A5FB2" w:rsidRDefault="005A5FB2">
      <w:pPr>
        <w:rPr>
          <w:rFonts w:ascii="Times New Roman" w:eastAsia="Times New Roman" w:hAnsi="Times New Roman" w:cs="Times New Roman"/>
          <w:sz w:val="20"/>
          <w:szCs w:val="20"/>
        </w:rPr>
      </w:pPr>
      <w:r>
        <w:rPr>
          <w:rFonts w:ascii="Times New Roman" w:eastAsia="Times New Roman" w:hAnsi="Times New Roman" w:cs="Times New Roman"/>
          <w:sz w:val="20"/>
          <w:szCs w:val="20"/>
        </w:rPr>
        <w:br w:type="page"/>
      </w:r>
    </w:p>
    <w:p w14:paraId="10BB6B11" w14:textId="1B557916" w:rsidR="003B20BB" w:rsidRDefault="005A5FB2" w:rsidP="005A5FB2">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movement</w:t>
      </w:r>
      <w:r w:rsidRPr="0027726F">
        <w:rPr>
          <w:rFonts w:ascii="Times New Roman" w:eastAsia="Times New Roman" w:hAnsi="Times New Roman" w:cs="Times New Roman"/>
          <w:sz w:val="24"/>
          <w:szCs w:val="24"/>
        </w:rPr>
        <w:t xml:space="preserve">, these flashes arrive at rhythmic synchronization, when finally, the synchronous fireflies are in full action. This synchronization combines with </w:t>
      </w:r>
      <w:r>
        <w:rPr>
          <w:rFonts w:ascii="Times New Roman" w:eastAsia="Times New Roman" w:hAnsi="Times New Roman" w:cs="Times New Roman"/>
          <w:sz w:val="24"/>
          <w:szCs w:val="24"/>
        </w:rPr>
        <w:t xml:space="preserve">the </w:t>
      </w:r>
      <w:r w:rsidRPr="0027726F">
        <w:rPr>
          <w:rFonts w:ascii="Times New Roman" w:eastAsia="Times New Roman" w:hAnsi="Times New Roman" w:cs="Times New Roman"/>
          <w:sz w:val="24"/>
          <w:szCs w:val="24"/>
        </w:rPr>
        <w:t xml:space="preserve">harmonic progression, </w:t>
      </w:r>
      <w:r>
        <w:rPr>
          <w:rFonts w:ascii="Times New Roman" w:eastAsia="Times New Roman" w:hAnsi="Times New Roman" w:cs="Times New Roman"/>
          <w:sz w:val="24"/>
          <w:szCs w:val="24"/>
        </w:rPr>
        <w:t>featuring</w:t>
      </w:r>
      <w:r w:rsidRPr="0027726F">
        <w:rPr>
          <w:rFonts w:ascii="Times New Roman" w:eastAsia="Times New Roman" w:hAnsi="Times New Roman" w:cs="Times New Roman"/>
          <w:sz w:val="24"/>
          <w:szCs w:val="24"/>
        </w:rPr>
        <w:t xml:space="preserve"> the plagal cadence, which is comparable to the ‘Amen’ refrain in the original </w:t>
      </w:r>
      <w:r w:rsidRPr="0027726F">
        <w:rPr>
          <w:rFonts w:ascii="Times New Roman" w:eastAsia="Times New Roman" w:hAnsi="Times New Roman" w:cs="Times New Roman"/>
          <w:i/>
          <w:iCs/>
          <w:sz w:val="24"/>
          <w:szCs w:val="24"/>
        </w:rPr>
        <w:t>LU</w:t>
      </w:r>
      <w:r w:rsidRPr="0027726F">
        <w:rPr>
          <w:rFonts w:ascii="Times New Roman" w:eastAsia="Times New Roman" w:hAnsi="Times New Roman" w:cs="Times New Roman"/>
          <w:sz w:val="24"/>
          <w:szCs w:val="24"/>
        </w:rPr>
        <w:t>, sung at Compline (</w:t>
      </w:r>
      <w:r>
        <w:rPr>
          <w:rFonts w:ascii="Times New Roman" w:eastAsia="Times New Roman" w:hAnsi="Times New Roman" w:cs="Times New Roman"/>
          <w:sz w:val="24"/>
          <w:szCs w:val="24"/>
        </w:rPr>
        <w:t>s</w:t>
      </w:r>
      <w:r w:rsidRPr="0027726F">
        <w:rPr>
          <w:rFonts w:ascii="Times New Roman" w:eastAsia="Times New Roman" w:hAnsi="Times New Roman" w:cs="Times New Roman"/>
          <w:sz w:val="24"/>
          <w:szCs w:val="24"/>
        </w:rPr>
        <w:t xml:space="preserve">ee </w:t>
      </w:r>
      <w:r w:rsidRPr="00DF0678">
        <w:rPr>
          <w:rFonts w:ascii="Times New Roman" w:eastAsia="Times New Roman" w:hAnsi="Times New Roman" w:cs="Times New Roman"/>
          <w:i/>
          <w:iCs/>
          <w:sz w:val="24"/>
          <w:szCs w:val="24"/>
        </w:rPr>
        <w:t>Figure 3.24</w:t>
      </w:r>
      <w:r w:rsidRPr="0027726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The </w:t>
      </w:r>
      <w:r w:rsidRPr="0027726F">
        <w:rPr>
          <w:rFonts w:ascii="Times New Roman" w:eastAsia="Times New Roman" w:hAnsi="Times New Roman" w:cs="Times New Roman"/>
          <w:sz w:val="24"/>
          <w:szCs w:val="24"/>
        </w:rPr>
        <w:t xml:space="preserve">melodic theme, a transposition of the Hymn from </w:t>
      </w:r>
      <w:r w:rsidRPr="0027726F">
        <w:rPr>
          <w:rFonts w:ascii="Times New Roman" w:eastAsia="Times New Roman" w:hAnsi="Times New Roman" w:cs="Times New Roman"/>
          <w:i/>
          <w:iCs/>
          <w:sz w:val="24"/>
          <w:szCs w:val="24"/>
        </w:rPr>
        <w:t>LU</w:t>
      </w:r>
      <w:r w:rsidRPr="0027726F">
        <w:rPr>
          <w:rFonts w:ascii="Times New Roman" w:eastAsia="Times New Roman" w:hAnsi="Times New Roman" w:cs="Times New Roman"/>
          <w:sz w:val="24"/>
          <w:szCs w:val="24"/>
        </w:rPr>
        <w:t>, however, is barely</w:t>
      </w:r>
      <w:r w:rsidRPr="009C2969">
        <w:rPr>
          <w:rFonts w:ascii="Times New Roman" w:eastAsia="Times New Roman" w:hAnsi="Times New Roman" w:cs="Times New Roman"/>
          <w:sz w:val="24"/>
          <w:szCs w:val="24"/>
        </w:rPr>
        <w:t xml:space="preserve"> </w:t>
      </w:r>
      <w:r w:rsidRPr="0027726F">
        <w:rPr>
          <w:rFonts w:ascii="Times New Roman" w:eastAsia="Times New Roman" w:hAnsi="Times New Roman" w:cs="Times New Roman"/>
          <w:sz w:val="24"/>
          <w:szCs w:val="24"/>
        </w:rPr>
        <w:t>recognizable</w:t>
      </w:r>
      <w:r>
        <w:rPr>
          <w:rFonts w:ascii="Times New Roman" w:eastAsia="Times New Roman" w:hAnsi="Times New Roman" w:cs="Times New Roman"/>
          <w:sz w:val="24"/>
          <w:szCs w:val="24"/>
        </w:rPr>
        <w:t xml:space="preserve"> as timbral </w:t>
      </w:r>
      <w:r w:rsidRPr="0027726F">
        <w:rPr>
          <w:rFonts w:ascii="Times New Roman" w:eastAsia="Times New Roman" w:hAnsi="Times New Roman" w:cs="Times New Roman"/>
          <w:sz w:val="24"/>
          <w:szCs w:val="24"/>
        </w:rPr>
        <w:t>a</w:t>
      </w:r>
      <w:r>
        <w:rPr>
          <w:rFonts w:ascii="Times New Roman" w:eastAsia="Times New Roman" w:hAnsi="Times New Roman" w:cs="Times New Roman"/>
          <w:sz w:val="24"/>
          <w:szCs w:val="24"/>
        </w:rPr>
        <w:t xml:space="preserve">nd </w:t>
      </w:r>
      <w:r w:rsidRPr="0027726F">
        <w:rPr>
          <w:rFonts w:ascii="Times New Roman" w:eastAsia="Times New Roman" w:hAnsi="Times New Roman" w:cs="Times New Roman"/>
          <w:sz w:val="24"/>
          <w:szCs w:val="24"/>
        </w:rPr>
        <w:t>rhythmic variations intervene.</w:t>
      </w:r>
      <w:r>
        <w:rPr>
          <w:rFonts w:ascii="Times New Roman" w:eastAsia="Times New Roman" w:hAnsi="Times New Roman" w:cs="Times New Roman"/>
          <w:sz w:val="24"/>
          <w:szCs w:val="24"/>
        </w:rPr>
        <w:t xml:space="preserve"> </w:t>
      </w:r>
    </w:p>
    <w:p w14:paraId="4B0E1352" w14:textId="77777777" w:rsidR="005A5FB2" w:rsidRDefault="005A5FB2" w:rsidP="005A5FB2">
      <w:pPr>
        <w:tabs>
          <w:tab w:val="left" w:pos="1230"/>
        </w:tabs>
        <w:spacing w:line="480" w:lineRule="auto"/>
        <w:ind w:firstLine="720"/>
        <w:contextualSpacing/>
        <w:rPr>
          <w:rFonts w:ascii="Times New Roman" w:eastAsia="Times New Roman" w:hAnsi="Times New Roman" w:cs="Times New Roman"/>
          <w:sz w:val="24"/>
          <w:szCs w:val="24"/>
        </w:rPr>
      </w:pPr>
      <w:r w:rsidRPr="0027726F">
        <w:rPr>
          <w:rFonts w:ascii="Times New Roman" w:eastAsia="Times New Roman" w:hAnsi="Times New Roman" w:cs="Times New Roman"/>
          <w:sz w:val="24"/>
          <w:szCs w:val="24"/>
        </w:rPr>
        <w:t xml:space="preserve">The </w:t>
      </w:r>
      <w:r w:rsidRPr="0027726F">
        <w:rPr>
          <w:rFonts w:ascii="Times New Roman" w:eastAsia="Times New Roman" w:hAnsi="Times New Roman" w:cs="Times New Roman"/>
          <w:i/>
          <w:iCs/>
          <w:sz w:val="24"/>
          <w:szCs w:val="24"/>
        </w:rPr>
        <w:t>glissando tail</w:t>
      </w:r>
      <w:r w:rsidRPr="0027726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that </w:t>
      </w:r>
      <w:r w:rsidRPr="0027726F">
        <w:rPr>
          <w:rFonts w:ascii="Times New Roman" w:eastAsia="Times New Roman" w:hAnsi="Times New Roman" w:cs="Times New Roman"/>
          <w:sz w:val="24"/>
          <w:szCs w:val="24"/>
        </w:rPr>
        <w:t>characteri</w:t>
      </w:r>
      <w:r>
        <w:rPr>
          <w:rFonts w:ascii="Times New Roman" w:eastAsia="Times New Roman" w:hAnsi="Times New Roman" w:cs="Times New Roman"/>
          <w:sz w:val="24"/>
          <w:szCs w:val="24"/>
        </w:rPr>
        <w:t xml:space="preserve">zes </w:t>
      </w:r>
      <w:r w:rsidRPr="0027726F">
        <w:rPr>
          <w:rFonts w:ascii="Times New Roman" w:eastAsia="Times New Roman" w:hAnsi="Times New Roman" w:cs="Times New Roman"/>
          <w:sz w:val="24"/>
          <w:szCs w:val="24"/>
        </w:rPr>
        <w:t xml:space="preserve">this movement constitutes a use of </w:t>
      </w:r>
      <w:r w:rsidRPr="0027726F">
        <w:rPr>
          <w:rFonts w:ascii="Times New Roman" w:eastAsia="Times New Roman" w:hAnsi="Times New Roman" w:cs="Times New Roman"/>
          <w:i/>
          <w:iCs/>
          <w:sz w:val="24"/>
          <w:szCs w:val="24"/>
        </w:rPr>
        <w:t>gesture</w:t>
      </w:r>
      <w:r w:rsidRPr="0027726F">
        <w:rPr>
          <w:rFonts w:ascii="Times New Roman" w:eastAsia="Times New Roman" w:hAnsi="Times New Roman" w:cs="Times New Roman"/>
          <w:sz w:val="24"/>
          <w:szCs w:val="24"/>
        </w:rPr>
        <w:t xml:space="preserve">. Here, a musical gesture is </w:t>
      </w:r>
      <w:r>
        <w:rPr>
          <w:rFonts w:ascii="Times New Roman" w:eastAsia="Times New Roman" w:hAnsi="Times New Roman" w:cs="Times New Roman"/>
          <w:sz w:val="24"/>
          <w:szCs w:val="24"/>
        </w:rPr>
        <w:t>“</w:t>
      </w:r>
      <w:r w:rsidRPr="0027726F">
        <w:rPr>
          <w:rFonts w:ascii="Times New Roman" w:eastAsia="Times New Roman" w:hAnsi="Times New Roman" w:cs="Times New Roman"/>
          <w:sz w:val="24"/>
          <w:szCs w:val="24"/>
        </w:rPr>
        <w:t>sound-related</w:t>
      </w:r>
      <w:r>
        <w:rPr>
          <w:rFonts w:ascii="Times New Roman" w:eastAsia="Times New Roman" w:hAnsi="Times New Roman" w:cs="Times New Roman"/>
          <w:sz w:val="24"/>
          <w:szCs w:val="24"/>
        </w:rPr>
        <w:t>”</w:t>
      </w:r>
      <w:r w:rsidRPr="0027726F">
        <w:rPr>
          <w:rFonts w:ascii="Times New Roman" w:eastAsia="Times New Roman" w:hAnsi="Times New Roman" w:cs="Times New Roman"/>
          <w:sz w:val="24"/>
          <w:szCs w:val="24"/>
        </w:rPr>
        <w:t xml:space="preserve"> rather than referencing a physical movement of the performer. </w:t>
      </w:r>
      <w:proofErr w:type="spellStart"/>
      <w:r w:rsidRPr="0027726F">
        <w:rPr>
          <w:rFonts w:ascii="Times New Roman" w:eastAsia="Times New Roman" w:hAnsi="Times New Roman" w:cs="Times New Roman"/>
          <w:sz w:val="24"/>
          <w:szCs w:val="24"/>
        </w:rPr>
        <w:t>Godøy</w:t>
      </w:r>
      <w:proofErr w:type="spellEnd"/>
      <w:r w:rsidRPr="0027726F">
        <w:rPr>
          <w:rFonts w:ascii="Times New Roman" w:eastAsia="Times New Roman" w:hAnsi="Times New Roman" w:cs="Times New Roman"/>
          <w:sz w:val="24"/>
          <w:szCs w:val="24"/>
        </w:rPr>
        <w:t xml:space="preserve"> suggests a distinction between </w:t>
      </w:r>
      <w:r>
        <w:rPr>
          <w:rFonts w:ascii="Times New Roman" w:eastAsia="Times New Roman" w:hAnsi="Times New Roman" w:cs="Times New Roman"/>
          <w:sz w:val="24"/>
          <w:szCs w:val="24"/>
        </w:rPr>
        <w:t>“</w:t>
      </w:r>
      <w:r w:rsidRPr="0027726F">
        <w:rPr>
          <w:rFonts w:ascii="Times New Roman" w:eastAsia="Times New Roman" w:hAnsi="Times New Roman" w:cs="Times New Roman"/>
          <w:sz w:val="24"/>
          <w:szCs w:val="24"/>
        </w:rPr>
        <w:t>body-related gestures</w:t>
      </w:r>
      <w:r>
        <w:rPr>
          <w:rFonts w:ascii="Times New Roman" w:eastAsia="Times New Roman" w:hAnsi="Times New Roman" w:cs="Times New Roman"/>
          <w:sz w:val="24"/>
          <w:szCs w:val="24"/>
        </w:rPr>
        <w:t>”</w:t>
      </w:r>
      <w:r w:rsidRPr="0027726F">
        <w:rPr>
          <w:rFonts w:ascii="Times New Roman" w:eastAsia="Times New Roman" w:hAnsi="Times New Roman" w:cs="Times New Roman"/>
          <w:sz w:val="24"/>
          <w:szCs w:val="24"/>
        </w:rPr>
        <w:t xml:space="preserve"> and </w:t>
      </w:r>
      <w:r>
        <w:rPr>
          <w:rFonts w:ascii="Times New Roman" w:eastAsia="Times New Roman" w:hAnsi="Times New Roman" w:cs="Times New Roman"/>
          <w:sz w:val="24"/>
          <w:szCs w:val="24"/>
        </w:rPr>
        <w:t>“</w:t>
      </w:r>
      <w:r w:rsidRPr="0027726F">
        <w:rPr>
          <w:rFonts w:ascii="Times New Roman" w:eastAsia="Times New Roman" w:hAnsi="Times New Roman" w:cs="Times New Roman"/>
          <w:sz w:val="24"/>
          <w:szCs w:val="24"/>
        </w:rPr>
        <w:t>sound-related gestures</w:t>
      </w:r>
      <w:r>
        <w:rPr>
          <w:rFonts w:ascii="Times New Roman" w:eastAsia="Times New Roman" w:hAnsi="Times New Roman" w:cs="Times New Roman"/>
          <w:sz w:val="24"/>
          <w:szCs w:val="24"/>
        </w:rPr>
        <w:t>”</w:t>
      </w:r>
      <w:r w:rsidRPr="0027726F">
        <w:rPr>
          <w:rFonts w:ascii="Times New Roman" w:eastAsia="Times New Roman" w:hAnsi="Times New Roman" w:cs="Times New Roman"/>
          <w:sz w:val="24"/>
          <w:szCs w:val="24"/>
        </w:rPr>
        <w:t>:</w:t>
      </w:r>
    </w:p>
    <w:p w14:paraId="76081FFB" w14:textId="77777777" w:rsidR="005A5FB2" w:rsidRDefault="005A5FB2" w:rsidP="005A5FB2">
      <w:pPr>
        <w:tabs>
          <w:tab w:val="left" w:pos="1230"/>
          <w:tab w:val="left" w:pos="8640"/>
        </w:tabs>
        <w:spacing w:line="240" w:lineRule="auto"/>
        <w:ind w:left="720" w:right="720"/>
        <w:contextualSpacing/>
        <w:rPr>
          <w:rFonts w:ascii="Times New Roman" w:eastAsia="Times New Roman" w:hAnsi="Times New Roman" w:cs="Times New Roman"/>
          <w:i/>
          <w:iCs/>
          <w:sz w:val="24"/>
          <w:szCs w:val="24"/>
        </w:rPr>
      </w:pPr>
      <w:r w:rsidRPr="009C2969">
        <w:rPr>
          <w:rFonts w:ascii="Times New Roman" w:eastAsia="Times New Roman" w:hAnsi="Times New Roman" w:cs="Times New Roman"/>
          <w:sz w:val="24"/>
          <w:szCs w:val="24"/>
        </w:rPr>
        <w:t>Body gestures can be described from different perspectives, such as the biomechanical constraints of the human body, control movements like conducting movement, or sound-producing movements [...] Sound-related gestures, on the other hand, can be understood as movements in sound, such as pitches going up, rhythms that have a galloping character [...]</w:t>
      </w:r>
      <w:r>
        <w:rPr>
          <w:rFonts w:ascii="Times New Roman" w:eastAsia="Times New Roman" w:hAnsi="Times New Roman" w:cs="Times New Roman"/>
          <w:sz w:val="24"/>
          <w:szCs w:val="24"/>
        </w:rPr>
        <w:t xml:space="preserve"> </w:t>
      </w:r>
      <w:r w:rsidRPr="009C2969">
        <w:rPr>
          <w:rFonts w:ascii="Times New Roman" w:eastAsia="Times New Roman" w:hAnsi="Times New Roman" w:cs="Times New Roman"/>
          <w:sz w:val="24"/>
          <w:szCs w:val="24"/>
        </w:rPr>
        <w:t xml:space="preserve">To conceptualize most (if not all) features of musical sound in relation to their gestural affordance, we can think of these features as trajectory shapes in time and space. The term “space” is here used not only in the usual sense of three-dimensional Euclidean space for body movement, but also in </w:t>
      </w:r>
      <w:r w:rsidRPr="009C2969">
        <w:rPr>
          <w:rFonts w:ascii="Times New Roman" w:eastAsia="Times New Roman" w:hAnsi="Times New Roman" w:cs="Times New Roman"/>
          <w:i/>
          <w:iCs/>
          <w:sz w:val="24"/>
          <w:szCs w:val="24"/>
        </w:rPr>
        <w:t>a metaphorical sense to denote different feature dimensions</w:t>
      </w:r>
      <w:r w:rsidRPr="009C2969">
        <w:rPr>
          <w:rFonts w:ascii="Times New Roman" w:eastAsia="Times New Roman" w:hAnsi="Times New Roman" w:cs="Times New Roman"/>
          <w:sz w:val="24"/>
          <w:szCs w:val="24"/>
        </w:rPr>
        <w:t>. Such is the case with the use of pitch-space as a conceptual scheme for ordering differences in pitch, but also as something that may be mapped onto the “real” space of the keyboard with the keys arranged on a horizontal plane, left to right, from the lowest to the highest</w:t>
      </w:r>
      <w:r w:rsidRPr="009C2969">
        <w:rPr>
          <w:rFonts w:ascii="Times New Roman" w:eastAsia="Times New Roman" w:hAnsi="Times New Roman" w:cs="Times New Roman"/>
          <w:i/>
          <w:iCs/>
          <w:sz w:val="24"/>
          <w:szCs w:val="24"/>
        </w:rPr>
        <w:t>.</w:t>
      </w:r>
      <w:r w:rsidRPr="009C2969">
        <w:rPr>
          <w:rStyle w:val="FootnoteReference"/>
          <w:rFonts w:ascii="Times New Roman" w:eastAsia="Times New Roman" w:hAnsi="Times New Roman" w:cs="Times New Roman"/>
          <w:sz w:val="24"/>
          <w:szCs w:val="24"/>
        </w:rPr>
        <w:footnoteReference w:id="69"/>
      </w:r>
    </w:p>
    <w:p w14:paraId="30BFCF4E" w14:textId="77777777" w:rsidR="005A5FB2" w:rsidRPr="005E30B1" w:rsidRDefault="005A5FB2" w:rsidP="005A5FB2">
      <w:pPr>
        <w:tabs>
          <w:tab w:val="left" w:pos="1230"/>
          <w:tab w:val="left" w:pos="8640"/>
        </w:tabs>
        <w:spacing w:line="240" w:lineRule="auto"/>
        <w:ind w:left="720" w:right="720"/>
        <w:contextualSpacing/>
        <w:rPr>
          <w:rFonts w:ascii="Times New Roman" w:eastAsia="Times New Roman" w:hAnsi="Times New Roman" w:cs="Times New Roman"/>
          <w:sz w:val="24"/>
          <w:szCs w:val="24"/>
        </w:rPr>
      </w:pPr>
    </w:p>
    <w:p w14:paraId="4980A533" w14:textId="44F334EC" w:rsidR="005A5FB2" w:rsidRDefault="005A5FB2" w:rsidP="005A5FB2">
      <w:pPr>
        <w:tabs>
          <w:tab w:val="left" w:pos="1230"/>
          <w:tab w:val="left" w:pos="8550"/>
        </w:tabs>
        <w:spacing w:line="480" w:lineRule="auto"/>
        <w:contextualSpacing/>
        <w:rPr>
          <w:rFonts w:ascii="Times New Roman" w:eastAsia="Times New Roman" w:hAnsi="Times New Roman" w:cs="Times New Roman"/>
          <w:sz w:val="24"/>
          <w:szCs w:val="24"/>
        </w:rPr>
      </w:pPr>
      <w:proofErr w:type="spellStart"/>
      <w:r w:rsidRPr="009C2969">
        <w:rPr>
          <w:rFonts w:ascii="Times New Roman" w:eastAsia="Times New Roman" w:hAnsi="Times New Roman" w:cs="Times New Roman"/>
          <w:sz w:val="24"/>
          <w:szCs w:val="24"/>
        </w:rPr>
        <w:t>Godøy’s</w:t>
      </w:r>
      <w:proofErr w:type="spellEnd"/>
      <w:r w:rsidRPr="009C2969">
        <w:rPr>
          <w:rFonts w:ascii="Times New Roman" w:eastAsia="Times New Roman" w:hAnsi="Times New Roman" w:cs="Times New Roman"/>
          <w:sz w:val="24"/>
          <w:szCs w:val="24"/>
        </w:rPr>
        <w:t xml:space="preserve"> metaphorical concepts of sound in terms of spatial gestures offers a new perspective on the musical elements (e.g</w:t>
      </w:r>
      <w:r>
        <w:rPr>
          <w:rFonts w:ascii="Times New Roman" w:eastAsia="Times New Roman" w:hAnsi="Times New Roman" w:cs="Times New Roman"/>
          <w:sz w:val="24"/>
          <w:szCs w:val="24"/>
        </w:rPr>
        <w:t>.</w:t>
      </w:r>
      <w:r w:rsidRPr="009C2969">
        <w:rPr>
          <w:rFonts w:ascii="Times New Roman" w:eastAsia="Times New Roman" w:hAnsi="Times New Roman" w:cs="Times New Roman"/>
          <w:sz w:val="24"/>
          <w:szCs w:val="24"/>
        </w:rPr>
        <w:t xml:space="preserve">, texture, dynamics, </w:t>
      </w:r>
      <w:r>
        <w:rPr>
          <w:rFonts w:ascii="Times New Roman" w:eastAsia="Times New Roman" w:hAnsi="Times New Roman" w:cs="Times New Roman"/>
          <w:sz w:val="24"/>
          <w:szCs w:val="24"/>
        </w:rPr>
        <w:t>and</w:t>
      </w:r>
      <w:r w:rsidRPr="009C2969">
        <w:rPr>
          <w:rFonts w:ascii="Times New Roman" w:eastAsia="Times New Roman" w:hAnsi="Times New Roman" w:cs="Times New Roman"/>
          <w:sz w:val="24"/>
          <w:szCs w:val="24"/>
        </w:rPr>
        <w:t xml:space="preserve"> contemporary vocal/instrumental techniques) used in my composition</w:t>
      </w:r>
      <w:r>
        <w:rPr>
          <w:rFonts w:ascii="Times New Roman" w:eastAsia="Times New Roman" w:hAnsi="Times New Roman" w:cs="Times New Roman"/>
          <w:sz w:val="24"/>
          <w:szCs w:val="24"/>
        </w:rPr>
        <w:t>.</w:t>
      </w:r>
      <w:r w:rsidRPr="009C2969">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T</w:t>
      </w:r>
      <w:r w:rsidRPr="009C2969">
        <w:rPr>
          <w:rFonts w:ascii="Times New Roman" w:eastAsia="Times New Roman" w:hAnsi="Times New Roman" w:cs="Times New Roman"/>
          <w:sz w:val="24"/>
          <w:szCs w:val="24"/>
        </w:rPr>
        <w:t>he glissando tails</w:t>
      </w:r>
      <w:r>
        <w:rPr>
          <w:rFonts w:ascii="Times New Roman" w:eastAsia="Times New Roman" w:hAnsi="Times New Roman" w:cs="Times New Roman"/>
          <w:sz w:val="24"/>
          <w:szCs w:val="24"/>
        </w:rPr>
        <w:t xml:space="preserve"> especially are </w:t>
      </w:r>
      <w:r w:rsidRPr="009C2969">
        <w:rPr>
          <w:rFonts w:ascii="Times New Roman" w:eastAsia="Times New Roman" w:hAnsi="Times New Roman" w:cs="Times New Roman"/>
          <w:sz w:val="24"/>
          <w:szCs w:val="24"/>
        </w:rPr>
        <w:t>seemingly quite independent from other thematic elements</w:t>
      </w:r>
      <w:r>
        <w:rPr>
          <w:rFonts w:ascii="Times New Roman" w:eastAsia="Times New Roman" w:hAnsi="Times New Roman" w:cs="Times New Roman"/>
          <w:sz w:val="24"/>
          <w:szCs w:val="24"/>
        </w:rPr>
        <w:t xml:space="preserve">, but </w:t>
      </w:r>
      <w:r w:rsidRPr="009C2969">
        <w:rPr>
          <w:rFonts w:ascii="Times New Roman" w:eastAsia="Times New Roman" w:hAnsi="Times New Roman" w:cs="Times New Roman"/>
          <w:sz w:val="24"/>
          <w:szCs w:val="24"/>
        </w:rPr>
        <w:t>gradually add a new characteristic to the music a</w:t>
      </w:r>
      <w:r>
        <w:rPr>
          <w:rFonts w:ascii="Times New Roman" w:eastAsia="Times New Roman" w:hAnsi="Times New Roman" w:cs="Times New Roman"/>
          <w:sz w:val="24"/>
          <w:szCs w:val="24"/>
        </w:rPr>
        <w:t>s they</w:t>
      </w:r>
      <w:r w:rsidRPr="009C2969">
        <w:rPr>
          <w:rFonts w:ascii="Times New Roman" w:eastAsia="Times New Roman" w:hAnsi="Times New Roman" w:cs="Times New Roman"/>
          <w:sz w:val="24"/>
          <w:szCs w:val="24"/>
        </w:rPr>
        <w:t xml:space="preserve"> progressively move from background to foreground until they dominate the entire</w:t>
      </w:r>
      <w:r>
        <w:rPr>
          <w:rFonts w:ascii="Times New Roman" w:eastAsia="Times New Roman" w:hAnsi="Times New Roman" w:cs="Times New Roman"/>
          <w:sz w:val="24"/>
          <w:szCs w:val="24"/>
        </w:rPr>
        <w:t xml:space="preserve"> movement</w:t>
      </w:r>
      <w:r w:rsidRPr="009C2969">
        <w:rPr>
          <w:rFonts w:ascii="Times New Roman" w:eastAsia="Times New Roman" w:hAnsi="Times New Roman" w:cs="Times New Roman"/>
          <w:sz w:val="24"/>
          <w:szCs w:val="24"/>
        </w:rPr>
        <w:t xml:space="preserve">. </w:t>
      </w:r>
    </w:p>
    <w:p w14:paraId="41420CC6" w14:textId="1B362F34" w:rsidR="005A5FB2" w:rsidRPr="009C2969" w:rsidRDefault="005A5FB2" w:rsidP="005A5FB2">
      <w:pPr>
        <w:tabs>
          <w:tab w:val="left" w:pos="1230"/>
          <w:tab w:val="left" w:pos="8550"/>
        </w:tabs>
        <w:spacing w:line="480" w:lineRule="auto"/>
        <w:ind w:firstLine="72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In u</w:t>
      </w:r>
      <w:r w:rsidRPr="009C2969">
        <w:rPr>
          <w:rFonts w:ascii="Times New Roman" w:eastAsia="Times New Roman" w:hAnsi="Times New Roman" w:cs="Times New Roman"/>
          <w:sz w:val="24"/>
          <w:szCs w:val="24"/>
        </w:rPr>
        <w:t>sing gesture as a thematic element</w:t>
      </w:r>
      <w:r>
        <w:rPr>
          <w:rFonts w:ascii="Times New Roman" w:eastAsia="Times New Roman" w:hAnsi="Times New Roman" w:cs="Times New Roman"/>
          <w:sz w:val="24"/>
          <w:szCs w:val="24"/>
        </w:rPr>
        <w:t xml:space="preserve">, I leave this </w:t>
      </w:r>
      <w:r w:rsidRPr="009C2969">
        <w:rPr>
          <w:rFonts w:ascii="Times New Roman" w:eastAsia="Times New Roman" w:hAnsi="Times New Roman" w:cs="Times New Roman"/>
          <w:sz w:val="24"/>
          <w:szCs w:val="24"/>
        </w:rPr>
        <w:t>piece</w:t>
      </w:r>
      <w:r>
        <w:rPr>
          <w:rFonts w:ascii="Times New Roman" w:eastAsia="Times New Roman" w:hAnsi="Times New Roman" w:cs="Times New Roman"/>
          <w:sz w:val="24"/>
          <w:szCs w:val="24"/>
        </w:rPr>
        <w:t xml:space="preserve"> open to </w:t>
      </w:r>
      <w:r w:rsidRPr="009C2969">
        <w:rPr>
          <w:rFonts w:ascii="Times New Roman" w:eastAsia="Times New Roman" w:hAnsi="Times New Roman" w:cs="Times New Roman"/>
          <w:sz w:val="24"/>
          <w:szCs w:val="24"/>
        </w:rPr>
        <w:t>interpretation</w:t>
      </w:r>
      <w:r>
        <w:rPr>
          <w:rFonts w:ascii="Times New Roman" w:eastAsia="Times New Roman" w:hAnsi="Times New Roman" w:cs="Times New Roman"/>
          <w:sz w:val="24"/>
          <w:szCs w:val="24"/>
        </w:rPr>
        <w:t>, to a</w:t>
      </w:r>
    </w:p>
    <w:p w14:paraId="3912FEBC" w14:textId="77777777" w:rsidR="005A5FB2" w:rsidRPr="009C2969" w:rsidRDefault="005A5FB2" w:rsidP="005A5FB2">
      <w:pPr>
        <w:spacing w:line="480" w:lineRule="auto"/>
        <w:ind w:firstLine="720"/>
        <w:rPr>
          <w:rFonts w:ascii="Times New Roman" w:eastAsia="Times New Roman" w:hAnsi="Times New Roman" w:cs="Times New Roman"/>
          <w:sz w:val="24"/>
          <w:szCs w:val="24"/>
        </w:rPr>
      </w:pPr>
    </w:p>
    <w:p w14:paraId="416D3C49" w14:textId="77777777" w:rsidR="003B20BB" w:rsidRPr="003B20BB" w:rsidRDefault="003B20BB" w:rsidP="003B20BB">
      <w:pPr>
        <w:tabs>
          <w:tab w:val="left" w:pos="1230"/>
        </w:tabs>
        <w:spacing w:line="480" w:lineRule="auto"/>
        <w:ind w:firstLine="720"/>
        <w:contextualSpacing/>
        <w:rPr>
          <w:rFonts w:ascii="Times New Roman" w:eastAsia="Times New Roman" w:hAnsi="Times New Roman" w:cs="Times New Roman"/>
          <w:sz w:val="20"/>
          <w:szCs w:val="20"/>
        </w:rPr>
      </w:pPr>
    </w:p>
    <w:p w14:paraId="60719684" w14:textId="730E3EC6" w:rsidR="0098182B" w:rsidRDefault="0098182B" w:rsidP="005D0D65">
      <w:pPr>
        <w:spacing w:line="240" w:lineRule="auto"/>
        <w:jc w:val="center"/>
        <w:rPr>
          <w:rFonts w:ascii="Times New Roman" w:eastAsia="Times New Roman" w:hAnsi="Times New Roman" w:cs="Times New Roman"/>
          <w:b/>
          <w:sz w:val="24"/>
          <w:szCs w:val="24"/>
        </w:rPr>
      </w:pPr>
      <w:r w:rsidRPr="009C2969">
        <w:rPr>
          <w:rFonts w:ascii="Times New Roman" w:eastAsia="Times New Roman" w:hAnsi="Times New Roman" w:cs="Times New Roman"/>
          <w:b/>
          <w:noProof/>
          <w:sz w:val="24"/>
          <w:szCs w:val="24"/>
        </w:rPr>
        <w:drawing>
          <wp:inline distT="0" distB="0" distL="0" distR="0" wp14:anchorId="028F863C" wp14:editId="2C4FD749">
            <wp:extent cx="4411067" cy="3507474"/>
            <wp:effectExtent l="0" t="0" r="0" b="0"/>
            <wp:docPr id="198"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62"/>
                    <a:srcRect l="-1" t="41141" r="-1900" b="8841"/>
                    <a:stretch>
                      <a:fillRect/>
                    </a:stretch>
                  </pic:blipFill>
                  <pic:spPr>
                    <a:xfrm>
                      <a:off x="0" y="0"/>
                      <a:ext cx="4537070" cy="3607666"/>
                    </a:xfrm>
                    <a:prstGeom prst="rect">
                      <a:avLst/>
                    </a:prstGeom>
                    <a:ln/>
                  </pic:spPr>
                </pic:pic>
              </a:graphicData>
            </a:graphic>
          </wp:inline>
        </w:drawing>
      </w:r>
    </w:p>
    <w:p w14:paraId="048B16B6" w14:textId="77777777" w:rsidR="008A715A" w:rsidRPr="00AA2636" w:rsidRDefault="008A715A" w:rsidP="005D0D65">
      <w:pPr>
        <w:spacing w:line="240" w:lineRule="auto"/>
        <w:jc w:val="center"/>
        <w:rPr>
          <w:rFonts w:ascii="Times New Roman" w:eastAsia="Times New Roman" w:hAnsi="Times New Roman" w:cs="Times New Roman"/>
          <w:b/>
          <w:sz w:val="4"/>
          <w:szCs w:val="4"/>
        </w:rPr>
      </w:pPr>
    </w:p>
    <w:p w14:paraId="00A83F57" w14:textId="77777777" w:rsidR="0098182B" w:rsidRPr="009C2969" w:rsidRDefault="0098182B" w:rsidP="00C523A8">
      <w:pPr>
        <w:spacing w:line="240" w:lineRule="auto"/>
        <w:jc w:val="center"/>
        <w:rPr>
          <w:rFonts w:ascii="Times New Roman" w:eastAsia="Times New Roman" w:hAnsi="Times New Roman" w:cs="Times New Roman"/>
          <w:sz w:val="20"/>
          <w:szCs w:val="20"/>
        </w:rPr>
      </w:pPr>
      <w:r w:rsidRPr="009C2969">
        <w:rPr>
          <w:rFonts w:ascii="Times New Roman" w:eastAsia="Times New Roman" w:hAnsi="Times New Roman" w:cs="Times New Roman"/>
          <w:noProof/>
          <w:sz w:val="24"/>
          <w:szCs w:val="24"/>
        </w:rPr>
        <w:drawing>
          <wp:inline distT="0" distB="0" distL="0" distR="0" wp14:anchorId="1D7AEAFE" wp14:editId="53C5F7BD">
            <wp:extent cx="4970031" cy="1323833"/>
            <wp:effectExtent l="0" t="0" r="2540" b="0"/>
            <wp:docPr id="199" name="image13.png" descr="Diagram&#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3.png" descr="Diagram&#10;&#10;Description automatically generated"/>
                    <pic:cNvPicPr preferRelativeResize="0"/>
                  </pic:nvPicPr>
                  <pic:blipFill rotWithShape="1">
                    <a:blip r:embed="rId63"/>
                    <a:srcRect l="3232" t="42668" r="4325" b="43326"/>
                    <a:stretch/>
                  </pic:blipFill>
                  <pic:spPr bwMode="auto">
                    <a:xfrm>
                      <a:off x="0" y="0"/>
                      <a:ext cx="5104443" cy="1359635"/>
                    </a:xfrm>
                    <a:prstGeom prst="rect">
                      <a:avLst/>
                    </a:prstGeom>
                    <a:ln>
                      <a:noFill/>
                    </a:ln>
                    <a:extLst>
                      <a:ext uri="{53640926-AAD7-44D8-BBD7-CCE9431645EC}">
                        <a14:shadowObscured xmlns:a14="http://schemas.microsoft.com/office/drawing/2010/main"/>
                      </a:ext>
                    </a:extLst>
                  </pic:spPr>
                </pic:pic>
              </a:graphicData>
            </a:graphic>
          </wp:inline>
        </w:drawing>
      </w:r>
      <w:r w:rsidRPr="009C2969">
        <w:rPr>
          <w:rFonts w:ascii="Times New Roman" w:eastAsia="Times New Roman" w:hAnsi="Times New Roman" w:cs="Times New Roman"/>
          <w:sz w:val="20"/>
          <w:szCs w:val="20"/>
        </w:rPr>
        <w:t xml:space="preserve"> </w:t>
      </w:r>
    </w:p>
    <w:p w14:paraId="5192A9F9" w14:textId="115302E9" w:rsidR="0098182B" w:rsidRDefault="0098182B" w:rsidP="00C523A8">
      <w:pPr>
        <w:spacing w:line="240" w:lineRule="auto"/>
        <w:jc w:val="center"/>
        <w:rPr>
          <w:rFonts w:ascii="Times New Roman" w:eastAsia="Times New Roman" w:hAnsi="Times New Roman" w:cs="Times New Roman"/>
          <w:sz w:val="20"/>
          <w:szCs w:val="20"/>
        </w:rPr>
      </w:pPr>
      <w:r w:rsidRPr="009C2969">
        <w:rPr>
          <w:rFonts w:ascii="Times New Roman" w:eastAsia="Times New Roman" w:hAnsi="Times New Roman" w:cs="Times New Roman"/>
          <w:sz w:val="20"/>
          <w:szCs w:val="20"/>
        </w:rPr>
        <w:t>Figure 3.24 Tone of the Hymn at Compline</w:t>
      </w:r>
      <w:r w:rsidRPr="009C2969">
        <w:rPr>
          <w:rFonts w:ascii="Times New Roman" w:eastAsia="Times New Roman" w:hAnsi="Times New Roman" w:cs="Times New Roman"/>
          <w:sz w:val="20"/>
          <w:szCs w:val="20"/>
          <w:vertAlign w:val="superscript"/>
        </w:rPr>
        <w:footnoteReference w:id="70"/>
      </w:r>
      <w:r w:rsidRPr="009C2969">
        <w:rPr>
          <w:rFonts w:ascii="Times New Roman" w:eastAsia="Times New Roman" w:hAnsi="Times New Roman" w:cs="Times New Roman"/>
          <w:sz w:val="20"/>
          <w:szCs w:val="20"/>
        </w:rPr>
        <w:t xml:space="preserve"> and its transposition </w:t>
      </w:r>
    </w:p>
    <w:p w14:paraId="7CC71347" w14:textId="77777777" w:rsidR="005E30B1" w:rsidRPr="005E30B1" w:rsidRDefault="005E30B1" w:rsidP="005E30B1">
      <w:pPr>
        <w:tabs>
          <w:tab w:val="left" w:pos="1230"/>
        </w:tabs>
        <w:spacing w:line="480" w:lineRule="auto"/>
        <w:contextualSpacing/>
        <w:rPr>
          <w:rFonts w:ascii="Times New Roman" w:eastAsia="Times New Roman" w:hAnsi="Times New Roman" w:cs="Times New Roman"/>
          <w:sz w:val="20"/>
          <w:szCs w:val="20"/>
        </w:rPr>
      </w:pPr>
    </w:p>
    <w:p w14:paraId="79F25CFF" w14:textId="77777777" w:rsidR="005A5FB2" w:rsidRDefault="005A5FB2">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1267A81A" w14:textId="70F173BF" w:rsidR="003D6D40" w:rsidRDefault="00C523A8" w:rsidP="005A5FB2">
      <w:pPr>
        <w:tabs>
          <w:tab w:val="left" w:pos="1230"/>
          <w:tab w:val="left" w:pos="8550"/>
        </w:tabs>
        <w:spacing w:line="480" w:lineRule="auto"/>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certain degree</w:t>
      </w:r>
      <w:r w:rsidR="009F5287">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by performers. </w:t>
      </w:r>
      <w:r w:rsidR="00EF41AB" w:rsidRPr="0027726F">
        <w:rPr>
          <w:rFonts w:ascii="Times New Roman" w:eastAsia="Times New Roman" w:hAnsi="Times New Roman" w:cs="Times New Roman"/>
          <w:sz w:val="24"/>
          <w:szCs w:val="24"/>
        </w:rPr>
        <w:t>For example,</w:t>
      </w:r>
      <w:r w:rsidR="00186844" w:rsidRPr="0027726F">
        <w:rPr>
          <w:rFonts w:ascii="Times New Roman" w:eastAsia="Times New Roman" w:hAnsi="Times New Roman" w:cs="Times New Roman"/>
          <w:sz w:val="24"/>
          <w:szCs w:val="24"/>
        </w:rPr>
        <w:t xml:space="preserve"> </w:t>
      </w:r>
      <w:r w:rsidR="00671AC1" w:rsidRPr="0027726F">
        <w:rPr>
          <w:rFonts w:ascii="Times New Roman" w:eastAsia="Times New Roman" w:hAnsi="Times New Roman" w:cs="Times New Roman"/>
          <w:sz w:val="24"/>
          <w:szCs w:val="24"/>
        </w:rPr>
        <w:t>when</w:t>
      </w:r>
      <w:r w:rsidR="00671AC1">
        <w:rPr>
          <w:rFonts w:ascii="Times New Roman" w:eastAsia="Times New Roman" w:hAnsi="Times New Roman" w:cs="Times New Roman"/>
          <w:sz w:val="24"/>
          <w:szCs w:val="24"/>
        </w:rPr>
        <w:t xml:space="preserve"> a vocalist sings </w:t>
      </w:r>
      <w:r w:rsidR="000B03C9">
        <w:rPr>
          <w:rFonts w:ascii="Times New Roman" w:eastAsia="Times New Roman" w:hAnsi="Times New Roman" w:cs="Times New Roman"/>
          <w:sz w:val="24"/>
          <w:szCs w:val="24"/>
        </w:rPr>
        <w:t xml:space="preserve">the </w:t>
      </w:r>
      <w:r w:rsidR="00671AC1">
        <w:rPr>
          <w:rFonts w:ascii="Times New Roman" w:eastAsia="Times New Roman" w:hAnsi="Times New Roman" w:cs="Times New Roman"/>
          <w:sz w:val="24"/>
          <w:szCs w:val="24"/>
        </w:rPr>
        <w:t xml:space="preserve">glissando tails used in </w:t>
      </w:r>
      <w:r w:rsidR="00671AC1" w:rsidRPr="00671AC1">
        <w:rPr>
          <w:rFonts w:ascii="Times New Roman" w:eastAsia="Times New Roman" w:hAnsi="Times New Roman" w:cs="Times New Roman"/>
          <w:i/>
          <w:iCs/>
          <w:sz w:val="24"/>
          <w:szCs w:val="24"/>
        </w:rPr>
        <w:t>Vespers</w:t>
      </w:r>
      <w:r w:rsidR="00671AC1">
        <w:rPr>
          <w:rFonts w:ascii="Times New Roman" w:eastAsia="Times New Roman" w:hAnsi="Times New Roman" w:cs="Times New Roman"/>
          <w:sz w:val="24"/>
          <w:szCs w:val="24"/>
        </w:rPr>
        <w:t xml:space="preserve">, they may apply the vocal technique </w:t>
      </w:r>
      <w:r w:rsidR="000B03C9">
        <w:rPr>
          <w:rFonts w:ascii="Times New Roman" w:eastAsia="Times New Roman" w:hAnsi="Times New Roman" w:cs="Times New Roman"/>
          <w:sz w:val="24"/>
          <w:szCs w:val="24"/>
        </w:rPr>
        <w:t>employed in</w:t>
      </w:r>
      <w:r w:rsidR="00540DB4">
        <w:rPr>
          <w:rFonts w:ascii="Times New Roman" w:eastAsia="Times New Roman" w:hAnsi="Times New Roman" w:cs="Times New Roman"/>
          <w:sz w:val="24"/>
          <w:szCs w:val="24"/>
        </w:rPr>
        <w:t xml:space="preserve"> the</w:t>
      </w:r>
      <w:r w:rsidR="00671AC1">
        <w:rPr>
          <w:rFonts w:ascii="Times New Roman" w:eastAsia="Times New Roman" w:hAnsi="Times New Roman" w:cs="Times New Roman"/>
          <w:sz w:val="24"/>
          <w:szCs w:val="24"/>
        </w:rPr>
        <w:t xml:space="preserve"> previous movement </w:t>
      </w:r>
      <w:r w:rsidR="00671AC1" w:rsidRPr="00671AC1">
        <w:rPr>
          <w:rFonts w:ascii="Times New Roman" w:eastAsia="Times New Roman" w:hAnsi="Times New Roman" w:cs="Times New Roman"/>
          <w:i/>
          <w:iCs/>
          <w:sz w:val="24"/>
          <w:szCs w:val="24"/>
        </w:rPr>
        <w:t>Terce</w:t>
      </w:r>
      <w:r w:rsidR="00891DFC">
        <w:rPr>
          <w:rFonts w:ascii="Times New Roman" w:eastAsia="Times New Roman" w:hAnsi="Times New Roman" w:cs="Times New Roman"/>
          <w:sz w:val="24"/>
          <w:szCs w:val="24"/>
        </w:rPr>
        <w:t xml:space="preserve"> (</w:t>
      </w:r>
      <w:r w:rsidR="000B03C9">
        <w:rPr>
          <w:rFonts w:ascii="Times New Roman" w:eastAsia="Times New Roman" w:hAnsi="Times New Roman" w:cs="Times New Roman"/>
          <w:sz w:val="24"/>
          <w:szCs w:val="24"/>
        </w:rPr>
        <w:t xml:space="preserve">see </w:t>
      </w:r>
      <w:r w:rsidR="000B03C9" w:rsidRPr="009F5287">
        <w:rPr>
          <w:rFonts w:ascii="Times New Roman" w:eastAsia="Times New Roman" w:hAnsi="Times New Roman" w:cs="Times New Roman"/>
          <w:i/>
          <w:iCs/>
          <w:sz w:val="24"/>
          <w:szCs w:val="24"/>
        </w:rPr>
        <w:t>Figure 3.25</w:t>
      </w:r>
      <w:r w:rsidR="00891DFC">
        <w:rPr>
          <w:rFonts w:ascii="Times New Roman" w:eastAsia="Times New Roman" w:hAnsi="Times New Roman" w:cs="Times New Roman"/>
          <w:sz w:val="24"/>
          <w:szCs w:val="24"/>
        </w:rPr>
        <w:t>-</w:t>
      </w:r>
      <w:r w:rsidR="000B03C9">
        <w:rPr>
          <w:rFonts w:ascii="Times New Roman" w:eastAsia="Times New Roman" w:hAnsi="Times New Roman" w:cs="Times New Roman"/>
          <w:sz w:val="24"/>
          <w:szCs w:val="24"/>
        </w:rPr>
        <w:t>1</w:t>
      </w:r>
      <w:r w:rsidR="00891DFC">
        <w:rPr>
          <w:rFonts w:ascii="Times New Roman" w:eastAsia="Times New Roman" w:hAnsi="Times New Roman" w:cs="Times New Roman"/>
          <w:sz w:val="24"/>
          <w:szCs w:val="24"/>
        </w:rPr>
        <w:t xml:space="preserve">, </w:t>
      </w:r>
      <w:r w:rsidR="00540DB4">
        <w:rPr>
          <w:rFonts w:ascii="Times New Roman" w:eastAsia="Times New Roman" w:hAnsi="Times New Roman" w:cs="Times New Roman"/>
          <w:sz w:val="24"/>
          <w:szCs w:val="24"/>
        </w:rPr>
        <w:t>mm. 14-18</w:t>
      </w:r>
      <w:r w:rsidR="00891DFC">
        <w:rPr>
          <w:rFonts w:ascii="Times New Roman" w:eastAsia="Times New Roman" w:hAnsi="Times New Roman" w:cs="Times New Roman"/>
          <w:sz w:val="24"/>
          <w:szCs w:val="24"/>
        </w:rPr>
        <w:t xml:space="preserve">), </w:t>
      </w:r>
      <w:r w:rsidR="000B03C9">
        <w:rPr>
          <w:rFonts w:ascii="Times New Roman" w:eastAsia="Times New Roman" w:hAnsi="Times New Roman" w:cs="Times New Roman"/>
          <w:sz w:val="24"/>
          <w:szCs w:val="24"/>
        </w:rPr>
        <w:t xml:space="preserve">where performers freely decide </w:t>
      </w:r>
      <w:r w:rsidR="00702D1F">
        <w:rPr>
          <w:rFonts w:ascii="Times New Roman" w:eastAsia="Times New Roman" w:hAnsi="Times New Roman" w:cs="Times New Roman"/>
          <w:sz w:val="24"/>
          <w:szCs w:val="24"/>
        </w:rPr>
        <w:t xml:space="preserve">on </w:t>
      </w:r>
      <w:r w:rsidR="000B03C9">
        <w:rPr>
          <w:rFonts w:ascii="Times New Roman" w:eastAsia="Times New Roman" w:hAnsi="Times New Roman" w:cs="Times New Roman"/>
          <w:sz w:val="24"/>
          <w:szCs w:val="24"/>
        </w:rPr>
        <w:t xml:space="preserve">the </w:t>
      </w:r>
      <w:r w:rsidR="003865E4">
        <w:rPr>
          <w:rFonts w:ascii="Times New Roman" w:eastAsia="Times New Roman" w:hAnsi="Times New Roman" w:cs="Times New Roman"/>
          <w:sz w:val="24"/>
          <w:szCs w:val="24"/>
        </w:rPr>
        <w:t>arrival pitch</w:t>
      </w:r>
      <w:r w:rsidR="00891DFC">
        <w:rPr>
          <w:rFonts w:ascii="Times New Roman" w:eastAsia="Times New Roman" w:hAnsi="Times New Roman" w:cs="Times New Roman"/>
          <w:sz w:val="24"/>
          <w:szCs w:val="24"/>
        </w:rPr>
        <w:t xml:space="preserve"> </w:t>
      </w:r>
      <w:r w:rsidR="00671AC1">
        <w:rPr>
          <w:rFonts w:ascii="Times New Roman" w:eastAsia="Times New Roman" w:hAnsi="Times New Roman" w:cs="Times New Roman"/>
          <w:sz w:val="24"/>
          <w:szCs w:val="24"/>
        </w:rPr>
        <w:t xml:space="preserve">or </w:t>
      </w:r>
      <w:r w:rsidR="000B03C9">
        <w:rPr>
          <w:rFonts w:ascii="Times New Roman" w:eastAsia="Times New Roman" w:hAnsi="Times New Roman" w:cs="Times New Roman"/>
          <w:sz w:val="24"/>
          <w:szCs w:val="24"/>
        </w:rPr>
        <w:t>they can c</w:t>
      </w:r>
      <w:r w:rsidR="00671AC1">
        <w:rPr>
          <w:rFonts w:ascii="Times New Roman" w:eastAsia="Times New Roman" w:hAnsi="Times New Roman" w:cs="Times New Roman"/>
          <w:sz w:val="24"/>
          <w:szCs w:val="24"/>
        </w:rPr>
        <w:t>ome up with their own</w:t>
      </w:r>
      <w:r w:rsidR="000B03C9">
        <w:rPr>
          <w:rFonts w:ascii="Times New Roman" w:eastAsia="Times New Roman" w:hAnsi="Times New Roman" w:cs="Times New Roman"/>
          <w:sz w:val="24"/>
          <w:szCs w:val="24"/>
        </w:rPr>
        <w:t xml:space="preserve">-version. </w:t>
      </w:r>
      <w:r w:rsidR="00891DFC">
        <w:rPr>
          <w:rFonts w:ascii="Times New Roman" w:eastAsia="Times New Roman" w:hAnsi="Times New Roman" w:cs="Times New Roman"/>
          <w:sz w:val="24"/>
          <w:szCs w:val="24"/>
        </w:rPr>
        <w:t>T</w:t>
      </w:r>
      <w:r w:rsidR="000B03C9">
        <w:rPr>
          <w:rFonts w:ascii="Times New Roman" w:eastAsia="Times New Roman" w:hAnsi="Times New Roman" w:cs="Times New Roman"/>
          <w:sz w:val="24"/>
          <w:szCs w:val="24"/>
        </w:rPr>
        <w:t xml:space="preserve">he </w:t>
      </w:r>
      <w:r w:rsidR="00671AC1">
        <w:rPr>
          <w:rFonts w:ascii="Times New Roman" w:eastAsia="Times New Roman" w:hAnsi="Times New Roman" w:cs="Times New Roman"/>
          <w:sz w:val="24"/>
          <w:szCs w:val="24"/>
        </w:rPr>
        <w:t>performer</w:t>
      </w:r>
      <w:r w:rsidR="00891DFC">
        <w:rPr>
          <w:rFonts w:ascii="Times New Roman" w:eastAsia="Times New Roman" w:hAnsi="Times New Roman" w:cs="Times New Roman"/>
          <w:sz w:val="24"/>
          <w:szCs w:val="24"/>
        </w:rPr>
        <w:t xml:space="preserve"> can</w:t>
      </w:r>
      <w:r w:rsidR="00671AC1">
        <w:rPr>
          <w:rFonts w:ascii="Times New Roman" w:eastAsia="Times New Roman" w:hAnsi="Times New Roman" w:cs="Times New Roman"/>
          <w:sz w:val="24"/>
          <w:szCs w:val="24"/>
        </w:rPr>
        <w:t xml:space="preserve"> decide</w:t>
      </w:r>
      <w:r w:rsidR="00540DB4">
        <w:rPr>
          <w:rFonts w:ascii="Times New Roman" w:eastAsia="Times New Roman" w:hAnsi="Times New Roman" w:cs="Times New Roman"/>
          <w:sz w:val="24"/>
          <w:szCs w:val="24"/>
        </w:rPr>
        <w:t xml:space="preserve"> wh</w:t>
      </w:r>
      <w:r w:rsidR="009F5287">
        <w:rPr>
          <w:rFonts w:ascii="Times New Roman" w:eastAsia="Times New Roman" w:hAnsi="Times New Roman" w:cs="Times New Roman"/>
          <w:sz w:val="24"/>
          <w:szCs w:val="24"/>
        </w:rPr>
        <w:t>ich</w:t>
      </w:r>
      <w:r w:rsidR="003865E4">
        <w:rPr>
          <w:rFonts w:ascii="Times New Roman" w:eastAsia="Times New Roman" w:hAnsi="Times New Roman" w:cs="Times New Roman"/>
          <w:sz w:val="24"/>
          <w:szCs w:val="24"/>
        </w:rPr>
        <w:t xml:space="preserve"> </w:t>
      </w:r>
      <w:r w:rsidR="00671AC1">
        <w:rPr>
          <w:rFonts w:ascii="Times New Roman" w:eastAsia="Times New Roman" w:hAnsi="Times New Roman" w:cs="Times New Roman"/>
          <w:sz w:val="24"/>
          <w:szCs w:val="24"/>
        </w:rPr>
        <w:t>characteristic gestures</w:t>
      </w:r>
      <w:r w:rsidR="003865E4">
        <w:rPr>
          <w:rFonts w:ascii="Times New Roman" w:eastAsia="Times New Roman" w:hAnsi="Times New Roman" w:cs="Times New Roman"/>
          <w:sz w:val="24"/>
          <w:szCs w:val="24"/>
        </w:rPr>
        <w:t xml:space="preserve"> </w:t>
      </w:r>
      <w:r w:rsidR="009F5287">
        <w:rPr>
          <w:rFonts w:ascii="Times New Roman" w:eastAsia="Times New Roman" w:hAnsi="Times New Roman" w:cs="Times New Roman"/>
          <w:sz w:val="24"/>
          <w:szCs w:val="24"/>
        </w:rPr>
        <w:t>are</w:t>
      </w:r>
      <w:r w:rsidR="000B03C9">
        <w:rPr>
          <w:rFonts w:ascii="Times New Roman" w:eastAsia="Times New Roman" w:hAnsi="Times New Roman" w:cs="Times New Roman"/>
          <w:sz w:val="24"/>
          <w:szCs w:val="24"/>
        </w:rPr>
        <w:t xml:space="preserve"> the best fit </w:t>
      </w:r>
      <w:r w:rsidR="003865E4">
        <w:rPr>
          <w:rFonts w:ascii="Times New Roman" w:eastAsia="Times New Roman" w:hAnsi="Times New Roman" w:cs="Times New Roman"/>
          <w:sz w:val="24"/>
          <w:szCs w:val="24"/>
        </w:rPr>
        <w:t>in terms of the speed of glissando or</w:t>
      </w:r>
      <w:r w:rsidR="000B03C9">
        <w:rPr>
          <w:rFonts w:ascii="Times New Roman" w:eastAsia="Times New Roman" w:hAnsi="Times New Roman" w:cs="Times New Roman"/>
          <w:sz w:val="24"/>
          <w:szCs w:val="24"/>
        </w:rPr>
        <w:t xml:space="preserve"> </w:t>
      </w:r>
      <w:r w:rsidR="003865E4">
        <w:rPr>
          <w:rFonts w:ascii="Times New Roman" w:eastAsia="Times New Roman" w:hAnsi="Times New Roman" w:cs="Times New Roman"/>
          <w:sz w:val="24"/>
          <w:szCs w:val="24"/>
        </w:rPr>
        <w:t>intonation</w:t>
      </w:r>
      <w:r w:rsidR="00671AC1">
        <w:rPr>
          <w:rFonts w:ascii="Times New Roman" w:eastAsia="Times New Roman" w:hAnsi="Times New Roman" w:cs="Times New Roman"/>
          <w:sz w:val="24"/>
          <w:szCs w:val="24"/>
        </w:rPr>
        <w:t xml:space="preserve"> (see </w:t>
      </w:r>
      <w:r w:rsidR="00671AC1" w:rsidRPr="00671AC1">
        <w:rPr>
          <w:rFonts w:ascii="Times New Roman" w:eastAsia="Times New Roman" w:hAnsi="Times New Roman" w:cs="Times New Roman"/>
          <w:i/>
          <w:iCs/>
          <w:sz w:val="24"/>
          <w:szCs w:val="24"/>
        </w:rPr>
        <w:t>Figure 3.25</w:t>
      </w:r>
      <w:r w:rsidR="00891DFC">
        <w:rPr>
          <w:rFonts w:ascii="Times New Roman" w:eastAsia="Times New Roman" w:hAnsi="Times New Roman" w:cs="Times New Roman"/>
          <w:sz w:val="24"/>
          <w:szCs w:val="24"/>
        </w:rPr>
        <w:t>-2, m</w:t>
      </w:r>
      <w:r w:rsidR="000B03C9">
        <w:rPr>
          <w:rFonts w:ascii="Times New Roman" w:eastAsia="Times New Roman" w:hAnsi="Times New Roman" w:cs="Times New Roman"/>
          <w:sz w:val="24"/>
          <w:szCs w:val="24"/>
        </w:rPr>
        <w:t>m</w:t>
      </w:r>
      <w:r w:rsidR="000B03C9" w:rsidRPr="003E6D65">
        <w:rPr>
          <w:rFonts w:ascii="Times New Roman" w:eastAsia="Times New Roman" w:hAnsi="Times New Roman" w:cs="Times New Roman"/>
          <w:sz w:val="24"/>
          <w:szCs w:val="24"/>
        </w:rPr>
        <w:t>. 222-229</w:t>
      </w:r>
      <w:r w:rsidR="00671AC1" w:rsidRPr="003E6D65">
        <w:rPr>
          <w:rFonts w:ascii="Times New Roman" w:eastAsia="Times New Roman" w:hAnsi="Times New Roman" w:cs="Times New Roman"/>
          <w:sz w:val="24"/>
          <w:szCs w:val="24"/>
        </w:rPr>
        <w:t xml:space="preserve">). </w:t>
      </w:r>
    </w:p>
    <w:p w14:paraId="2992CD18" w14:textId="58984898" w:rsidR="001C11EC" w:rsidRDefault="00AE18CE" w:rsidP="00AE18CE">
      <w:pPr>
        <w:tabs>
          <w:tab w:val="left" w:pos="1230"/>
          <w:tab w:val="left" w:pos="8550"/>
        </w:tabs>
        <w:spacing w:line="480" w:lineRule="auto"/>
        <w:ind w:firstLine="720"/>
        <w:contextualSpacing/>
        <w:rPr>
          <w:rFonts w:ascii="Times New Roman" w:eastAsia="Times New Roman" w:hAnsi="Times New Roman" w:cs="Times New Roman"/>
          <w:sz w:val="24"/>
          <w:szCs w:val="24"/>
        </w:rPr>
      </w:pPr>
      <w:r w:rsidRPr="003E6D65">
        <w:rPr>
          <w:rFonts w:ascii="Times New Roman" w:eastAsia="Times New Roman" w:hAnsi="Times New Roman" w:cs="Times New Roman"/>
          <w:sz w:val="24"/>
          <w:szCs w:val="24"/>
        </w:rPr>
        <w:t>This is where room i</w:t>
      </w:r>
      <w:r>
        <w:rPr>
          <w:rFonts w:ascii="Times New Roman" w:eastAsia="Times New Roman" w:hAnsi="Times New Roman" w:cs="Times New Roman"/>
          <w:sz w:val="24"/>
          <w:szCs w:val="24"/>
        </w:rPr>
        <w:t xml:space="preserve">s </w:t>
      </w:r>
      <w:r w:rsidRPr="003E6D65">
        <w:rPr>
          <w:rFonts w:ascii="Times New Roman" w:eastAsia="Times New Roman" w:hAnsi="Times New Roman" w:cs="Times New Roman"/>
          <w:sz w:val="24"/>
          <w:szCs w:val="24"/>
        </w:rPr>
        <w:t xml:space="preserve">created for not only for performers but also </w:t>
      </w:r>
      <w:r>
        <w:rPr>
          <w:rFonts w:ascii="Times New Roman" w:eastAsia="Times New Roman" w:hAnsi="Times New Roman" w:cs="Times New Roman"/>
          <w:sz w:val="24"/>
          <w:szCs w:val="24"/>
        </w:rPr>
        <w:t xml:space="preserve">for </w:t>
      </w:r>
      <w:r w:rsidRPr="003E6D65">
        <w:rPr>
          <w:rFonts w:ascii="Times New Roman" w:eastAsia="Times New Roman" w:hAnsi="Times New Roman" w:cs="Times New Roman"/>
          <w:sz w:val="24"/>
          <w:szCs w:val="24"/>
        </w:rPr>
        <w:t>audiences, both</w:t>
      </w:r>
      <w:r w:rsidRPr="009C2969">
        <w:rPr>
          <w:rFonts w:ascii="Times New Roman" w:eastAsia="Times New Roman" w:hAnsi="Times New Roman" w:cs="Times New Roman"/>
          <w:sz w:val="24"/>
          <w:szCs w:val="24"/>
        </w:rPr>
        <w:t xml:space="preserve"> of whom shape (encode or externalize) and</w:t>
      </w:r>
      <w:r>
        <w:rPr>
          <w:rFonts w:ascii="Times New Roman" w:eastAsia="Times New Roman" w:hAnsi="Times New Roman" w:cs="Times New Roman"/>
          <w:sz w:val="24"/>
          <w:szCs w:val="24"/>
        </w:rPr>
        <w:t xml:space="preserve"> </w:t>
      </w:r>
      <w:r w:rsidRPr="009C2969">
        <w:rPr>
          <w:rFonts w:ascii="Times New Roman" w:eastAsia="Times New Roman" w:hAnsi="Times New Roman" w:cs="Times New Roman"/>
          <w:sz w:val="24"/>
          <w:szCs w:val="24"/>
        </w:rPr>
        <w:t xml:space="preserve">reshape (decode or internalize) the sound. Each performer and listener will </w:t>
      </w:r>
      <w:r w:rsidR="003D6D40" w:rsidRPr="009C2969">
        <w:rPr>
          <w:rFonts w:ascii="Times New Roman" w:eastAsia="Times New Roman" w:hAnsi="Times New Roman" w:cs="Times New Roman"/>
          <w:sz w:val="24"/>
          <w:szCs w:val="24"/>
        </w:rPr>
        <w:t>interpret the</w:t>
      </w:r>
      <w:r w:rsidR="003D6D40">
        <w:rPr>
          <w:rFonts w:ascii="Times New Roman" w:eastAsia="Times New Roman" w:hAnsi="Times New Roman" w:cs="Times New Roman"/>
          <w:sz w:val="24"/>
          <w:szCs w:val="24"/>
        </w:rPr>
        <w:t xml:space="preserve"> </w:t>
      </w:r>
      <w:r w:rsidR="003D6D40" w:rsidRPr="009C2969">
        <w:rPr>
          <w:rFonts w:ascii="Times New Roman" w:eastAsia="Times New Roman" w:hAnsi="Times New Roman" w:cs="Times New Roman"/>
          <w:sz w:val="24"/>
          <w:szCs w:val="24"/>
        </w:rPr>
        <w:t>music in their own way based on their experiences. A composer frames the story</w:t>
      </w:r>
      <w:r w:rsidR="003D6D40">
        <w:rPr>
          <w:rFonts w:ascii="Times New Roman" w:eastAsia="Times New Roman" w:hAnsi="Times New Roman" w:cs="Times New Roman"/>
          <w:sz w:val="24"/>
          <w:szCs w:val="24"/>
        </w:rPr>
        <w:t xml:space="preserve"> </w:t>
      </w:r>
      <w:r w:rsidR="003D6D40" w:rsidRPr="009C2969">
        <w:rPr>
          <w:rFonts w:ascii="Times New Roman" w:eastAsia="Times New Roman" w:hAnsi="Times New Roman" w:cs="Times New Roman"/>
          <w:sz w:val="24"/>
          <w:szCs w:val="24"/>
        </w:rPr>
        <w:t>by posing a sequence of musical event</w:t>
      </w:r>
      <w:r w:rsidR="003D6D40">
        <w:rPr>
          <w:rFonts w:ascii="Times New Roman" w:eastAsia="Times New Roman" w:hAnsi="Times New Roman" w:cs="Times New Roman"/>
          <w:sz w:val="24"/>
          <w:szCs w:val="24"/>
        </w:rPr>
        <w:t>s, and</w:t>
      </w:r>
      <w:r w:rsidR="003D6D40" w:rsidRPr="009C2969">
        <w:rPr>
          <w:rFonts w:ascii="Times New Roman" w:eastAsia="Times New Roman" w:hAnsi="Times New Roman" w:cs="Times New Roman"/>
          <w:sz w:val="24"/>
          <w:szCs w:val="24"/>
        </w:rPr>
        <w:t xml:space="preserve"> a performer sets the narrative by presenting or displaying the events deliberately with their own techniques to communicate the music to the listeners. However, </w:t>
      </w:r>
      <w:r w:rsidR="003D6D40" w:rsidRPr="0027726F">
        <w:rPr>
          <w:rFonts w:ascii="Times New Roman" w:eastAsia="Times New Roman" w:hAnsi="Times New Roman" w:cs="Times New Roman"/>
          <w:sz w:val="24"/>
          <w:szCs w:val="24"/>
        </w:rPr>
        <w:t xml:space="preserve">the music and musical narrative exist for an ultimate target: the audience. As </w:t>
      </w:r>
      <w:r w:rsidR="003D6D40">
        <w:rPr>
          <w:rFonts w:ascii="Times New Roman" w:eastAsia="Times New Roman" w:hAnsi="Times New Roman" w:cs="Times New Roman"/>
          <w:sz w:val="24"/>
          <w:szCs w:val="24"/>
        </w:rPr>
        <w:t xml:space="preserve">Kendall </w:t>
      </w:r>
      <w:r w:rsidR="003D6D40" w:rsidRPr="0027726F">
        <w:rPr>
          <w:rFonts w:ascii="Times New Roman" w:eastAsia="Times New Roman" w:hAnsi="Times New Roman" w:cs="Times New Roman"/>
          <w:sz w:val="24"/>
          <w:szCs w:val="24"/>
        </w:rPr>
        <w:t>Walton state</w:t>
      </w:r>
      <w:r w:rsidR="003D6D40">
        <w:rPr>
          <w:rFonts w:ascii="Times New Roman" w:eastAsia="Times New Roman" w:hAnsi="Times New Roman" w:cs="Times New Roman"/>
          <w:sz w:val="24"/>
          <w:szCs w:val="24"/>
        </w:rPr>
        <w:t>s</w:t>
      </w:r>
      <w:r w:rsidR="003D6D40" w:rsidRPr="0027726F">
        <w:rPr>
          <w:rFonts w:ascii="Times New Roman" w:eastAsia="Times New Roman" w:hAnsi="Times New Roman" w:cs="Times New Roman"/>
          <w:sz w:val="24"/>
          <w:szCs w:val="24"/>
        </w:rPr>
        <w:t xml:space="preserve"> in his article, </w:t>
      </w:r>
      <w:r w:rsidR="003D6D40">
        <w:rPr>
          <w:rFonts w:ascii="Times New Roman" w:eastAsia="Times New Roman" w:hAnsi="Times New Roman" w:cs="Times New Roman"/>
          <w:sz w:val="24"/>
          <w:szCs w:val="24"/>
        </w:rPr>
        <w:t>“</w:t>
      </w:r>
      <w:r w:rsidR="003D6D40" w:rsidRPr="0027726F">
        <w:rPr>
          <w:rFonts w:ascii="Times New Roman" w:eastAsia="Times New Roman" w:hAnsi="Times New Roman" w:cs="Times New Roman"/>
          <w:sz w:val="24"/>
          <w:szCs w:val="24"/>
        </w:rPr>
        <w:t>abstraction, in one sense, is generality.</w:t>
      </w:r>
      <w:r w:rsidR="003D6D40">
        <w:rPr>
          <w:rFonts w:ascii="Times New Roman" w:eastAsia="Times New Roman" w:hAnsi="Times New Roman" w:cs="Times New Roman"/>
          <w:sz w:val="24"/>
          <w:szCs w:val="24"/>
        </w:rPr>
        <w:t>”</w:t>
      </w:r>
      <w:r w:rsidR="003D6D40" w:rsidRPr="009F5287">
        <w:rPr>
          <w:rStyle w:val="FootnoteReference"/>
          <w:rFonts w:ascii="Times New Roman" w:eastAsia="Times New Roman" w:hAnsi="Times New Roman" w:cs="Times New Roman"/>
          <w:sz w:val="24"/>
          <w:szCs w:val="24"/>
        </w:rPr>
        <w:footnoteReference w:id="71"/>
      </w:r>
      <w:r w:rsidR="003D6D40" w:rsidRPr="009F5287">
        <w:rPr>
          <w:rFonts w:ascii="Times New Roman" w:eastAsia="Times New Roman" w:hAnsi="Times New Roman" w:cs="Times New Roman"/>
          <w:sz w:val="24"/>
          <w:szCs w:val="24"/>
        </w:rPr>
        <w:t xml:space="preserve"> </w:t>
      </w:r>
      <w:r w:rsidR="003D6D40">
        <w:rPr>
          <w:rFonts w:ascii="Times New Roman" w:eastAsia="Times New Roman" w:hAnsi="Times New Roman" w:cs="Times New Roman"/>
          <w:sz w:val="24"/>
          <w:szCs w:val="24"/>
        </w:rPr>
        <w:t>A</w:t>
      </w:r>
      <w:r w:rsidR="003D6D40" w:rsidRPr="0027726F">
        <w:rPr>
          <w:rFonts w:ascii="Times New Roman" w:eastAsia="Times New Roman" w:hAnsi="Times New Roman" w:cs="Times New Roman"/>
          <w:sz w:val="24"/>
          <w:szCs w:val="24"/>
        </w:rPr>
        <w:t xml:space="preserve">bstract works </w:t>
      </w:r>
      <w:r w:rsidR="00AA2636" w:rsidRPr="0027726F">
        <w:rPr>
          <w:rFonts w:ascii="Times New Roman" w:eastAsia="Times New Roman" w:hAnsi="Times New Roman" w:cs="Times New Roman"/>
          <w:sz w:val="24"/>
          <w:szCs w:val="24"/>
        </w:rPr>
        <w:t xml:space="preserve">such as music may speak </w:t>
      </w:r>
      <w:r w:rsidR="00AA2636" w:rsidRPr="0027726F">
        <w:rPr>
          <w:rFonts w:ascii="Times New Roman" w:eastAsia="Times New Roman" w:hAnsi="Times New Roman" w:cs="Times New Roman"/>
          <w:i/>
          <w:iCs/>
          <w:sz w:val="24"/>
          <w:szCs w:val="24"/>
        </w:rPr>
        <w:t>generally</w:t>
      </w:r>
      <w:r w:rsidR="00AA2636" w:rsidRPr="009C2969">
        <w:rPr>
          <w:rFonts w:ascii="Times New Roman" w:eastAsia="Times New Roman" w:hAnsi="Times New Roman" w:cs="Times New Roman"/>
          <w:sz w:val="24"/>
          <w:szCs w:val="24"/>
        </w:rPr>
        <w:t xml:space="preserve"> to the </w:t>
      </w:r>
      <w:r w:rsidR="00AA2636" w:rsidRPr="009C2969">
        <w:rPr>
          <w:rFonts w:ascii="Times New Roman" w:eastAsia="Times New Roman" w:hAnsi="Times New Roman" w:cs="Times New Roman"/>
          <w:i/>
          <w:iCs/>
          <w:sz w:val="24"/>
          <w:szCs w:val="24"/>
        </w:rPr>
        <w:t>general</w:t>
      </w:r>
      <w:r w:rsidR="00AA2636" w:rsidRPr="009C2969">
        <w:rPr>
          <w:rFonts w:ascii="Times New Roman" w:eastAsia="Times New Roman" w:hAnsi="Times New Roman" w:cs="Times New Roman"/>
          <w:sz w:val="24"/>
          <w:szCs w:val="24"/>
        </w:rPr>
        <w:t xml:space="preserve"> audience by stripping away the specifics of language and cultural pattern, which may </w:t>
      </w:r>
      <w:r w:rsidR="009E448B" w:rsidRPr="009C2969">
        <w:rPr>
          <w:rFonts w:ascii="Times New Roman" w:eastAsia="Times New Roman" w:hAnsi="Times New Roman" w:cs="Times New Roman"/>
          <w:sz w:val="24"/>
          <w:szCs w:val="24"/>
        </w:rPr>
        <w:t>stand in the way of a direct emotional connection</w:t>
      </w:r>
      <w:r w:rsidR="002D4B9B" w:rsidRPr="009C2969">
        <w:rPr>
          <w:rFonts w:ascii="Times New Roman" w:eastAsia="Times New Roman" w:hAnsi="Times New Roman" w:cs="Times New Roman"/>
          <w:sz w:val="24"/>
          <w:szCs w:val="24"/>
        </w:rPr>
        <w:t xml:space="preserve">. </w:t>
      </w:r>
      <w:r w:rsidR="00FD61AB" w:rsidRPr="009C2969">
        <w:rPr>
          <w:rFonts w:ascii="Times New Roman" w:eastAsia="Times New Roman" w:hAnsi="Times New Roman" w:cs="Times New Roman"/>
          <w:sz w:val="24"/>
          <w:szCs w:val="24"/>
        </w:rPr>
        <w:t>This</w:t>
      </w:r>
      <w:r w:rsidR="002D4B9B" w:rsidRPr="009C2969">
        <w:rPr>
          <w:rFonts w:ascii="Times New Roman" w:eastAsia="Times New Roman" w:hAnsi="Times New Roman" w:cs="Times New Roman"/>
          <w:sz w:val="24"/>
          <w:szCs w:val="24"/>
        </w:rPr>
        <w:t xml:space="preserve"> </w:t>
      </w:r>
      <w:r w:rsidR="00196447">
        <w:rPr>
          <w:rFonts w:ascii="Times New Roman" w:eastAsia="Times New Roman" w:hAnsi="Times New Roman" w:cs="Times New Roman"/>
          <w:sz w:val="24"/>
          <w:szCs w:val="24"/>
        </w:rPr>
        <w:t>“</w:t>
      </w:r>
      <w:r w:rsidR="002D4B9B" w:rsidRPr="009C2969">
        <w:rPr>
          <w:rFonts w:ascii="Times New Roman" w:eastAsia="Times New Roman" w:hAnsi="Times New Roman" w:cs="Times New Roman"/>
          <w:sz w:val="24"/>
          <w:szCs w:val="24"/>
        </w:rPr>
        <w:t>open work</w:t>
      </w:r>
      <w:r w:rsidR="00196447">
        <w:rPr>
          <w:rFonts w:ascii="Times New Roman" w:eastAsia="Times New Roman" w:hAnsi="Times New Roman" w:cs="Times New Roman"/>
          <w:sz w:val="24"/>
          <w:szCs w:val="24"/>
        </w:rPr>
        <w:t>,”</w:t>
      </w:r>
      <w:r w:rsidR="002D4B9B" w:rsidRPr="009C2969">
        <w:rPr>
          <w:rFonts w:ascii="Times New Roman" w:eastAsia="Times New Roman" w:hAnsi="Times New Roman" w:cs="Times New Roman"/>
          <w:sz w:val="24"/>
          <w:szCs w:val="24"/>
        </w:rPr>
        <w:t xml:space="preserve"> thus,</w:t>
      </w:r>
      <w:r w:rsidR="00FD61AB" w:rsidRPr="009C2969">
        <w:rPr>
          <w:rFonts w:ascii="Times New Roman" w:eastAsia="Times New Roman" w:hAnsi="Times New Roman" w:cs="Times New Roman"/>
          <w:sz w:val="24"/>
          <w:szCs w:val="24"/>
        </w:rPr>
        <w:t xml:space="preserve"> provides a</w:t>
      </w:r>
      <w:r w:rsidR="009E448B" w:rsidRPr="009C2969">
        <w:rPr>
          <w:rFonts w:ascii="Times New Roman" w:eastAsia="Times New Roman" w:hAnsi="Times New Roman" w:cs="Times New Roman"/>
          <w:sz w:val="24"/>
          <w:szCs w:val="24"/>
        </w:rPr>
        <w:t xml:space="preserve"> flexible</w:t>
      </w:r>
      <w:r w:rsidR="00FD61AB" w:rsidRPr="009C2969">
        <w:rPr>
          <w:rFonts w:ascii="Times New Roman" w:eastAsia="Times New Roman" w:hAnsi="Times New Roman" w:cs="Times New Roman"/>
          <w:sz w:val="24"/>
          <w:szCs w:val="24"/>
        </w:rPr>
        <w:t xml:space="preserve"> space</w:t>
      </w:r>
      <w:r w:rsidR="009E448B" w:rsidRPr="009C2969">
        <w:rPr>
          <w:rFonts w:ascii="Times New Roman" w:eastAsia="Times New Roman" w:hAnsi="Times New Roman" w:cs="Times New Roman"/>
          <w:sz w:val="24"/>
          <w:szCs w:val="24"/>
        </w:rPr>
        <w:t xml:space="preserve"> </w:t>
      </w:r>
      <w:r w:rsidR="00B100B2" w:rsidRPr="009C2969">
        <w:rPr>
          <w:rFonts w:ascii="Times New Roman" w:eastAsia="Times New Roman" w:hAnsi="Times New Roman" w:cs="Times New Roman"/>
          <w:sz w:val="24"/>
          <w:szCs w:val="24"/>
        </w:rPr>
        <w:t>where both performers and audience</w:t>
      </w:r>
      <w:r w:rsidR="00BF1563" w:rsidRPr="009C2969">
        <w:rPr>
          <w:rFonts w:ascii="Times New Roman" w:eastAsia="Times New Roman" w:hAnsi="Times New Roman" w:cs="Times New Roman"/>
          <w:sz w:val="24"/>
          <w:szCs w:val="24"/>
        </w:rPr>
        <w:t>s</w:t>
      </w:r>
      <w:r w:rsidR="00B100B2" w:rsidRPr="009C2969">
        <w:rPr>
          <w:rFonts w:ascii="Times New Roman" w:eastAsia="Times New Roman" w:hAnsi="Times New Roman" w:cs="Times New Roman"/>
          <w:sz w:val="24"/>
          <w:szCs w:val="24"/>
        </w:rPr>
        <w:t xml:space="preserve"> can engage in a common experience</w:t>
      </w:r>
      <w:r w:rsidR="005D74B0" w:rsidRPr="009C2969">
        <w:rPr>
          <w:rFonts w:ascii="Times New Roman" w:eastAsia="Times New Roman" w:hAnsi="Times New Roman" w:cs="Times New Roman"/>
          <w:sz w:val="24"/>
          <w:szCs w:val="24"/>
        </w:rPr>
        <w:t xml:space="preserve"> through musical language.</w:t>
      </w:r>
    </w:p>
    <w:p w14:paraId="00CD05B7" w14:textId="3DE61142" w:rsidR="00A16844" w:rsidRDefault="000B03C9" w:rsidP="00A16844">
      <w:pPr>
        <w:tabs>
          <w:tab w:val="left" w:pos="1230"/>
        </w:tabs>
        <w:spacing w:line="480" w:lineRule="auto"/>
        <w:ind w:firstLine="720"/>
        <w:contextualSpacing/>
        <w:rPr>
          <w:rFonts w:ascii="Times New Roman" w:eastAsia="Times New Roman" w:hAnsi="Times New Roman" w:cs="Times New Roman"/>
          <w:sz w:val="24"/>
          <w:szCs w:val="24"/>
        </w:rPr>
      </w:pPr>
      <w:r w:rsidRPr="000B03C9">
        <w:rPr>
          <w:rFonts w:ascii="Times New Roman" w:eastAsia="Times New Roman" w:hAnsi="Times New Roman" w:cs="Times New Roman"/>
          <w:sz w:val="24"/>
          <w:szCs w:val="24"/>
        </w:rPr>
        <w:t xml:space="preserve">The instrumentation of this movement includes the full choir and two violins. </w:t>
      </w:r>
      <w:r w:rsidR="00A16844">
        <w:rPr>
          <w:rFonts w:ascii="Times New Roman" w:eastAsia="Times New Roman" w:hAnsi="Times New Roman" w:cs="Times New Roman"/>
          <w:sz w:val="24"/>
          <w:szCs w:val="24"/>
        </w:rPr>
        <w:t>The</w:t>
      </w:r>
      <w:r w:rsidRPr="000B03C9">
        <w:rPr>
          <w:rFonts w:ascii="Times New Roman" w:eastAsia="Times New Roman" w:hAnsi="Times New Roman" w:cs="Times New Roman"/>
          <w:sz w:val="24"/>
          <w:szCs w:val="24"/>
        </w:rPr>
        <w:t xml:space="preserve"> violins evoke similar gestures from</w:t>
      </w:r>
      <w:r w:rsidR="00A16844">
        <w:rPr>
          <w:rFonts w:ascii="Times New Roman" w:eastAsia="Times New Roman" w:hAnsi="Times New Roman" w:cs="Times New Roman"/>
          <w:sz w:val="24"/>
          <w:szCs w:val="24"/>
        </w:rPr>
        <w:t xml:space="preserve"> the</w:t>
      </w:r>
      <w:r w:rsidRPr="000B03C9">
        <w:rPr>
          <w:rFonts w:ascii="Times New Roman" w:eastAsia="Times New Roman" w:hAnsi="Times New Roman" w:cs="Times New Roman"/>
          <w:sz w:val="24"/>
          <w:szCs w:val="24"/>
        </w:rPr>
        <w:t xml:space="preserve"> </w:t>
      </w:r>
      <w:r w:rsidRPr="000B03C9">
        <w:rPr>
          <w:rFonts w:ascii="Times New Roman" w:eastAsia="Times New Roman" w:hAnsi="Times New Roman" w:cs="Times New Roman"/>
          <w:i/>
          <w:iCs/>
          <w:sz w:val="24"/>
          <w:szCs w:val="24"/>
        </w:rPr>
        <w:t>Prologue</w:t>
      </w:r>
      <w:r w:rsidRPr="000B03C9">
        <w:rPr>
          <w:rFonts w:ascii="Times New Roman" w:eastAsia="Times New Roman" w:hAnsi="Times New Roman" w:cs="Times New Roman"/>
          <w:sz w:val="24"/>
          <w:szCs w:val="24"/>
        </w:rPr>
        <w:t xml:space="preserve"> </w:t>
      </w:r>
      <w:r w:rsidR="00A16844">
        <w:rPr>
          <w:rFonts w:ascii="Times New Roman" w:eastAsia="Times New Roman" w:hAnsi="Times New Roman" w:cs="Times New Roman"/>
          <w:sz w:val="24"/>
          <w:szCs w:val="24"/>
        </w:rPr>
        <w:t>to help bring the work full circle. To achieve this</w:t>
      </w:r>
      <w:r w:rsidR="004A60AD">
        <w:rPr>
          <w:rFonts w:ascii="Times New Roman" w:eastAsia="Times New Roman" w:hAnsi="Times New Roman" w:cs="Times New Roman"/>
          <w:sz w:val="24"/>
          <w:szCs w:val="24"/>
        </w:rPr>
        <w:t xml:space="preserve"> cycle structure</w:t>
      </w:r>
      <w:r w:rsidR="00A16844">
        <w:rPr>
          <w:rFonts w:ascii="Times New Roman" w:eastAsia="Times New Roman" w:hAnsi="Times New Roman" w:cs="Times New Roman"/>
          <w:sz w:val="24"/>
          <w:szCs w:val="24"/>
        </w:rPr>
        <w:t xml:space="preserve">, the violins are in a similar range, </w:t>
      </w:r>
      <w:r w:rsidR="00A16844" w:rsidRPr="000E53AD">
        <w:rPr>
          <w:rFonts w:ascii="Times New Roman" w:eastAsia="Times New Roman" w:hAnsi="Times New Roman" w:cs="Times New Roman"/>
          <w:sz w:val="24"/>
          <w:szCs w:val="24"/>
        </w:rPr>
        <w:t xml:space="preserve">employ </w:t>
      </w:r>
      <w:r w:rsidRPr="000E53AD">
        <w:rPr>
          <w:rFonts w:ascii="Times New Roman" w:eastAsia="Times New Roman" w:hAnsi="Times New Roman" w:cs="Times New Roman"/>
          <w:sz w:val="24"/>
          <w:szCs w:val="24"/>
        </w:rPr>
        <w:t>c</w:t>
      </w:r>
      <w:r w:rsidR="00A16844" w:rsidRPr="000E53AD">
        <w:rPr>
          <w:rFonts w:ascii="Times New Roman" w:eastAsia="Times New Roman" w:hAnsi="Times New Roman" w:cs="Times New Roman"/>
          <w:sz w:val="24"/>
          <w:szCs w:val="24"/>
        </w:rPr>
        <w:t>ycli</w:t>
      </w:r>
      <w:r w:rsidRPr="000E53AD">
        <w:rPr>
          <w:rFonts w:ascii="Times New Roman" w:eastAsia="Times New Roman" w:hAnsi="Times New Roman" w:cs="Times New Roman"/>
          <w:sz w:val="24"/>
          <w:szCs w:val="24"/>
        </w:rPr>
        <w:t>cal rhythmic patterns</w:t>
      </w:r>
      <w:r w:rsidR="00A16844" w:rsidRPr="000E53AD">
        <w:rPr>
          <w:rFonts w:ascii="Times New Roman" w:eastAsia="Times New Roman" w:hAnsi="Times New Roman" w:cs="Times New Roman"/>
          <w:sz w:val="24"/>
          <w:szCs w:val="24"/>
        </w:rPr>
        <w:t xml:space="preserve"> to represent </w:t>
      </w:r>
      <w:r w:rsidRPr="000E53AD">
        <w:rPr>
          <w:rFonts w:ascii="Times New Roman" w:eastAsia="Times New Roman" w:hAnsi="Times New Roman" w:cs="Times New Roman"/>
          <w:sz w:val="24"/>
          <w:szCs w:val="24"/>
        </w:rPr>
        <w:t>the fireflies,</w:t>
      </w:r>
      <w:r w:rsidR="00A16844" w:rsidRPr="000E53AD">
        <w:rPr>
          <w:rFonts w:ascii="Times New Roman" w:eastAsia="Times New Roman" w:hAnsi="Times New Roman" w:cs="Times New Roman"/>
          <w:sz w:val="24"/>
          <w:szCs w:val="24"/>
        </w:rPr>
        <w:t xml:space="preserve"> and feature textural patterns that imp</w:t>
      </w:r>
      <w:r w:rsidR="00A16844">
        <w:rPr>
          <w:rFonts w:ascii="Times New Roman" w:eastAsia="Times New Roman" w:hAnsi="Times New Roman" w:cs="Times New Roman"/>
          <w:sz w:val="24"/>
          <w:szCs w:val="24"/>
        </w:rPr>
        <w:t xml:space="preserve">ly fast </w:t>
      </w:r>
      <w:r w:rsidRPr="000B03C9">
        <w:rPr>
          <w:rFonts w:ascii="Times New Roman" w:eastAsia="Times New Roman" w:hAnsi="Times New Roman" w:cs="Times New Roman"/>
          <w:sz w:val="24"/>
          <w:szCs w:val="24"/>
        </w:rPr>
        <w:t xml:space="preserve">back and forth motion using </w:t>
      </w:r>
      <w:r w:rsidR="00A16844">
        <w:rPr>
          <w:rFonts w:ascii="Times New Roman" w:eastAsia="Times New Roman" w:hAnsi="Times New Roman" w:cs="Times New Roman"/>
          <w:sz w:val="24"/>
          <w:szCs w:val="24"/>
        </w:rPr>
        <w:t>articulations</w:t>
      </w:r>
      <w:r w:rsidRPr="000B03C9">
        <w:rPr>
          <w:rFonts w:ascii="Times New Roman" w:eastAsia="Times New Roman" w:hAnsi="Times New Roman" w:cs="Times New Roman"/>
          <w:sz w:val="24"/>
          <w:szCs w:val="24"/>
        </w:rPr>
        <w:t xml:space="preserve"> such as </w:t>
      </w:r>
      <w:r w:rsidRPr="000B03C9">
        <w:rPr>
          <w:rFonts w:ascii="Times New Roman" w:eastAsia="Times New Roman" w:hAnsi="Times New Roman" w:cs="Times New Roman"/>
          <w:i/>
          <w:iCs/>
          <w:sz w:val="24"/>
          <w:szCs w:val="24"/>
        </w:rPr>
        <w:t xml:space="preserve">glissando </w:t>
      </w:r>
      <w:r w:rsidRPr="000B03C9">
        <w:rPr>
          <w:rFonts w:ascii="Times New Roman" w:eastAsia="Times New Roman" w:hAnsi="Times New Roman" w:cs="Times New Roman"/>
          <w:sz w:val="24"/>
          <w:szCs w:val="24"/>
        </w:rPr>
        <w:t xml:space="preserve">or </w:t>
      </w:r>
      <w:r w:rsidRPr="000B03C9">
        <w:rPr>
          <w:rFonts w:ascii="Times New Roman" w:eastAsia="Times New Roman" w:hAnsi="Times New Roman" w:cs="Times New Roman"/>
          <w:i/>
          <w:iCs/>
          <w:sz w:val="24"/>
          <w:szCs w:val="24"/>
        </w:rPr>
        <w:t>vibrato</w:t>
      </w:r>
      <w:r w:rsidRPr="000B03C9">
        <w:rPr>
          <w:rFonts w:ascii="Times New Roman" w:eastAsia="Times New Roman" w:hAnsi="Times New Roman" w:cs="Times New Roman"/>
          <w:sz w:val="24"/>
          <w:szCs w:val="24"/>
        </w:rPr>
        <w:t>.</w:t>
      </w:r>
    </w:p>
    <w:p w14:paraId="6B3EEC8D" w14:textId="77777777" w:rsidR="00C50477" w:rsidRDefault="00C50477" w:rsidP="00C50477">
      <w:pPr>
        <w:tabs>
          <w:tab w:val="left" w:pos="1230"/>
          <w:tab w:val="left" w:pos="8550"/>
        </w:tabs>
        <w:spacing w:line="240" w:lineRule="auto"/>
        <w:contextualSpacing/>
        <w:rPr>
          <w:rFonts w:ascii="Times New Roman" w:eastAsia="Times New Roman" w:hAnsi="Times New Roman" w:cs="Times New Roman"/>
          <w:sz w:val="24"/>
          <w:szCs w:val="24"/>
        </w:rPr>
      </w:pPr>
    </w:p>
    <w:p w14:paraId="43B63439" w14:textId="77777777" w:rsidR="00C50477" w:rsidRDefault="00C50477" w:rsidP="00C50477">
      <w:pPr>
        <w:tabs>
          <w:tab w:val="left" w:pos="1230"/>
          <w:tab w:val="left" w:pos="8550"/>
        </w:tabs>
        <w:spacing w:line="240" w:lineRule="auto"/>
        <w:contextualSpacing/>
        <w:rPr>
          <w:rFonts w:ascii="Times New Roman" w:eastAsia="Times New Roman" w:hAnsi="Times New Roman" w:cs="Times New Roman"/>
          <w:sz w:val="24"/>
          <w:szCs w:val="24"/>
        </w:rPr>
      </w:pPr>
    </w:p>
    <w:p w14:paraId="1B73BA8A" w14:textId="77777777" w:rsidR="00C50477" w:rsidRDefault="00C50477" w:rsidP="00C50477">
      <w:pPr>
        <w:tabs>
          <w:tab w:val="left" w:pos="1230"/>
          <w:tab w:val="left" w:pos="8550"/>
        </w:tabs>
        <w:spacing w:line="240" w:lineRule="auto"/>
        <w:contextualSpacing/>
        <w:rPr>
          <w:rFonts w:ascii="Times New Roman" w:eastAsia="Times New Roman" w:hAnsi="Times New Roman" w:cs="Times New Roman"/>
          <w:sz w:val="24"/>
          <w:szCs w:val="24"/>
        </w:rPr>
      </w:pPr>
    </w:p>
    <w:p w14:paraId="3120FF17" w14:textId="77777777" w:rsidR="00C50477" w:rsidRDefault="00C50477" w:rsidP="00C50477">
      <w:pPr>
        <w:tabs>
          <w:tab w:val="left" w:pos="1230"/>
          <w:tab w:val="left" w:pos="8550"/>
        </w:tabs>
        <w:spacing w:line="240" w:lineRule="auto"/>
        <w:contextualSpacing/>
        <w:rPr>
          <w:rFonts w:ascii="Times New Roman" w:eastAsia="Times New Roman" w:hAnsi="Times New Roman" w:cs="Times New Roman"/>
          <w:sz w:val="24"/>
          <w:szCs w:val="24"/>
        </w:rPr>
      </w:pPr>
    </w:p>
    <w:p w14:paraId="0C7E76D0" w14:textId="77777777" w:rsidR="00C50477" w:rsidRDefault="00C50477" w:rsidP="00C50477">
      <w:pPr>
        <w:tabs>
          <w:tab w:val="left" w:pos="1230"/>
          <w:tab w:val="left" w:pos="8550"/>
        </w:tabs>
        <w:spacing w:line="240" w:lineRule="auto"/>
        <w:contextualSpacing/>
        <w:rPr>
          <w:rFonts w:ascii="Times New Roman" w:eastAsia="Times New Roman" w:hAnsi="Times New Roman" w:cs="Times New Roman"/>
          <w:sz w:val="24"/>
          <w:szCs w:val="24"/>
        </w:rPr>
      </w:pPr>
    </w:p>
    <w:p w14:paraId="337E1A6F" w14:textId="77777777" w:rsidR="00C50477" w:rsidRDefault="00C50477" w:rsidP="00C50477">
      <w:pPr>
        <w:tabs>
          <w:tab w:val="left" w:pos="1230"/>
          <w:tab w:val="left" w:pos="8550"/>
        </w:tabs>
        <w:spacing w:line="240" w:lineRule="auto"/>
        <w:contextualSpacing/>
        <w:rPr>
          <w:rFonts w:ascii="Times New Roman" w:eastAsia="Times New Roman" w:hAnsi="Times New Roman" w:cs="Times New Roman"/>
          <w:sz w:val="24"/>
          <w:szCs w:val="24"/>
        </w:rPr>
      </w:pPr>
    </w:p>
    <w:p w14:paraId="42F26C98" w14:textId="77777777" w:rsidR="00C50477" w:rsidRDefault="00C50477" w:rsidP="00C50477">
      <w:pPr>
        <w:tabs>
          <w:tab w:val="left" w:pos="1230"/>
          <w:tab w:val="left" w:pos="8550"/>
        </w:tabs>
        <w:spacing w:line="240" w:lineRule="auto"/>
        <w:contextualSpacing/>
        <w:rPr>
          <w:rFonts w:ascii="Times New Roman" w:eastAsia="Times New Roman" w:hAnsi="Times New Roman" w:cs="Times New Roman"/>
          <w:sz w:val="24"/>
          <w:szCs w:val="24"/>
        </w:rPr>
      </w:pPr>
    </w:p>
    <w:p w14:paraId="5D640C5B" w14:textId="77777777" w:rsidR="00C50477" w:rsidRDefault="00C50477" w:rsidP="00C50477">
      <w:pPr>
        <w:tabs>
          <w:tab w:val="left" w:pos="1230"/>
          <w:tab w:val="left" w:pos="8550"/>
        </w:tabs>
        <w:spacing w:line="240" w:lineRule="auto"/>
        <w:contextualSpacing/>
        <w:rPr>
          <w:rFonts w:ascii="Times New Roman" w:eastAsia="Times New Roman" w:hAnsi="Times New Roman" w:cs="Times New Roman"/>
          <w:sz w:val="24"/>
          <w:szCs w:val="24"/>
        </w:rPr>
      </w:pPr>
    </w:p>
    <w:p w14:paraId="0766184F" w14:textId="77777777" w:rsidR="00C50477" w:rsidRDefault="00C50477" w:rsidP="00C50477">
      <w:pPr>
        <w:tabs>
          <w:tab w:val="left" w:pos="1230"/>
          <w:tab w:val="left" w:pos="8550"/>
        </w:tabs>
        <w:spacing w:line="240" w:lineRule="auto"/>
        <w:contextualSpacing/>
        <w:rPr>
          <w:rFonts w:ascii="Times New Roman" w:eastAsia="Times New Roman" w:hAnsi="Times New Roman" w:cs="Times New Roman"/>
          <w:sz w:val="24"/>
          <w:szCs w:val="24"/>
        </w:rPr>
      </w:pPr>
    </w:p>
    <w:p w14:paraId="2BEAC616" w14:textId="77777777" w:rsidR="00C50477" w:rsidRDefault="00C50477" w:rsidP="00C50477">
      <w:pPr>
        <w:tabs>
          <w:tab w:val="left" w:pos="1230"/>
          <w:tab w:val="left" w:pos="8550"/>
        </w:tabs>
        <w:spacing w:line="240" w:lineRule="auto"/>
        <w:contextualSpacing/>
        <w:rPr>
          <w:rFonts w:ascii="Times New Roman" w:eastAsia="Times New Roman" w:hAnsi="Times New Roman" w:cs="Times New Roman"/>
          <w:sz w:val="24"/>
          <w:szCs w:val="24"/>
        </w:rPr>
      </w:pPr>
    </w:p>
    <w:p w14:paraId="5B069259" w14:textId="77777777" w:rsidR="00C50477" w:rsidRDefault="00C50477" w:rsidP="00C50477">
      <w:pPr>
        <w:tabs>
          <w:tab w:val="left" w:pos="1230"/>
          <w:tab w:val="left" w:pos="8550"/>
        </w:tabs>
        <w:spacing w:line="240" w:lineRule="auto"/>
        <w:contextualSpacing/>
        <w:rPr>
          <w:rFonts w:ascii="Times New Roman" w:eastAsia="Times New Roman" w:hAnsi="Times New Roman" w:cs="Times New Roman"/>
          <w:sz w:val="24"/>
          <w:szCs w:val="24"/>
        </w:rPr>
      </w:pPr>
    </w:p>
    <w:p w14:paraId="1938DE2C" w14:textId="77777777" w:rsidR="00C50477" w:rsidRDefault="00C50477" w:rsidP="00C50477">
      <w:pPr>
        <w:tabs>
          <w:tab w:val="left" w:pos="1230"/>
          <w:tab w:val="left" w:pos="8550"/>
        </w:tabs>
        <w:spacing w:line="240" w:lineRule="auto"/>
        <w:contextualSpacing/>
        <w:rPr>
          <w:rFonts w:ascii="Times New Roman" w:eastAsia="Times New Roman" w:hAnsi="Times New Roman" w:cs="Times New Roman"/>
          <w:sz w:val="24"/>
          <w:szCs w:val="24"/>
        </w:rPr>
      </w:pPr>
    </w:p>
    <w:p w14:paraId="3CA92CB1" w14:textId="77777777" w:rsidR="00C50477" w:rsidRDefault="00C50477" w:rsidP="00C50477">
      <w:pPr>
        <w:tabs>
          <w:tab w:val="left" w:pos="1230"/>
          <w:tab w:val="left" w:pos="8550"/>
        </w:tabs>
        <w:spacing w:line="240" w:lineRule="auto"/>
        <w:contextualSpacing/>
        <w:rPr>
          <w:rFonts w:ascii="Times New Roman" w:eastAsia="Times New Roman" w:hAnsi="Times New Roman" w:cs="Times New Roman"/>
          <w:sz w:val="24"/>
          <w:szCs w:val="24"/>
        </w:rPr>
      </w:pPr>
    </w:p>
    <w:p w14:paraId="13544570" w14:textId="35B0047E" w:rsidR="00C50477" w:rsidRDefault="00C50477" w:rsidP="00C50477">
      <w:pPr>
        <w:tabs>
          <w:tab w:val="left" w:pos="1230"/>
          <w:tab w:val="left" w:pos="8550"/>
        </w:tabs>
        <w:spacing w:line="480" w:lineRule="auto"/>
        <w:contextualSpacing/>
        <w:rPr>
          <w:rFonts w:ascii="Times New Roman" w:eastAsia="Times New Roman" w:hAnsi="Times New Roman" w:cs="Times New Roman"/>
          <w:sz w:val="24"/>
          <w:szCs w:val="24"/>
        </w:rPr>
      </w:pPr>
      <w:r w:rsidRPr="003865E4">
        <w:rPr>
          <w:rFonts w:ascii="Times New Roman" w:eastAsia="Times New Roman" w:hAnsi="Times New Roman" w:cs="Times New Roman"/>
          <w:noProof/>
          <w:sz w:val="20"/>
          <w:szCs w:val="20"/>
        </w:rPr>
        <mc:AlternateContent>
          <mc:Choice Requires="wps">
            <w:drawing>
              <wp:anchor distT="0" distB="0" distL="114300" distR="114300" simplePos="0" relativeHeight="251746304" behindDoc="0" locked="0" layoutInCell="1" allowOverlap="1" wp14:anchorId="7F65002C" wp14:editId="60C49078">
                <wp:simplePos x="0" y="0"/>
                <wp:positionH relativeFrom="column">
                  <wp:posOffset>4300024</wp:posOffset>
                </wp:positionH>
                <wp:positionV relativeFrom="paragraph">
                  <wp:posOffset>21483</wp:posOffset>
                </wp:positionV>
                <wp:extent cx="1357582" cy="500332"/>
                <wp:effectExtent l="19050" t="19050" r="14605" b="14605"/>
                <wp:wrapNone/>
                <wp:docPr id="259" name="Rectangle 259"/>
                <wp:cNvGraphicFramePr/>
                <a:graphic xmlns:a="http://schemas.openxmlformats.org/drawingml/2006/main">
                  <a:graphicData uri="http://schemas.microsoft.com/office/word/2010/wordprocessingShape">
                    <wps:wsp>
                      <wps:cNvSpPr/>
                      <wps:spPr>
                        <a:xfrm>
                          <a:off x="0" y="0"/>
                          <a:ext cx="1357582" cy="500332"/>
                        </a:xfrm>
                        <a:prstGeom prst="rect">
                          <a:avLst/>
                        </a:prstGeom>
                        <a:noFill/>
                        <a:ln w="28575">
                          <a:solidFill>
                            <a:schemeClr val="tx1"/>
                          </a:solid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177238B7" id="Rectangle 259" o:spid="_x0000_s1026" style="position:absolute;margin-left:338.6pt;margin-top:1.7pt;width:106.9pt;height:39.4pt;z-index:2517463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YqVMhAIAAH0FAAAOAAAAZHJzL2Uyb0RvYy54bWysVEtPGzEQvlfqf7B8L5tsSAsrNigCUVVC&#10;gICKs/HaiSXb49pONumv79j7SESRkKpedmc8j2/eF5c7o8lW+KDA1nR6MqFEWA6Nsqua/ny++XJG&#10;SYjMNkyDFTXdi0AvF58/XbSuEiWsQTfCE3RiQ9W6mq5jdFVRBL4WhoUTcMKiUII3LCLrV0XjWYve&#10;jS7KyeRr0YJvnAcuQsDX605IF9m/lILHeymDiETXFGOL+evz9zV9i8UFq1aeubXifRjsH6IwTFkE&#10;HV1ds8jIxqu/XBnFPQSQ8YSDKUBKxUXOAbOZTt5k87RmTuRcsDjBjWUK/88tv9s+eKKampbzc0os&#10;M9ikRywbsystSHrEErUuVKj55B58zwUkU7476U36YyZkl8u6H8sqdpFwfJzO5t/mZyUlHGXzyWQ2&#10;K5PT4mDtfIjfBRiSiJp6xM/VZNvbEDvVQSWBWbhRWuM7q7QlLcZ+hgjZIoBWTZImYZ4icaU92TLs&#10;f9xNe9wjLYxC26Qs8rT0eCnhLsVMxb0WHdqjkFitlFQHl+b0gMA4FzYOKNqidjKTGM9oOPvYsNc/&#10;RDUalx8bd3kMyGDjaGyUBf+eAz2GLDt9bM5R3ol8hWaPg+Kh26Dg+I3CXt2yEB+Yx5XB5cIzEO/x&#10;IzVgT6CnKFmD//3ee9LHSUYpJS2uYE3Drw3zghL9w+KMn09PT9POZuZ0/q1Exh9LXo8ldmOuALs8&#10;xYPjeCaTftQDKT2YF7wWy4SKImY5YteURz8wV7E7DXhvuFgusxruqWPx1j45PnQ9zeLz7oV51w9s&#10;xFG/g2FdWfVmbjvd1E4Ly00EqfJQH+ra1xt3PK9Ff4/SETnms9bhai7+AAAA//8DAFBLAwQUAAYA&#10;CAAAACEA8pTWnuEAAAAIAQAADwAAAGRycy9kb3ducmV2LnhtbEyPwU7DMBBE70j8g7VIXFDrJKA2&#10;DXEqhMQBcaCUgsTNjZckIl4H22kDX89ygtuOZjT7plxPthcH9KFzpCCdJyCQamc6ahTsnu9mOYgQ&#10;NRndO0IFXxhgXZ2elLow7khPeNjGRnAJhUIraGMcCilD3aLVYe4GJPbenbc6svSNNF4fudz2MkuS&#10;hbS6I/7Q6gFvW6w/tqNV8PY51Y/+on71+cu4uf9+iGnXrJQ6P5turkFEnOJfGH7xGR0qZtq7kUwQ&#10;vYLFcplxVMHlFQj281XK2/Z8ZBnIqpT/B1Q/AAAA//8DAFBLAQItABQABgAIAAAAIQC2gziS/gAA&#10;AOEBAAATAAAAAAAAAAAAAAAAAAAAAABbQ29udGVudF9UeXBlc10ueG1sUEsBAi0AFAAGAAgAAAAh&#10;ADj9If/WAAAAlAEAAAsAAAAAAAAAAAAAAAAALwEAAF9yZWxzLy5yZWxzUEsBAi0AFAAGAAgAAAAh&#10;AEdipUyEAgAAfQUAAA4AAAAAAAAAAAAAAAAALgIAAGRycy9lMm9Eb2MueG1sUEsBAi0AFAAGAAgA&#10;AAAhAPKU1p7hAAAACAEAAA8AAAAAAAAAAAAAAAAA3gQAAGRycy9kb3ducmV2LnhtbFBLBQYAAAAA&#10;BAAEAPMAAADsBQAAAAA=&#10;" filled="f" strokecolor="black [3213]" strokeweight="2.25pt"/>
            </w:pict>
          </mc:Fallback>
        </mc:AlternateContent>
      </w:r>
      <w:r w:rsidRPr="003865E4">
        <w:rPr>
          <w:rFonts w:ascii="Times New Roman" w:eastAsia="Times New Roman" w:hAnsi="Times New Roman" w:cs="Times New Roman"/>
          <w:noProof/>
          <w:sz w:val="20"/>
          <w:szCs w:val="20"/>
        </w:rPr>
        <mc:AlternateContent>
          <mc:Choice Requires="wps">
            <w:drawing>
              <wp:anchor distT="0" distB="0" distL="114300" distR="114300" simplePos="0" relativeHeight="251745280" behindDoc="0" locked="0" layoutInCell="1" allowOverlap="1" wp14:anchorId="6FE7286D" wp14:editId="1206DFD3">
                <wp:simplePos x="0" y="0"/>
                <wp:positionH relativeFrom="column">
                  <wp:posOffset>2028190</wp:posOffset>
                </wp:positionH>
                <wp:positionV relativeFrom="paragraph">
                  <wp:posOffset>26017</wp:posOffset>
                </wp:positionV>
                <wp:extent cx="1085131" cy="499745"/>
                <wp:effectExtent l="19050" t="19050" r="20320" b="14605"/>
                <wp:wrapNone/>
                <wp:docPr id="258" name="Rectangle 258"/>
                <wp:cNvGraphicFramePr/>
                <a:graphic xmlns:a="http://schemas.openxmlformats.org/drawingml/2006/main">
                  <a:graphicData uri="http://schemas.microsoft.com/office/word/2010/wordprocessingShape">
                    <wps:wsp>
                      <wps:cNvSpPr/>
                      <wps:spPr>
                        <a:xfrm>
                          <a:off x="0" y="0"/>
                          <a:ext cx="1085131" cy="499745"/>
                        </a:xfrm>
                        <a:prstGeom prst="rect">
                          <a:avLst/>
                        </a:prstGeom>
                        <a:noFill/>
                        <a:ln w="28575">
                          <a:solidFill>
                            <a:schemeClr val="tx1"/>
                          </a:solid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BF27FC8" id="Rectangle 258" o:spid="_x0000_s1026" style="position:absolute;margin-left:159.7pt;margin-top:2.05pt;width:85.45pt;height:39.35pt;z-index:2517452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a4WhAIAAH0FAAAOAAAAZHJzL2Uyb0RvYy54bWysVEtPGzEQvlfqf7B8L5sNSYEVGxSBqCoh&#10;ioCKs/HaiSXb49pONumv79j7SESRkKpedmc837wfl1c7o8lW+KDA1rQ8mVAiLIdG2VVNfz7ffjmn&#10;JERmG6bBipruRaBXi8+fLltXiSmsQTfCEzRiQ9W6mq5jdFVRBL4WhoUTcMKiUII3LCLrV0XjWYvW&#10;jS6mk8nXogXfOA9chICvN52QLrJ9KQWPP6QMIhJdU4wt5q/P39f0LRaXrFp55taK92Gwf4jCMGXR&#10;6WjqhkVGNl79Zcoo7iGAjCccTAFSKi5yDphNOXmTzdOaOZFzweIEN5Yp/D+z/H774IlqajqdY6ss&#10;M9ikRywbsystSHrEErUuVIh8cg++5wKSKd+d9Cb9MROyy2Xdj2UVu0g4PpaT83l5WlLCUTa7uDib&#10;zZPR4qDtfIjfBBiSiJp69J+rybZ3IXbQAZKcWbhVWuM7q7QlLcZ+Pj+bZ40AWjVJmoR5isS19mTL&#10;sP9xV/Z+j1AYhbYJLPK09P5Swl2KmYp7LTpvj0JitVJSnbs0pwcPjHNh4+BFW0QnNYnxjIqnHyv2&#10;+ENUo/L0Y+Uuj8Ez2DgqG2XBv2dAjyHLDo/NOco7ka/Q7HFQPHQbFBy/VdirOxbiA/O4MrhceAbi&#10;D/xIDdgT6ClK1uB/v/ee8DjJKKWkxRWsafi1YV5Qor9bnPGLcjZLO5uZ2fxsiow/lrweS+zGXAN2&#10;GecMo8tkwkc9kNKDecFrsUxeUcQsR9815dEPzHXsTgPeGy6WywzDPXUs3tknx4eup1l83r0w7/qB&#10;jTjq9zCsK6vezG2HTe20sNxEkCoP9aGufb1xx/Na9PcoHZFjPqMOV3PxBwAA//8DAFBLAwQUAAYA&#10;CAAAACEAVkLUGuAAAAAIAQAADwAAAGRycy9kb3ducmV2LnhtbEyPQUvEMBSE74L/ITzBi7hpd4u0&#10;ta+LCB7Eg7q6C96y6bMtNi81SXerv9540uMww8w31Xo2gziQ871lhHSRgCDWtum5RXh9ubvMQfig&#10;uFGDZUL4Ig/r+vSkUmVjj/xMh01oRSxhXyqELoSxlNLrjozyCzsSR+/dOqNClK6VjVPHWG4GuUyS&#10;K2lUz3GhUyPddqQ/NpNBePuc9aO70DuXb6en+++HkPZtgXh+Nt9cgwg0h78w/OJHdKgj095O3Hgx&#10;IKzSIotRhCwFEf2sSFYg9gj5MgdZV/L/gfoHAAD//wMAUEsBAi0AFAAGAAgAAAAhALaDOJL+AAAA&#10;4QEAABMAAAAAAAAAAAAAAAAAAAAAAFtDb250ZW50X1R5cGVzXS54bWxQSwECLQAUAAYACAAAACEA&#10;OP0h/9YAAACUAQAACwAAAAAAAAAAAAAAAAAvAQAAX3JlbHMvLnJlbHNQSwECLQAUAAYACAAAACEA&#10;Pi2uFoQCAAB9BQAADgAAAAAAAAAAAAAAAAAuAgAAZHJzL2Uyb0RvYy54bWxQSwECLQAUAAYACAAA&#10;ACEAVkLUGuAAAAAIAQAADwAAAAAAAAAAAAAAAADeBAAAZHJzL2Rvd25yZXYueG1sUEsFBgAAAAAE&#10;AAQA8wAAAOsFAAAAAA==&#10;" filled="f" strokecolor="black [3213]" strokeweight="2.25pt"/>
            </w:pict>
          </mc:Fallback>
        </mc:AlternateContent>
      </w:r>
      <w:r>
        <w:rPr>
          <w:rFonts w:ascii="Times New Roman" w:eastAsia="Times New Roman" w:hAnsi="Times New Roman" w:cs="Times New Roman"/>
          <w:noProof/>
          <w:sz w:val="24"/>
          <w:szCs w:val="24"/>
        </w:rPr>
        <mc:AlternateContent>
          <mc:Choice Requires="wps">
            <w:drawing>
              <wp:anchor distT="0" distB="0" distL="114300" distR="114300" simplePos="0" relativeHeight="251748352" behindDoc="0" locked="0" layoutInCell="1" allowOverlap="1" wp14:anchorId="2CC56FCE" wp14:editId="2D5EF69F">
                <wp:simplePos x="0" y="0"/>
                <wp:positionH relativeFrom="column">
                  <wp:posOffset>688751</wp:posOffset>
                </wp:positionH>
                <wp:positionV relativeFrom="paragraph">
                  <wp:posOffset>1673985</wp:posOffset>
                </wp:positionV>
                <wp:extent cx="715046" cy="282875"/>
                <wp:effectExtent l="19050" t="19050" r="27940" b="22225"/>
                <wp:wrapNone/>
                <wp:docPr id="262" name="Rectangle 262"/>
                <wp:cNvGraphicFramePr/>
                <a:graphic xmlns:a="http://schemas.openxmlformats.org/drawingml/2006/main">
                  <a:graphicData uri="http://schemas.microsoft.com/office/word/2010/wordprocessingShape">
                    <wps:wsp>
                      <wps:cNvSpPr/>
                      <wps:spPr>
                        <a:xfrm>
                          <a:off x="0" y="0"/>
                          <a:ext cx="715046" cy="282875"/>
                        </a:xfrm>
                        <a:prstGeom prst="rect">
                          <a:avLst/>
                        </a:prstGeom>
                        <a:noFill/>
                        <a:ln w="28575">
                          <a:solidFill>
                            <a:schemeClr val="tx1"/>
                          </a:solid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B5671A6" id="Rectangle 262" o:spid="_x0000_s1026" style="position:absolute;margin-left:54.25pt;margin-top:131.8pt;width:56.3pt;height:22.25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aG3SggIAAHwFAAAOAAAAZHJzL2Uyb0RvYy54bWysVFtr2zAUfh/sPwi9r469pBdTp4SWjkFp&#10;Q9vRZ1WWEoGso0lKnOzX70i+JOsKhbEX+xyd79wvl1e7RpOtcF6BqWh+MqFEGA61MquK/ni+/XJO&#10;iQ/M1EyDERXdC0+v5p8/Xba2FAWsQdfCETRifNnaiq5DsGWWeb4WDfMnYIVBoQTXsICsW2W1Yy1a&#10;b3RWTCanWQuutg648B5fbzohnSf7UgoeHqT0IhBdUYwtpK9L39f4zeaXrFw5ZteK92Gwf4iiYcqg&#10;09HUDQuMbJz6y1SjuAMPMpxwaDKQUnGRcsBs8smbbJ7WzIqUCxbH27FM/v+Z5ffbpSOqrmhxWlBi&#10;WINNesSyMbPSgsRHLFFrfYnIJ7t0PeeRjPnupGviHzMhu1TW/VhWsQuE4+NZPptMTynhKCrOi/Oz&#10;WbSZHZSt8+GbgIZEoqIO3adisu2dDx10gERfBm6V1vjOSm1IG43O0GbkPWhVR2li4hCJa+3IlmH7&#10;wy7v/R6hMAptIlikYen9xXy7DBMV9lp03h6FxGJhTnnn7k8PjHNhwuBFG0RHNYnxjIpfP1bs8Yeo&#10;RuXiY+Uuj8EzmDAqN8qAe8+AHkOWHR6bc5R3JF+h3uOcOOgWyFt+q7BXd8yHJXO4MbhbeAXCA36k&#10;BuwJ9BQla3C/3nuPeBxklFLS4gZW1P/cMCco0d8NjvhFPp3GlU3MdHZWIOOOJa/HErNprgG7nOO9&#10;sTyRER/0QEoHzQsei0X0iiJmOPquKA9uYK5Ddxnw3HCxWCQYrqll4c48WT50Pc7i8+6FOdsPbMBJ&#10;v4dhW1n5Zm47bGyngcUmgFRpqA917euNK57Woj9H8YYc8wl1OJrz3wAAAP//AwBQSwMEFAAGAAgA&#10;AAAhAEVeGNPiAAAACwEAAA8AAABkcnMvZG93bnJldi54bWxMj0FLxDAQhe+C/yGM4EV2k3Sx1Np0&#10;EcGDeNBdXcFbNh3bYpPUJN2t/nrHkx4f8/HeN9V6tgM7YIi9dwrkUgBDZ3zTu1bBy/PdogAWk3aN&#10;HrxDBV8YYV2fnlS6bPzRbfCwTS2jEhdLraBLaSw5j6ZDq+PSj+jo9u6D1YliaHkT9JHK7cAzIXJu&#10;de9oodMj3nZoPraTVfD2OZvHcGFeQ7Gbnu6/H5Ls2yulzs/mm2tgCef0B8OvPqlDTU57P7kmsoGy&#10;KC4JVZDlqxwYEVkmJbC9gpUoJPC64v9/qH8AAAD//wMAUEsBAi0AFAAGAAgAAAAhALaDOJL+AAAA&#10;4QEAABMAAAAAAAAAAAAAAAAAAAAAAFtDb250ZW50X1R5cGVzXS54bWxQSwECLQAUAAYACAAAACEA&#10;OP0h/9YAAACUAQAACwAAAAAAAAAAAAAAAAAvAQAAX3JlbHMvLnJlbHNQSwECLQAUAAYACAAAACEA&#10;OGht0oICAAB8BQAADgAAAAAAAAAAAAAAAAAuAgAAZHJzL2Uyb0RvYy54bWxQSwECLQAUAAYACAAA&#10;ACEARV4Y0+IAAAALAQAADwAAAAAAAAAAAAAAAADcBAAAZHJzL2Rvd25yZXYueG1sUEsFBgAAAAAE&#10;AAQA8wAAAOsFAAAAAA==&#10;" filled="f" strokecolor="black [3213]" strokeweight="2.25pt"/>
            </w:pict>
          </mc:Fallback>
        </mc:AlternateContent>
      </w:r>
      <w:r>
        <w:rPr>
          <w:rFonts w:ascii="Times New Roman" w:eastAsia="Times New Roman" w:hAnsi="Times New Roman" w:cs="Times New Roman"/>
          <w:noProof/>
          <w:sz w:val="24"/>
          <w:szCs w:val="24"/>
        </w:rPr>
        <mc:AlternateContent>
          <mc:Choice Requires="wps">
            <w:drawing>
              <wp:anchor distT="0" distB="0" distL="114300" distR="114300" simplePos="0" relativeHeight="251747328" behindDoc="0" locked="0" layoutInCell="1" allowOverlap="1" wp14:anchorId="2F2801DD" wp14:editId="2CDC356E">
                <wp:simplePos x="0" y="0"/>
                <wp:positionH relativeFrom="column">
                  <wp:posOffset>1416408</wp:posOffset>
                </wp:positionH>
                <wp:positionV relativeFrom="paragraph">
                  <wp:posOffset>1113754</wp:posOffset>
                </wp:positionV>
                <wp:extent cx="618454" cy="291501"/>
                <wp:effectExtent l="19050" t="19050" r="10795" b="13335"/>
                <wp:wrapNone/>
                <wp:docPr id="261" name="Rectangle 261"/>
                <wp:cNvGraphicFramePr/>
                <a:graphic xmlns:a="http://schemas.openxmlformats.org/drawingml/2006/main">
                  <a:graphicData uri="http://schemas.microsoft.com/office/word/2010/wordprocessingShape">
                    <wps:wsp>
                      <wps:cNvSpPr/>
                      <wps:spPr>
                        <a:xfrm>
                          <a:off x="0" y="0"/>
                          <a:ext cx="618454" cy="291501"/>
                        </a:xfrm>
                        <a:prstGeom prst="rect">
                          <a:avLst/>
                        </a:prstGeom>
                        <a:noFill/>
                        <a:ln w="28575">
                          <a:solidFill>
                            <a:schemeClr val="tx1"/>
                          </a:solid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00B0ABF" id="Rectangle 261" o:spid="_x0000_s1026" style="position:absolute;margin-left:111.55pt;margin-top:87.7pt;width:48.7pt;height:22.95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Hv+ahAIAAHwFAAAOAAAAZHJzL2Uyb0RvYy54bWysVFlrGzEQfi/0Pwi9N+t17Rwm62ASUgoh&#10;MUlKnhWtZAskjSrJXru/viPtYZMEAqUvuzOab+7j8mpnNNkKHxTYipYnI0qE5VAru6ror+fbb+eU&#10;hMhszTRYUdG9CPRq/vXLZeNmYgxr0LXwBI3YMGtcRdcxullRBL4WhoUTcMKiUII3LCLrV0XtWYPW&#10;jS7Go9Fp0YCvnQcuQsDXm1ZI59m+lILHBymDiERXFGOL+evz9zV9i/klm608c2vFuzDYP0RhmLLo&#10;dDB1wyIjG6/emTKKewgg4wkHU4CUioucA2ZTjt5k87RmTuRcsDjBDWUK/88sv98uPVF1RcenJSWW&#10;GWzSI5aN2ZUWJD1iiRoXZoh8ckvfcQHJlO9OepP+mAnZ5bLuh7KKXSQcH0/L88l0QglH0fiinI6y&#10;zeKg7HyIPwQYkoiKenSfi8m2dyGiQ4T2kOTLwq3SOndOW9Kg0fPp2TRrBNCqTtKEy0MkrrUnW4bt&#10;j7ve7xEKTWubwCIPS+cv5dtmmKm41yJhtH0UEouFOZWtuzSmBw+Mc2Fj7yWjk5rEeAbF758rdvhD&#10;VIPy+HPlNg/UyJ7BxkHZKAv+IwN6CFm2eKz4Ud6JfIV6j3PioV2g4Pitwl7dsRCXzOPG4G7hFYgP&#10;+JEasCfQUZSswf/56D3hcZBRSkmDG1jR8HvDvKBE/7Q44hflZJJWNjOT6dkYGX8seT2W2I25Buwy&#10;DjFGl8mEj7onpQfzgsdikbyiiFmOvivKo++Z69heBjw3XCwWGYZr6li8s0+O911Ps/i8e2HedQMb&#10;cdLvod9WNnszty029cPCYhNBqjzUh7p29cYVz7PenaN0Q475jDoczflfAAAA//8DAFBLAwQUAAYA&#10;CAAAACEAKAqzseIAAAALAQAADwAAAGRycy9kb3ducmV2LnhtbEyPy07DMBBF90j8gzVIbFDrPCiU&#10;EKdCSCwQC6AFJHauMyQR8TjYThv4eqYrWI7O1b1nytVke7FDHzpHCtJ5AgLJuLqjRsHL5m62BBGi&#10;plr3jlDBNwZYVcdHpS5qt6dn3K1jI7iEQqEVtDEOhZTBtGh1mLsBidmH81ZHPn0ja6/3XG57mSXJ&#10;hbS6I15o9YC3LZrP9WgVvH9N5tGfmTe/fB2f7n8eYto1V0qdnkw31yAiTvEvDAd9VoeKnbZupDqI&#10;XkGW5SlHGVwuzkFwIs+SBYjtAaU5yKqU/3+ofgEAAP//AwBQSwECLQAUAAYACAAAACEAtoM4kv4A&#10;AADhAQAAEwAAAAAAAAAAAAAAAAAAAAAAW0NvbnRlbnRfVHlwZXNdLnhtbFBLAQItABQABgAIAAAA&#10;IQA4/SH/1gAAAJQBAAALAAAAAAAAAAAAAAAAAC8BAABfcmVscy8ucmVsc1BLAQItABQABgAIAAAA&#10;IQA4Hv+ahAIAAHwFAAAOAAAAAAAAAAAAAAAAAC4CAABkcnMvZTJvRG9jLnhtbFBLAQItABQABgAI&#10;AAAAIQAoCrOx4gAAAAsBAAAPAAAAAAAAAAAAAAAAAN4EAABkcnMvZG93bnJldi54bWxQSwUGAAAA&#10;AAQABADzAAAA7QUAAAAA&#10;" filled="f" strokecolor="black [3213]" strokeweight="2.25pt"/>
            </w:pict>
          </mc:Fallback>
        </mc:AlternateContent>
      </w:r>
      <w:r>
        <w:rPr>
          <w:rFonts w:ascii="Times New Roman" w:eastAsia="Times New Roman" w:hAnsi="Times New Roman" w:cs="Times New Roman"/>
          <w:noProof/>
          <w:sz w:val="24"/>
          <w:szCs w:val="24"/>
        </w:rPr>
        <w:drawing>
          <wp:inline distT="0" distB="0" distL="0" distR="0" wp14:anchorId="16FA9501" wp14:editId="11C3B3FA">
            <wp:extent cx="5901439" cy="2213040"/>
            <wp:effectExtent l="0" t="0" r="4445" b="0"/>
            <wp:docPr id="38" name="Picture 38" descr="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descr="Diagram&#10;&#10;Description automatically generated with medium confidence"/>
                    <pic:cNvPicPr/>
                  </pic:nvPicPr>
                  <pic:blipFill>
                    <a:blip r:embed="rId64">
                      <a:extLst>
                        <a:ext uri="{28A0092B-C50C-407E-A947-70E740481C1C}">
                          <a14:useLocalDpi xmlns:a14="http://schemas.microsoft.com/office/drawing/2010/main" val="0"/>
                        </a:ext>
                      </a:extLst>
                    </a:blip>
                    <a:stretch>
                      <a:fillRect/>
                    </a:stretch>
                  </pic:blipFill>
                  <pic:spPr>
                    <a:xfrm>
                      <a:off x="0" y="0"/>
                      <a:ext cx="5901439" cy="2213040"/>
                    </a:xfrm>
                    <a:prstGeom prst="rect">
                      <a:avLst/>
                    </a:prstGeom>
                  </pic:spPr>
                </pic:pic>
              </a:graphicData>
            </a:graphic>
          </wp:inline>
        </w:drawing>
      </w:r>
    </w:p>
    <w:p w14:paraId="22F8945C" w14:textId="77777777" w:rsidR="00C50477" w:rsidRDefault="00C50477" w:rsidP="00C50477">
      <w:pPr>
        <w:tabs>
          <w:tab w:val="left" w:pos="1230"/>
          <w:tab w:val="left" w:pos="8550"/>
        </w:tabs>
        <w:spacing w:line="480" w:lineRule="auto"/>
        <w:contextualSpacing/>
        <w:rPr>
          <w:rFonts w:ascii="Times New Roman" w:eastAsia="Times New Roman" w:hAnsi="Times New Roman" w:cs="Times New Roman"/>
          <w:sz w:val="2"/>
          <w:szCs w:val="2"/>
        </w:rPr>
      </w:pPr>
    </w:p>
    <w:p w14:paraId="35604984" w14:textId="77777777" w:rsidR="00C50477" w:rsidRDefault="00C50477" w:rsidP="00C50477">
      <w:pPr>
        <w:tabs>
          <w:tab w:val="left" w:pos="1230"/>
          <w:tab w:val="left" w:pos="8550"/>
        </w:tabs>
        <w:spacing w:line="240" w:lineRule="auto"/>
        <w:contextualSpacing/>
        <w:rPr>
          <w:rFonts w:ascii="Times New Roman" w:eastAsia="Times New Roman" w:hAnsi="Times New Roman" w:cs="Times New Roman"/>
          <w:sz w:val="2"/>
          <w:szCs w:val="2"/>
        </w:rPr>
      </w:pPr>
    </w:p>
    <w:p w14:paraId="49F11A5B" w14:textId="77777777" w:rsidR="00C50477" w:rsidRDefault="00C50477" w:rsidP="00C50477">
      <w:pPr>
        <w:tabs>
          <w:tab w:val="left" w:pos="1230"/>
          <w:tab w:val="left" w:pos="8550"/>
        </w:tabs>
        <w:spacing w:line="240" w:lineRule="auto"/>
        <w:contextualSpacing/>
        <w:rPr>
          <w:rFonts w:ascii="Times New Roman" w:eastAsia="Times New Roman" w:hAnsi="Times New Roman" w:cs="Times New Roman"/>
          <w:sz w:val="2"/>
          <w:szCs w:val="2"/>
        </w:rPr>
      </w:pPr>
    </w:p>
    <w:p w14:paraId="418CE0E3" w14:textId="77777777" w:rsidR="00C50477" w:rsidRDefault="00C50477" w:rsidP="00C50477">
      <w:pPr>
        <w:tabs>
          <w:tab w:val="left" w:pos="1230"/>
          <w:tab w:val="left" w:pos="8550"/>
        </w:tabs>
        <w:spacing w:line="240" w:lineRule="auto"/>
        <w:contextualSpacing/>
        <w:rPr>
          <w:rFonts w:ascii="Times New Roman" w:eastAsia="Times New Roman" w:hAnsi="Times New Roman" w:cs="Times New Roman"/>
          <w:sz w:val="2"/>
          <w:szCs w:val="2"/>
        </w:rPr>
      </w:pPr>
    </w:p>
    <w:p w14:paraId="549C3769" w14:textId="77777777" w:rsidR="00C50477" w:rsidRPr="0058775E" w:rsidRDefault="00C50477" w:rsidP="00C50477">
      <w:pPr>
        <w:tabs>
          <w:tab w:val="left" w:pos="1230"/>
          <w:tab w:val="left" w:pos="8550"/>
        </w:tabs>
        <w:spacing w:line="240" w:lineRule="auto"/>
        <w:contextualSpacing/>
        <w:rPr>
          <w:rFonts w:ascii="Times New Roman" w:eastAsia="Times New Roman" w:hAnsi="Times New Roman" w:cs="Times New Roman"/>
          <w:sz w:val="2"/>
          <w:szCs w:val="2"/>
        </w:rPr>
      </w:pPr>
    </w:p>
    <w:p w14:paraId="080693E9" w14:textId="77777777" w:rsidR="00C50477" w:rsidRDefault="00C50477" w:rsidP="00C50477">
      <w:pPr>
        <w:tabs>
          <w:tab w:val="left" w:pos="1230"/>
        </w:tabs>
        <w:spacing w:line="240" w:lineRule="auto"/>
        <w:contextualSpacing/>
        <w:jc w:val="center"/>
        <w:rPr>
          <w:rFonts w:ascii="Times New Roman" w:eastAsia="Times New Roman" w:hAnsi="Times New Roman" w:cs="Times New Roman"/>
          <w:sz w:val="20"/>
          <w:szCs w:val="20"/>
        </w:rPr>
      </w:pPr>
      <w:r w:rsidRPr="0027726F">
        <w:rPr>
          <w:rFonts w:ascii="Times New Roman" w:eastAsia="Times New Roman" w:hAnsi="Times New Roman" w:cs="Times New Roman"/>
          <w:sz w:val="20"/>
          <w:szCs w:val="20"/>
        </w:rPr>
        <w:t>Figure 3.25. Performer’s free choice o</w:t>
      </w:r>
      <w:r>
        <w:rPr>
          <w:rFonts w:ascii="Times New Roman" w:eastAsia="Times New Roman" w:hAnsi="Times New Roman" w:cs="Times New Roman"/>
          <w:sz w:val="20"/>
          <w:szCs w:val="20"/>
        </w:rPr>
        <w:t>f</w:t>
      </w:r>
      <w:r w:rsidRPr="0027726F">
        <w:rPr>
          <w:rFonts w:ascii="Times New Roman" w:eastAsia="Times New Roman" w:hAnsi="Times New Roman" w:cs="Times New Roman"/>
          <w:sz w:val="20"/>
          <w:szCs w:val="20"/>
        </w:rPr>
        <w:t xml:space="preserve"> realizations for musical gestures, (1) </w:t>
      </w:r>
      <w:r w:rsidRPr="0027726F">
        <w:rPr>
          <w:rFonts w:ascii="Times New Roman" w:eastAsia="Times New Roman" w:hAnsi="Times New Roman" w:cs="Times New Roman"/>
          <w:i/>
          <w:iCs/>
          <w:sz w:val="20"/>
          <w:szCs w:val="20"/>
        </w:rPr>
        <w:t>Terce</w:t>
      </w:r>
      <w:r w:rsidRPr="0027726F">
        <w:rPr>
          <w:rFonts w:ascii="Times New Roman" w:eastAsia="Times New Roman" w:hAnsi="Times New Roman" w:cs="Times New Roman"/>
          <w:sz w:val="20"/>
          <w:szCs w:val="20"/>
        </w:rPr>
        <w:t>, mvt.4, mm 14-18,</w:t>
      </w:r>
      <w:r w:rsidRPr="0027726F">
        <w:rPr>
          <w:rFonts w:ascii="Times New Roman" w:eastAsia="Times New Roman" w:hAnsi="Times New Roman" w:cs="Times New Roman"/>
          <w:i/>
          <w:iCs/>
          <w:sz w:val="20"/>
          <w:szCs w:val="20"/>
        </w:rPr>
        <w:t xml:space="preserve"> </w:t>
      </w:r>
      <w:r w:rsidRPr="0027726F">
        <w:rPr>
          <w:rFonts w:ascii="Times New Roman" w:eastAsia="Times New Roman" w:hAnsi="Times New Roman" w:cs="Times New Roman"/>
          <w:sz w:val="20"/>
          <w:szCs w:val="20"/>
        </w:rPr>
        <w:t xml:space="preserve">(2) </w:t>
      </w:r>
      <w:r w:rsidRPr="0027726F">
        <w:rPr>
          <w:rFonts w:ascii="Times New Roman" w:eastAsia="Times New Roman" w:hAnsi="Times New Roman" w:cs="Times New Roman"/>
          <w:i/>
          <w:iCs/>
          <w:sz w:val="20"/>
          <w:szCs w:val="20"/>
        </w:rPr>
        <w:t>Compline-Epilogue</w:t>
      </w:r>
      <w:r w:rsidRPr="0027726F">
        <w:rPr>
          <w:rFonts w:ascii="Times New Roman" w:eastAsia="Times New Roman" w:hAnsi="Times New Roman" w:cs="Times New Roman"/>
          <w:sz w:val="20"/>
          <w:szCs w:val="20"/>
        </w:rPr>
        <w:t>, mvt.8, mm 222-229.</w:t>
      </w:r>
    </w:p>
    <w:p w14:paraId="6CD7D708" w14:textId="77777777" w:rsidR="00C50477" w:rsidRDefault="00C50477" w:rsidP="00C50477">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2AF54CA2" w14:textId="524F1238" w:rsidR="00BC5F26" w:rsidRPr="004A60AD" w:rsidRDefault="009E448B" w:rsidP="0059134C">
      <w:pPr>
        <w:tabs>
          <w:tab w:val="left" w:pos="1230"/>
        </w:tabs>
        <w:spacing w:line="480" w:lineRule="auto"/>
        <w:ind w:firstLine="720"/>
        <w:contextualSpacing/>
        <w:rPr>
          <w:rFonts w:ascii="Times New Roman" w:eastAsia="Times New Roman" w:hAnsi="Times New Roman" w:cs="Times New Roman"/>
          <w:sz w:val="24"/>
          <w:szCs w:val="24"/>
        </w:rPr>
      </w:pPr>
      <w:r w:rsidRPr="009C2969">
        <w:rPr>
          <w:rFonts w:ascii="Times New Roman" w:eastAsia="Times New Roman" w:hAnsi="Times New Roman" w:cs="Times New Roman"/>
          <w:sz w:val="24"/>
          <w:szCs w:val="24"/>
        </w:rPr>
        <w:lastRenderedPageBreak/>
        <w:t>The p</w:t>
      </w:r>
      <w:r w:rsidR="000C0F66" w:rsidRPr="009C2969">
        <w:rPr>
          <w:rFonts w:ascii="Times New Roman" w:eastAsia="Times New Roman" w:hAnsi="Times New Roman" w:cs="Times New Roman"/>
          <w:sz w:val="24"/>
          <w:szCs w:val="24"/>
        </w:rPr>
        <w:t>honetic palette</w:t>
      </w:r>
      <w:r w:rsidRPr="009C2969">
        <w:rPr>
          <w:rFonts w:ascii="Times New Roman" w:eastAsia="Times New Roman" w:hAnsi="Times New Roman" w:cs="Times New Roman"/>
          <w:sz w:val="24"/>
          <w:szCs w:val="24"/>
        </w:rPr>
        <w:t xml:space="preserve"> (see </w:t>
      </w:r>
      <w:r w:rsidRPr="009C2969">
        <w:rPr>
          <w:rFonts w:ascii="Times New Roman" w:eastAsia="Times New Roman" w:hAnsi="Times New Roman" w:cs="Times New Roman"/>
          <w:i/>
          <w:iCs/>
          <w:sz w:val="24"/>
          <w:szCs w:val="24"/>
        </w:rPr>
        <w:t>Figure 3.2</w:t>
      </w:r>
      <w:r w:rsidR="00671AC1">
        <w:rPr>
          <w:rFonts w:ascii="Times New Roman" w:eastAsia="Times New Roman" w:hAnsi="Times New Roman" w:cs="Times New Roman"/>
          <w:i/>
          <w:iCs/>
          <w:sz w:val="24"/>
          <w:szCs w:val="24"/>
        </w:rPr>
        <w:t>6</w:t>
      </w:r>
      <w:r w:rsidRPr="009C2969">
        <w:rPr>
          <w:rFonts w:ascii="Times New Roman" w:eastAsia="Times New Roman" w:hAnsi="Times New Roman" w:cs="Times New Roman"/>
          <w:sz w:val="24"/>
          <w:szCs w:val="24"/>
        </w:rPr>
        <w:t>)</w:t>
      </w:r>
      <w:r w:rsidR="00891DFC">
        <w:rPr>
          <w:rFonts w:ascii="Times New Roman" w:eastAsia="Times New Roman" w:hAnsi="Times New Roman" w:cs="Times New Roman"/>
          <w:sz w:val="24"/>
          <w:szCs w:val="24"/>
        </w:rPr>
        <w:t xml:space="preserve"> in </w:t>
      </w:r>
      <w:r w:rsidR="00891DFC">
        <w:rPr>
          <w:rFonts w:ascii="Times New Roman" w:eastAsia="Times New Roman" w:hAnsi="Times New Roman" w:cs="Times New Roman"/>
          <w:i/>
          <w:iCs/>
          <w:sz w:val="24"/>
          <w:szCs w:val="24"/>
        </w:rPr>
        <w:t>Compline-Epilogue</w:t>
      </w:r>
      <w:r w:rsidR="000C0F66" w:rsidRPr="009C2969">
        <w:rPr>
          <w:rFonts w:ascii="Times New Roman" w:eastAsia="Times New Roman" w:hAnsi="Times New Roman" w:cs="Times New Roman"/>
          <w:sz w:val="24"/>
          <w:szCs w:val="24"/>
        </w:rPr>
        <w:t xml:space="preserve"> is based upon a sonic</w:t>
      </w:r>
      <w:r w:rsidR="00F7792C">
        <w:rPr>
          <w:rFonts w:ascii="Times New Roman" w:eastAsia="Times New Roman" w:hAnsi="Times New Roman" w:cs="Times New Roman"/>
          <w:sz w:val="24"/>
          <w:szCs w:val="24"/>
        </w:rPr>
        <w:t xml:space="preserve"> </w:t>
      </w:r>
      <w:r w:rsidR="00BC5F26" w:rsidRPr="009C2969">
        <w:rPr>
          <w:rFonts w:ascii="Times New Roman" w:eastAsia="Times New Roman" w:hAnsi="Times New Roman" w:cs="Times New Roman"/>
          <w:sz w:val="24"/>
          <w:szCs w:val="24"/>
        </w:rPr>
        <w:t xml:space="preserve">representation of both segmentation and continuation of the light emissions; </w:t>
      </w:r>
      <w:r w:rsidR="00676CD1">
        <w:rPr>
          <w:rFonts w:ascii="Times New Roman" w:eastAsia="Times New Roman" w:hAnsi="Times New Roman" w:cs="Times New Roman"/>
          <w:sz w:val="24"/>
          <w:szCs w:val="24"/>
        </w:rPr>
        <w:t>“</w:t>
      </w:r>
      <w:r w:rsidR="00BC5F26" w:rsidRPr="009C2969">
        <w:rPr>
          <w:rFonts w:ascii="Times New Roman" w:eastAsia="Times New Roman" w:hAnsi="Times New Roman" w:cs="Times New Roman"/>
          <w:sz w:val="24"/>
          <w:szCs w:val="24"/>
        </w:rPr>
        <w:t>l/r</w:t>
      </w:r>
      <w:r w:rsidR="00676CD1">
        <w:rPr>
          <w:rFonts w:ascii="Times New Roman" w:eastAsia="Times New Roman" w:hAnsi="Times New Roman" w:cs="Times New Roman"/>
          <w:sz w:val="24"/>
          <w:szCs w:val="24"/>
        </w:rPr>
        <w:t>”</w:t>
      </w:r>
      <w:r w:rsidR="00BC5F26" w:rsidRPr="009C2969">
        <w:rPr>
          <w:rFonts w:ascii="Times New Roman" w:eastAsia="Times New Roman" w:hAnsi="Times New Roman" w:cs="Times New Roman"/>
          <w:sz w:val="24"/>
          <w:szCs w:val="24"/>
        </w:rPr>
        <w:t xml:space="preserve"> </w:t>
      </w:r>
      <w:r w:rsidR="00BC5F26" w:rsidRPr="0027726F">
        <w:rPr>
          <w:rFonts w:ascii="Times New Roman" w:eastAsia="Times New Roman" w:hAnsi="Times New Roman" w:cs="Times New Roman"/>
          <w:sz w:val="24"/>
          <w:szCs w:val="24"/>
        </w:rPr>
        <w:t>is a sonorant consonant that</w:t>
      </w:r>
      <w:r w:rsidR="00BC5F26" w:rsidRPr="009C2969">
        <w:rPr>
          <w:rFonts w:ascii="Times New Roman" w:eastAsia="Times New Roman" w:hAnsi="Times New Roman" w:cs="Times New Roman"/>
          <w:sz w:val="24"/>
          <w:szCs w:val="24"/>
        </w:rPr>
        <w:t xml:space="preserve"> is produced with continuous and non-turbulent airflow in the vocal tract</w:t>
      </w:r>
      <w:r w:rsidR="00B94BF9">
        <w:rPr>
          <w:rFonts w:ascii="Times New Roman" w:eastAsia="Times New Roman" w:hAnsi="Times New Roman" w:cs="Times New Roman"/>
          <w:sz w:val="24"/>
          <w:szCs w:val="24"/>
        </w:rPr>
        <w:t>.</w:t>
      </w:r>
      <w:r w:rsidR="00BC5F26" w:rsidRPr="009C2969">
        <w:rPr>
          <w:rStyle w:val="FootnoteReference"/>
          <w:rFonts w:ascii="Times New Roman" w:eastAsia="Times New Roman" w:hAnsi="Times New Roman" w:cs="Times New Roman"/>
          <w:sz w:val="24"/>
          <w:szCs w:val="24"/>
        </w:rPr>
        <w:footnoteReference w:id="72"/>
      </w:r>
      <w:r w:rsidR="00BC5F26" w:rsidRPr="009C2969">
        <w:rPr>
          <w:rFonts w:ascii="Times New Roman" w:eastAsia="Times New Roman" w:hAnsi="Times New Roman" w:cs="Times New Roman"/>
          <w:sz w:val="24"/>
          <w:szCs w:val="24"/>
        </w:rPr>
        <w:t xml:space="preserve"> </w:t>
      </w:r>
      <w:r w:rsidR="00B94BF9">
        <w:rPr>
          <w:rFonts w:ascii="Times New Roman" w:eastAsia="Times New Roman" w:hAnsi="Times New Roman" w:cs="Times New Roman"/>
          <w:sz w:val="24"/>
          <w:szCs w:val="24"/>
        </w:rPr>
        <w:t xml:space="preserve">It </w:t>
      </w:r>
      <w:r w:rsidR="00BC5F26" w:rsidRPr="009C2969">
        <w:rPr>
          <w:rFonts w:ascii="Times New Roman" w:eastAsia="Times New Roman" w:hAnsi="Times New Roman" w:cs="Times New Roman"/>
          <w:sz w:val="24"/>
          <w:szCs w:val="24"/>
        </w:rPr>
        <w:t>symbolizes the river of life flowing from the throne of God and of the Lamb (Rev. 22), and</w:t>
      </w:r>
      <w:r w:rsidR="0059134C">
        <w:rPr>
          <w:rFonts w:ascii="Times New Roman" w:eastAsia="Times New Roman" w:hAnsi="Times New Roman" w:cs="Times New Roman"/>
          <w:sz w:val="24"/>
          <w:szCs w:val="24"/>
        </w:rPr>
        <w:t xml:space="preserve"> </w:t>
      </w:r>
      <w:r w:rsidR="00BC5F26" w:rsidRPr="009C2969">
        <w:rPr>
          <w:rFonts w:ascii="Times New Roman" w:eastAsia="Times New Roman" w:hAnsi="Times New Roman" w:cs="Times New Roman"/>
          <w:sz w:val="24"/>
          <w:szCs w:val="24"/>
        </w:rPr>
        <w:t>Jesus, the living water, as expressed in John 4:10: “If you knew the gift of God, and who it is that is saying to you, ‘Give me a drink,’ you would have asked him, and he would have given you living water.”</w:t>
      </w:r>
    </w:p>
    <w:p w14:paraId="08B4955C" w14:textId="77777777" w:rsidR="0059134C" w:rsidRDefault="0059134C">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br w:type="page"/>
      </w:r>
    </w:p>
    <w:p w14:paraId="36CA62EC" w14:textId="77777777" w:rsidR="0059134C" w:rsidRDefault="0059134C" w:rsidP="0059134C">
      <w:pPr>
        <w:tabs>
          <w:tab w:val="left" w:pos="1230"/>
        </w:tabs>
        <w:spacing w:line="240" w:lineRule="auto"/>
        <w:contextualSpacing/>
        <w:jc w:val="center"/>
        <w:rPr>
          <w:rFonts w:ascii="Times New Roman" w:eastAsia="Times New Roman" w:hAnsi="Times New Roman" w:cs="Times New Roman"/>
          <w:sz w:val="24"/>
          <w:szCs w:val="24"/>
        </w:rPr>
      </w:pPr>
    </w:p>
    <w:p w14:paraId="2DD02B95" w14:textId="77777777" w:rsidR="0059134C" w:rsidRDefault="0059134C" w:rsidP="0059134C">
      <w:pPr>
        <w:tabs>
          <w:tab w:val="left" w:pos="1230"/>
        </w:tabs>
        <w:spacing w:line="240" w:lineRule="auto"/>
        <w:contextualSpacing/>
        <w:jc w:val="center"/>
        <w:rPr>
          <w:rFonts w:ascii="Times New Roman" w:eastAsia="Times New Roman" w:hAnsi="Times New Roman" w:cs="Times New Roman"/>
          <w:sz w:val="24"/>
          <w:szCs w:val="24"/>
        </w:rPr>
      </w:pPr>
    </w:p>
    <w:p w14:paraId="67E750AB" w14:textId="77777777" w:rsidR="0059134C" w:rsidRDefault="0059134C" w:rsidP="0059134C">
      <w:pPr>
        <w:tabs>
          <w:tab w:val="left" w:pos="1230"/>
        </w:tabs>
        <w:spacing w:line="240" w:lineRule="auto"/>
        <w:contextualSpacing/>
        <w:jc w:val="center"/>
        <w:rPr>
          <w:rFonts w:ascii="Times New Roman" w:eastAsia="Times New Roman" w:hAnsi="Times New Roman" w:cs="Times New Roman"/>
          <w:sz w:val="24"/>
          <w:szCs w:val="24"/>
        </w:rPr>
      </w:pPr>
    </w:p>
    <w:p w14:paraId="3A45233A" w14:textId="77777777" w:rsidR="0059134C" w:rsidRDefault="0059134C" w:rsidP="0059134C">
      <w:pPr>
        <w:tabs>
          <w:tab w:val="left" w:pos="1230"/>
        </w:tabs>
        <w:spacing w:line="240" w:lineRule="auto"/>
        <w:contextualSpacing/>
        <w:jc w:val="center"/>
        <w:rPr>
          <w:rFonts w:ascii="Times New Roman" w:eastAsia="Times New Roman" w:hAnsi="Times New Roman" w:cs="Times New Roman"/>
          <w:sz w:val="24"/>
          <w:szCs w:val="24"/>
        </w:rPr>
      </w:pPr>
    </w:p>
    <w:p w14:paraId="0CC0D7C5" w14:textId="77777777" w:rsidR="0059134C" w:rsidRDefault="0059134C" w:rsidP="0059134C">
      <w:pPr>
        <w:tabs>
          <w:tab w:val="left" w:pos="1230"/>
        </w:tabs>
        <w:spacing w:line="240" w:lineRule="auto"/>
        <w:contextualSpacing/>
        <w:jc w:val="center"/>
        <w:rPr>
          <w:rFonts w:ascii="Times New Roman" w:eastAsia="Times New Roman" w:hAnsi="Times New Roman" w:cs="Times New Roman"/>
          <w:sz w:val="24"/>
          <w:szCs w:val="24"/>
        </w:rPr>
      </w:pPr>
    </w:p>
    <w:p w14:paraId="07444F97" w14:textId="77777777" w:rsidR="0059134C" w:rsidRDefault="0059134C" w:rsidP="0059134C">
      <w:pPr>
        <w:tabs>
          <w:tab w:val="left" w:pos="1230"/>
        </w:tabs>
        <w:spacing w:line="240" w:lineRule="auto"/>
        <w:contextualSpacing/>
        <w:jc w:val="center"/>
        <w:rPr>
          <w:rFonts w:ascii="Times New Roman" w:eastAsia="Times New Roman" w:hAnsi="Times New Roman" w:cs="Times New Roman"/>
          <w:sz w:val="24"/>
          <w:szCs w:val="24"/>
        </w:rPr>
      </w:pPr>
    </w:p>
    <w:p w14:paraId="46AA3897" w14:textId="77777777" w:rsidR="0059134C" w:rsidRDefault="0059134C" w:rsidP="0059134C">
      <w:pPr>
        <w:tabs>
          <w:tab w:val="left" w:pos="1230"/>
        </w:tabs>
        <w:spacing w:line="240" w:lineRule="auto"/>
        <w:contextualSpacing/>
        <w:jc w:val="center"/>
        <w:rPr>
          <w:rFonts w:ascii="Times New Roman" w:eastAsia="Times New Roman" w:hAnsi="Times New Roman" w:cs="Times New Roman"/>
          <w:sz w:val="24"/>
          <w:szCs w:val="24"/>
        </w:rPr>
      </w:pPr>
    </w:p>
    <w:p w14:paraId="28D19799" w14:textId="77777777" w:rsidR="0059134C" w:rsidRDefault="0059134C" w:rsidP="0059134C">
      <w:pPr>
        <w:tabs>
          <w:tab w:val="left" w:pos="1230"/>
        </w:tabs>
        <w:spacing w:line="240" w:lineRule="auto"/>
        <w:contextualSpacing/>
        <w:jc w:val="center"/>
        <w:rPr>
          <w:rFonts w:ascii="Times New Roman" w:eastAsia="Times New Roman" w:hAnsi="Times New Roman" w:cs="Times New Roman"/>
          <w:sz w:val="24"/>
          <w:szCs w:val="24"/>
        </w:rPr>
      </w:pPr>
    </w:p>
    <w:p w14:paraId="36C27127" w14:textId="77777777" w:rsidR="0059134C" w:rsidRDefault="0059134C" w:rsidP="0059134C">
      <w:pPr>
        <w:tabs>
          <w:tab w:val="left" w:pos="1230"/>
        </w:tabs>
        <w:spacing w:line="240" w:lineRule="auto"/>
        <w:contextualSpacing/>
        <w:jc w:val="center"/>
        <w:rPr>
          <w:rFonts w:ascii="Times New Roman" w:eastAsia="Times New Roman" w:hAnsi="Times New Roman" w:cs="Times New Roman"/>
          <w:sz w:val="24"/>
          <w:szCs w:val="24"/>
        </w:rPr>
      </w:pPr>
    </w:p>
    <w:p w14:paraId="0F47E4D6" w14:textId="77777777" w:rsidR="0059134C" w:rsidRDefault="0059134C" w:rsidP="0059134C">
      <w:pPr>
        <w:tabs>
          <w:tab w:val="left" w:pos="1230"/>
        </w:tabs>
        <w:spacing w:line="240" w:lineRule="auto"/>
        <w:contextualSpacing/>
        <w:jc w:val="center"/>
        <w:rPr>
          <w:rFonts w:ascii="Times New Roman" w:eastAsia="Times New Roman" w:hAnsi="Times New Roman" w:cs="Times New Roman"/>
          <w:sz w:val="24"/>
          <w:szCs w:val="24"/>
        </w:rPr>
      </w:pPr>
    </w:p>
    <w:p w14:paraId="50C9AF15" w14:textId="77777777" w:rsidR="0059134C" w:rsidRDefault="0059134C" w:rsidP="0059134C">
      <w:pPr>
        <w:tabs>
          <w:tab w:val="left" w:pos="1230"/>
        </w:tabs>
        <w:spacing w:line="240" w:lineRule="auto"/>
        <w:contextualSpacing/>
        <w:jc w:val="center"/>
        <w:rPr>
          <w:rFonts w:ascii="Times New Roman" w:eastAsia="Times New Roman" w:hAnsi="Times New Roman" w:cs="Times New Roman"/>
          <w:sz w:val="24"/>
          <w:szCs w:val="24"/>
        </w:rPr>
      </w:pPr>
    </w:p>
    <w:p w14:paraId="3419A57E" w14:textId="77777777" w:rsidR="0059134C" w:rsidRDefault="0059134C" w:rsidP="0059134C">
      <w:pPr>
        <w:tabs>
          <w:tab w:val="left" w:pos="1230"/>
        </w:tabs>
        <w:spacing w:line="240" w:lineRule="auto"/>
        <w:contextualSpacing/>
        <w:jc w:val="center"/>
        <w:rPr>
          <w:rFonts w:ascii="Times New Roman" w:eastAsia="Times New Roman" w:hAnsi="Times New Roman" w:cs="Times New Roman"/>
          <w:sz w:val="24"/>
          <w:szCs w:val="24"/>
        </w:rPr>
      </w:pPr>
    </w:p>
    <w:p w14:paraId="1C4161A4" w14:textId="77777777" w:rsidR="0059134C" w:rsidRDefault="0059134C" w:rsidP="0059134C">
      <w:pPr>
        <w:tabs>
          <w:tab w:val="left" w:pos="1230"/>
        </w:tabs>
        <w:spacing w:line="240" w:lineRule="auto"/>
        <w:contextualSpacing/>
        <w:jc w:val="center"/>
        <w:rPr>
          <w:rFonts w:ascii="Times New Roman" w:eastAsia="Times New Roman" w:hAnsi="Times New Roman" w:cs="Times New Roman"/>
          <w:sz w:val="24"/>
          <w:szCs w:val="24"/>
        </w:rPr>
      </w:pPr>
    </w:p>
    <w:p w14:paraId="5748EE64" w14:textId="77777777" w:rsidR="0059134C" w:rsidRDefault="0059134C" w:rsidP="0059134C">
      <w:pPr>
        <w:tabs>
          <w:tab w:val="left" w:pos="1230"/>
        </w:tabs>
        <w:spacing w:line="240" w:lineRule="auto"/>
        <w:contextualSpacing/>
        <w:jc w:val="center"/>
        <w:rPr>
          <w:rFonts w:ascii="Times New Roman" w:eastAsia="Times New Roman" w:hAnsi="Times New Roman" w:cs="Times New Roman"/>
          <w:sz w:val="24"/>
          <w:szCs w:val="24"/>
        </w:rPr>
      </w:pPr>
    </w:p>
    <w:p w14:paraId="06D8EBB6" w14:textId="77777777" w:rsidR="0059134C" w:rsidRDefault="0059134C" w:rsidP="0059134C">
      <w:pPr>
        <w:tabs>
          <w:tab w:val="left" w:pos="1230"/>
        </w:tabs>
        <w:spacing w:line="240" w:lineRule="auto"/>
        <w:contextualSpacing/>
        <w:jc w:val="center"/>
        <w:rPr>
          <w:rFonts w:ascii="Times New Roman" w:eastAsia="Times New Roman" w:hAnsi="Times New Roman" w:cs="Times New Roman"/>
          <w:sz w:val="24"/>
          <w:szCs w:val="24"/>
        </w:rPr>
      </w:pPr>
    </w:p>
    <w:p w14:paraId="12D2A5C5" w14:textId="23EE44FA" w:rsidR="0059134C" w:rsidRPr="009C2969" w:rsidRDefault="0059134C" w:rsidP="0059134C">
      <w:pPr>
        <w:tabs>
          <w:tab w:val="left" w:pos="1230"/>
        </w:tabs>
        <w:spacing w:line="480" w:lineRule="auto"/>
        <w:contextualSpacing/>
        <w:jc w:val="center"/>
        <w:rPr>
          <w:rFonts w:ascii="Times New Roman" w:eastAsia="Times New Roman" w:hAnsi="Times New Roman" w:cs="Times New Roman"/>
          <w:sz w:val="24"/>
          <w:szCs w:val="24"/>
        </w:rPr>
      </w:pPr>
      <w:r w:rsidRPr="009C2969">
        <w:rPr>
          <w:rFonts w:ascii="Times New Roman" w:eastAsia="Times New Roman" w:hAnsi="Times New Roman" w:cs="Times New Roman"/>
          <w:noProof/>
          <w:sz w:val="24"/>
          <w:szCs w:val="24"/>
        </w:rPr>
        <w:drawing>
          <wp:inline distT="0" distB="0" distL="0" distR="0" wp14:anchorId="0684E663" wp14:editId="7F83D713">
            <wp:extent cx="3524460" cy="2660287"/>
            <wp:effectExtent l="0" t="0" r="0" b="6985"/>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Picture 59"/>
                    <pic:cNvPicPr/>
                  </pic:nvPicPr>
                  <pic:blipFill>
                    <a:blip r:embed="rId65" cstate="print">
                      <a:extLst>
                        <a:ext uri="{28A0092B-C50C-407E-A947-70E740481C1C}">
                          <a14:useLocalDpi xmlns:a14="http://schemas.microsoft.com/office/drawing/2010/main" val="0"/>
                        </a:ext>
                      </a:extLst>
                    </a:blip>
                    <a:stretch>
                      <a:fillRect/>
                    </a:stretch>
                  </pic:blipFill>
                  <pic:spPr>
                    <a:xfrm>
                      <a:off x="0" y="0"/>
                      <a:ext cx="3559019" cy="2686373"/>
                    </a:xfrm>
                    <a:prstGeom prst="rect">
                      <a:avLst/>
                    </a:prstGeom>
                  </pic:spPr>
                </pic:pic>
              </a:graphicData>
            </a:graphic>
          </wp:inline>
        </w:drawing>
      </w:r>
    </w:p>
    <w:p w14:paraId="2340C2FB" w14:textId="77777777" w:rsidR="0059134C" w:rsidRPr="009C2969" w:rsidRDefault="0059134C" w:rsidP="0059134C">
      <w:pPr>
        <w:tabs>
          <w:tab w:val="left" w:pos="1230"/>
        </w:tabs>
        <w:spacing w:line="480" w:lineRule="auto"/>
        <w:contextualSpacing/>
        <w:jc w:val="center"/>
        <w:rPr>
          <w:rFonts w:ascii="Times New Roman" w:eastAsia="Times New Roman" w:hAnsi="Times New Roman" w:cs="Times New Roman"/>
          <w:sz w:val="20"/>
          <w:szCs w:val="20"/>
        </w:rPr>
      </w:pPr>
      <w:r w:rsidRPr="009C2969">
        <w:rPr>
          <w:rFonts w:ascii="Times New Roman" w:eastAsia="Times New Roman" w:hAnsi="Times New Roman" w:cs="Times New Roman"/>
          <w:sz w:val="20"/>
          <w:szCs w:val="20"/>
        </w:rPr>
        <w:t>Figure 3.2</w:t>
      </w:r>
      <w:r>
        <w:rPr>
          <w:rFonts w:ascii="Times New Roman" w:eastAsia="Times New Roman" w:hAnsi="Times New Roman" w:cs="Times New Roman"/>
          <w:sz w:val="20"/>
          <w:szCs w:val="20"/>
        </w:rPr>
        <w:t>6</w:t>
      </w:r>
      <w:r w:rsidRPr="009C2969">
        <w:rPr>
          <w:rFonts w:ascii="Times New Roman" w:eastAsia="Times New Roman" w:hAnsi="Times New Roman" w:cs="Times New Roman"/>
          <w:sz w:val="20"/>
          <w:szCs w:val="20"/>
        </w:rPr>
        <w:t xml:space="preserve">. Phonetic palette for </w:t>
      </w:r>
      <w:r w:rsidRPr="009C2969">
        <w:rPr>
          <w:rFonts w:ascii="Times New Roman" w:eastAsia="Times New Roman" w:hAnsi="Times New Roman" w:cs="Times New Roman"/>
          <w:i/>
          <w:iCs/>
          <w:sz w:val="20"/>
          <w:szCs w:val="20"/>
        </w:rPr>
        <w:t>Compline-Epilogue</w:t>
      </w:r>
    </w:p>
    <w:p w14:paraId="74B02CCB" w14:textId="3E7AD11A" w:rsidR="00BC5F26" w:rsidRDefault="00BC5F26">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br w:type="page"/>
      </w:r>
    </w:p>
    <w:p w14:paraId="087A926D" w14:textId="495D2DB0" w:rsidR="006726B5" w:rsidRPr="009C2969" w:rsidRDefault="006726B5" w:rsidP="0015386D">
      <w:pPr>
        <w:spacing w:line="480" w:lineRule="auto"/>
        <w:jc w:val="center"/>
        <w:rPr>
          <w:rFonts w:ascii="Times New Roman" w:eastAsia="Times New Roman" w:hAnsi="Times New Roman" w:cs="Times New Roman"/>
          <w:b/>
          <w:sz w:val="24"/>
          <w:szCs w:val="24"/>
        </w:rPr>
      </w:pPr>
      <w:r w:rsidRPr="009C2969">
        <w:rPr>
          <w:rFonts w:ascii="Times New Roman" w:eastAsia="Times New Roman" w:hAnsi="Times New Roman" w:cs="Times New Roman"/>
          <w:b/>
          <w:sz w:val="24"/>
          <w:szCs w:val="24"/>
        </w:rPr>
        <w:lastRenderedPageBreak/>
        <w:t>C</w:t>
      </w:r>
      <w:r w:rsidR="0017089C">
        <w:rPr>
          <w:rFonts w:ascii="Times New Roman" w:eastAsia="Times New Roman" w:hAnsi="Times New Roman" w:cs="Times New Roman"/>
          <w:b/>
          <w:sz w:val="24"/>
          <w:szCs w:val="24"/>
        </w:rPr>
        <w:t>ONCLUSION</w:t>
      </w:r>
    </w:p>
    <w:p w14:paraId="4F6AD177" w14:textId="1773BB18" w:rsidR="00D657EF" w:rsidRDefault="00891DFC" w:rsidP="00D657EF">
      <w:pPr>
        <w:spacing w:line="480" w:lineRule="auto"/>
        <w:ind w:firstLine="720"/>
        <w:rPr>
          <w:rFonts w:ascii="Times New Roman" w:hAnsi="Times New Roman" w:cs="Times New Roman"/>
          <w:sz w:val="24"/>
          <w:szCs w:val="24"/>
        </w:rPr>
      </w:pPr>
      <w:r>
        <w:rPr>
          <w:rFonts w:ascii="Times New Roman" w:hAnsi="Times New Roman" w:cs="Times New Roman"/>
          <w:sz w:val="24"/>
          <w:szCs w:val="24"/>
        </w:rPr>
        <w:t>“</w:t>
      </w:r>
      <w:r w:rsidR="003140F1">
        <w:rPr>
          <w:rFonts w:ascii="Times New Roman" w:hAnsi="Times New Roman" w:cs="Times New Roman"/>
          <w:sz w:val="24"/>
          <w:szCs w:val="24"/>
        </w:rPr>
        <w:t xml:space="preserve">The Chamber of Prayer: </w:t>
      </w:r>
      <w:r w:rsidR="00D2277C" w:rsidRPr="009C2969">
        <w:rPr>
          <w:rFonts w:ascii="Times New Roman" w:hAnsi="Times New Roman" w:cs="Times New Roman"/>
          <w:sz w:val="24"/>
          <w:szCs w:val="24"/>
        </w:rPr>
        <w:t xml:space="preserve">Oratorio </w:t>
      </w:r>
      <w:r w:rsidR="008071A9" w:rsidRPr="009C2969">
        <w:rPr>
          <w:rFonts w:ascii="Times New Roman" w:hAnsi="Times New Roman" w:cs="Times New Roman"/>
          <w:sz w:val="24"/>
          <w:szCs w:val="24"/>
        </w:rPr>
        <w:t>W</w:t>
      </w:r>
      <w:r w:rsidR="00D2277C" w:rsidRPr="009C2969">
        <w:rPr>
          <w:rFonts w:ascii="Times New Roman" w:hAnsi="Times New Roman" w:cs="Times New Roman"/>
          <w:sz w:val="24"/>
          <w:szCs w:val="24"/>
        </w:rPr>
        <w:t>ithout Words</w:t>
      </w:r>
      <w:r>
        <w:rPr>
          <w:rFonts w:ascii="Times New Roman" w:hAnsi="Times New Roman" w:cs="Times New Roman"/>
          <w:sz w:val="24"/>
          <w:szCs w:val="24"/>
        </w:rPr>
        <w:t>”</w:t>
      </w:r>
      <w:r w:rsidR="00D2277C" w:rsidRPr="009C2969">
        <w:rPr>
          <w:rFonts w:ascii="Times New Roman" w:hAnsi="Times New Roman" w:cs="Times New Roman"/>
          <w:sz w:val="24"/>
          <w:szCs w:val="24"/>
        </w:rPr>
        <w:t xml:space="preserve"> is an experimental </w:t>
      </w:r>
      <w:r w:rsidR="00716867" w:rsidRPr="009C2969">
        <w:rPr>
          <w:rFonts w:ascii="Times New Roman" w:hAnsi="Times New Roman" w:cs="Times New Roman"/>
          <w:sz w:val="24"/>
          <w:szCs w:val="24"/>
        </w:rPr>
        <w:t>composition</w:t>
      </w:r>
      <w:r w:rsidR="00D2277C" w:rsidRPr="009C2969">
        <w:rPr>
          <w:rFonts w:ascii="Times New Roman" w:hAnsi="Times New Roman" w:cs="Times New Roman"/>
          <w:sz w:val="24"/>
          <w:szCs w:val="24"/>
        </w:rPr>
        <w:t xml:space="preserve"> that challenges </w:t>
      </w:r>
      <w:r w:rsidR="00DF436F" w:rsidRPr="009C2969">
        <w:rPr>
          <w:rFonts w:ascii="Times New Roman" w:hAnsi="Times New Roman" w:cs="Times New Roman"/>
          <w:sz w:val="24"/>
          <w:szCs w:val="24"/>
        </w:rPr>
        <w:t>the</w:t>
      </w:r>
      <w:r w:rsidR="00D2277C" w:rsidRPr="009C2969">
        <w:rPr>
          <w:rFonts w:ascii="Times New Roman" w:hAnsi="Times New Roman" w:cs="Times New Roman"/>
          <w:sz w:val="24"/>
          <w:szCs w:val="24"/>
        </w:rPr>
        <w:t xml:space="preserve"> traditional </w:t>
      </w:r>
      <w:r w:rsidR="00D2277C" w:rsidRPr="0027726F">
        <w:rPr>
          <w:rFonts w:ascii="Times New Roman" w:hAnsi="Times New Roman" w:cs="Times New Roman"/>
          <w:sz w:val="24"/>
          <w:szCs w:val="24"/>
        </w:rPr>
        <w:t xml:space="preserve">oratorio </w:t>
      </w:r>
      <w:r w:rsidR="00716867" w:rsidRPr="0027726F">
        <w:rPr>
          <w:rFonts w:ascii="Times New Roman" w:hAnsi="Times New Roman" w:cs="Times New Roman"/>
          <w:sz w:val="24"/>
          <w:szCs w:val="24"/>
        </w:rPr>
        <w:t>form</w:t>
      </w:r>
      <w:r w:rsidR="00D2277C" w:rsidRPr="0027726F">
        <w:rPr>
          <w:rFonts w:ascii="Times New Roman" w:hAnsi="Times New Roman" w:cs="Times New Roman"/>
          <w:sz w:val="24"/>
          <w:szCs w:val="24"/>
        </w:rPr>
        <w:t xml:space="preserve"> </w:t>
      </w:r>
      <w:r w:rsidR="003A4921" w:rsidRPr="0027726F">
        <w:rPr>
          <w:rFonts w:ascii="Times New Roman" w:hAnsi="Times New Roman" w:cs="Times New Roman"/>
          <w:sz w:val="24"/>
          <w:szCs w:val="24"/>
        </w:rPr>
        <w:t>by de</w:t>
      </w:r>
      <w:r w:rsidR="008071A9" w:rsidRPr="0027726F">
        <w:rPr>
          <w:rFonts w:ascii="Times New Roman" w:hAnsi="Times New Roman" w:cs="Times New Roman"/>
          <w:sz w:val="24"/>
          <w:szCs w:val="24"/>
        </w:rPr>
        <w:t>con</w:t>
      </w:r>
      <w:r w:rsidR="003A4921" w:rsidRPr="0027726F">
        <w:rPr>
          <w:rFonts w:ascii="Times New Roman" w:hAnsi="Times New Roman" w:cs="Times New Roman"/>
          <w:sz w:val="24"/>
          <w:szCs w:val="24"/>
        </w:rPr>
        <w:t>structi</w:t>
      </w:r>
      <w:r w:rsidR="005F4610" w:rsidRPr="0027726F">
        <w:rPr>
          <w:rFonts w:ascii="Times New Roman" w:hAnsi="Times New Roman" w:cs="Times New Roman"/>
          <w:sz w:val="24"/>
          <w:szCs w:val="24"/>
        </w:rPr>
        <w:t>ng</w:t>
      </w:r>
      <w:r w:rsidR="003A4921" w:rsidRPr="009C2969">
        <w:rPr>
          <w:rFonts w:ascii="Times New Roman" w:hAnsi="Times New Roman" w:cs="Times New Roman"/>
          <w:sz w:val="24"/>
          <w:szCs w:val="24"/>
        </w:rPr>
        <w:t xml:space="preserve"> pre-exist</w:t>
      </w:r>
      <w:r w:rsidR="004437FC">
        <w:rPr>
          <w:rFonts w:ascii="Times New Roman" w:hAnsi="Times New Roman" w:cs="Times New Roman"/>
          <w:sz w:val="24"/>
          <w:szCs w:val="24"/>
        </w:rPr>
        <w:t>ing</w:t>
      </w:r>
      <w:r w:rsidR="00D2277C" w:rsidRPr="009C2969">
        <w:rPr>
          <w:rFonts w:ascii="Times New Roman" w:hAnsi="Times New Roman" w:cs="Times New Roman"/>
          <w:sz w:val="24"/>
          <w:szCs w:val="24"/>
        </w:rPr>
        <w:t xml:space="preserve"> </w:t>
      </w:r>
      <w:r w:rsidR="003A4921" w:rsidRPr="009C2969">
        <w:rPr>
          <w:rFonts w:ascii="Times New Roman" w:hAnsi="Times New Roman" w:cs="Times New Roman"/>
          <w:sz w:val="24"/>
          <w:szCs w:val="24"/>
        </w:rPr>
        <w:t>formal structure</w:t>
      </w:r>
      <w:r w:rsidR="005F4610" w:rsidRPr="009C2969">
        <w:rPr>
          <w:rFonts w:ascii="Times New Roman" w:hAnsi="Times New Roman" w:cs="Times New Roman"/>
          <w:sz w:val="24"/>
          <w:szCs w:val="24"/>
        </w:rPr>
        <w:t>s</w:t>
      </w:r>
      <w:r w:rsidR="003A4921" w:rsidRPr="009C2969">
        <w:rPr>
          <w:rFonts w:ascii="Times New Roman" w:hAnsi="Times New Roman" w:cs="Times New Roman"/>
          <w:sz w:val="24"/>
          <w:szCs w:val="24"/>
        </w:rPr>
        <w:t xml:space="preserve"> </w:t>
      </w:r>
      <w:r w:rsidR="00D657EF">
        <w:rPr>
          <w:rFonts w:ascii="Times New Roman" w:hAnsi="Times New Roman" w:cs="Times New Roman"/>
          <w:sz w:val="24"/>
          <w:szCs w:val="24"/>
        </w:rPr>
        <w:t>among</w:t>
      </w:r>
      <w:r w:rsidR="003A4921" w:rsidRPr="009C2969">
        <w:rPr>
          <w:rFonts w:ascii="Times New Roman" w:hAnsi="Times New Roman" w:cs="Times New Roman"/>
          <w:sz w:val="24"/>
          <w:szCs w:val="24"/>
        </w:rPr>
        <w:t xml:space="preserve"> choir</w:t>
      </w:r>
      <w:r w:rsidR="001C60EA" w:rsidRPr="009C2969">
        <w:rPr>
          <w:rFonts w:ascii="Times New Roman" w:hAnsi="Times New Roman" w:cs="Times New Roman"/>
          <w:sz w:val="24"/>
          <w:szCs w:val="24"/>
        </w:rPr>
        <w:t>, text,</w:t>
      </w:r>
      <w:r w:rsidR="003A4921" w:rsidRPr="009C2969">
        <w:rPr>
          <w:rFonts w:ascii="Times New Roman" w:hAnsi="Times New Roman" w:cs="Times New Roman"/>
          <w:sz w:val="24"/>
          <w:szCs w:val="24"/>
        </w:rPr>
        <w:t xml:space="preserve"> and </w:t>
      </w:r>
      <w:r w:rsidR="00D2277C" w:rsidRPr="009C2969">
        <w:rPr>
          <w:rFonts w:ascii="Times New Roman" w:hAnsi="Times New Roman" w:cs="Times New Roman"/>
          <w:sz w:val="24"/>
          <w:szCs w:val="24"/>
        </w:rPr>
        <w:t>music-text relationship</w:t>
      </w:r>
      <w:r>
        <w:rPr>
          <w:rFonts w:ascii="Times New Roman" w:hAnsi="Times New Roman" w:cs="Times New Roman"/>
          <w:sz w:val="24"/>
          <w:szCs w:val="24"/>
        </w:rPr>
        <w:t>s</w:t>
      </w:r>
      <w:r w:rsidR="00716867" w:rsidRPr="009C2969">
        <w:rPr>
          <w:rFonts w:ascii="Times New Roman" w:hAnsi="Times New Roman" w:cs="Times New Roman"/>
          <w:sz w:val="24"/>
          <w:szCs w:val="24"/>
        </w:rPr>
        <w:t xml:space="preserve">. </w:t>
      </w:r>
      <w:r w:rsidR="005B6F56" w:rsidRPr="005B6F56">
        <w:rPr>
          <w:rFonts w:ascii="Times New Roman" w:hAnsi="Times New Roman" w:cs="Times New Roman"/>
          <w:sz w:val="24"/>
          <w:szCs w:val="24"/>
        </w:rPr>
        <w:t xml:space="preserve">My </w:t>
      </w:r>
      <w:r w:rsidR="0087615C" w:rsidRPr="005B6F56">
        <w:rPr>
          <w:rFonts w:ascii="Times New Roman" w:hAnsi="Times New Roman" w:cs="Times New Roman"/>
          <w:sz w:val="24"/>
          <w:szCs w:val="24"/>
        </w:rPr>
        <w:t xml:space="preserve">attempt </w:t>
      </w:r>
      <w:r w:rsidR="004437FC">
        <w:rPr>
          <w:rFonts w:ascii="Times New Roman" w:hAnsi="Times New Roman" w:cs="Times New Roman"/>
          <w:sz w:val="24"/>
          <w:szCs w:val="24"/>
        </w:rPr>
        <w:t xml:space="preserve">to </w:t>
      </w:r>
      <w:r w:rsidR="0087615C" w:rsidRPr="005B6F56">
        <w:rPr>
          <w:rFonts w:ascii="Times New Roman" w:hAnsi="Times New Roman" w:cs="Times New Roman"/>
          <w:sz w:val="24"/>
          <w:szCs w:val="24"/>
        </w:rPr>
        <w:t>deconstruct</w:t>
      </w:r>
      <w:r w:rsidR="004437FC">
        <w:rPr>
          <w:rFonts w:ascii="Times New Roman" w:hAnsi="Times New Roman" w:cs="Times New Roman"/>
          <w:sz w:val="24"/>
          <w:szCs w:val="24"/>
        </w:rPr>
        <w:t xml:space="preserve"> </w:t>
      </w:r>
      <w:r w:rsidR="0087615C" w:rsidRPr="005B6F56">
        <w:rPr>
          <w:rFonts w:ascii="Times New Roman" w:hAnsi="Times New Roman" w:cs="Times New Roman"/>
          <w:sz w:val="24"/>
          <w:szCs w:val="24"/>
        </w:rPr>
        <w:t>the tradition</w:t>
      </w:r>
      <w:r w:rsidRPr="005B6F56">
        <w:rPr>
          <w:rFonts w:ascii="Times New Roman" w:hAnsi="Times New Roman" w:cs="Times New Roman"/>
          <w:sz w:val="24"/>
          <w:szCs w:val="24"/>
        </w:rPr>
        <w:t xml:space="preserve"> </w:t>
      </w:r>
      <w:r w:rsidR="0030594D" w:rsidRPr="005B6F56">
        <w:rPr>
          <w:rFonts w:ascii="Times New Roman" w:hAnsi="Times New Roman" w:cs="Times New Roman"/>
          <w:sz w:val="24"/>
          <w:szCs w:val="24"/>
        </w:rPr>
        <w:t>i</w:t>
      </w:r>
      <w:r w:rsidR="00D657EF" w:rsidRPr="005B6F56">
        <w:rPr>
          <w:rFonts w:ascii="Times New Roman" w:hAnsi="Times New Roman" w:cs="Times New Roman"/>
          <w:sz w:val="24"/>
          <w:szCs w:val="24"/>
        </w:rPr>
        <w:t>s akin to the example</w:t>
      </w:r>
      <w:r w:rsidR="004437FC">
        <w:rPr>
          <w:rFonts w:ascii="Times New Roman" w:hAnsi="Times New Roman" w:cs="Times New Roman"/>
          <w:sz w:val="24"/>
          <w:szCs w:val="24"/>
        </w:rPr>
        <w:t xml:space="preserve"> that</w:t>
      </w:r>
      <w:r w:rsidR="00D657EF" w:rsidRPr="005B6F56">
        <w:rPr>
          <w:rFonts w:ascii="Times New Roman" w:hAnsi="Times New Roman" w:cs="Times New Roman"/>
          <w:sz w:val="24"/>
          <w:szCs w:val="24"/>
        </w:rPr>
        <w:t xml:space="preserve"> </w:t>
      </w:r>
      <w:r w:rsidR="004621E6" w:rsidRPr="005B6F56">
        <w:rPr>
          <w:rFonts w:ascii="Times New Roman" w:hAnsi="Times New Roman" w:cs="Times New Roman"/>
          <w:sz w:val="24"/>
          <w:szCs w:val="24"/>
        </w:rPr>
        <w:t>Felix Mendelssohn</w:t>
      </w:r>
      <w:r w:rsidR="00716867" w:rsidRPr="005B6F56">
        <w:rPr>
          <w:rFonts w:ascii="Times New Roman" w:hAnsi="Times New Roman" w:cs="Times New Roman"/>
          <w:sz w:val="24"/>
          <w:szCs w:val="24"/>
        </w:rPr>
        <w:t xml:space="preserve"> </w:t>
      </w:r>
      <w:r w:rsidR="00D657EF" w:rsidRPr="005B6F56">
        <w:rPr>
          <w:rFonts w:ascii="Times New Roman" w:hAnsi="Times New Roman" w:cs="Times New Roman"/>
          <w:sz w:val="24"/>
          <w:szCs w:val="24"/>
        </w:rPr>
        <w:t xml:space="preserve">developed when he composed his </w:t>
      </w:r>
      <w:r w:rsidR="00B9322A" w:rsidRPr="005B6F56">
        <w:rPr>
          <w:rFonts w:ascii="Times New Roman" w:hAnsi="Times New Roman" w:cs="Times New Roman"/>
          <w:sz w:val="24"/>
          <w:szCs w:val="24"/>
        </w:rPr>
        <w:t>lyrical piano collectio</w:t>
      </w:r>
      <w:r w:rsidR="00D657EF" w:rsidRPr="005B6F56">
        <w:rPr>
          <w:rFonts w:ascii="Times New Roman" w:hAnsi="Times New Roman" w:cs="Times New Roman"/>
          <w:sz w:val="24"/>
          <w:szCs w:val="24"/>
        </w:rPr>
        <w:t xml:space="preserve">n </w:t>
      </w:r>
      <w:r w:rsidR="0011736E" w:rsidRPr="005B6F56">
        <w:rPr>
          <w:rFonts w:ascii="Times New Roman" w:hAnsi="Times New Roman" w:cs="Times New Roman"/>
          <w:i/>
          <w:iCs/>
          <w:sz w:val="24"/>
          <w:szCs w:val="24"/>
        </w:rPr>
        <w:t xml:space="preserve">Songs </w:t>
      </w:r>
      <w:r w:rsidR="008071A9" w:rsidRPr="005B6F56">
        <w:rPr>
          <w:rFonts w:ascii="Times New Roman" w:hAnsi="Times New Roman" w:cs="Times New Roman"/>
          <w:i/>
          <w:iCs/>
          <w:sz w:val="24"/>
          <w:szCs w:val="24"/>
        </w:rPr>
        <w:t>W</w:t>
      </w:r>
      <w:r w:rsidR="0011736E" w:rsidRPr="005B6F56">
        <w:rPr>
          <w:rFonts w:ascii="Times New Roman" w:hAnsi="Times New Roman" w:cs="Times New Roman"/>
          <w:i/>
          <w:iCs/>
          <w:sz w:val="24"/>
          <w:szCs w:val="24"/>
        </w:rPr>
        <w:t>ithout Words</w:t>
      </w:r>
      <w:r w:rsidR="0011736E" w:rsidRPr="005B6F56">
        <w:rPr>
          <w:rFonts w:ascii="Times New Roman" w:hAnsi="Times New Roman" w:cs="Times New Roman"/>
          <w:sz w:val="24"/>
          <w:szCs w:val="24"/>
        </w:rPr>
        <w:t xml:space="preserve"> </w:t>
      </w:r>
      <w:r w:rsidR="004621E6" w:rsidRPr="005B6F56">
        <w:rPr>
          <w:rFonts w:ascii="Times New Roman" w:hAnsi="Times New Roman" w:cs="Times New Roman"/>
          <w:sz w:val="24"/>
          <w:szCs w:val="24"/>
        </w:rPr>
        <w:t>(1830</w:t>
      </w:r>
      <w:r w:rsidR="00F54340" w:rsidRPr="005B6F56">
        <w:rPr>
          <w:rFonts w:ascii="Times New Roman" w:hAnsi="Times New Roman" w:cs="Times New Roman"/>
          <w:sz w:val="24"/>
          <w:szCs w:val="24"/>
        </w:rPr>
        <w:t>). In</w:t>
      </w:r>
      <w:r w:rsidR="00D657EF" w:rsidRPr="005B6F56">
        <w:rPr>
          <w:rFonts w:ascii="Times New Roman" w:hAnsi="Times New Roman" w:cs="Times New Roman"/>
          <w:sz w:val="24"/>
          <w:szCs w:val="24"/>
        </w:rPr>
        <w:t xml:space="preserve"> </w:t>
      </w:r>
      <w:r w:rsidR="0087615C" w:rsidRPr="005B6F56">
        <w:rPr>
          <w:rFonts w:ascii="Times New Roman" w:hAnsi="Times New Roman" w:cs="Times New Roman"/>
          <w:sz w:val="24"/>
          <w:szCs w:val="24"/>
        </w:rPr>
        <w:t>his</w:t>
      </w:r>
      <w:r w:rsidR="00D657EF" w:rsidRPr="005B6F56">
        <w:rPr>
          <w:rFonts w:ascii="Times New Roman" w:hAnsi="Times New Roman" w:cs="Times New Roman"/>
          <w:sz w:val="24"/>
          <w:szCs w:val="24"/>
        </w:rPr>
        <w:t xml:space="preserve"> work, </w:t>
      </w:r>
      <w:r w:rsidR="00716867" w:rsidRPr="005B6F56">
        <w:rPr>
          <w:rFonts w:ascii="Times New Roman" w:hAnsi="Times New Roman" w:cs="Times New Roman"/>
          <w:sz w:val="24"/>
          <w:szCs w:val="24"/>
        </w:rPr>
        <w:t>Mendelssohn</w:t>
      </w:r>
      <w:r w:rsidR="00D657EF" w:rsidRPr="005B6F56">
        <w:rPr>
          <w:rFonts w:ascii="Times New Roman" w:hAnsi="Times New Roman" w:cs="Times New Roman"/>
          <w:sz w:val="24"/>
          <w:szCs w:val="24"/>
        </w:rPr>
        <w:t xml:space="preserve"> showed that instrumental music may illustrate a narrative just as effectively as songs with words, and may have</w:t>
      </w:r>
      <w:r w:rsidR="00D657EF" w:rsidRPr="0030594D">
        <w:rPr>
          <w:rFonts w:ascii="Times New Roman" w:hAnsi="Times New Roman" w:cs="Times New Roman"/>
          <w:sz w:val="24"/>
          <w:szCs w:val="24"/>
        </w:rPr>
        <w:t xml:space="preserve"> an advantage in that the listener may have an even more personalized experience than might occur when the text drives the narrative.</w:t>
      </w:r>
      <w:r w:rsidR="004437FC">
        <w:rPr>
          <w:rStyle w:val="FootnoteReference"/>
          <w:rFonts w:ascii="Times New Roman" w:hAnsi="Times New Roman" w:cs="Times New Roman"/>
          <w:sz w:val="24"/>
          <w:szCs w:val="24"/>
        </w:rPr>
        <w:footnoteReference w:id="73"/>
      </w:r>
      <w:r w:rsidR="00D657EF" w:rsidRPr="0030594D">
        <w:rPr>
          <w:rFonts w:ascii="Times New Roman" w:hAnsi="Times New Roman" w:cs="Times New Roman"/>
          <w:sz w:val="24"/>
          <w:szCs w:val="24"/>
        </w:rPr>
        <w:t xml:space="preserve"> Just as Mendelssohn needed a vehicle for his new technique, </w:t>
      </w:r>
      <w:r w:rsidR="003140F1">
        <w:rPr>
          <w:rFonts w:ascii="Times New Roman" w:hAnsi="Times New Roman" w:cs="Times New Roman"/>
          <w:i/>
          <w:iCs/>
          <w:sz w:val="24"/>
          <w:szCs w:val="24"/>
        </w:rPr>
        <w:t>The Chamber of Prayer</w:t>
      </w:r>
      <w:r w:rsidR="00F54340" w:rsidRPr="0030594D">
        <w:rPr>
          <w:rFonts w:ascii="Times New Roman" w:hAnsi="Times New Roman" w:cs="Times New Roman"/>
          <w:i/>
          <w:iCs/>
          <w:sz w:val="24"/>
          <w:szCs w:val="24"/>
        </w:rPr>
        <w:t xml:space="preserve"> </w:t>
      </w:r>
      <w:r w:rsidR="00DF436F" w:rsidRPr="0030594D">
        <w:rPr>
          <w:rFonts w:ascii="Times New Roman" w:hAnsi="Times New Roman" w:cs="Times New Roman"/>
          <w:sz w:val="24"/>
          <w:szCs w:val="24"/>
        </w:rPr>
        <w:t xml:space="preserve">serves as a </w:t>
      </w:r>
      <w:r w:rsidR="00D657EF" w:rsidRPr="0030594D">
        <w:rPr>
          <w:rFonts w:ascii="Times New Roman" w:hAnsi="Times New Roman" w:cs="Times New Roman"/>
          <w:sz w:val="24"/>
          <w:szCs w:val="24"/>
        </w:rPr>
        <w:t xml:space="preserve">vehicle </w:t>
      </w:r>
      <w:r w:rsidR="00DF436F" w:rsidRPr="0030594D">
        <w:rPr>
          <w:rFonts w:ascii="Times New Roman" w:hAnsi="Times New Roman" w:cs="Times New Roman"/>
          <w:sz w:val="24"/>
          <w:szCs w:val="24"/>
        </w:rPr>
        <w:t>for my effort to determine</w:t>
      </w:r>
      <w:r w:rsidR="00716867" w:rsidRPr="0030594D">
        <w:rPr>
          <w:rFonts w:ascii="Times New Roman" w:hAnsi="Times New Roman" w:cs="Times New Roman"/>
          <w:sz w:val="24"/>
          <w:szCs w:val="24"/>
        </w:rPr>
        <w:t xml:space="preserve"> if</w:t>
      </w:r>
      <w:r w:rsidR="00DF436F" w:rsidRPr="0030594D">
        <w:rPr>
          <w:rFonts w:ascii="Times New Roman" w:hAnsi="Times New Roman" w:cs="Times New Roman"/>
          <w:sz w:val="24"/>
          <w:szCs w:val="24"/>
        </w:rPr>
        <w:t xml:space="preserve"> </w:t>
      </w:r>
      <w:r w:rsidR="00057948" w:rsidRPr="0030594D">
        <w:rPr>
          <w:rFonts w:ascii="Times New Roman" w:hAnsi="Times New Roman" w:cs="Times New Roman"/>
          <w:sz w:val="24"/>
          <w:szCs w:val="24"/>
        </w:rPr>
        <w:t xml:space="preserve">abstract </w:t>
      </w:r>
      <w:r w:rsidR="007E429B" w:rsidRPr="0030594D">
        <w:rPr>
          <w:rFonts w:ascii="Times New Roman" w:hAnsi="Times New Roman" w:cs="Times New Roman"/>
          <w:sz w:val="24"/>
          <w:szCs w:val="24"/>
        </w:rPr>
        <w:t xml:space="preserve">music can communicate as an independent language and serve as </w:t>
      </w:r>
      <w:r w:rsidR="0057381D" w:rsidRPr="0030594D">
        <w:rPr>
          <w:rFonts w:ascii="Times New Roman" w:hAnsi="Times New Roman" w:cs="Times New Roman"/>
          <w:sz w:val="24"/>
          <w:szCs w:val="24"/>
        </w:rPr>
        <w:t>a</w:t>
      </w:r>
      <w:r w:rsidR="00001565" w:rsidRPr="0030594D">
        <w:rPr>
          <w:rFonts w:ascii="Times New Roman" w:hAnsi="Times New Roman" w:cs="Times New Roman"/>
          <w:sz w:val="24"/>
          <w:szCs w:val="24"/>
        </w:rPr>
        <w:t xml:space="preserve"> </w:t>
      </w:r>
      <w:r w:rsidR="007E429B" w:rsidRPr="0030594D">
        <w:rPr>
          <w:rFonts w:ascii="Times New Roman" w:hAnsi="Times New Roman" w:cs="Times New Roman"/>
          <w:sz w:val="24"/>
          <w:szCs w:val="24"/>
        </w:rPr>
        <w:t xml:space="preserve">sacred </w:t>
      </w:r>
      <w:r w:rsidR="00E3737D" w:rsidRPr="0030594D">
        <w:rPr>
          <w:rFonts w:ascii="Times New Roman" w:hAnsi="Times New Roman" w:cs="Times New Roman"/>
          <w:sz w:val="24"/>
          <w:szCs w:val="24"/>
        </w:rPr>
        <w:t xml:space="preserve">tool </w:t>
      </w:r>
      <w:r w:rsidR="0087615C">
        <w:rPr>
          <w:rFonts w:ascii="Times New Roman" w:hAnsi="Times New Roman" w:cs="Times New Roman"/>
          <w:sz w:val="24"/>
          <w:szCs w:val="24"/>
        </w:rPr>
        <w:t>to</w:t>
      </w:r>
      <w:r w:rsidR="00D657EF" w:rsidRPr="0030594D">
        <w:rPr>
          <w:rFonts w:ascii="Times New Roman" w:hAnsi="Times New Roman" w:cs="Times New Roman"/>
          <w:sz w:val="24"/>
          <w:szCs w:val="24"/>
        </w:rPr>
        <w:t xml:space="preserve"> facilitate a </w:t>
      </w:r>
      <w:r w:rsidR="0030112A">
        <w:rPr>
          <w:rFonts w:ascii="Times New Roman" w:hAnsi="Times New Roman" w:cs="Times New Roman"/>
          <w:sz w:val="24"/>
          <w:szCs w:val="24"/>
        </w:rPr>
        <w:t>“</w:t>
      </w:r>
      <w:r w:rsidR="00350538" w:rsidRPr="0030594D">
        <w:rPr>
          <w:rFonts w:ascii="Times New Roman" w:hAnsi="Times New Roman" w:cs="Times New Roman"/>
          <w:sz w:val="24"/>
          <w:szCs w:val="24"/>
        </w:rPr>
        <w:t xml:space="preserve">sonic-illusionary </w:t>
      </w:r>
      <w:r w:rsidR="00001565" w:rsidRPr="0030594D">
        <w:rPr>
          <w:rFonts w:ascii="Times New Roman" w:hAnsi="Times New Roman" w:cs="Times New Roman"/>
          <w:sz w:val="24"/>
          <w:szCs w:val="24"/>
        </w:rPr>
        <w:t>space</w:t>
      </w:r>
      <w:r w:rsidR="0030112A">
        <w:rPr>
          <w:rFonts w:ascii="Times New Roman" w:hAnsi="Times New Roman" w:cs="Times New Roman"/>
          <w:sz w:val="24"/>
          <w:szCs w:val="24"/>
        </w:rPr>
        <w:t>”</w:t>
      </w:r>
      <w:r w:rsidR="00D657EF" w:rsidRPr="0030594D">
        <w:rPr>
          <w:rFonts w:ascii="Times New Roman" w:hAnsi="Times New Roman" w:cs="Times New Roman"/>
          <w:sz w:val="24"/>
          <w:szCs w:val="24"/>
        </w:rPr>
        <w:t>:</w:t>
      </w:r>
      <w:r w:rsidR="00716867" w:rsidRPr="0030594D">
        <w:rPr>
          <w:rFonts w:ascii="Times New Roman" w:hAnsi="Times New Roman" w:cs="Times New Roman"/>
          <w:sz w:val="24"/>
          <w:szCs w:val="24"/>
        </w:rPr>
        <w:t xml:space="preserve"> </w:t>
      </w:r>
      <w:r w:rsidR="00D657EF" w:rsidRPr="0030594D">
        <w:rPr>
          <w:rFonts w:ascii="Times New Roman" w:hAnsi="Times New Roman" w:cs="Times New Roman"/>
          <w:sz w:val="24"/>
          <w:szCs w:val="24"/>
        </w:rPr>
        <w:t xml:space="preserve">a </w:t>
      </w:r>
      <w:r w:rsidR="0030112A">
        <w:rPr>
          <w:rFonts w:ascii="Times New Roman" w:hAnsi="Times New Roman" w:cs="Times New Roman"/>
          <w:sz w:val="24"/>
          <w:szCs w:val="24"/>
        </w:rPr>
        <w:t>“</w:t>
      </w:r>
      <w:r w:rsidR="00001565" w:rsidRPr="00EF5383">
        <w:rPr>
          <w:rFonts w:ascii="Times New Roman" w:hAnsi="Times New Roman" w:cs="Times New Roman"/>
          <w:sz w:val="24"/>
          <w:szCs w:val="24"/>
        </w:rPr>
        <w:t>chamber of prayer</w:t>
      </w:r>
      <w:r w:rsidR="00EF5383">
        <w:rPr>
          <w:rFonts w:ascii="Times New Roman" w:hAnsi="Times New Roman" w:cs="Times New Roman"/>
          <w:sz w:val="24"/>
          <w:szCs w:val="24"/>
        </w:rPr>
        <w:t>.</w:t>
      </w:r>
      <w:r w:rsidR="0030112A">
        <w:rPr>
          <w:rFonts w:ascii="Times New Roman" w:hAnsi="Times New Roman" w:cs="Times New Roman"/>
          <w:sz w:val="24"/>
          <w:szCs w:val="24"/>
        </w:rPr>
        <w:t>”</w:t>
      </w:r>
    </w:p>
    <w:p w14:paraId="6FA0DA82" w14:textId="61F4356E" w:rsidR="001D225C" w:rsidRPr="00F1090F" w:rsidRDefault="001D225C" w:rsidP="00D657EF">
      <w:pPr>
        <w:spacing w:line="480" w:lineRule="auto"/>
        <w:ind w:firstLine="720"/>
        <w:rPr>
          <w:rFonts w:ascii="Times New Roman" w:hAnsi="Times New Roman" w:cs="Times New Roman"/>
          <w:sz w:val="24"/>
          <w:szCs w:val="24"/>
        </w:rPr>
      </w:pPr>
      <w:r w:rsidRPr="009C2969">
        <w:rPr>
          <w:rFonts w:ascii="Times New Roman" w:hAnsi="Times New Roman" w:cs="Times New Roman"/>
          <w:sz w:val="24"/>
          <w:szCs w:val="24"/>
        </w:rPr>
        <w:t xml:space="preserve">If the composer is </w:t>
      </w:r>
      <w:r w:rsidR="00AE09E2" w:rsidRPr="009C2969">
        <w:rPr>
          <w:rFonts w:ascii="Times New Roman" w:hAnsi="Times New Roman" w:cs="Times New Roman"/>
          <w:sz w:val="24"/>
          <w:szCs w:val="24"/>
        </w:rPr>
        <w:t>the</w:t>
      </w:r>
      <w:r w:rsidRPr="009C2969">
        <w:rPr>
          <w:rFonts w:ascii="Times New Roman" w:hAnsi="Times New Roman" w:cs="Times New Roman"/>
          <w:sz w:val="24"/>
          <w:szCs w:val="24"/>
        </w:rPr>
        <w:t xml:space="preserve"> architect of this sonic-spatial </w:t>
      </w:r>
      <w:r w:rsidR="00FB2911">
        <w:rPr>
          <w:rFonts w:ascii="Times New Roman" w:hAnsi="Times New Roman" w:cs="Times New Roman"/>
          <w:sz w:val="24"/>
          <w:szCs w:val="24"/>
        </w:rPr>
        <w:t xml:space="preserve">chamber </w:t>
      </w:r>
      <w:r w:rsidRPr="009C2969">
        <w:rPr>
          <w:rFonts w:ascii="Times New Roman" w:hAnsi="Times New Roman" w:cs="Times New Roman"/>
          <w:sz w:val="24"/>
          <w:szCs w:val="24"/>
        </w:rPr>
        <w:t xml:space="preserve">and </w:t>
      </w:r>
      <w:r w:rsidR="00AE09E2" w:rsidRPr="009C2969">
        <w:rPr>
          <w:rFonts w:ascii="Times New Roman" w:hAnsi="Times New Roman" w:cs="Times New Roman"/>
          <w:sz w:val="24"/>
          <w:szCs w:val="24"/>
        </w:rPr>
        <w:t>the</w:t>
      </w:r>
      <w:r w:rsidRPr="009C2969">
        <w:rPr>
          <w:rFonts w:ascii="Times New Roman" w:hAnsi="Times New Roman" w:cs="Times New Roman"/>
          <w:sz w:val="24"/>
          <w:szCs w:val="24"/>
        </w:rPr>
        <w:t xml:space="preserve"> performer</w:t>
      </w:r>
      <w:r w:rsidR="00AE09E2" w:rsidRPr="009C2969">
        <w:rPr>
          <w:rFonts w:ascii="Times New Roman" w:hAnsi="Times New Roman" w:cs="Times New Roman"/>
          <w:sz w:val="24"/>
          <w:szCs w:val="24"/>
        </w:rPr>
        <w:t>s</w:t>
      </w:r>
      <w:r w:rsidRPr="009C2969">
        <w:rPr>
          <w:rFonts w:ascii="Times New Roman" w:hAnsi="Times New Roman" w:cs="Times New Roman"/>
          <w:sz w:val="24"/>
          <w:szCs w:val="24"/>
        </w:rPr>
        <w:t xml:space="preserve"> </w:t>
      </w:r>
      <w:r w:rsidR="00AE09E2" w:rsidRPr="009C2969">
        <w:rPr>
          <w:rFonts w:ascii="Times New Roman" w:hAnsi="Times New Roman" w:cs="Times New Roman"/>
          <w:sz w:val="24"/>
          <w:szCs w:val="24"/>
        </w:rPr>
        <w:t>are</w:t>
      </w:r>
      <w:r w:rsidRPr="009C2969">
        <w:rPr>
          <w:rFonts w:ascii="Times New Roman" w:hAnsi="Times New Roman" w:cs="Times New Roman"/>
          <w:sz w:val="24"/>
          <w:szCs w:val="24"/>
        </w:rPr>
        <w:t xml:space="preserve"> </w:t>
      </w:r>
      <w:r w:rsidR="00AE09E2" w:rsidRPr="009C2969">
        <w:rPr>
          <w:rFonts w:ascii="Times New Roman" w:hAnsi="Times New Roman" w:cs="Times New Roman"/>
          <w:sz w:val="24"/>
          <w:szCs w:val="24"/>
        </w:rPr>
        <w:t>the builder</w:t>
      </w:r>
      <w:r w:rsidRPr="009C2969">
        <w:rPr>
          <w:rFonts w:ascii="Times New Roman" w:hAnsi="Times New Roman" w:cs="Times New Roman"/>
          <w:sz w:val="24"/>
          <w:szCs w:val="24"/>
        </w:rPr>
        <w:t xml:space="preserve">, </w:t>
      </w:r>
      <w:r w:rsidR="00FB2911">
        <w:rPr>
          <w:rFonts w:ascii="Times New Roman" w:hAnsi="Times New Roman" w:cs="Times New Roman"/>
          <w:sz w:val="24"/>
          <w:szCs w:val="24"/>
        </w:rPr>
        <w:t xml:space="preserve">it is </w:t>
      </w:r>
      <w:r w:rsidRPr="009C2969">
        <w:rPr>
          <w:rFonts w:ascii="Times New Roman" w:hAnsi="Times New Roman" w:cs="Times New Roman"/>
          <w:sz w:val="24"/>
          <w:szCs w:val="24"/>
        </w:rPr>
        <w:t xml:space="preserve">the listener </w:t>
      </w:r>
      <w:r w:rsidRPr="0030594D">
        <w:rPr>
          <w:rFonts w:ascii="Times New Roman" w:hAnsi="Times New Roman" w:cs="Times New Roman"/>
          <w:sz w:val="24"/>
          <w:szCs w:val="24"/>
        </w:rPr>
        <w:t>who</w:t>
      </w:r>
      <w:r w:rsidR="00062711" w:rsidRPr="0030594D">
        <w:rPr>
          <w:rFonts w:ascii="Times New Roman" w:hAnsi="Times New Roman" w:cs="Times New Roman"/>
          <w:sz w:val="24"/>
          <w:szCs w:val="24"/>
        </w:rPr>
        <w:t xml:space="preserve"> </w:t>
      </w:r>
      <w:r w:rsidR="00DF436F" w:rsidRPr="0030594D">
        <w:rPr>
          <w:rFonts w:ascii="Times New Roman" w:hAnsi="Times New Roman" w:cs="Times New Roman"/>
          <w:sz w:val="24"/>
          <w:szCs w:val="24"/>
        </w:rPr>
        <w:t>is invited to enter the space and e</w:t>
      </w:r>
      <w:r w:rsidRPr="0030594D">
        <w:rPr>
          <w:rFonts w:ascii="Times New Roman" w:hAnsi="Times New Roman" w:cs="Times New Roman"/>
          <w:sz w:val="24"/>
          <w:szCs w:val="24"/>
        </w:rPr>
        <w:t xml:space="preserve">njoy </w:t>
      </w:r>
      <w:r w:rsidR="0087615C">
        <w:rPr>
          <w:rFonts w:ascii="Times New Roman" w:hAnsi="Times New Roman" w:cs="Times New Roman"/>
          <w:sz w:val="24"/>
          <w:szCs w:val="24"/>
        </w:rPr>
        <w:t xml:space="preserve">the </w:t>
      </w:r>
      <w:r w:rsidRPr="0030594D">
        <w:rPr>
          <w:rFonts w:ascii="Times New Roman" w:hAnsi="Times New Roman" w:cs="Times New Roman"/>
          <w:sz w:val="24"/>
          <w:szCs w:val="24"/>
        </w:rPr>
        <w:t>private room</w:t>
      </w:r>
      <w:r w:rsidR="00535DE6" w:rsidRPr="0030594D">
        <w:rPr>
          <w:rFonts w:ascii="Times New Roman" w:hAnsi="Times New Roman" w:cs="Times New Roman"/>
          <w:sz w:val="24"/>
          <w:szCs w:val="24"/>
        </w:rPr>
        <w:t xml:space="preserve"> </w:t>
      </w:r>
      <w:r w:rsidRPr="0030594D">
        <w:rPr>
          <w:rFonts w:ascii="Times New Roman" w:hAnsi="Times New Roman" w:cs="Times New Roman"/>
          <w:sz w:val="24"/>
          <w:szCs w:val="24"/>
        </w:rPr>
        <w:t xml:space="preserve">built for </w:t>
      </w:r>
      <w:r w:rsidR="00716867" w:rsidRPr="0030594D">
        <w:rPr>
          <w:rFonts w:ascii="Times New Roman" w:hAnsi="Times New Roman" w:cs="Times New Roman"/>
          <w:sz w:val="24"/>
          <w:szCs w:val="24"/>
        </w:rPr>
        <w:t>them</w:t>
      </w:r>
      <w:r w:rsidR="00DE1771" w:rsidRPr="0030594D">
        <w:rPr>
          <w:rFonts w:ascii="Times New Roman" w:hAnsi="Times New Roman" w:cs="Times New Roman"/>
          <w:sz w:val="24"/>
          <w:szCs w:val="24"/>
        </w:rPr>
        <w:t>. E</w:t>
      </w:r>
      <w:r w:rsidR="00B66418" w:rsidRPr="0030594D">
        <w:rPr>
          <w:rFonts w:ascii="Times New Roman" w:hAnsi="Times New Roman" w:cs="Times New Roman"/>
          <w:sz w:val="24"/>
          <w:szCs w:val="24"/>
        </w:rPr>
        <w:t xml:space="preserve">ach listener will react differently </w:t>
      </w:r>
      <w:r w:rsidR="00986EA8" w:rsidRPr="0030594D">
        <w:rPr>
          <w:rFonts w:ascii="Times New Roman" w:hAnsi="Times New Roman" w:cs="Times New Roman"/>
          <w:sz w:val="24"/>
          <w:szCs w:val="24"/>
        </w:rPr>
        <w:t xml:space="preserve">based on what </w:t>
      </w:r>
      <w:r w:rsidR="00FB2911" w:rsidRPr="0030594D">
        <w:rPr>
          <w:rFonts w:ascii="Times New Roman" w:hAnsi="Times New Roman" w:cs="Times New Roman"/>
          <w:sz w:val="24"/>
          <w:szCs w:val="24"/>
        </w:rPr>
        <w:t xml:space="preserve">they choose </w:t>
      </w:r>
      <w:r w:rsidR="0096177F" w:rsidRPr="0030594D">
        <w:rPr>
          <w:rFonts w:ascii="Times New Roman" w:hAnsi="Times New Roman" w:cs="Times New Roman"/>
          <w:sz w:val="24"/>
          <w:szCs w:val="24"/>
        </w:rPr>
        <w:t>to follow among various</w:t>
      </w:r>
      <w:r w:rsidR="00B66418" w:rsidRPr="0030594D">
        <w:rPr>
          <w:rFonts w:ascii="Times New Roman" w:hAnsi="Times New Roman" w:cs="Times New Roman"/>
          <w:sz w:val="24"/>
          <w:szCs w:val="24"/>
        </w:rPr>
        <w:t xml:space="preserve"> musical stimul</w:t>
      </w:r>
      <w:r w:rsidR="00DE1771" w:rsidRPr="0030594D">
        <w:rPr>
          <w:rFonts w:ascii="Times New Roman" w:hAnsi="Times New Roman" w:cs="Times New Roman"/>
          <w:sz w:val="24"/>
          <w:szCs w:val="24"/>
        </w:rPr>
        <w:t>i</w:t>
      </w:r>
      <w:r w:rsidR="00FB2911" w:rsidRPr="0030594D">
        <w:rPr>
          <w:rFonts w:ascii="Times New Roman" w:hAnsi="Times New Roman" w:cs="Times New Roman"/>
          <w:sz w:val="24"/>
          <w:szCs w:val="24"/>
        </w:rPr>
        <w:t xml:space="preserve">. While it can be argued that each listener may react differently to </w:t>
      </w:r>
      <w:r w:rsidR="0087615C">
        <w:rPr>
          <w:rFonts w:ascii="Times New Roman" w:hAnsi="Times New Roman" w:cs="Times New Roman"/>
          <w:sz w:val="24"/>
          <w:szCs w:val="24"/>
        </w:rPr>
        <w:t>the</w:t>
      </w:r>
      <w:r w:rsidR="00FB2911" w:rsidRPr="0030594D">
        <w:rPr>
          <w:rFonts w:ascii="Times New Roman" w:hAnsi="Times New Roman" w:cs="Times New Roman"/>
          <w:sz w:val="24"/>
          <w:szCs w:val="24"/>
        </w:rPr>
        <w:t xml:space="preserve"> variety of styles and forms </w:t>
      </w:r>
      <w:r w:rsidR="0087615C">
        <w:rPr>
          <w:rFonts w:ascii="Times New Roman" w:hAnsi="Times New Roman" w:cs="Times New Roman"/>
          <w:sz w:val="24"/>
          <w:szCs w:val="24"/>
        </w:rPr>
        <w:t xml:space="preserve">in the </w:t>
      </w:r>
      <w:r w:rsidR="00FB2911" w:rsidRPr="00F1090F">
        <w:rPr>
          <w:rFonts w:ascii="Times New Roman" w:hAnsi="Times New Roman" w:cs="Times New Roman"/>
          <w:sz w:val="24"/>
          <w:szCs w:val="24"/>
        </w:rPr>
        <w:t xml:space="preserve">music, in </w:t>
      </w:r>
      <w:r w:rsidR="003140F1" w:rsidRPr="00F1090F">
        <w:rPr>
          <w:rFonts w:ascii="Times New Roman" w:hAnsi="Times New Roman" w:cs="Times New Roman"/>
          <w:i/>
          <w:iCs/>
          <w:sz w:val="24"/>
          <w:szCs w:val="24"/>
        </w:rPr>
        <w:t xml:space="preserve">The Chamber of Prayer </w:t>
      </w:r>
      <w:r w:rsidR="00FB2911" w:rsidRPr="00F1090F">
        <w:rPr>
          <w:rFonts w:ascii="Times New Roman" w:hAnsi="Times New Roman" w:cs="Times New Roman"/>
          <w:sz w:val="24"/>
          <w:szCs w:val="24"/>
        </w:rPr>
        <w:t>the invitation to experience self-reflection is made clear through the sacred context</w:t>
      </w:r>
      <w:r w:rsidR="0087615C" w:rsidRPr="00F1090F">
        <w:rPr>
          <w:rFonts w:ascii="Times New Roman" w:hAnsi="Times New Roman" w:cs="Times New Roman"/>
          <w:sz w:val="24"/>
          <w:szCs w:val="24"/>
        </w:rPr>
        <w:t>.</w:t>
      </w:r>
    </w:p>
    <w:p w14:paraId="26FE8A22" w14:textId="3BF5BCFD" w:rsidR="00827179" w:rsidRPr="0027726F" w:rsidRDefault="00FB2911" w:rsidP="00827179">
      <w:pPr>
        <w:spacing w:line="480" w:lineRule="auto"/>
        <w:ind w:firstLine="720"/>
        <w:rPr>
          <w:rFonts w:ascii="Times New Roman" w:hAnsi="Times New Roman" w:cs="Times New Roman"/>
          <w:sz w:val="24"/>
          <w:szCs w:val="24"/>
        </w:rPr>
      </w:pPr>
      <w:r w:rsidRPr="00F1090F">
        <w:rPr>
          <w:rFonts w:ascii="Times New Roman" w:hAnsi="Times New Roman" w:cs="Times New Roman"/>
          <w:sz w:val="24"/>
          <w:szCs w:val="24"/>
        </w:rPr>
        <w:t>Mu</w:t>
      </w:r>
      <w:r w:rsidR="001C5772" w:rsidRPr="00F1090F">
        <w:rPr>
          <w:rFonts w:ascii="Times New Roman" w:hAnsi="Times New Roman" w:cs="Times New Roman"/>
          <w:sz w:val="24"/>
          <w:szCs w:val="24"/>
        </w:rPr>
        <w:t>sical elements</w:t>
      </w:r>
      <w:r w:rsidRPr="00F1090F">
        <w:rPr>
          <w:rFonts w:ascii="Times New Roman" w:hAnsi="Times New Roman" w:cs="Times New Roman"/>
          <w:sz w:val="24"/>
          <w:szCs w:val="24"/>
        </w:rPr>
        <w:t xml:space="preserve"> act as</w:t>
      </w:r>
      <w:r w:rsidR="001C5772" w:rsidRPr="00F1090F">
        <w:rPr>
          <w:rFonts w:ascii="Times New Roman" w:hAnsi="Times New Roman" w:cs="Times New Roman"/>
          <w:sz w:val="24"/>
          <w:szCs w:val="24"/>
        </w:rPr>
        <w:t xml:space="preserve"> </w:t>
      </w:r>
      <w:r w:rsidR="0087615C" w:rsidRPr="00F1090F">
        <w:rPr>
          <w:rFonts w:ascii="Times New Roman" w:hAnsi="Times New Roman" w:cs="Times New Roman"/>
          <w:sz w:val="24"/>
          <w:szCs w:val="24"/>
        </w:rPr>
        <w:t>guides</w:t>
      </w:r>
      <w:r w:rsidR="00995DB3">
        <w:rPr>
          <w:rFonts w:ascii="Times New Roman" w:hAnsi="Times New Roman" w:cs="Times New Roman"/>
          <w:sz w:val="24"/>
          <w:szCs w:val="24"/>
        </w:rPr>
        <w:t xml:space="preserve"> that</w:t>
      </w:r>
      <w:r w:rsidR="001C5772" w:rsidRPr="00F1090F">
        <w:rPr>
          <w:rFonts w:ascii="Times New Roman" w:hAnsi="Times New Roman" w:cs="Times New Roman"/>
          <w:sz w:val="24"/>
          <w:szCs w:val="24"/>
        </w:rPr>
        <w:t xml:space="preserve"> welcome the invitees by </w:t>
      </w:r>
      <w:r w:rsidRPr="00F1090F">
        <w:rPr>
          <w:rFonts w:ascii="Times New Roman" w:hAnsi="Times New Roman" w:cs="Times New Roman"/>
          <w:sz w:val="24"/>
          <w:szCs w:val="24"/>
        </w:rPr>
        <w:t xml:space="preserve">occupying </w:t>
      </w:r>
      <w:r w:rsidR="001C5772" w:rsidRPr="00F1090F">
        <w:rPr>
          <w:rFonts w:ascii="Times New Roman" w:hAnsi="Times New Roman" w:cs="Times New Roman"/>
          <w:sz w:val="24"/>
          <w:szCs w:val="24"/>
        </w:rPr>
        <w:t>each moment</w:t>
      </w:r>
      <w:r w:rsidR="00827179" w:rsidRPr="00F1090F">
        <w:rPr>
          <w:rFonts w:ascii="Times New Roman" w:hAnsi="Times New Roman" w:cs="Times New Roman"/>
          <w:sz w:val="24"/>
          <w:szCs w:val="24"/>
        </w:rPr>
        <w:t xml:space="preserve"> </w:t>
      </w:r>
      <w:r w:rsidR="00DD0533" w:rsidRPr="00F1090F">
        <w:rPr>
          <w:rFonts w:ascii="Times New Roman" w:hAnsi="Times New Roman" w:cs="Times New Roman"/>
          <w:sz w:val="24"/>
          <w:szCs w:val="24"/>
        </w:rPr>
        <w:t>of</w:t>
      </w:r>
      <w:r w:rsidR="00DF436F" w:rsidRPr="00F1090F">
        <w:rPr>
          <w:rFonts w:ascii="Times New Roman" w:hAnsi="Times New Roman" w:cs="Times New Roman"/>
          <w:sz w:val="24"/>
          <w:szCs w:val="24"/>
        </w:rPr>
        <w:t xml:space="preserve"> the</w:t>
      </w:r>
      <w:r w:rsidR="00DD0533" w:rsidRPr="00F1090F">
        <w:rPr>
          <w:rFonts w:ascii="Times New Roman" w:hAnsi="Times New Roman" w:cs="Times New Roman"/>
          <w:sz w:val="24"/>
          <w:szCs w:val="24"/>
        </w:rPr>
        <w:t xml:space="preserve"> listener</w:t>
      </w:r>
      <w:r w:rsidR="00DE1771" w:rsidRPr="00F1090F">
        <w:rPr>
          <w:rFonts w:ascii="Times New Roman" w:hAnsi="Times New Roman" w:cs="Times New Roman"/>
          <w:sz w:val="24"/>
          <w:szCs w:val="24"/>
        </w:rPr>
        <w:t>s’</w:t>
      </w:r>
      <w:r w:rsidR="00DD0533" w:rsidRPr="00F1090F">
        <w:rPr>
          <w:rFonts w:ascii="Times New Roman" w:hAnsi="Times New Roman" w:cs="Times New Roman"/>
          <w:sz w:val="24"/>
          <w:szCs w:val="24"/>
        </w:rPr>
        <w:t xml:space="preserve"> time </w:t>
      </w:r>
      <w:r w:rsidR="00DE1771" w:rsidRPr="00F1090F">
        <w:rPr>
          <w:rFonts w:ascii="Times New Roman" w:hAnsi="Times New Roman" w:cs="Times New Roman"/>
          <w:sz w:val="24"/>
          <w:szCs w:val="24"/>
        </w:rPr>
        <w:t>as</w:t>
      </w:r>
      <w:r w:rsidR="00DD0533" w:rsidRPr="00F1090F">
        <w:rPr>
          <w:rFonts w:ascii="Times New Roman" w:hAnsi="Times New Roman" w:cs="Times New Roman"/>
          <w:sz w:val="24"/>
          <w:szCs w:val="24"/>
        </w:rPr>
        <w:t xml:space="preserve"> </w:t>
      </w:r>
      <w:r w:rsidR="00943BFD" w:rsidRPr="00F1090F">
        <w:rPr>
          <w:rFonts w:ascii="Times New Roman" w:hAnsi="Times New Roman" w:cs="Times New Roman"/>
          <w:sz w:val="24"/>
          <w:szCs w:val="24"/>
        </w:rPr>
        <w:t xml:space="preserve">the </w:t>
      </w:r>
      <w:r w:rsidR="00DD0533" w:rsidRPr="00F1090F">
        <w:rPr>
          <w:rFonts w:ascii="Times New Roman" w:hAnsi="Times New Roman" w:cs="Times New Roman"/>
          <w:sz w:val="24"/>
          <w:szCs w:val="24"/>
        </w:rPr>
        <w:t xml:space="preserve">music </w:t>
      </w:r>
      <w:r w:rsidRPr="00F1090F">
        <w:rPr>
          <w:rFonts w:ascii="Times New Roman" w:hAnsi="Times New Roman" w:cs="Times New Roman"/>
          <w:sz w:val="24"/>
          <w:szCs w:val="24"/>
        </w:rPr>
        <w:t>unfolds. H</w:t>
      </w:r>
      <w:r w:rsidR="00DD0533" w:rsidRPr="00F1090F">
        <w:rPr>
          <w:rFonts w:ascii="Times New Roman" w:hAnsi="Times New Roman" w:cs="Times New Roman"/>
          <w:sz w:val="24"/>
          <w:szCs w:val="24"/>
        </w:rPr>
        <w:t>armonic</w:t>
      </w:r>
      <w:r w:rsidR="00943BFD" w:rsidRPr="00F1090F">
        <w:rPr>
          <w:rFonts w:ascii="Times New Roman" w:hAnsi="Times New Roman" w:cs="Times New Roman"/>
          <w:sz w:val="24"/>
          <w:szCs w:val="24"/>
        </w:rPr>
        <w:t xml:space="preserve"> development</w:t>
      </w:r>
      <w:r w:rsidR="00DE1771" w:rsidRPr="00F1090F">
        <w:rPr>
          <w:rFonts w:ascii="Times New Roman" w:hAnsi="Times New Roman" w:cs="Times New Roman"/>
          <w:sz w:val="24"/>
          <w:szCs w:val="24"/>
        </w:rPr>
        <w:t xml:space="preserve">, </w:t>
      </w:r>
      <w:r w:rsidR="00827179" w:rsidRPr="00F1090F">
        <w:rPr>
          <w:rFonts w:ascii="Times New Roman" w:hAnsi="Times New Roman" w:cs="Times New Roman"/>
          <w:sz w:val="24"/>
          <w:szCs w:val="24"/>
        </w:rPr>
        <w:t>temporal</w:t>
      </w:r>
      <w:r w:rsidR="00943BFD" w:rsidRPr="00F1090F">
        <w:rPr>
          <w:rFonts w:ascii="Times New Roman" w:hAnsi="Times New Roman" w:cs="Times New Roman"/>
          <w:sz w:val="24"/>
          <w:szCs w:val="24"/>
        </w:rPr>
        <w:t xml:space="preserve"> shifting</w:t>
      </w:r>
      <w:r w:rsidR="00186844" w:rsidRPr="00F1090F">
        <w:rPr>
          <w:rFonts w:ascii="Times New Roman" w:hAnsi="Times New Roman" w:cs="Times New Roman"/>
          <w:sz w:val="24"/>
          <w:szCs w:val="24"/>
        </w:rPr>
        <w:t xml:space="preserve">, </w:t>
      </w:r>
      <w:r w:rsidR="00827179" w:rsidRPr="00F1090F">
        <w:rPr>
          <w:rFonts w:ascii="Times New Roman" w:hAnsi="Times New Roman" w:cs="Times New Roman"/>
          <w:sz w:val="24"/>
          <w:szCs w:val="24"/>
        </w:rPr>
        <w:t xml:space="preserve">timbral </w:t>
      </w:r>
      <w:r w:rsidR="00943BFD" w:rsidRPr="00F1090F">
        <w:rPr>
          <w:rFonts w:ascii="Times New Roman" w:hAnsi="Times New Roman" w:cs="Times New Roman"/>
          <w:sz w:val="24"/>
          <w:szCs w:val="24"/>
        </w:rPr>
        <w:t>shading,</w:t>
      </w:r>
      <w:r w:rsidR="00827179" w:rsidRPr="00F1090F">
        <w:rPr>
          <w:rFonts w:ascii="Times New Roman" w:hAnsi="Times New Roman" w:cs="Times New Roman"/>
          <w:sz w:val="24"/>
          <w:szCs w:val="24"/>
        </w:rPr>
        <w:t xml:space="preserve"> and musical gestures are</w:t>
      </w:r>
      <w:r w:rsidR="00E75825" w:rsidRPr="00F1090F">
        <w:rPr>
          <w:rFonts w:ascii="Times New Roman" w:hAnsi="Times New Roman" w:cs="Times New Roman"/>
          <w:sz w:val="24"/>
          <w:szCs w:val="24"/>
        </w:rPr>
        <w:t xml:space="preserve"> </w:t>
      </w:r>
      <w:r w:rsidR="00DC5D37" w:rsidRPr="00F1090F">
        <w:rPr>
          <w:rFonts w:ascii="Times New Roman" w:hAnsi="Times New Roman" w:cs="Times New Roman"/>
          <w:sz w:val="24"/>
          <w:szCs w:val="24"/>
        </w:rPr>
        <w:t xml:space="preserve">the frames and </w:t>
      </w:r>
      <w:r w:rsidR="00BB26B6" w:rsidRPr="00F1090F">
        <w:rPr>
          <w:rFonts w:ascii="Times New Roman" w:hAnsi="Times New Roman" w:cs="Times New Roman"/>
          <w:sz w:val="24"/>
          <w:szCs w:val="24"/>
        </w:rPr>
        <w:t xml:space="preserve">interior </w:t>
      </w:r>
      <w:r w:rsidRPr="00F1090F">
        <w:rPr>
          <w:rFonts w:ascii="Times New Roman" w:hAnsi="Times New Roman" w:cs="Times New Roman"/>
          <w:sz w:val="24"/>
          <w:szCs w:val="24"/>
        </w:rPr>
        <w:t>features that add a variety of co</w:t>
      </w:r>
      <w:r w:rsidR="0070681E" w:rsidRPr="00F1090F">
        <w:rPr>
          <w:rFonts w:ascii="Times New Roman" w:hAnsi="Times New Roman" w:cs="Times New Roman"/>
          <w:sz w:val="24"/>
          <w:szCs w:val="24"/>
        </w:rPr>
        <w:t>lor</w:t>
      </w:r>
      <w:r w:rsidR="00DE1771" w:rsidRPr="00F1090F">
        <w:rPr>
          <w:rFonts w:ascii="Times New Roman" w:hAnsi="Times New Roman" w:cs="Times New Roman"/>
          <w:sz w:val="24"/>
          <w:szCs w:val="24"/>
        </w:rPr>
        <w:t>s</w:t>
      </w:r>
      <w:r w:rsidR="0070681E" w:rsidRPr="00F1090F">
        <w:rPr>
          <w:rFonts w:ascii="Times New Roman" w:hAnsi="Times New Roman" w:cs="Times New Roman"/>
          <w:sz w:val="24"/>
          <w:szCs w:val="24"/>
        </w:rPr>
        <w:t xml:space="preserve"> and </w:t>
      </w:r>
      <w:r w:rsidR="00120B91" w:rsidRPr="00F1090F">
        <w:rPr>
          <w:rFonts w:ascii="Times New Roman" w:hAnsi="Times New Roman" w:cs="Times New Roman"/>
          <w:sz w:val="24"/>
          <w:szCs w:val="24"/>
        </w:rPr>
        <w:lastRenderedPageBreak/>
        <w:t>layer</w:t>
      </w:r>
      <w:r w:rsidR="00DD0533" w:rsidRPr="00F1090F">
        <w:rPr>
          <w:rFonts w:ascii="Times New Roman" w:hAnsi="Times New Roman" w:cs="Times New Roman"/>
          <w:sz w:val="24"/>
          <w:szCs w:val="24"/>
        </w:rPr>
        <w:t>s</w:t>
      </w:r>
      <w:r w:rsidRPr="00F1090F">
        <w:rPr>
          <w:rFonts w:ascii="Times New Roman" w:hAnsi="Times New Roman" w:cs="Times New Roman"/>
          <w:sz w:val="24"/>
          <w:szCs w:val="24"/>
        </w:rPr>
        <w:t xml:space="preserve"> </w:t>
      </w:r>
      <w:r w:rsidR="0087615C" w:rsidRPr="00F1090F">
        <w:rPr>
          <w:rFonts w:ascii="Times New Roman" w:hAnsi="Times New Roman" w:cs="Times New Roman"/>
          <w:sz w:val="24"/>
          <w:szCs w:val="24"/>
        </w:rPr>
        <w:t xml:space="preserve">to </w:t>
      </w:r>
      <w:r w:rsidRPr="00F1090F">
        <w:rPr>
          <w:rFonts w:ascii="Times New Roman" w:hAnsi="Times New Roman" w:cs="Times New Roman"/>
          <w:sz w:val="24"/>
          <w:szCs w:val="24"/>
        </w:rPr>
        <w:t xml:space="preserve">contribute to the listener’s </w:t>
      </w:r>
      <w:r w:rsidR="0087615C" w:rsidRPr="00F1090F">
        <w:rPr>
          <w:rFonts w:ascii="Times New Roman" w:hAnsi="Times New Roman" w:cs="Times New Roman"/>
          <w:sz w:val="24"/>
          <w:szCs w:val="24"/>
        </w:rPr>
        <w:t xml:space="preserve">experience. The </w:t>
      </w:r>
      <w:r w:rsidR="00827179" w:rsidRPr="00F1090F">
        <w:rPr>
          <w:rFonts w:ascii="Times New Roman" w:hAnsi="Times New Roman" w:cs="Times New Roman"/>
          <w:sz w:val="24"/>
          <w:szCs w:val="24"/>
        </w:rPr>
        <w:t xml:space="preserve">fusion of these </w:t>
      </w:r>
      <w:r w:rsidRPr="00F1090F">
        <w:rPr>
          <w:rFonts w:ascii="Times New Roman" w:hAnsi="Times New Roman" w:cs="Times New Roman"/>
          <w:sz w:val="24"/>
          <w:szCs w:val="24"/>
        </w:rPr>
        <w:t xml:space="preserve">elements reveals </w:t>
      </w:r>
      <w:r w:rsidR="00827179" w:rsidRPr="00F1090F">
        <w:rPr>
          <w:rFonts w:ascii="Times New Roman" w:hAnsi="Times New Roman" w:cs="Times New Roman"/>
          <w:sz w:val="24"/>
          <w:szCs w:val="24"/>
        </w:rPr>
        <w:t>an abstract spatial structure</w:t>
      </w:r>
      <w:r w:rsidRPr="00F1090F">
        <w:rPr>
          <w:rFonts w:ascii="Times New Roman" w:hAnsi="Times New Roman" w:cs="Times New Roman"/>
          <w:sz w:val="24"/>
          <w:szCs w:val="24"/>
        </w:rPr>
        <w:t xml:space="preserve">. </w:t>
      </w:r>
      <w:r w:rsidR="0087615C" w:rsidRPr="00F1090F">
        <w:rPr>
          <w:rFonts w:ascii="Times New Roman" w:hAnsi="Times New Roman" w:cs="Times New Roman"/>
          <w:sz w:val="24"/>
          <w:szCs w:val="24"/>
        </w:rPr>
        <w:t>When</w:t>
      </w:r>
      <w:r w:rsidRPr="00F1090F">
        <w:rPr>
          <w:rFonts w:ascii="Times New Roman" w:hAnsi="Times New Roman" w:cs="Times New Roman"/>
          <w:sz w:val="24"/>
          <w:szCs w:val="24"/>
        </w:rPr>
        <w:t xml:space="preserve"> the door is open</w:t>
      </w:r>
      <w:r w:rsidR="0087615C" w:rsidRPr="00F1090F">
        <w:rPr>
          <w:rFonts w:ascii="Times New Roman" w:hAnsi="Times New Roman" w:cs="Times New Roman"/>
          <w:sz w:val="24"/>
          <w:szCs w:val="24"/>
        </w:rPr>
        <w:t>, the l</w:t>
      </w:r>
      <w:r w:rsidR="00827179" w:rsidRPr="00F1090F">
        <w:rPr>
          <w:rFonts w:ascii="Times New Roman" w:hAnsi="Times New Roman" w:cs="Times New Roman"/>
          <w:sz w:val="24"/>
          <w:szCs w:val="24"/>
        </w:rPr>
        <w:t>isteners</w:t>
      </w:r>
      <w:r w:rsidR="0030594D" w:rsidRPr="00F1090F">
        <w:rPr>
          <w:rFonts w:ascii="Times New Roman" w:hAnsi="Times New Roman" w:cs="Times New Roman"/>
          <w:sz w:val="24"/>
          <w:szCs w:val="24"/>
        </w:rPr>
        <w:t xml:space="preserve"> </w:t>
      </w:r>
      <w:r w:rsidR="0087615C" w:rsidRPr="00F1090F">
        <w:rPr>
          <w:rFonts w:ascii="Times New Roman" w:hAnsi="Times New Roman" w:cs="Times New Roman"/>
          <w:sz w:val="24"/>
          <w:szCs w:val="24"/>
        </w:rPr>
        <w:t xml:space="preserve">are invited </w:t>
      </w:r>
      <w:r w:rsidR="008071A9" w:rsidRPr="00F1090F">
        <w:rPr>
          <w:rFonts w:ascii="Times New Roman" w:hAnsi="Times New Roman" w:cs="Times New Roman"/>
          <w:sz w:val="24"/>
          <w:szCs w:val="24"/>
        </w:rPr>
        <w:t>to enter.</w:t>
      </w:r>
      <w:r w:rsidR="00827179" w:rsidRPr="00F1090F">
        <w:rPr>
          <w:rFonts w:ascii="Times New Roman" w:hAnsi="Times New Roman" w:cs="Times New Roman"/>
          <w:sz w:val="24"/>
          <w:szCs w:val="24"/>
        </w:rPr>
        <w:t xml:space="preserve"> Th</w:t>
      </w:r>
      <w:r w:rsidRPr="00F1090F">
        <w:rPr>
          <w:rFonts w:ascii="Times New Roman" w:hAnsi="Times New Roman" w:cs="Times New Roman"/>
          <w:sz w:val="24"/>
          <w:szCs w:val="24"/>
        </w:rPr>
        <w:t xml:space="preserve">is idea of an </w:t>
      </w:r>
      <w:r w:rsidR="00C1593E" w:rsidRPr="00F1090F">
        <w:rPr>
          <w:rFonts w:ascii="Times New Roman" w:hAnsi="Times New Roman" w:cs="Times New Roman"/>
          <w:sz w:val="24"/>
          <w:szCs w:val="24"/>
        </w:rPr>
        <w:t>“</w:t>
      </w:r>
      <w:r w:rsidR="00827179" w:rsidRPr="00F1090F">
        <w:rPr>
          <w:rFonts w:ascii="Times New Roman" w:hAnsi="Times New Roman" w:cs="Times New Roman"/>
          <w:sz w:val="24"/>
          <w:szCs w:val="24"/>
        </w:rPr>
        <w:t>open</w:t>
      </w:r>
      <w:r w:rsidR="002C239F">
        <w:rPr>
          <w:rFonts w:ascii="Times New Roman" w:hAnsi="Times New Roman" w:cs="Times New Roman"/>
          <w:sz w:val="24"/>
          <w:szCs w:val="24"/>
        </w:rPr>
        <w:t xml:space="preserve"> </w:t>
      </w:r>
      <w:r w:rsidR="00827179" w:rsidRPr="00F1090F">
        <w:rPr>
          <w:rFonts w:ascii="Times New Roman" w:hAnsi="Times New Roman" w:cs="Times New Roman"/>
          <w:sz w:val="24"/>
          <w:szCs w:val="24"/>
        </w:rPr>
        <w:t>door</w:t>
      </w:r>
      <w:r w:rsidR="00C1593E" w:rsidRPr="00F1090F">
        <w:rPr>
          <w:rFonts w:ascii="Times New Roman" w:hAnsi="Times New Roman" w:cs="Times New Roman"/>
          <w:sz w:val="24"/>
          <w:szCs w:val="24"/>
        </w:rPr>
        <w:t xml:space="preserve">” </w:t>
      </w:r>
      <w:r w:rsidR="00827179" w:rsidRPr="00F1090F">
        <w:rPr>
          <w:rFonts w:ascii="Times New Roman" w:hAnsi="Times New Roman" w:cs="Times New Roman"/>
          <w:sz w:val="24"/>
          <w:szCs w:val="24"/>
        </w:rPr>
        <w:t xml:space="preserve">demonstrates my desire </w:t>
      </w:r>
      <w:r w:rsidR="002C239F">
        <w:rPr>
          <w:rFonts w:ascii="Times New Roman" w:hAnsi="Times New Roman" w:cs="Times New Roman"/>
          <w:sz w:val="24"/>
          <w:szCs w:val="24"/>
        </w:rPr>
        <w:t xml:space="preserve">for the </w:t>
      </w:r>
      <w:r w:rsidR="00827179" w:rsidRPr="00F1090F">
        <w:rPr>
          <w:rFonts w:ascii="Times New Roman" w:hAnsi="Times New Roman" w:cs="Times New Roman"/>
          <w:sz w:val="24"/>
          <w:szCs w:val="24"/>
        </w:rPr>
        <w:t xml:space="preserve">composition </w:t>
      </w:r>
      <w:r w:rsidR="002C239F">
        <w:rPr>
          <w:rFonts w:ascii="Times New Roman" w:hAnsi="Times New Roman" w:cs="Times New Roman"/>
          <w:sz w:val="24"/>
          <w:szCs w:val="24"/>
        </w:rPr>
        <w:t>to</w:t>
      </w:r>
      <w:r w:rsidR="0087615C" w:rsidRPr="00F1090F">
        <w:rPr>
          <w:rFonts w:ascii="Times New Roman" w:hAnsi="Times New Roman" w:cs="Times New Roman"/>
          <w:sz w:val="24"/>
          <w:szCs w:val="24"/>
        </w:rPr>
        <w:t xml:space="preserve"> </w:t>
      </w:r>
      <w:r w:rsidR="00C1593E" w:rsidRPr="00F1090F">
        <w:rPr>
          <w:rFonts w:ascii="Times New Roman" w:hAnsi="Times New Roman" w:cs="Times New Roman"/>
          <w:sz w:val="24"/>
          <w:szCs w:val="24"/>
        </w:rPr>
        <w:t>ultimately</w:t>
      </w:r>
      <w:r w:rsidR="0087615C" w:rsidRPr="00F1090F">
        <w:rPr>
          <w:rFonts w:ascii="Times New Roman" w:hAnsi="Times New Roman" w:cs="Times New Roman"/>
          <w:sz w:val="24"/>
          <w:szCs w:val="24"/>
        </w:rPr>
        <w:t xml:space="preserve"> </w:t>
      </w:r>
      <w:r w:rsidR="002C239F">
        <w:rPr>
          <w:rFonts w:ascii="Times New Roman" w:hAnsi="Times New Roman" w:cs="Times New Roman"/>
          <w:sz w:val="24"/>
          <w:szCs w:val="24"/>
        </w:rPr>
        <w:t xml:space="preserve">find </w:t>
      </w:r>
      <w:r w:rsidR="00C1593E" w:rsidRPr="00F1090F">
        <w:rPr>
          <w:rFonts w:ascii="Times New Roman" w:hAnsi="Times New Roman" w:cs="Times New Roman"/>
          <w:sz w:val="24"/>
          <w:szCs w:val="24"/>
        </w:rPr>
        <w:t>complet</w:t>
      </w:r>
      <w:r w:rsidR="002C239F">
        <w:rPr>
          <w:rFonts w:ascii="Times New Roman" w:hAnsi="Times New Roman" w:cs="Times New Roman"/>
          <w:sz w:val="24"/>
          <w:szCs w:val="24"/>
        </w:rPr>
        <w:t xml:space="preserve">ion in </w:t>
      </w:r>
      <w:r w:rsidR="00827179" w:rsidRPr="00F1090F">
        <w:rPr>
          <w:rFonts w:ascii="Times New Roman" w:hAnsi="Times New Roman" w:cs="Times New Roman"/>
          <w:sz w:val="24"/>
          <w:szCs w:val="24"/>
        </w:rPr>
        <w:t>the</w:t>
      </w:r>
      <w:r w:rsidR="002C239F">
        <w:rPr>
          <w:rFonts w:ascii="Times New Roman" w:hAnsi="Times New Roman" w:cs="Times New Roman"/>
          <w:sz w:val="24"/>
          <w:szCs w:val="24"/>
        </w:rPr>
        <w:t xml:space="preserve"> </w:t>
      </w:r>
      <w:r w:rsidR="00827179" w:rsidRPr="00F1090F">
        <w:rPr>
          <w:rFonts w:ascii="Times New Roman" w:hAnsi="Times New Roman" w:cs="Times New Roman"/>
          <w:sz w:val="24"/>
          <w:szCs w:val="24"/>
        </w:rPr>
        <w:t>audience’s engagement</w:t>
      </w:r>
      <w:r w:rsidR="00C1593E" w:rsidRPr="00F1090F">
        <w:rPr>
          <w:rFonts w:ascii="Times New Roman" w:hAnsi="Times New Roman" w:cs="Times New Roman"/>
          <w:sz w:val="24"/>
          <w:szCs w:val="24"/>
        </w:rPr>
        <w:t xml:space="preserve">. It is my hope that at least </w:t>
      </w:r>
      <w:r w:rsidR="00827179" w:rsidRPr="00F1090F">
        <w:rPr>
          <w:rFonts w:ascii="Times New Roman" w:hAnsi="Times New Roman" w:cs="Times New Roman"/>
          <w:sz w:val="24"/>
          <w:szCs w:val="24"/>
        </w:rPr>
        <w:t>one single note penetrate</w:t>
      </w:r>
      <w:r w:rsidR="00DE1771" w:rsidRPr="00F1090F">
        <w:rPr>
          <w:rFonts w:ascii="Times New Roman" w:hAnsi="Times New Roman" w:cs="Times New Roman"/>
          <w:sz w:val="24"/>
          <w:szCs w:val="24"/>
        </w:rPr>
        <w:t>s</w:t>
      </w:r>
      <w:r w:rsidR="00827179" w:rsidRPr="00F1090F">
        <w:rPr>
          <w:rFonts w:ascii="Times New Roman" w:hAnsi="Times New Roman" w:cs="Times New Roman"/>
          <w:sz w:val="24"/>
          <w:szCs w:val="24"/>
        </w:rPr>
        <w:t xml:space="preserve"> time and</w:t>
      </w:r>
      <w:r w:rsidR="00DC5D37" w:rsidRPr="00F1090F">
        <w:rPr>
          <w:rFonts w:ascii="Times New Roman" w:hAnsi="Times New Roman" w:cs="Times New Roman"/>
          <w:sz w:val="24"/>
          <w:szCs w:val="24"/>
        </w:rPr>
        <w:t xml:space="preserve"> the</w:t>
      </w:r>
      <w:r w:rsidR="00827179" w:rsidRPr="00F1090F">
        <w:rPr>
          <w:rFonts w:ascii="Times New Roman" w:hAnsi="Times New Roman" w:cs="Times New Roman"/>
          <w:sz w:val="24"/>
          <w:szCs w:val="24"/>
        </w:rPr>
        <w:t xml:space="preserve"> listeners’ heart to bring them back to one point of orbit</w:t>
      </w:r>
      <w:r w:rsidR="00B9322A" w:rsidRPr="00F1090F">
        <w:rPr>
          <w:rFonts w:ascii="Times New Roman" w:hAnsi="Times New Roman" w:cs="Times New Roman"/>
          <w:sz w:val="24"/>
          <w:szCs w:val="24"/>
        </w:rPr>
        <w:t xml:space="preserve"> (</w:t>
      </w:r>
      <w:r w:rsidR="00B9322A" w:rsidRPr="00F1090F">
        <w:rPr>
          <w:rFonts w:ascii="Times New Roman" w:hAnsi="Times New Roman" w:cs="Times New Roman"/>
          <w:i/>
          <w:iCs/>
          <w:sz w:val="24"/>
          <w:szCs w:val="24"/>
        </w:rPr>
        <w:t>Chronos</w:t>
      </w:r>
      <w:r w:rsidR="00B9322A" w:rsidRPr="00F1090F">
        <w:rPr>
          <w:rFonts w:ascii="Times New Roman" w:hAnsi="Times New Roman" w:cs="Times New Roman"/>
          <w:sz w:val="24"/>
          <w:szCs w:val="24"/>
        </w:rPr>
        <w:t>)</w:t>
      </w:r>
      <w:r w:rsidR="00C1593E" w:rsidRPr="00F1090F">
        <w:rPr>
          <w:rFonts w:ascii="Times New Roman" w:hAnsi="Times New Roman" w:cs="Times New Roman"/>
          <w:sz w:val="24"/>
          <w:szCs w:val="24"/>
        </w:rPr>
        <w:t>,</w:t>
      </w:r>
      <w:r w:rsidR="00DC5D37" w:rsidRPr="00F1090F">
        <w:rPr>
          <w:rFonts w:ascii="Times New Roman" w:hAnsi="Times New Roman" w:cs="Times New Roman"/>
          <w:sz w:val="24"/>
          <w:szCs w:val="24"/>
        </w:rPr>
        <w:t xml:space="preserve"> and</w:t>
      </w:r>
      <w:r w:rsidR="00827179" w:rsidRPr="00F1090F">
        <w:rPr>
          <w:rFonts w:ascii="Times New Roman" w:hAnsi="Times New Roman" w:cs="Times New Roman"/>
          <w:sz w:val="24"/>
          <w:szCs w:val="24"/>
        </w:rPr>
        <w:t xml:space="preserve"> one moment of eternity</w:t>
      </w:r>
      <w:r w:rsidR="00C1593E" w:rsidRPr="00F1090F">
        <w:rPr>
          <w:rFonts w:ascii="Times New Roman" w:hAnsi="Times New Roman" w:cs="Times New Roman"/>
          <w:sz w:val="24"/>
          <w:szCs w:val="24"/>
        </w:rPr>
        <w:t xml:space="preserve"> (</w:t>
      </w:r>
      <w:r w:rsidR="00C1593E" w:rsidRPr="00F1090F">
        <w:rPr>
          <w:rFonts w:ascii="Times New Roman" w:hAnsi="Times New Roman" w:cs="Times New Roman"/>
          <w:i/>
          <w:iCs/>
          <w:sz w:val="24"/>
          <w:szCs w:val="24"/>
        </w:rPr>
        <w:t>Kairos</w:t>
      </w:r>
      <w:r w:rsidR="00C1593E" w:rsidRPr="00F1090F">
        <w:rPr>
          <w:rFonts w:ascii="Times New Roman" w:hAnsi="Times New Roman" w:cs="Times New Roman"/>
          <w:sz w:val="24"/>
          <w:szCs w:val="24"/>
        </w:rPr>
        <w:t xml:space="preserve">), </w:t>
      </w:r>
      <w:r w:rsidR="009454EE" w:rsidRPr="00F1090F">
        <w:rPr>
          <w:rFonts w:ascii="Times New Roman" w:hAnsi="Times New Roman" w:cs="Times New Roman"/>
          <w:sz w:val="24"/>
          <w:szCs w:val="24"/>
        </w:rPr>
        <w:t xml:space="preserve">the time </w:t>
      </w:r>
      <w:r w:rsidR="00DE1771" w:rsidRPr="00F1090F">
        <w:rPr>
          <w:rFonts w:ascii="Times New Roman" w:hAnsi="Times New Roman" w:cs="Times New Roman"/>
          <w:sz w:val="24"/>
          <w:szCs w:val="24"/>
        </w:rPr>
        <w:t>when God</w:t>
      </w:r>
      <w:r w:rsidR="00727493" w:rsidRPr="00F1090F">
        <w:rPr>
          <w:rFonts w:ascii="Times New Roman" w:hAnsi="Times New Roman" w:cs="Times New Roman"/>
          <w:sz w:val="24"/>
          <w:szCs w:val="24"/>
        </w:rPr>
        <w:t xml:space="preserve"> intervenes</w:t>
      </w:r>
      <w:r w:rsidR="00C1593E" w:rsidRPr="00F1090F">
        <w:rPr>
          <w:rFonts w:ascii="Times New Roman" w:hAnsi="Times New Roman" w:cs="Times New Roman"/>
          <w:sz w:val="24"/>
          <w:szCs w:val="24"/>
        </w:rPr>
        <w:t xml:space="preserve">. </w:t>
      </w:r>
      <w:r w:rsidR="00827179" w:rsidRPr="00F1090F">
        <w:rPr>
          <w:rFonts w:ascii="Times New Roman" w:hAnsi="Times New Roman" w:cs="Times New Roman"/>
          <w:sz w:val="24"/>
          <w:szCs w:val="24"/>
        </w:rPr>
        <w:t xml:space="preserve">When each listener </w:t>
      </w:r>
      <w:r w:rsidR="00C1593E" w:rsidRPr="00F1090F">
        <w:rPr>
          <w:rFonts w:ascii="Times New Roman" w:hAnsi="Times New Roman" w:cs="Times New Roman"/>
          <w:sz w:val="24"/>
          <w:szCs w:val="24"/>
        </w:rPr>
        <w:t xml:space="preserve">opens the door </w:t>
      </w:r>
      <w:r w:rsidR="00827179" w:rsidRPr="00F1090F">
        <w:rPr>
          <w:rFonts w:ascii="Times New Roman" w:hAnsi="Times New Roman" w:cs="Times New Roman"/>
          <w:sz w:val="24"/>
          <w:szCs w:val="24"/>
        </w:rPr>
        <w:t>by engaging in music through</w:t>
      </w:r>
      <w:r w:rsidR="00DE1771" w:rsidRPr="00F1090F">
        <w:rPr>
          <w:rFonts w:ascii="Times New Roman" w:hAnsi="Times New Roman" w:cs="Times New Roman"/>
          <w:sz w:val="24"/>
          <w:szCs w:val="24"/>
        </w:rPr>
        <w:t xml:space="preserve"> their</w:t>
      </w:r>
      <w:r w:rsidR="00827179" w:rsidRPr="00F1090F">
        <w:rPr>
          <w:rFonts w:ascii="Times New Roman" w:hAnsi="Times New Roman" w:cs="Times New Roman"/>
          <w:sz w:val="24"/>
          <w:szCs w:val="24"/>
        </w:rPr>
        <w:t xml:space="preserve"> </w:t>
      </w:r>
      <w:r w:rsidR="000C73CA" w:rsidRPr="00F1090F">
        <w:rPr>
          <w:rFonts w:ascii="Times New Roman" w:hAnsi="Times New Roman" w:cs="Times New Roman"/>
          <w:sz w:val="24"/>
          <w:szCs w:val="24"/>
        </w:rPr>
        <w:t xml:space="preserve">own </w:t>
      </w:r>
      <w:r w:rsidR="00827179" w:rsidRPr="00F1090F">
        <w:rPr>
          <w:rFonts w:ascii="Times New Roman" w:hAnsi="Times New Roman" w:cs="Times New Roman"/>
          <w:sz w:val="24"/>
          <w:szCs w:val="24"/>
        </w:rPr>
        <w:t>internalization, the chamber of prayer will open and function</w:t>
      </w:r>
      <w:r w:rsidR="00DE1771" w:rsidRPr="00F1090F">
        <w:rPr>
          <w:rFonts w:ascii="Times New Roman" w:hAnsi="Times New Roman" w:cs="Times New Roman"/>
          <w:sz w:val="24"/>
          <w:szCs w:val="24"/>
        </w:rPr>
        <w:t xml:space="preserve"> accordingly.</w:t>
      </w:r>
      <w:r w:rsidR="00DE1771" w:rsidRPr="0027726F">
        <w:rPr>
          <w:rFonts w:ascii="Times New Roman" w:hAnsi="Times New Roman" w:cs="Times New Roman"/>
          <w:sz w:val="24"/>
          <w:szCs w:val="24"/>
        </w:rPr>
        <w:t xml:space="preserve"> </w:t>
      </w:r>
    </w:p>
    <w:p w14:paraId="0B7D4323" w14:textId="51470C8C" w:rsidR="00A20B13" w:rsidRPr="00F1090F" w:rsidRDefault="000C73CA" w:rsidP="00C17B1F">
      <w:pPr>
        <w:spacing w:line="480" w:lineRule="auto"/>
        <w:ind w:firstLine="720"/>
        <w:rPr>
          <w:rFonts w:ascii="Times New Roman" w:hAnsi="Times New Roman" w:cs="Times New Roman"/>
          <w:sz w:val="24"/>
          <w:szCs w:val="24"/>
        </w:rPr>
      </w:pPr>
      <w:r w:rsidRPr="0027726F">
        <w:rPr>
          <w:rFonts w:ascii="Times New Roman" w:hAnsi="Times New Roman" w:cs="Times New Roman"/>
          <w:sz w:val="24"/>
          <w:szCs w:val="24"/>
        </w:rPr>
        <w:t xml:space="preserve">I still </w:t>
      </w:r>
      <w:r w:rsidR="00DF436F" w:rsidRPr="0027726F">
        <w:rPr>
          <w:rFonts w:ascii="Times New Roman" w:hAnsi="Times New Roman" w:cs="Times New Roman"/>
          <w:sz w:val="24"/>
          <w:szCs w:val="24"/>
        </w:rPr>
        <w:t>wonder</w:t>
      </w:r>
      <w:r w:rsidRPr="0027726F">
        <w:rPr>
          <w:rFonts w:ascii="Times New Roman" w:hAnsi="Times New Roman" w:cs="Times New Roman"/>
          <w:sz w:val="24"/>
          <w:szCs w:val="24"/>
        </w:rPr>
        <w:t>, however,</w:t>
      </w:r>
      <w:r w:rsidR="00A17E1C" w:rsidRPr="0027726F">
        <w:rPr>
          <w:rFonts w:ascii="Times New Roman" w:hAnsi="Times New Roman" w:cs="Times New Roman"/>
          <w:sz w:val="24"/>
          <w:szCs w:val="24"/>
        </w:rPr>
        <w:t xml:space="preserve"> </w:t>
      </w:r>
      <w:r w:rsidR="00DF436F" w:rsidRPr="0027726F">
        <w:rPr>
          <w:rFonts w:ascii="Times New Roman" w:hAnsi="Times New Roman" w:cs="Times New Roman"/>
          <w:sz w:val="24"/>
          <w:szCs w:val="24"/>
        </w:rPr>
        <w:t>whether th</w:t>
      </w:r>
      <w:r w:rsidR="00C1593E" w:rsidRPr="0027726F">
        <w:rPr>
          <w:rFonts w:ascii="Times New Roman" w:hAnsi="Times New Roman" w:cs="Times New Roman"/>
          <w:sz w:val="24"/>
          <w:szCs w:val="24"/>
        </w:rPr>
        <w:t xml:space="preserve">is </w:t>
      </w:r>
      <w:r w:rsidR="00541B63" w:rsidRPr="0027726F">
        <w:rPr>
          <w:rFonts w:ascii="Times New Roman" w:hAnsi="Times New Roman" w:cs="Times New Roman"/>
          <w:sz w:val="24"/>
          <w:szCs w:val="24"/>
        </w:rPr>
        <w:t>abstract music</w:t>
      </w:r>
      <w:r w:rsidR="00C1593E" w:rsidRPr="0027726F">
        <w:rPr>
          <w:rFonts w:ascii="Times New Roman" w:hAnsi="Times New Roman" w:cs="Times New Roman"/>
          <w:sz w:val="24"/>
          <w:szCs w:val="24"/>
        </w:rPr>
        <w:t xml:space="preserve"> will</w:t>
      </w:r>
      <w:r w:rsidRPr="0027726F">
        <w:rPr>
          <w:rFonts w:ascii="Times New Roman" w:hAnsi="Times New Roman" w:cs="Times New Roman"/>
          <w:sz w:val="24"/>
          <w:szCs w:val="24"/>
        </w:rPr>
        <w:t xml:space="preserve"> truly</w:t>
      </w:r>
      <w:r w:rsidR="00541B63" w:rsidRPr="0027726F">
        <w:rPr>
          <w:rFonts w:ascii="Times New Roman" w:hAnsi="Times New Roman" w:cs="Times New Roman"/>
          <w:sz w:val="24"/>
          <w:szCs w:val="24"/>
        </w:rPr>
        <w:t xml:space="preserve"> </w:t>
      </w:r>
      <w:r w:rsidRPr="0027726F">
        <w:rPr>
          <w:rFonts w:ascii="Times New Roman" w:hAnsi="Times New Roman" w:cs="Times New Roman"/>
          <w:sz w:val="24"/>
          <w:szCs w:val="24"/>
        </w:rPr>
        <w:t>communicate</w:t>
      </w:r>
      <w:r w:rsidR="00541B63" w:rsidRPr="0027726F">
        <w:rPr>
          <w:rFonts w:ascii="Times New Roman" w:hAnsi="Times New Roman" w:cs="Times New Roman"/>
          <w:sz w:val="24"/>
          <w:szCs w:val="24"/>
        </w:rPr>
        <w:t xml:space="preserve"> with </w:t>
      </w:r>
      <w:r w:rsidR="00A17E1C" w:rsidRPr="0027726F">
        <w:rPr>
          <w:rFonts w:ascii="Times New Roman" w:hAnsi="Times New Roman" w:cs="Times New Roman"/>
          <w:sz w:val="24"/>
          <w:szCs w:val="24"/>
        </w:rPr>
        <w:t xml:space="preserve">the </w:t>
      </w:r>
      <w:r w:rsidR="00541B63" w:rsidRPr="0027726F">
        <w:rPr>
          <w:rFonts w:ascii="Times New Roman" w:hAnsi="Times New Roman" w:cs="Times New Roman"/>
          <w:sz w:val="24"/>
          <w:szCs w:val="24"/>
        </w:rPr>
        <w:t>audience and</w:t>
      </w:r>
      <w:r w:rsidR="009A12F8">
        <w:rPr>
          <w:rFonts w:ascii="Times New Roman" w:hAnsi="Times New Roman" w:cs="Times New Roman"/>
          <w:sz w:val="24"/>
          <w:szCs w:val="24"/>
        </w:rPr>
        <w:t xml:space="preserve"> if it</w:t>
      </w:r>
      <w:r w:rsidR="00541B63" w:rsidRPr="0027726F">
        <w:rPr>
          <w:rFonts w:ascii="Times New Roman" w:hAnsi="Times New Roman" w:cs="Times New Roman"/>
          <w:sz w:val="24"/>
          <w:szCs w:val="24"/>
        </w:rPr>
        <w:t xml:space="preserve"> </w:t>
      </w:r>
      <w:r w:rsidR="006A25D4" w:rsidRPr="0027726F">
        <w:rPr>
          <w:rFonts w:ascii="Times New Roman" w:hAnsi="Times New Roman" w:cs="Times New Roman"/>
          <w:sz w:val="24"/>
          <w:szCs w:val="24"/>
        </w:rPr>
        <w:t>participat</w:t>
      </w:r>
      <w:r w:rsidR="009454EE" w:rsidRPr="0027726F">
        <w:rPr>
          <w:rFonts w:ascii="Times New Roman" w:hAnsi="Times New Roman" w:cs="Times New Roman"/>
          <w:sz w:val="24"/>
          <w:szCs w:val="24"/>
        </w:rPr>
        <w:t>es in</w:t>
      </w:r>
      <w:r w:rsidR="006A25D4" w:rsidRPr="0027726F">
        <w:rPr>
          <w:rFonts w:ascii="Times New Roman" w:hAnsi="Times New Roman" w:cs="Times New Roman"/>
          <w:sz w:val="24"/>
          <w:szCs w:val="24"/>
        </w:rPr>
        <w:t xml:space="preserve"> its sacred role as</w:t>
      </w:r>
      <w:r w:rsidRPr="0027726F">
        <w:rPr>
          <w:rFonts w:ascii="Times New Roman" w:hAnsi="Times New Roman" w:cs="Times New Roman"/>
          <w:sz w:val="24"/>
          <w:szCs w:val="24"/>
        </w:rPr>
        <w:t xml:space="preserve"> I planned. </w:t>
      </w:r>
      <w:r w:rsidR="008071A9" w:rsidRPr="0027726F">
        <w:rPr>
          <w:rFonts w:ascii="Times New Roman" w:hAnsi="Times New Roman" w:cs="Times New Roman"/>
          <w:sz w:val="24"/>
          <w:szCs w:val="24"/>
        </w:rPr>
        <w:t xml:space="preserve">Walton proposes one perspective in which music is seen as an </w:t>
      </w:r>
      <w:r w:rsidR="00C1593E" w:rsidRPr="0027726F">
        <w:rPr>
          <w:rFonts w:ascii="Times New Roman" w:hAnsi="Times New Roman" w:cs="Times New Roman"/>
          <w:sz w:val="24"/>
          <w:szCs w:val="24"/>
        </w:rPr>
        <w:t>“</w:t>
      </w:r>
      <w:r w:rsidR="008071A9" w:rsidRPr="0027726F">
        <w:rPr>
          <w:rFonts w:ascii="Times New Roman" w:hAnsi="Times New Roman" w:cs="Times New Roman"/>
          <w:sz w:val="24"/>
          <w:szCs w:val="24"/>
        </w:rPr>
        <w:t>informative</w:t>
      </w:r>
      <w:r w:rsidR="00C1593E" w:rsidRPr="0027726F">
        <w:rPr>
          <w:rFonts w:ascii="Times New Roman" w:hAnsi="Times New Roman" w:cs="Times New Roman"/>
          <w:sz w:val="24"/>
          <w:szCs w:val="24"/>
        </w:rPr>
        <w:t xml:space="preserve"> or </w:t>
      </w:r>
      <w:r w:rsidR="008071A9" w:rsidRPr="0027726F">
        <w:rPr>
          <w:rFonts w:ascii="Times New Roman" w:hAnsi="Times New Roman" w:cs="Times New Roman"/>
          <w:sz w:val="24"/>
          <w:szCs w:val="24"/>
        </w:rPr>
        <w:t>illuminating abstract work</w:t>
      </w:r>
      <w:r w:rsidR="00C1593E" w:rsidRPr="0027726F">
        <w:rPr>
          <w:rFonts w:ascii="Times New Roman" w:hAnsi="Times New Roman" w:cs="Times New Roman"/>
          <w:sz w:val="24"/>
          <w:szCs w:val="24"/>
        </w:rPr>
        <w:t>”</w:t>
      </w:r>
      <w:r w:rsidR="00C1593E" w:rsidRPr="0027726F">
        <w:rPr>
          <w:rStyle w:val="FootnoteReference"/>
          <w:rFonts w:ascii="Times New Roman" w:hAnsi="Times New Roman" w:cs="Times New Roman"/>
          <w:sz w:val="24"/>
          <w:szCs w:val="24"/>
        </w:rPr>
        <w:footnoteReference w:id="74"/>
      </w:r>
      <w:r w:rsidR="008071A9" w:rsidRPr="0027726F">
        <w:rPr>
          <w:rFonts w:ascii="Times New Roman" w:hAnsi="Times New Roman" w:cs="Times New Roman"/>
          <w:sz w:val="24"/>
          <w:szCs w:val="24"/>
        </w:rPr>
        <w:t xml:space="preserve"> that proves a certain subject</w:t>
      </w:r>
      <w:r w:rsidR="00C1593E" w:rsidRPr="0027726F">
        <w:rPr>
          <w:rFonts w:ascii="Times New Roman" w:hAnsi="Times New Roman" w:cs="Times New Roman"/>
          <w:sz w:val="24"/>
          <w:szCs w:val="24"/>
        </w:rPr>
        <w:t xml:space="preserve">. In this case that subject is </w:t>
      </w:r>
      <w:r w:rsidR="008071A9" w:rsidRPr="0027726F">
        <w:rPr>
          <w:rFonts w:ascii="Times New Roman" w:hAnsi="Times New Roman" w:cs="Times New Roman"/>
          <w:sz w:val="24"/>
          <w:szCs w:val="24"/>
        </w:rPr>
        <w:t xml:space="preserve">God, </w:t>
      </w:r>
      <w:r w:rsidR="00C1593E" w:rsidRPr="0027726F">
        <w:rPr>
          <w:rFonts w:ascii="Times New Roman" w:hAnsi="Times New Roman" w:cs="Times New Roman"/>
          <w:sz w:val="24"/>
          <w:szCs w:val="24"/>
        </w:rPr>
        <w:t xml:space="preserve">as explored via </w:t>
      </w:r>
      <w:r w:rsidR="008071A9" w:rsidRPr="0027726F">
        <w:rPr>
          <w:rFonts w:ascii="Times New Roman" w:hAnsi="Times New Roman" w:cs="Times New Roman"/>
          <w:sz w:val="24"/>
          <w:szCs w:val="24"/>
        </w:rPr>
        <w:t>A</w:t>
      </w:r>
      <w:r w:rsidR="00C747C9" w:rsidRPr="0027726F">
        <w:rPr>
          <w:rFonts w:ascii="Times New Roman" w:hAnsi="Times New Roman" w:cs="Times New Roman"/>
          <w:sz w:val="24"/>
          <w:szCs w:val="24"/>
        </w:rPr>
        <w:t>ldous Huxley’s</w:t>
      </w:r>
      <w:r w:rsidR="008071A9" w:rsidRPr="0027726F">
        <w:rPr>
          <w:rFonts w:ascii="Times New Roman" w:hAnsi="Times New Roman" w:cs="Times New Roman"/>
          <w:sz w:val="24"/>
          <w:szCs w:val="24"/>
        </w:rPr>
        <w:t xml:space="preserve"> character</w:t>
      </w:r>
      <w:r w:rsidR="00C747C9" w:rsidRPr="0027726F">
        <w:rPr>
          <w:rFonts w:ascii="Times New Roman" w:hAnsi="Times New Roman" w:cs="Times New Roman"/>
          <w:sz w:val="24"/>
          <w:szCs w:val="24"/>
        </w:rPr>
        <w:t xml:space="preserve"> </w:t>
      </w:r>
      <w:proofErr w:type="spellStart"/>
      <w:r w:rsidR="008071A9" w:rsidRPr="0027726F">
        <w:rPr>
          <w:rFonts w:ascii="Times New Roman" w:hAnsi="Times New Roman" w:cs="Times New Roman"/>
          <w:sz w:val="24"/>
          <w:szCs w:val="24"/>
        </w:rPr>
        <w:t>Spandrell</w:t>
      </w:r>
      <w:proofErr w:type="spellEnd"/>
      <w:r w:rsidR="008071A9" w:rsidRPr="0027726F">
        <w:rPr>
          <w:rFonts w:ascii="Times New Roman" w:hAnsi="Times New Roman" w:cs="Times New Roman"/>
          <w:sz w:val="24"/>
          <w:szCs w:val="24"/>
        </w:rPr>
        <w:t xml:space="preserve"> in the </w:t>
      </w:r>
      <w:r w:rsidR="00C747C9" w:rsidRPr="0027726F">
        <w:rPr>
          <w:rFonts w:ascii="Times New Roman" w:hAnsi="Times New Roman" w:cs="Times New Roman"/>
          <w:sz w:val="24"/>
          <w:szCs w:val="24"/>
        </w:rPr>
        <w:t xml:space="preserve">novel </w:t>
      </w:r>
      <w:r w:rsidR="00C747C9" w:rsidRPr="0027726F">
        <w:rPr>
          <w:rFonts w:ascii="Times New Roman" w:hAnsi="Times New Roman" w:cs="Times New Roman"/>
          <w:i/>
          <w:iCs/>
          <w:sz w:val="24"/>
          <w:szCs w:val="24"/>
        </w:rPr>
        <w:t>Point Counter Point</w:t>
      </w:r>
      <w:r w:rsidR="008071A9" w:rsidRPr="0027726F">
        <w:rPr>
          <w:rFonts w:ascii="Times New Roman" w:hAnsi="Times New Roman" w:cs="Times New Roman"/>
          <w:sz w:val="24"/>
          <w:szCs w:val="24"/>
        </w:rPr>
        <w:t xml:space="preserve">. In this novel, </w:t>
      </w:r>
      <w:proofErr w:type="spellStart"/>
      <w:r w:rsidR="008071A9" w:rsidRPr="0027726F">
        <w:rPr>
          <w:rFonts w:ascii="Times New Roman" w:hAnsi="Times New Roman" w:cs="Times New Roman"/>
          <w:sz w:val="24"/>
          <w:szCs w:val="24"/>
        </w:rPr>
        <w:t>Spandrell</w:t>
      </w:r>
      <w:proofErr w:type="spellEnd"/>
      <w:r w:rsidR="008071A9" w:rsidRPr="0027726F">
        <w:rPr>
          <w:rFonts w:ascii="Times New Roman" w:hAnsi="Times New Roman" w:cs="Times New Roman"/>
          <w:sz w:val="24"/>
          <w:szCs w:val="24"/>
        </w:rPr>
        <w:t xml:space="preserve"> </w:t>
      </w:r>
      <w:r w:rsidR="00614185" w:rsidRPr="0027726F">
        <w:rPr>
          <w:rFonts w:ascii="Times New Roman" w:hAnsi="Times New Roman" w:cs="Times New Roman"/>
          <w:sz w:val="24"/>
          <w:szCs w:val="24"/>
        </w:rPr>
        <w:t xml:space="preserve">fervently </w:t>
      </w:r>
      <w:r w:rsidR="00B5543A" w:rsidRPr="0027726F">
        <w:rPr>
          <w:rFonts w:ascii="Times New Roman" w:hAnsi="Times New Roman" w:cs="Times New Roman"/>
          <w:sz w:val="24"/>
          <w:szCs w:val="24"/>
        </w:rPr>
        <w:t>claim</w:t>
      </w:r>
      <w:r w:rsidR="00DF436F" w:rsidRPr="0027726F">
        <w:rPr>
          <w:rFonts w:ascii="Times New Roman" w:hAnsi="Times New Roman" w:cs="Times New Roman"/>
          <w:sz w:val="24"/>
          <w:szCs w:val="24"/>
        </w:rPr>
        <w:t>s</w:t>
      </w:r>
      <w:r w:rsidR="00C747C9" w:rsidRPr="0027726F">
        <w:rPr>
          <w:rFonts w:ascii="Times New Roman" w:hAnsi="Times New Roman" w:cs="Times New Roman"/>
          <w:sz w:val="24"/>
          <w:szCs w:val="24"/>
        </w:rPr>
        <w:t xml:space="preserve"> the third movement of Beethoven’s String Quartet </w:t>
      </w:r>
      <w:r w:rsidR="009D5CF8" w:rsidRPr="0027726F">
        <w:rPr>
          <w:rFonts w:ascii="Times New Roman" w:hAnsi="Times New Roman" w:cs="Times New Roman"/>
          <w:sz w:val="24"/>
          <w:szCs w:val="24"/>
        </w:rPr>
        <w:t>No.15</w:t>
      </w:r>
      <w:r w:rsidR="00C747C9" w:rsidRPr="0027726F">
        <w:rPr>
          <w:rFonts w:ascii="Times New Roman" w:hAnsi="Times New Roman" w:cs="Times New Roman"/>
          <w:sz w:val="24"/>
          <w:szCs w:val="24"/>
        </w:rPr>
        <w:t xml:space="preserve">, </w:t>
      </w:r>
      <w:r w:rsidR="009A12F8">
        <w:rPr>
          <w:rFonts w:ascii="Times New Roman" w:hAnsi="Times New Roman" w:cs="Times New Roman"/>
          <w:sz w:val="24"/>
          <w:szCs w:val="24"/>
        </w:rPr>
        <w:t>“</w:t>
      </w:r>
      <w:proofErr w:type="spellStart"/>
      <w:r w:rsidR="00B5543A" w:rsidRPr="0027726F">
        <w:rPr>
          <w:rFonts w:ascii="Times New Roman" w:hAnsi="Times New Roman" w:cs="Times New Roman"/>
          <w:sz w:val="24"/>
          <w:szCs w:val="24"/>
        </w:rPr>
        <w:t>Heiliger</w:t>
      </w:r>
      <w:proofErr w:type="spellEnd"/>
      <w:r w:rsidR="00B5543A" w:rsidRPr="0027726F">
        <w:rPr>
          <w:rFonts w:ascii="Times New Roman" w:hAnsi="Times New Roman" w:cs="Times New Roman"/>
          <w:sz w:val="24"/>
          <w:szCs w:val="24"/>
        </w:rPr>
        <w:t xml:space="preserve"> </w:t>
      </w:r>
      <w:proofErr w:type="spellStart"/>
      <w:r w:rsidR="00B5543A" w:rsidRPr="0027726F">
        <w:rPr>
          <w:rFonts w:ascii="Times New Roman" w:hAnsi="Times New Roman" w:cs="Times New Roman"/>
          <w:sz w:val="24"/>
          <w:szCs w:val="24"/>
        </w:rPr>
        <w:t>Dankgesang</w:t>
      </w:r>
      <w:proofErr w:type="spellEnd"/>
      <w:r w:rsidR="00B5543A" w:rsidRPr="0027726F">
        <w:rPr>
          <w:rFonts w:ascii="Times New Roman" w:hAnsi="Times New Roman" w:cs="Times New Roman"/>
          <w:sz w:val="24"/>
          <w:szCs w:val="24"/>
        </w:rPr>
        <w:t xml:space="preserve"> </w:t>
      </w:r>
      <w:proofErr w:type="spellStart"/>
      <w:r w:rsidR="00B5543A" w:rsidRPr="0027726F">
        <w:rPr>
          <w:rFonts w:ascii="Times New Roman" w:hAnsi="Times New Roman" w:cs="Times New Roman"/>
          <w:sz w:val="24"/>
          <w:szCs w:val="24"/>
        </w:rPr>
        <w:t>eines</w:t>
      </w:r>
      <w:proofErr w:type="spellEnd"/>
      <w:r w:rsidR="00B5543A" w:rsidRPr="0027726F">
        <w:rPr>
          <w:rFonts w:ascii="Times New Roman" w:hAnsi="Times New Roman" w:cs="Times New Roman"/>
          <w:sz w:val="24"/>
          <w:szCs w:val="24"/>
        </w:rPr>
        <w:t xml:space="preserve"> </w:t>
      </w:r>
      <w:proofErr w:type="spellStart"/>
      <w:r w:rsidR="00B5543A" w:rsidRPr="0027726F">
        <w:rPr>
          <w:rFonts w:ascii="Times New Roman" w:hAnsi="Times New Roman" w:cs="Times New Roman"/>
          <w:sz w:val="24"/>
          <w:szCs w:val="24"/>
        </w:rPr>
        <w:t>Genesenen</w:t>
      </w:r>
      <w:proofErr w:type="spellEnd"/>
      <w:r w:rsidR="00B5543A" w:rsidRPr="0027726F">
        <w:rPr>
          <w:rFonts w:ascii="Times New Roman" w:hAnsi="Times New Roman" w:cs="Times New Roman"/>
          <w:sz w:val="24"/>
          <w:szCs w:val="24"/>
        </w:rPr>
        <w:t xml:space="preserve"> an die </w:t>
      </w:r>
      <w:proofErr w:type="spellStart"/>
      <w:r w:rsidR="00B5543A" w:rsidRPr="0027726F">
        <w:rPr>
          <w:rFonts w:ascii="Times New Roman" w:hAnsi="Times New Roman" w:cs="Times New Roman"/>
          <w:sz w:val="24"/>
          <w:szCs w:val="24"/>
        </w:rPr>
        <w:t>Gottheit</w:t>
      </w:r>
      <w:proofErr w:type="spellEnd"/>
      <w:r w:rsidR="00B5543A" w:rsidRPr="0027726F">
        <w:rPr>
          <w:rFonts w:ascii="Times New Roman" w:hAnsi="Times New Roman" w:cs="Times New Roman"/>
          <w:sz w:val="24"/>
          <w:szCs w:val="24"/>
        </w:rPr>
        <w:t xml:space="preserve">, in der </w:t>
      </w:r>
      <w:proofErr w:type="spellStart"/>
      <w:r w:rsidR="00B5543A" w:rsidRPr="0027726F">
        <w:rPr>
          <w:rFonts w:ascii="Times New Roman" w:hAnsi="Times New Roman" w:cs="Times New Roman"/>
          <w:sz w:val="24"/>
          <w:szCs w:val="24"/>
        </w:rPr>
        <w:t>lydischen</w:t>
      </w:r>
      <w:proofErr w:type="spellEnd"/>
      <w:r w:rsidR="00B5543A" w:rsidRPr="0027726F">
        <w:rPr>
          <w:rFonts w:ascii="Times New Roman" w:hAnsi="Times New Roman" w:cs="Times New Roman"/>
          <w:sz w:val="24"/>
          <w:szCs w:val="24"/>
        </w:rPr>
        <w:t xml:space="preserve"> </w:t>
      </w:r>
      <w:proofErr w:type="spellStart"/>
      <w:r w:rsidR="00B5543A" w:rsidRPr="0027726F">
        <w:rPr>
          <w:rFonts w:ascii="Times New Roman" w:hAnsi="Times New Roman" w:cs="Times New Roman"/>
          <w:sz w:val="24"/>
          <w:szCs w:val="24"/>
        </w:rPr>
        <w:t>Tonart</w:t>
      </w:r>
      <w:proofErr w:type="spellEnd"/>
      <w:r w:rsidR="009A12F8">
        <w:rPr>
          <w:rFonts w:ascii="Times New Roman" w:hAnsi="Times New Roman" w:cs="Times New Roman"/>
          <w:sz w:val="24"/>
          <w:szCs w:val="24"/>
        </w:rPr>
        <w:t>”</w:t>
      </w:r>
      <w:r w:rsidR="00B5543A" w:rsidRPr="0027726F">
        <w:rPr>
          <w:rFonts w:ascii="Times New Roman" w:hAnsi="Times New Roman" w:cs="Times New Roman"/>
          <w:i/>
          <w:iCs/>
          <w:sz w:val="24"/>
          <w:szCs w:val="24"/>
        </w:rPr>
        <w:t xml:space="preserve"> </w:t>
      </w:r>
      <w:r w:rsidR="00B5543A" w:rsidRPr="0027726F">
        <w:rPr>
          <w:rFonts w:ascii="Times New Roman" w:hAnsi="Times New Roman" w:cs="Times New Roman"/>
          <w:sz w:val="24"/>
          <w:szCs w:val="24"/>
        </w:rPr>
        <w:t>(</w:t>
      </w:r>
      <w:r w:rsidR="009A12F8">
        <w:rPr>
          <w:rFonts w:ascii="Times New Roman" w:hAnsi="Times New Roman" w:cs="Times New Roman"/>
          <w:sz w:val="24"/>
          <w:szCs w:val="24"/>
        </w:rPr>
        <w:t>“</w:t>
      </w:r>
      <w:r w:rsidR="00B5543A" w:rsidRPr="0027726F">
        <w:rPr>
          <w:rFonts w:ascii="Times New Roman" w:hAnsi="Times New Roman" w:cs="Times New Roman"/>
          <w:sz w:val="24"/>
          <w:szCs w:val="24"/>
        </w:rPr>
        <w:t xml:space="preserve">Song of Thanksgiving to the Deity from a </w:t>
      </w:r>
      <w:r w:rsidR="00145444" w:rsidRPr="0027726F">
        <w:rPr>
          <w:rFonts w:ascii="Times New Roman" w:hAnsi="Times New Roman" w:cs="Times New Roman"/>
          <w:sz w:val="24"/>
          <w:szCs w:val="24"/>
        </w:rPr>
        <w:t>C</w:t>
      </w:r>
      <w:r w:rsidR="00B5543A" w:rsidRPr="0027726F">
        <w:rPr>
          <w:rFonts w:ascii="Times New Roman" w:hAnsi="Times New Roman" w:cs="Times New Roman"/>
          <w:sz w:val="24"/>
          <w:szCs w:val="24"/>
        </w:rPr>
        <w:t xml:space="preserve">onvalescent in the Lydian </w:t>
      </w:r>
      <w:r w:rsidR="009A12F8">
        <w:rPr>
          <w:rFonts w:ascii="Times New Roman" w:hAnsi="Times New Roman" w:cs="Times New Roman"/>
          <w:sz w:val="24"/>
          <w:szCs w:val="24"/>
        </w:rPr>
        <w:t>M</w:t>
      </w:r>
      <w:r w:rsidR="00B5543A" w:rsidRPr="0027726F">
        <w:rPr>
          <w:rFonts w:ascii="Times New Roman" w:hAnsi="Times New Roman" w:cs="Times New Roman"/>
          <w:sz w:val="24"/>
          <w:szCs w:val="24"/>
        </w:rPr>
        <w:t>ode</w:t>
      </w:r>
      <w:r w:rsidR="009A12F8">
        <w:rPr>
          <w:rFonts w:ascii="Times New Roman" w:hAnsi="Times New Roman" w:cs="Times New Roman"/>
          <w:sz w:val="24"/>
          <w:szCs w:val="24"/>
        </w:rPr>
        <w:t>”</w:t>
      </w:r>
      <w:r w:rsidR="00B5543A" w:rsidRPr="0027726F">
        <w:rPr>
          <w:rFonts w:ascii="Times New Roman" w:hAnsi="Times New Roman" w:cs="Times New Roman"/>
          <w:sz w:val="24"/>
          <w:szCs w:val="24"/>
        </w:rPr>
        <w:t>)</w:t>
      </w:r>
      <w:r w:rsidR="00C747C9" w:rsidRPr="0027726F">
        <w:rPr>
          <w:rFonts w:ascii="Times New Roman" w:hAnsi="Times New Roman" w:cs="Times New Roman"/>
          <w:sz w:val="24"/>
          <w:szCs w:val="24"/>
        </w:rPr>
        <w:t xml:space="preserve"> </w:t>
      </w:r>
      <w:r w:rsidR="009D5CF8" w:rsidRPr="0027726F">
        <w:rPr>
          <w:rFonts w:ascii="Times New Roman" w:hAnsi="Times New Roman" w:cs="Times New Roman"/>
          <w:sz w:val="24"/>
          <w:szCs w:val="24"/>
        </w:rPr>
        <w:t>is</w:t>
      </w:r>
      <w:r w:rsidR="00C747C9" w:rsidRPr="0027726F">
        <w:rPr>
          <w:rFonts w:ascii="Times New Roman" w:hAnsi="Times New Roman" w:cs="Times New Roman"/>
          <w:sz w:val="24"/>
          <w:szCs w:val="24"/>
        </w:rPr>
        <w:t xml:space="preserve"> </w:t>
      </w:r>
      <w:r w:rsidR="00C1593E" w:rsidRPr="0027726F">
        <w:rPr>
          <w:rFonts w:ascii="Times New Roman" w:hAnsi="Times New Roman" w:cs="Times New Roman"/>
          <w:sz w:val="24"/>
          <w:szCs w:val="24"/>
        </w:rPr>
        <w:t>“</w:t>
      </w:r>
      <w:r w:rsidR="00145444" w:rsidRPr="0027726F">
        <w:rPr>
          <w:rFonts w:ascii="Times New Roman" w:hAnsi="Times New Roman" w:cs="Times New Roman"/>
          <w:sz w:val="24"/>
          <w:szCs w:val="24"/>
        </w:rPr>
        <w:t>the only real</w:t>
      </w:r>
      <w:r w:rsidR="00C747C9" w:rsidRPr="0027726F">
        <w:rPr>
          <w:rFonts w:ascii="Times New Roman" w:hAnsi="Times New Roman" w:cs="Times New Roman"/>
          <w:sz w:val="24"/>
          <w:szCs w:val="24"/>
        </w:rPr>
        <w:t xml:space="preserve"> proof of the existence of God</w:t>
      </w:r>
      <w:r w:rsidR="00145444" w:rsidRPr="0027726F">
        <w:rPr>
          <w:rFonts w:ascii="Times New Roman" w:hAnsi="Times New Roman" w:cs="Times New Roman"/>
          <w:sz w:val="24"/>
          <w:szCs w:val="24"/>
        </w:rPr>
        <w:t>, the soul,</w:t>
      </w:r>
      <w:r w:rsidR="000165EA" w:rsidRPr="0027726F">
        <w:rPr>
          <w:rFonts w:ascii="Times New Roman" w:hAnsi="Times New Roman" w:cs="Times New Roman"/>
          <w:sz w:val="24"/>
          <w:szCs w:val="24"/>
        </w:rPr>
        <w:t xml:space="preserve"> goodness</w:t>
      </w:r>
      <w:r w:rsidR="008071A9" w:rsidRPr="0027726F">
        <w:rPr>
          <w:rFonts w:ascii="Times New Roman" w:hAnsi="Times New Roman" w:cs="Times New Roman"/>
          <w:sz w:val="24"/>
          <w:szCs w:val="24"/>
        </w:rPr>
        <w:t>.</w:t>
      </w:r>
      <w:r w:rsidR="00C1593E" w:rsidRPr="0027726F">
        <w:rPr>
          <w:rFonts w:ascii="Times New Roman" w:hAnsi="Times New Roman" w:cs="Times New Roman"/>
          <w:sz w:val="24"/>
          <w:szCs w:val="24"/>
        </w:rPr>
        <w:t>”</w:t>
      </w:r>
      <w:r w:rsidR="000165EA" w:rsidRPr="0027726F">
        <w:rPr>
          <w:rStyle w:val="FootnoteReference"/>
          <w:rFonts w:ascii="Times New Roman" w:hAnsi="Times New Roman" w:cs="Times New Roman"/>
          <w:sz w:val="24"/>
          <w:szCs w:val="24"/>
        </w:rPr>
        <w:footnoteReference w:id="75"/>
      </w:r>
      <w:r w:rsidR="00173D7E" w:rsidRPr="0027726F">
        <w:rPr>
          <w:rFonts w:ascii="Times New Roman" w:hAnsi="Times New Roman" w:cs="Times New Roman"/>
          <w:sz w:val="24"/>
          <w:szCs w:val="24"/>
        </w:rPr>
        <w:t xml:space="preserve"> </w:t>
      </w:r>
      <w:r w:rsidR="00724978" w:rsidRPr="0027726F">
        <w:rPr>
          <w:rFonts w:ascii="Times New Roman" w:hAnsi="Times New Roman" w:cs="Times New Roman"/>
          <w:sz w:val="24"/>
          <w:szCs w:val="24"/>
        </w:rPr>
        <w:t>Even</w:t>
      </w:r>
      <w:r w:rsidR="00A85621" w:rsidRPr="0027726F">
        <w:rPr>
          <w:rFonts w:ascii="Times New Roman" w:hAnsi="Times New Roman" w:cs="Times New Roman"/>
          <w:sz w:val="24"/>
          <w:szCs w:val="24"/>
        </w:rPr>
        <w:t xml:space="preserve"> though</w:t>
      </w:r>
      <w:r w:rsidR="00724978" w:rsidRPr="0027726F">
        <w:rPr>
          <w:rFonts w:ascii="Times New Roman" w:hAnsi="Times New Roman" w:cs="Times New Roman"/>
          <w:sz w:val="24"/>
          <w:szCs w:val="24"/>
        </w:rPr>
        <w:t xml:space="preserve"> there are </w:t>
      </w:r>
      <w:r w:rsidR="00C46714" w:rsidRPr="0027726F">
        <w:rPr>
          <w:rFonts w:ascii="Times New Roman" w:hAnsi="Times New Roman" w:cs="Times New Roman"/>
          <w:sz w:val="24"/>
          <w:szCs w:val="24"/>
        </w:rPr>
        <w:t xml:space="preserve">some </w:t>
      </w:r>
      <w:r w:rsidR="00724978" w:rsidRPr="0027726F">
        <w:rPr>
          <w:rFonts w:ascii="Times New Roman" w:hAnsi="Times New Roman" w:cs="Times New Roman"/>
          <w:sz w:val="24"/>
          <w:szCs w:val="24"/>
        </w:rPr>
        <w:t xml:space="preserve">readers who </w:t>
      </w:r>
      <w:r w:rsidR="00A85621" w:rsidRPr="0027726F">
        <w:rPr>
          <w:rFonts w:ascii="Times New Roman" w:hAnsi="Times New Roman" w:cs="Times New Roman"/>
          <w:sz w:val="24"/>
          <w:szCs w:val="24"/>
        </w:rPr>
        <w:t>might</w:t>
      </w:r>
      <w:r w:rsidR="00724978" w:rsidRPr="0027726F">
        <w:rPr>
          <w:rFonts w:ascii="Times New Roman" w:hAnsi="Times New Roman" w:cs="Times New Roman"/>
          <w:sz w:val="24"/>
          <w:szCs w:val="24"/>
        </w:rPr>
        <w:t xml:space="preserve"> not agree with the idea of seeing God through music, </w:t>
      </w:r>
      <w:r w:rsidR="00C46714" w:rsidRPr="0027726F">
        <w:rPr>
          <w:rFonts w:ascii="Times New Roman" w:hAnsi="Times New Roman" w:cs="Times New Roman"/>
          <w:sz w:val="24"/>
          <w:szCs w:val="24"/>
        </w:rPr>
        <w:t>there will be other</w:t>
      </w:r>
      <w:r w:rsidR="00702A53" w:rsidRPr="0027726F">
        <w:rPr>
          <w:rFonts w:ascii="Times New Roman" w:hAnsi="Times New Roman" w:cs="Times New Roman"/>
          <w:sz w:val="24"/>
          <w:szCs w:val="24"/>
        </w:rPr>
        <w:t>s</w:t>
      </w:r>
      <w:r w:rsidR="00C46714" w:rsidRPr="0027726F">
        <w:rPr>
          <w:rFonts w:ascii="Times New Roman" w:hAnsi="Times New Roman" w:cs="Times New Roman"/>
          <w:sz w:val="24"/>
          <w:szCs w:val="24"/>
        </w:rPr>
        <w:t xml:space="preserve"> who</w:t>
      </w:r>
      <w:r w:rsidR="00724978" w:rsidRPr="0027726F">
        <w:rPr>
          <w:rFonts w:ascii="Times New Roman" w:hAnsi="Times New Roman" w:cs="Times New Roman"/>
          <w:sz w:val="24"/>
          <w:szCs w:val="24"/>
        </w:rPr>
        <w:t xml:space="preserve"> </w:t>
      </w:r>
      <w:r w:rsidR="00C46714" w:rsidRPr="0027726F">
        <w:rPr>
          <w:rFonts w:ascii="Times New Roman" w:hAnsi="Times New Roman" w:cs="Times New Roman"/>
          <w:sz w:val="24"/>
          <w:szCs w:val="24"/>
        </w:rPr>
        <w:t xml:space="preserve">may </w:t>
      </w:r>
      <w:r w:rsidR="00724978" w:rsidRPr="0027726F">
        <w:rPr>
          <w:rFonts w:ascii="Times New Roman" w:hAnsi="Times New Roman" w:cs="Times New Roman"/>
          <w:sz w:val="24"/>
          <w:szCs w:val="24"/>
        </w:rPr>
        <w:t>agree</w:t>
      </w:r>
      <w:r w:rsidR="0087615C">
        <w:rPr>
          <w:rFonts w:ascii="Times New Roman" w:hAnsi="Times New Roman" w:cs="Times New Roman"/>
          <w:sz w:val="24"/>
          <w:szCs w:val="24"/>
        </w:rPr>
        <w:t xml:space="preserve"> </w:t>
      </w:r>
      <w:r w:rsidR="00724978" w:rsidRPr="0027726F">
        <w:rPr>
          <w:rFonts w:ascii="Times New Roman" w:hAnsi="Times New Roman" w:cs="Times New Roman"/>
          <w:sz w:val="24"/>
          <w:szCs w:val="24"/>
        </w:rPr>
        <w:t>that a</w:t>
      </w:r>
      <w:r w:rsidR="00D312F3" w:rsidRPr="0027726F">
        <w:rPr>
          <w:rFonts w:ascii="Times New Roman" w:hAnsi="Times New Roman" w:cs="Times New Roman"/>
          <w:sz w:val="24"/>
          <w:szCs w:val="24"/>
        </w:rPr>
        <w:t>bstract music can communicate</w:t>
      </w:r>
      <w:r w:rsidR="00724978" w:rsidRPr="0027726F">
        <w:rPr>
          <w:rFonts w:ascii="Times New Roman" w:hAnsi="Times New Roman" w:cs="Times New Roman"/>
          <w:sz w:val="24"/>
          <w:szCs w:val="24"/>
        </w:rPr>
        <w:t xml:space="preserve"> with human</w:t>
      </w:r>
      <w:r w:rsidR="00A85621" w:rsidRPr="0027726F">
        <w:rPr>
          <w:rFonts w:ascii="Times New Roman" w:hAnsi="Times New Roman" w:cs="Times New Roman"/>
          <w:sz w:val="24"/>
          <w:szCs w:val="24"/>
        </w:rPr>
        <w:t>s</w:t>
      </w:r>
      <w:r w:rsidR="00724978" w:rsidRPr="0027726F">
        <w:rPr>
          <w:rFonts w:ascii="Times New Roman" w:hAnsi="Times New Roman" w:cs="Times New Roman"/>
          <w:sz w:val="24"/>
          <w:szCs w:val="24"/>
        </w:rPr>
        <w:t xml:space="preserve"> by directly speak</w:t>
      </w:r>
      <w:r w:rsidR="00A85621" w:rsidRPr="0027726F">
        <w:rPr>
          <w:rFonts w:ascii="Times New Roman" w:hAnsi="Times New Roman" w:cs="Times New Roman"/>
          <w:sz w:val="24"/>
          <w:szCs w:val="24"/>
        </w:rPr>
        <w:t>ing</w:t>
      </w:r>
      <w:r w:rsidR="00724978" w:rsidRPr="0027726F">
        <w:rPr>
          <w:rFonts w:ascii="Times New Roman" w:hAnsi="Times New Roman" w:cs="Times New Roman"/>
          <w:sz w:val="24"/>
          <w:szCs w:val="24"/>
        </w:rPr>
        <w:t xml:space="preserve"> to</w:t>
      </w:r>
      <w:r w:rsidR="00C46714" w:rsidRPr="0027726F">
        <w:rPr>
          <w:rFonts w:ascii="Times New Roman" w:hAnsi="Times New Roman" w:cs="Times New Roman"/>
          <w:sz w:val="24"/>
          <w:szCs w:val="24"/>
        </w:rPr>
        <w:t xml:space="preserve"> </w:t>
      </w:r>
      <w:r w:rsidR="00F768B9">
        <w:rPr>
          <w:rFonts w:ascii="Times New Roman" w:hAnsi="Times New Roman" w:cs="Times New Roman"/>
          <w:sz w:val="24"/>
          <w:szCs w:val="24"/>
        </w:rPr>
        <w:t xml:space="preserve">the </w:t>
      </w:r>
      <w:r w:rsidR="00C46714" w:rsidRPr="0027726F">
        <w:rPr>
          <w:rFonts w:ascii="Times New Roman" w:hAnsi="Times New Roman" w:cs="Times New Roman"/>
          <w:sz w:val="24"/>
          <w:szCs w:val="24"/>
        </w:rPr>
        <w:t>spirit, emotion, and minds</w:t>
      </w:r>
      <w:r w:rsidR="008071A9" w:rsidRPr="0027726F">
        <w:rPr>
          <w:rFonts w:ascii="Times New Roman" w:hAnsi="Times New Roman" w:cs="Times New Roman"/>
          <w:sz w:val="24"/>
          <w:szCs w:val="24"/>
        </w:rPr>
        <w:t>. Conversely,</w:t>
      </w:r>
      <w:r w:rsidR="00867422" w:rsidRPr="0027726F">
        <w:rPr>
          <w:rFonts w:ascii="Times New Roman" w:hAnsi="Times New Roman" w:cs="Times New Roman"/>
          <w:sz w:val="24"/>
          <w:szCs w:val="24"/>
        </w:rPr>
        <w:t xml:space="preserve"> </w:t>
      </w:r>
      <w:r w:rsidR="000A3C78" w:rsidRPr="0027726F">
        <w:rPr>
          <w:rFonts w:ascii="Times New Roman" w:hAnsi="Times New Roman" w:cs="Times New Roman"/>
          <w:sz w:val="24"/>
          <w:szCs w:val="24"/>
        </w:rPr>
        <w:t xml:space="preserve">I </w:t>
      </w:r>
      <w:r w:rsidR="00624F0A" w:rsidRPr="0027726F">
        <w:rPr>
          <w:rFonts w:ascii="Times New Roman" w:hAnsi="Times New Roman" w:cs="Times New Roman"/>
          <w:sz w:val="24"/>
          <w:szCs w:val="24"/>
        </w:rPr>
        <w:t>may</w:t>
      </w:r>
      <w:r w:rsidR="000A3C78" w:rsidRPr="0027726F">
        <w:rPr>
          <w:rFonts w:ascii="Times New Roman" w:hAnsi="Times New Roman" w:cs="Times New Roman"/>
          <w:sz w:val="24"/>
          <w:szCs w:val="24"/>
        </w:rPr>
        <w:t xml:space="preserve"> </w:t>
      </w:r>
      <w:r w:rsidR="00C1593E" w:rsidRPr="0027726F">
        <w:rPr>
          <w:rFonts w:ascii="Times New Roman" w:hAnsi="Times New Roman" w:cs="Times New Roman"/>
          <w:sz w:val="24"/>
          <w:szCs w:val="24"/>
        </w:rPr>
        <w:t>“</w:t>
      </w:r>
      <w:r w:rsidR="00867422" w:rsidRPr="0027726F">
        <w:rPr>
          <w:rFonts w:ascii="Times New Roman" w:hAnsi="Times New Roman" w:cs="Times New Roman"/>
          <w:sz w:val="24"/>
          <w:szCs w:val="24"/>
        </w:rPr>
        <w:t>me</w:t>
      </w:r>
      <w:r w:rsidR="000A3C78" w:rsidRPr="0027726F">
        <w:rPr>
          <w:rFonts w:ascii="Times New Roman" w:hAnsi="Times New Roman" w:cs="Times New Roman"/>
          <w:sz w:val="24"/>
          <w:szCs w:val="24"/>
        </w:rPr>
        <w:t>e</w:t>
      </w:r>
      <w:r w:rsidR="00867422" w:rsidRPr="0027726F">
        <w:rPr>
          <w:rFonts w:ascii="Times New Roman" w:hAnsi="Times New Roman" w:cs="Times New Roman"/>
          <w:sz w:val="24"/>
          <w:szCs w:val="24"/>
        </w:rPr>
        <w:t>t strong resistance</w:t>
      </w:r>
      <w:r w:rsidR="008071A9" w:rsidRPr="0027726F">
        <w:rPr>
          <w:rFonts w:ascii="Times New Roman" w:hAnsi="Times New Roman" w:cs="Times New Roman"/>
          <w:sz w:val="24"/>
          <w:szCs w:val="24"/>
        </w:rPr>
        <w:t xml:space="preserve">, </w:t>
      </w:r>
      <w:r w:rsidR="00867422" w:rsidRPr="0027726F">
        <w:rPr>
          <w:rFonts w:ascii="Times New Roman" w:hAnsi="Times New Roman" w:cs="Times New Roman"/>
          <w:sz w:val="24"/>
          <w:szCs w:val="24"/>
        </w:rPr>
        <w:t>even derision</w:t>
      </w:r>
      <w:r w:rsidR="008071A9" w:rsidRPr="0027726F">
        <w:rPr>
          <w:rFonts w:ascii="Times New Roman" w:hAnsi="Times New Roman" w:cs="Times New Roman"/>
          <w:sz w:val="24"/>
          <w:szCs w:val="24"/>
        </w:rPr>
        <w:t>,</w:t>
      </w:r>
      <w:r w:rsidR="00C1593E" w:rsidRPr="0027726F">
        <w:rPr>
          <w:rFonts w:ascii="Times New Roman" w:hAnsi="Times New Roman" w:cs="Times New Roman"/>
          <w:sz w:val="24"/>
          <w:szCs w:val="24"/>
        </w:rPr>
        <w:t>”</w:t>
      </w:r>
      <w:r w:rsidR="00624F0A" w:rsidRPr="0027726F">
        <w:rPr>
          <w:rFonts w:ascii="Times New Roman" w:hAnsi="Times New Roman" w:cs="Times New Roman"/>
          <w:sz w:val="24"/>
          <w:szCs w:val="24"/>
        </w:rPr>
        <w:t xml:space="preserve"> </w:t>
      </w:r>
      <w:r w:rsidR="000A3C78" w:rsidRPr="0027726F">
        <w:rPr>
          <w:rFonts w:ascii="Times New Roman" w:hAnsi="Times New Roman" w:cs="Times New Roman"/>
          <w:sz w:val="24"/>
          <w:szCs w:val="24"/>
        </w:rPr>
        <w:t xml:space="preserve">as Walton </w:t>
      </w:r>
      <w:r w:rsidR="008071A9" w:rsidRPr="0027726F">
        <w:rPr>
          <w:rFonts w:ascii="Times New Roman" w:hAnsi="Times New Roman" w:cs="Times New Roman"/>
          <w:sz w:val="24"/>
          <w:szCs w:val="24"/>
        </w:rPr>
        <w:t>described</w:t>
      </w:r>
      <w:r w:rsidR="000A3C78" w:rsidRPr="0027726F">
        <w:rPr>
          <w:rFonts w:ascii="Times New Roman" w:hAnsi="Times New Roman" w:cs="Times New Roman"/>
          <w:sz w:val="24"/>
          <w:szCs w:val="24"/>
        </w:rPr>
        <w:t>.</w:t>
      </w:r>
      <w:r w:rsidR="00624F0A" w:rsidRPr="0027726F">
        <w:rPr>
          <w:rFonts w:ascii="Times New Roman" w:hAnsi="Times New Roman" w:cs="Times New Roman"/>
          <w:sz w:val="24"/>
          <w:szCs w:val="24"/>
        </w:rPr>
        <w:t xml:space="preserve"> </w:t>
      </w:r>
      <w:r w:rsidR="00624F0A" w:rsidRPr="0027726F">
        <w:rPr>
          <w:rStyle w:val="FootnoteReference"/>
          <w:rFonts w:ascii="Times New Roman" w:hAnsi="Times New Roman" w:cs="Times New Roman"/>
          <w:sz w:val="24"/>
          <w:szCs w:val="24"/>
        </w:rPr>
        <w:footnoteReference w:id="76"/>
      </w:r>
      <w:r w:rsidR="00624F0A" w:rsidRPr="0027726F">
        <w:rPr>
          <w:rFonts w:ascii="Times New Roman" w:hAnsi="Times New Roman" w:cs="Times New Roman"/>
          <w:sz w:val="24"/>
          <w:szCs w:val="24"/>
        </w:rPr>
        <w:t xml:space="preserve"> </w:t>
      </w:r>
      <w:r w:rsidR="00BB529A" w:rsidRPr="0027726F">
        <w:rPr>
          <w:rFonts w:ascii="Times New Roman" w:hAnsi="Times New Roman" w:cs="Times New Roman"/>
          <w:sz w:val="24"/>
          <w:szCs w:val="24"/>
        </w:rPr>
        <w:t xml:space="preserve">So, </w:t>
      </w:r>
      <w:r w:rsidR="007E2106" w:rsidRPr="0027726F">
        <w:rPr>
          <w:rFonts w:ascii="Times New Roman" w:hAnsi="Times New Roman" w:cs="Times New Roman"/>
          <w:sz w:val="24"/>
          <w:szCs w:val="24"/>
        </w:rPr>
        <w:t xml:space="preserve">my </w:t>
      </w:r>
      <w:r w:rsidR="001657FE" w:rsidRPr="0027726F">
        <w:rPr>
          <w:rFonts w:ascii="Times New Roman" w:hAnsi="Times New Roman" w:cs="Times New Roman"/>
          <w:sz w:val="24"/>
          <w:szCs w:val="24"/>
        </w:rPr>
        <w:t>closing</w:t>
      </w:r>
      <w:r w:rsidR="007E2106" w:rsidRPr="0027726F">
        <w:rPr>
          <w:rFonts w:ascii="Times New Roman" w:hAnsi="Times New Roman" w:cs="Times New Roman"/>
          <w:sz w:val="24"/>
          <w:szCs w:val="24"/>
        </w:rPr>
        <w:t xml:space="preserve"> </w:t>
      </w:r>
      <w:r w:rsidR="001657FE" w:rsidRPr="0027726F">
        <w:rPr>
          <w:rFonts w:ascii="Times New Roman" w:hAnsi="Times New Roman" w:cs="Times New Roman"/>
          <w:sz w:val="24"/>
          <w:szCs w:val="24"/>
        </w:rPr>
        <w:t>question is</w:t>
      </w:r>
      <w:r w:rsidR="008071A9" w:rsidRPr="0027726F">
        <w:rPr>
          <w:rFonts w:ascii="Times New Roman" w:hAnsi="Times New Roman" w:cs="Times New Roman"/>
          <w:sz w:val="24"/>
          <w:szCs w:val="24"/>
        </w:rPr>
        <w:t xml:space="preserve"> this</w:t>
      </w:r>
      <w:r w:rsidR="009D5CF8" w:rsidRPr="0027726F">
        <w:rPr>
          <w:rFonts w:ascii="Times New Roman" w:hAnsi="Times New Roman" w:cs="Times New Roman"/>
          <w:sz w:val="24"/>
          <w:szCs w:val="24"/>
        </w:rPr>
        <w:t xml:space="preserve">: </w:t>
      </w:r>
      <w:r w:rsidR="008071A9" w:rsidRPr="0027726F">
        <w:rPr>
          <w:rFonts w:ascii="Times New Roman" w:hAnsi="Times New Roman" w:cs="Times New Roman"/>
          <w:sz w:val="24"/>
          <w:szCs w:val="24"/>
        </w:rPr>
        <w:t>D</w:t>
      </w:r>
      <w:r w:rsidR="007E2106" w:rsidRPr="0027726F">
        <w:rPr>
          <w:rFonts w:ascii="Times New Roman" w:hAnsi="Times New Roman" w:cs="Times New Roman"/>
          <w:sz w:val="24"/>
          <w:szCs w:val="24"/>
        </w:rPr>
        <w:t xml:space="preserve">oes </w:t>
      </w:r>
      <w:r w:rsidR="003B3BAE" w:rsidRPr="0027726F">
        <w:rPr>
          <w:rFonts w:ascii="Times New Roman" w:hAnsi="Times New Roman" w:cs="Times New Roman"/>
          <w:sz w:val="24"/>
          <w:szCs w:val="24"/>
        </w:rPr>
        <w:t xml:space="preserve">this </w:t>
      </w:r>
      <w:r w:rsidR="007E2106" w:rsidRPr="0027726F">
        <w:rPr>
          <w:rFonts w:ascii="Times New Roman" w:hAnsi="Times New Roman" w:cs="Times New Roman"/>
          <w:sz w:val="24"/>
          <w:szCs w:val="24"/>
        </w:rPr>
        <w:t xml:space="preserve">music speak and communicate </w:t>
      </w:r>
      <w:r w:rsidR="007E2106" w:rsidRPr="0027726F">
        <w:rPr>
          <w:rFonts w:ascii="Times New Roman" w:hAnsi="Times New Roman" w:cs="Times New Roman"/>
          <w:sz w:val="24"/>
          <w:szCs w:val="24"/>
        </w:rPr>
        <w:lastRenderedPageBreak/>
        <w:t xml:space="preserve">with the listener? </w:t>
      </w:r>
      <w:r w:rsidR="003B3BAE" w:rsidRPr="0027726F">
        <w:rPr>
          <w:rFonts w:ascii="Times New Roman" w:hAnsi="Times New Roman" w:cs="Times New Roman"/>
          <w:sz w:val="24"/>
          <w:szCs w:val="24"/>
        </w:rPr>
        <w:t>I</w:t>
      </w:r>
      <w:r w:rsidR="0001110B" w:rsidRPr="0027726F">
        <w:rPr>
          <w:rFonts w:ascii="Times New Roman" w:hAnsi="Times New Roman" w:cs="Times New Roman"/>
          <w:sz w:val="24"/>
          <w:szCs w:val="24"/>
        </w:rPr>
        <w:t>n my composition,</w:t>
      </w:r>
      <w:r w:rsidR="0087615C">
        <w:rPr>
          <w:rFonts w:ascii="Times New Roman" w:hAnsi="Times New Roman" w:cs="Times New Roman"/>
          <w:sz w:val="24"/>
          <w:szCs w:val="24"/>
        </w:rPr>
        <w:t xml:space="preserve"> I tried to make</w:t>
      </w:r>
      <w:r w:rsidR="003B3BAE" w:rsidRPr="0027726F">
        <w:rPr>
          <w:rFonts w:ascii="Times New Roman" w:hAnsi="Times New Roman" w:cs="Times New Roman"/>
          <w:sz w:val="24"/>
          <w:szCs w:val="24"/>
        </w:rPr>
        <w:t xml:space="preserve"> the</w:t>
      </w:r>
      <w:r w:rsidR="0001110B" w:rsidRPr="009C2969">
        <w:rPr>
          <w:rFonts w:ascii="Times New Roman" w:hAnsi="Times New Roman" w:cs="Times New Roman"/>
          <w:sz w:val="24"/>
          <w:szCs w:val="24"/>
        </w:rPr>
        <w:t xml:space="preserve"> music represent</w:t>
      </w:r>
      <w:r w:rsidR="003B3BAE">
        <w:rPr>
          <w:rFonts w:ascii="Times New Roman" w:hAnsi="Times New Roman" w:cs="Times New Roman"/>
          <w:sz w:val="24"/>
          <w:szCs w:val="24"/>
        </w:rPr>
        <w:t>s</w:t>
      </w:r>
      <w:r w:rsidR="0001110B" w:rsidRPr="009C2969">
        <w:rPr>
          <w:rFonts w:ascii="Times New Roman" w:hAnsi="Times New Roman" w:cs="Times New Roman"/>
          <w:sz w:val="24"/>
          <w:szCs w:val="24"/>
        </w:rPr>
        <w:t xml:space="preserve"> nature, characters</w:t>
      </w:r>
      <w:r w:rsidR="0087615C">
        <w:rPr>
          <w:rFonts w:ascii="Times New Roman" w:hAnsi="Times New Roman" w:cs="Times New Roman"/>
          <w:sz w:val="24"/>
          <w:szCs w:val="24"/>
        </w:rPr>
        <w:t xml:space="preserve"> and themes</w:t>
      </w:r>
      <w:r w:rsidR="0001110B" w:rsidRPr="009C2969">
        <w:rPr>
          <w:rFonts w:ascii="Times New Roman" w:hAnsi="Times New Roman" w:cs="Times New Roman"/>
          <w:sz w:val="24"/>
          <w:szCs w:val="24"/>
        </w:rPr>
        <w:t xml:space="preserve"> in the Bible, and</w:t>
      </w:r>
      <w:r w:rsidR="00A812E3">
        <w:rPr>
          <w:rFonts w:ascii="Times New Roman" w:hAnsi="Times New Roman" w:cs="Times New Roman"/>
          <w:sz w:val="24"/>
          <w:szCs w:val="24"/>
        </w:rPr>
        <w:t xml:space="preserve"> to convey aspects of</w:t>
      </w:r>
      <w:r w:rsidR="00A85621" w:rsidRPr="009C2969">
        <w:rPr>
          <w:rFonts w:ascii="Times New Roman" w:hAnsi="Times New Roman" w:cs="Times New Roman"/>
          <w:sz w:val="24"/>
          <w:szCs w:val="24"/>
        </w:rPr>
        <w:t xml:space="preserve"> God</w:t>
      </w:r>
      <w:r w:rsidR="0001110B" w:rsidRPr="009C2969">
        <w:rPr>
          <w:rFonts w:ascii="Times New Roman" w:hAnsi="Times New Roman" w:cs="Times New Roman"/>
          <w:sz w:val="24"/>
          <w:szCs w:val="24"/>
        </w:rPr>
        <w:t xml:space="preserve"> and </w:t>
      </w:r>
      <w:r w:rsidR="00A85621" w:rsidRPr="009C2969">
        <w:rPr>
          <w:rFonts w:ascii="Times New Roman" w:hAnsi="Times New Roman" w:cs="Times New Roman"/>
          <w:sz w:val="24"/>
          <w:szCs w:val="24"/>
        </w:rPr>
        <w:t xml:space="preserve">the </w:t>
      </w:r>
      <w:r w:rsidR="0001110B" w:rsidRPr="009C2969">
        <w:rPr>
          <w:rFonts w:ascii="Times New Roman" w:hAnsi="Times New Roman" w:cs="Times New Roman"/>
          <w:sz w:val="24"/>
          <w:szCs w:val="24"/>
        </w:rPr>
        <w:t>Holy Spirit metaphoric</w:t>
      </w:r>
      <w:r w:rsidR="0001110B" w:rsidRPr="0030594D">
        <w:rPr>
          <w:rFonts w:ascii="Times New Roman" w:hAnsi="Times New Roman" w:cs="Times New Roman"/>
          <w:sz w:val="24"/>
          <w:szCs w:val="24"/>
        </w:rPr>
        <w:t>ally</w:t>
      </w:r>
      <w:r w:rsidR="003B3BAE" w:rsidRPr="0030594D">
        <w:rPr>
          <w:rFonts w:ascii="Times New Roman" w:hAnsi="Times New Roman" w:cs="Times New Roman"/>
          <w:sz w:val="24"/>
          <w:szCs w:val="24"/>
        </w:rPr>
        <w:t>. However,</w:t>
      </w:r>
      <w:r w:rsidR="00DC5D37" w:rsidRPr="0030594D">
        <w:rPr>
          <w:rFonts w:ascii="Times New Roman" w:hAnsi="Times New Roman" w:cs="Times New Roman"/>
          <w:sz w:val="24"/>
          <w:szCs w:val="24"/>
        </w:rPr>
        <w:t xml:space="preserve"> </w:t>
      </w:r>
      <w:r w:rsidR="005A3F43" w:rsidRPr="0030594D">
        <w:rPr>
          <w:rFonts w:ascii="Times New Roman" w:hAnsi="Times New Roman" w:cs="Times New Roman"/>
          <w:sz w:val="24"/>
          <w:szCs w:val="24"/>
        </w:rPr>
        <w:t>I do not</w:t>
      </w:r>
      <w:r w:rsidR="0001110B" w:rsidRPr="0030594D">
        <w:rPr>
          <w:rFonts w:ascii="Times New Roman" w:hAnsi="Times New Roman" w:cs="Times New Roman"/>
          <w:sz w:val="24"/>
          <w:szCs w:val="24"/>
        </w:rPr>
        <w:t xml:space="preserve"> </w:t>
      </w:r>
      <w:r w:rsidR="005A3F43" w:rsidRPr="0030594D">
        <w:rPr>
          <w:rFonts w:ascii="Times New Roman" w:hAnsi="Times New Roman" w:cs="Times New Roman"/>
          <w:sz w:val="24"/>
          <w:szCs w:val="24"/>
        </w:rPr>
        <w:t>control</w:t>
      </w:r>
      <w:r w:rsidR="0001110B" w:rsidRPr="0030594D">
        <w:rPr>
          <w:rFonts w:ascii="Times New Roman" w:hAnsi="Times New Roman" w:cs="Times New Roman"/>
          <w:sz w:val="24"/>
          <w:szCs w:val="24"/>
        </w:rPr>
        <w:t xml:space="preserve"> </w:t>
      </w:r>
      <w:r w:rsidR="005A3F43" w:rsidRPr="0030594D">
        <w:rPr>
          <w:rFonts w:ascii="Times New Roman" w:hAnsi="Times New Roman" w:cs="Times New Roman"/>
          <w:sz w:val="24"/>
          <w:szCs w:val="24"/>
        </w:rPr>
        <w:t xml:space="preserve">how </w:t>
      </w:r>
      <w:r w:rsidR="0001110B" w:rsidRPr="00F1090F">
        <w:rPr>
          <w:rFonts w:ascii="Times New Roman" w:hAnsi="Times New Roman" w:cs="Times New Roman"/>
          <w:sz w:val="24"/>
          <w:szCs w:val="24"/>
        </w:rPr>
        <w:t>listeners</w:t>
      </w:r>
      <w:r w:rsidR="006324B5">
        <w:rPr>
          <w:rFonts w:ascii="Times New Roman" w:hAnsi="Times New Roman" w:cs="Times New Roman"/>
          <w:sz w:val="24"/>
          <w:szCs w:val="24"/>
        </w:rPr>
        <w:t xml:space="preserve"> will</w:t>
      </w:r>
      <w:r w:rsidR="0001110B" w:rsidRPr="00F1090F">
        <w:rPr>
          <w:rFonts w:ascii="Times New Roman" w:hAnsi="Times New Roman" w:cs="Times New Roman"/>
          <w:sz w:val="24"/>
          <w:szCs w:val="24"/>
        </w:rPr>
        <w:t xml:space="preserve"> </w:t>
      </w:r>
      <w:r w:rsidR="005A3F43" w:rsidRPr="00F1090F">
        <w:rPr>
          <w:rFonts w:ascii="Times New Roman" w:hAnsi="Times New Roman" w:cs="Times New Roman"/>
          <w:sz w:val="24"/>
          <w:szCs w:val="24"/>
        </w:rPr>
        <w:t>perceive the</w:t>
      </w:r>
      <w:r w:rsidR="003B3BAE" w:rsidRPr="00F1090F">
        <w:rPr>
          <w:rFonts w:ascii="Times New Roman" w:hAnsi="Times New Roman" w:cs="Times New Roman"/>
          <w:sz w:val="24"/>
          <w:szCs w:val="24"/>
        </w:rPr>
        <w:t>se</w:t>
      </w:r>
      <w:r w:rsidR="005A3F43" w:rsidRPr="00F1090F">
        <w:rPr>
          <w:rFonts w:ascii="Times New Roman" w:hAnsi="Times New Roman" w:cs="Times New Roman"/>
          <w:sz w:val="24"/>
          <w:szCs w:val="24"/>
        </w:rPr>
        <w:t xml:space="preserve"> sonic representation</w:t>
      </w:r>
      <w:r w:rsidR="003B3BAE" w:rsidRPr="00F1090F">
        <w:rPr>
          <w:rFonts w:ascii="Times New Roman" w:hAnsi="Times New Roman" w:cs="Times New Roman"/>
          <w:sz w:val="24"/>
          <w:szCs w:val="24"/>
        </w:rPr>
        <w:t>s</w:t>
      </w:r>
      <w:r w:rsidR="005A3F43" w:rsidRPr="00F1090F">
        <w:rPr>
          <w:rFonts w:ascii="Times New Roman" w:hAnsi="Times New Roman" w:cs="Times New Roman"/>
          <w:sz w:val="24"/>
          <w:szCs w:val="24"/>
        </w:rPr>
        <w:t xml:space="preserve"> or </w:t>
      </w:r>
      <w:r w:rsidR="00A85621" w:rsidRPr="00F1090F">
        <w:rPr>
          <w:rFonts w:ascii="Times New Roman" w:hAnsi="Times New Roman" w:cs="Times New Roman"/>
          <w:sz w:val="24"/>
          <w:szCs w:val="24"/>
        </w:rPr>
        <w:t>how</w:t>
      </w:r>
      <w:r w:rsidR="005A3F43" w:rsidRPr="00F1090F">
        <w:rPr>
          <w:rFonts w:ascii="Times New Roman" w:hAnsi="Times New Roman" w:cs="Times New Roman"/>
          <w:sz w:val="24"/>
          <w:szCs w:val="24"/>
        </w:rPr>
        <w:t xml:space="preserve"> they relate</w:t>
      </w:r>
      <w:r w:rsidR="00A85621" w:rsidRPr="00F1090F">
        <w:rPr>
          <w:rFonts w:ascii="Times New Roman" w:hAnsi="Times New Roman" w:cs="Times New Roman"/>
          <w:sz w:val="24"/>
          <w:szCs w:val="24"/>
        </w:rPr>
        <w:t xml:space="preserve"> to what</w:t>
      </w:r>
      <w:r w:rsidR="005A3F43" w:rsidRPr="00F1090F">
        <w:rPr>
          <w:rFonts w:ascii="Times New Roman" w:hAnsi="Times New Roman" w:cs="Times New Roman"/>
          <w:sz w:val="24"/>
          <w:szCs w:val="24"/>
        </w:rPr>
        <w:t xml:space="preserve"> the music depicts</w:t>
      </w:r>
      <w:r w:rsidR="003B3BAE" w:rsidRPr="00F1090F">
        <w:rPr>
          <w:rFonts w:ascii="Times New Roman" w:hAnsi="Times New Roman" w:cs="Times New Roman"/>
          <w:sz w:val="24"/>
          <w:szCs w:val="24"/>
        </w:rPr>
        <w:t xml:space="preserve">. </w:t>
      </w:r>
      <w:r w:rsidR="009D5CF8" w:rsidRPr="00F1090F">
        <w:rPr>
          <w:rFonts w:ascii="Times New Roman" w:hAnsi="Times New Roman" w:cs="Times New Roman"/>
          <w:sz w:val="24"/>
          <w:szCs w:val="24"/>
        </w:rPr>
        <w:t xml:space="preserve">I </w:t>
      </w:r>
      <w:r w:rsidR="00DF436F" w:rsidRPr="00F1090F">
        <w:rPr>
          <w:rFonts w:ascii="Times New Roman" w:hAnsi="Times New Roman" w:cs="Times New Roman"/>
          <w:sz w:val="24"/>
          <w:szCs w:val="24"/>
        </w:rPr>
        <w:t xml:space="preserve">only </w:t>
      </w:r>
      <w:r w:rsidR="00676CD1">
        <w:rPr>
          <w:rFonts w:ascii="Times New Roman" w:hAnsi="Times New Roman" w:cs="Times New Roman"/>
          <w:sz w:val="24"/>
          <w:szCs w:val="24"/>
        </w:rPr>
        <w:t xml:space="preserve">know my own intention </w:t>
      </w:r>
      <w:r w:rsidR="00676CD1" w:rsidRPr="00B8409F">
        <w:rPr>
          <w:rFonts w:ascii="Times New Roman" w:eastAsia="Times New Roman" w:hAnsi="Times New Roman" w:cs="Times New Roman"/>
          <w:sz w:val="24"/>
          <w:szCs w:val="24"/>
        </w:rPr>
        <w:t xml:space="preserve">– </w:t>
      </w:r>
      <w:r w:rsidR="009D5CF8" w:rsidRPr="00B8409F">
        <w:rPr>
          <w:rFonts w:ascii="Times New Roman" w:hAnsi="Times New Roman" w:cs="Times New Roman"/>
          <w:sz w:val="24"/>
          <w:szCs w:val="24"/>
        </w:rPr>
        <w:t>to provide a new</w:t>
      </w:r>
      <w:r w:rsidR="003B3BAE" w:rsidRPr="00B8409F">
        <w:rPr>
          <w:rFonts w:ascii="Times New Roman" w:hAnsi="Times New Roman" w:cs="Times New Roman"/>
          <w:sz w:val="24"/>
          <w:szCs w:val="24"/>
        </w:rPr>
        <w:t xml:space="preserve"> way to hear and experience </w:t>
      </w:r>
      <w:r w:rsidR="009D5CF8" w:rsidRPr="00B8409F">
        <w:rPr>
          <w:rFonts w:ascii="Times New Roman" w:hAnsi="Times New Roman" w:cs="Times New Roman"/>
          <w:sz w:val="24"/>
          <w:szCs w:val="24"/>
        </w:rPr>
        <w:t>music</w:t>
      </w:r>
      <w:r w:rsidR="00B8409F">
        <w:rPr>
          <w:rFonts w:ascii="Times New Roman" w:hAnsi="Times New Roman" w:cs="Times New Roman"/>
          <w:sz w:val="24"/>
          <w:szCs w:val="24"/>
        </w:rPr>
        <w:t>.</w:t>
      </w:r>
      <w:r w:rsidR="003B3BAE" w:rsidRPr="00F1090F">
        <w:rPr>
          <w:rFonts w:ascii="Times New Roman" w:hAnsi="Times New Roman" w:cs="Times New Roman"/>
          <w:sz w:val="24"/>
          <w:szCs w:val="24"/>
        </w:rPr>
        <w:t xml:space="preserve"> I hope </w:t>
      </w:r>
      <w:r w:rsidR="0030594D" w:rsidRPr="00F1090F">
        <w:rPr>
          <w:rFonts w:ascii="Times New Roman" w:hAnsi="Times New Roman" w:cs="Times New Roman"/>
          <w:sz w:val="24"/>
          <w:szCs w:val="24"/>
        </w:rPr>
        <w:t xml:space="preserve">to </w:t>
      </w:r>
      <w:r w:rsidR="003B3BAE" w:rsidRPr="00F1090F">
        <w:rPr>
          <w:rFonts w:ascii="Times New Roman" w:hAnsi="Times New Roman" w:cs="Times New Roman"/>
          <w:sz w:val="24"/>
          <w:szCs w:val="24"/>
        </w:rPr>
        <w:t>provide the space and guidance for self-reflection and a sacred experience</w:t>
      </w:r>
      <w:r w:rsidR="00B8409F">
        <w:rPr>
          <w:rFonts w:ascii="Times New Roman" w:hAnsi="Times New Roman" w:cs="Times New Roman"/>
          <w:sz w:val="24"/>
          <w:szCs w:val="24"/>
        </w:rPr>
        <w:t xml:space="preserve"> by using</w:t>
      </w:r>
      <w:r w:rsidR="00B8409F" w:rsidRPr="00F1090F">
        <w:rPr>
          <w:rFonts w:ascii="Times New Roman" w:hAnsi="Times New Roman" w:cs="Times New Roman"/>
          <w:sz w:val="24"/>
          <w:szCs w:val="24"/>
        </w:rPr>
        <w:t xml:space="preserve"> the basic building blocks of human languages and speech</w:t>
      </w:r>
      <w:r w:rsidR="00B8409F">
        <w:rPr>
          <w:rFonts w:ascii="Times New Roman" w:hAnsi="Times New Roman" w:cs="Times New Roman"/>
          <w:sz w:val="24"/>
          <w:szCs w:val="24"/>
        </w:rPr>
        <w:t xml:space="preserve">, </w:t>
      </w:r>
      <w:r w:rsidR="00B8409F" w:rsidRPr="00F1090F">
        <w:rPr>
          <w:rFonts w:ascii="Times New Roman" w:hAnsi="Times New Roman" w:cs="Times New Roman"/>
          <w:sz w:val="24"/>
          <w:szCs w:val="24"/>
        </w:rPr>
        <w:t>combined with suggestive musical elements as outlined above</w:t>
      </w:r>
      <w:r w:rsidR="00B8409F">
        <w:rPr>
          <w:rFonts w:ascii="Times New Roman" w:hAnsi="Times New Roman" w:cs="Times New Roman"/>
          <w:sz w:val="24"/>
          <w:szCs w:val="24"/>
        </w:rPr>
        <w:t>.</w:t>
      </w:r>
    </w:p>
    <w:p w14:paraId="1095B418" w14:textId="43B53931" w:rsidR="007B69A4" w:rsidRPr="009C2969" w:rsidRDefault="00DF436F" w:rsidP="00BE72A2">
      <w:pPr>
        <w:pStyle w:val="NormalWeb"/>
        <w:shd w:val="clear" w:color="auto" w:fill="FFFFFF"/>
        <w:spacing w:before="120" w:beforeAutospacing="0" w:after="120" w:afterAutospacing="0" w:line="480" w:lineRule="auto"/>
        <w:ind w:firstLine="720"/>
      </w:pPr>
      <w:r w:rsidRPr="00F1090F">
        <w:t xml:space="preserve">The pursuit of </w:t>
      </w:r>
      <w:r w:rsidR="00956D21" w:rsidRPr="00F1090F">
        <w:t xml:space="preserve">my compositional </w:t>
      </w:r>
      <w:r w:rsidR="00943BFD" w:rsidRPr="00F1090F">
        <w:t>assertion</w:t>
      </w:r>
      <w:r w:rsidR="003B3BAE" w:rsidRPr="00F1090F">
        <w:t xml:space="preserve"> that </w:t>
      </w:r>
      <w:r w:rsidR="00956D21" w:rsidRPr="00F1090F">
        <w:t>abstract music can serve a sacred role without words</w:t>
      </w:r>
      <w:r w:rsidR="00410A6C" w:rsidRPr="00F1090F">
        <w:t>,</w:t>
      </w:r>
      <w:r w:rsidR="003B3BAE" w:rsidRPr="00F1090F">
        <w:t xml:space="preserve"> </w:t>
      </w:r>
      <w:r w:rsidR="00956D21" w:rsidRPr="00F1090F">
        <w:t xml:space="preserve">led </w:t>
      </w:r>
      <w:r w:rsidR="003B3BAE" w:rsidRPr="00F1090F">
        <w:t>to several discoveries. These include</w:t>
      </w:r>
      <w:r w:rsidR="0030594D" w:rsidRPr="00F1090F">
        <w:t>: 1)</w:t>
      </w:r>
      <w:r w:rsidR="00747264">
        <w:t xml:space="preserve"> e</w:t>
      </w:r>
      <w:r w:rsidR="00E14B59" w:rsidRPr="00F1090F">
        <w:t>xpand</w:t>
      </w:r>
      <w:r w:rsidR="00A20B13" w:rsidRPr="00F1090F">
        <w:t>ing</w:t>
      </w:r>
      <w:r w:rsidR="00485A1D" w:rsidRPr="00F1090F">
        <w:t xml:space="preserve"> the possibilities of </w:t>
      </w:r>
      <w:r w:rsidR="008071A9" w:rsidRPr="00F1090F">
        <w:t xml:space="preserve">the </w:t>
      </w:r>
      <w:r w:rsidR="00485A1D" w:rsidRPr="00F1090F">
        <w:t>oratorio</w:t>
      </w:r>
      <w:r w:rsidR="00066A9D" w:rsidRPr="00F1090F">
        <w:t xml:space="preserve"> genre</w:t>
      </w:r>
      <w:r w:rsidR="00485A1D" w:rsidRPr="00F1090F">
        <w:t xml:space="preserve"> </w:t>
      </w:r>
      <w:r w:rsidR="00CF59B6" w:rsidRPr="00F1090F">
        <w:t>while</w:t>
      </w:r>
      <w:r w:rsidR="00485A1D" w:rsidRPr="00F1090F">
        <w:t xml:space="preserve"> embracing</w:t>
      </w:r>
      <w:r w:rsidR="003B3BAE" w:rsidRPr="00F1090F">
        <w:t xml:space="preserve"> its</w:t>
      </w:r>
      <w:r w:rsidR="00485A1D" w:rsidRPr="00F1090F">
        <w:t xml:space="preserve"> tradition </w:t>
      </w:r>
      <w:r w:rsidR="003B3BAE" w:rsidRPr="00F1090F">
        <w:t xml:space="preserve">through </w:t>
      </w:r>
      <w:r w:rsidR="00066A9D" w:rsidRPr="00F1090F">
        <w:t>adaptations</w:t>
      </w:r>
      <w:r w:rsidR="00485A1D" w:rsidRPr="00F1090F">
        <w:t xml:space="preserve"> from </w:t>
      </w:r>
      <w:r w:rsidR="003B3BAE" w:rsidRPr="00F1090F">
        <w:t xml:space="preserve">the </w:t>
      </w:r>
      <w:r w:rsidR="00485A1D" w:rsidRPr="00F1090F">
        <w:t>liturgy</w:t>
      </w:r>
      <w:r w:rsidR="003B3BAE" w:rsidRPr="00F1090F">
        <w:t xml:space="preserve"> </w:t>
      </w:r>
      <w:r w:rsidR="009758B6" w:rsidRPr="00F1090F">
        <w:t xml:space="preserve">to find my </w:t>
      </w:r>
      <w:r w:rsidR="0030594D" w:rsidRPr="00F1090F">
        <w:t xml:space="preserve">own personal </w:t>
      </w:r>
      <w:r w:rsidR="009758B6" w:rsidRPr="00F1090F">
        <w:t>musical language</w:t>
      </w:r>
      <w:r w:rsidR="00747264">
        <w:t>;</w:t>
      </w:r>
      <w:r w:rsidR="009758B6" w:rsidRPr="00F1090F">
        <w:t xml:space="preserve"> </w:t>
      </w:r>
      <w:r w:rsidR="0030594D" w:rsidRPr="00F1090F">
        <w:t xml:space="preserve">2) </w:t>
      </w:r>
      <w:r w:rsidR="00747264">
        <w:t>d</w:t>
      </w:r>
      <w:r w:rsidR="00485A1D" w:rsidRPr="00F1090F">
        <w:t>evelop</w:t>
      </w:r>
      <w:r w:rsidR="00A20B13" w:rsidRPr="00F1090F">
        <w:t>ing</w:t>
      </w:r>
      <w:r w:rsidR="00485A1D" w:rsidRPr="00F1090F">
        <w:t xml:space="preserve"> an </w:t>
      </w:r>
      <w:r w:rsidR="00956D21" w:rsidRPr="00F1090F">
        <w:t xml:space="preserve">innovative </w:t>
      </w:r>
      <w:r w:rsidR="008071A9" w:rsidRPr="00F1090F">
        <w:t>form</w:t>
      </w:r>
      <w:r w:rsidR="003B3BAE" w:rsidRPr="00F1090F">
        <w:t>al structure</w:t>
      </w:r>
      <w:r w:rsidR="009758B6" w:rsidRPr="00F1090F">
        <w:t xml:space="preserve"> </w:t>
      </w:r>
      <w:r w:rsidR="00855B71" w:rsidRPr="00F1090F">
        <w:t xml:space="preserve">that </w:t>
      </w:r>
      <w:r w:rsidR="00A877AB" w:rsidRPr="00F1090F">
        <w:t>is perceived as</w:t>
      </w:r>
      <w:r w:rsidR="00747264">
        <w:t xml:space="preserve"> </w:t>
      </w:r>
      <w:r w:rsidR="0030594D" w:rsidRPr="00F1090F">
        <w:t xml:space="preserve">a </w:t>
      </w:r>
      <w:r w:rsidR="00A877AB" w:rsidRPr="00F1090F">
        <w:t>finite</w:t>
      </w:r>
      <w:r w:rsidR="003B3BAE" w:rsidRPr="00F1090F">
        <w:t xml:space="preserve"> directional conceptualization of form that only exists during performance time</w:t>
      </w:r>
      <w:r w:rsidR="00747264">
        <w:t>,</w:t>
      </w:r>
      <w:r w:rsidR="009758B6" w:rsidRPr="00F1090F">
        <w:t xml:space="preserve"> </w:t>
      </w:r>
      <w:r w:rsidR="003B3BAE" w:rsidRPr="00F1090F">
        <w:t>as well as</w:t>
      </w:r>
      <w:r w:rsidR="00A877AB" w:rsidRPr="00F1090F">
        <w:t xml:space="preserve"> </w:t>
      </w:r>
      <w:r w:rsidR="0030594D" w:rsidRPr="00F1090F">
        <w:t xml:space="preserve">an </w:t>
      </w:r>
      <w:r w:rsidR="00A877AB" w:rsidRPr="00F1090F">
        <w:t>infinite</w:t>
      </w:r>
      <w:r w:rsidR="003B3BAE" w:rsidRPr="00F1090F">
        <w:t xml:space="preserve"> spatial representation of form that nests in space</w:t>
      </w:r>
      <w:r w:rsidR="00747264">
        <w:t>;</w:t>
      </w:r>
      <w:r w:rsidR="009758B6" w:rsidRPr="00F1090F">
        <w:t xml:space="preserve"> </w:t>
      </w:r>
      <w:r w:rsidR="00635627" w:rsidRPr="00F1090F">
        <w:t xml:space="preserve">and finally </w:t>
      </w:r>
      <w:r w:rsidR="0030594D" w:rsidRPr="00F1090F">
        <w:t xml:space="preserve">3) </w:t>
      </w:r>
      <w:r w:rsidR="00747264">
        <w:t>d</w:t>
      </w:r>
      <w:r w:rsidR="00855B71" w:rsidRPr="00F1090F">
        <w:t>e</w:t>
      </w:r>
      <w:r w:rsidR="008071A9" w:rsidRPr="00F1090F">
        <w:t>con</w:t>
      </w:r>
      <w:r w:rsidR="00855B71" w:rsidRPr="00F1090F">
        <w:t>structi</w:t>
      </w:r>
      <w:r w:rsidR="00A877AB" w:rsidRPr="00F1090F">
        <w:t>ng</w:t>
      </w:r>
      <w:r w:rsidR="00855B71" w:rsidRPr="00F1090F">
        <w:t xml:space="preserve"> </w:t>
      </w:r>
      <w:r w:rsidR="008071A9" w:rsidRPr="00F1090F">
        <w:t>the</w:t>
      </w:r>
      <w:r w:rsidR="00855B71" w:rsidRPr="00F1090F">
        <w:t xml:space="preserve"> conventional music-word</w:t>
      </w:r>
      <w:r w:rsidR="00066A9D" w:rsidRPr="00F1090F">
        <w:t xml:space="preserve"> relationship</w:t>
      </w:r>
      <w:r w:rsidR="009758B6" w:rsidRPr="00F1090F">
        <w:t xml:space="preserve"> </w:t>
      </w:r>
      <w:r w:rsidR="00635627" w:rsidRPr="00F1090F">
        <w:t>by</w:t>
      </w:r>
      <w:r w:rsidR="009758B6" w:rsidRPr="00F1090F">
        <w:t xml:space="preserve"> </w:t>
      </w:r>
      <w:r w:rsidR="00635627" w:rsidRPr="00F1090F">
        <w:t>providing</w:t>
      </w:r>
      <w:r w:rsidR="00A877AB" w:rsidRPr="00F1090F">
        <w:t xml:space="preserve"> </w:t>
      </w:r>
      <w:r w:rsidR="00A20B13" w:rsidRPr="00F1090F">
        <w:t xml:space="preserve">a new perspective </w:t>
      </w:r>
      <w:r w:rsidR="00747264">
        <w:t xml:space="preserve">on </w:t>
      </w:r>
      <w:r w:rsidR="00635627" w:rsidRPr="00F1090F">
        <w:t>hearing</w:t>
      </w:r>
      <w:r w:rsidR="00A20B13" w:rsidRPr="00F1090F">
        <w:t xml:space="preserve"> music as a </w:t>
      </w:r>
      <w:r w:rsidR="00635627" w:rsidRPr="00F1090F">
        <w:t>“</w:t>
      </w:r>
      <w:r w:rsidR="00A20B13" w:rsidRPr="00F1090F">
        <w:t>two-sided language</w:t>
      </w:r>
      <w:r w:rsidR="00635627" w:rsidRPr="00F1090F">
        <w:t>”</w:t>
      </w:r>
      <w:r w:rsidR="009758B6" w:rsidRPr="00F1090F">
        <w:t xml:space="preserve"> </w:t>
      </w:r>
      <w:r w:rsidR="00635627" w:rsidRPr="00F1090F">
        <w:t>that</w:t>
      </w:r>
      <w:r w:rsidR="00747264">
        <w:t xml:space="preserve"> </w:t>
      </w:r>
      <w:r w:rsidR="00635627" w:rsidRPr="00F1090F">
        <w:t>communicates</w:t>
      </w:r>
      <w:r w:rsidR="00054606" w:rsidRPr="00F1090F">
        <w:t xml:space="preserve"> between music and the listener</w:t>
      </w:r>
      <w:r w:rsidR="00747264">
        <w:t xml:space="preserve"> simultaneously</w:t>
      </w:r>
      <w:r w:rsidR="00054606" w:rsidRPr="00F1090F">
        <w:t xml:space="preserve">. </w:t>
      </w:r>
      <w:r w:rsidR="005B4818" w:rsidRPr="00F1090F">
        <w:t xml:space="preserve">I hope </w:t>
      </w:r>
      <w:r w:rsidR="00791E01" w:rsidRPr="00F1090F">
        <w:t>my</w:t>
      </w:r>
      <w:r w:rsidR="00F23A95" w:rsidRPr="00F1090F">
        <w:t xml:space="preserve"> </w:t>
      </w:r>
      <w:r w:rsidR="009758B6" w:rsidRPr="00F1090F">
        <w:t>attempt</w:t>
      </w:r>
      <w:r w:rsidR="00791E01" w:rsidRPr="00F1090F">
        <w:t xml:space="preserve"> at finding a new container for </w:t>
      </w:r>
      <w:r w:rsidR="004D4DAA">
        <w:t xml:space="preserve">the </w:t>
      </w:r>
      <w:r w:rsidR="00791E01" w:rsidRPr="00F1090F">
        <w:t xml:space="preserve">oratorio can </w:t>
      </w:r>
      <w:r w:rsidR="0074415C" w:rsidRPr="00F1090F">
        <w:t>suggest</w:t>
      </w:r>
      <w:r w:rsidR="0030594D" w:rsidRPr="00F1090F">
        <w:t xml:space="preserve"> </w:t>
      </w:r>
      <w:r w:rsidR="005B4818" w:rsidRPr="00F1090F">
        <w:t xml:space="preserve">an independent </w:t>
      </w:r>
      <w:r w:rsidR="00F23A95" w:rsidRPr="00F1090F">
        <w:t>formal design</w:t>
      </w:r>
      <w:r w:rsidR="005B4818" w:rsidRPr="00F1090F">
        <w:t xml:space="preserve"> </w:t>
      </w:r>
      <w:r w:rsidR="00635627" w:rsidRPr="00F1090F">
        <w:t xml:space="preserve">with which </w:t>
      </w:r>
      <w:r w:rsidR="005B4818" w:rsidRPr="00F1090F">
        <w:t>composers can expand musical possibilities</w:t>
      </w:r>
      <w:r w:rsidR="00FD5FF3" w:rsidRPr="00F1090F">
        <w:t>,</w:t>
      </w:r>
      <w:r w:rsidR="005B4818" w:rsidRPr="00F1090F">
        <w:t xml:space="preserve"> </w:t>
      </w:r>
      <w:r w:rsidR="009029E2" w:rsidRPr="00F1090F">
        <w:t xml:space="preserve">performers </w:t>
      </w:r>
      <w:r w:rsidR="00635627" w:rsidRPr="00F1090F">
        <w:t>can realize</w:t>
      </w:r>
      <w:r w:rsidR="00747264">
        <w:t xml:space="preserve"> </w:t>
      </w:r>
      <w:r w:rsidR="009029E2" w:rsidRPr="00F1090F">
        <w:t xml:space="preserve">musical events </w:t>
      </w:r>
      <w:r w:rsidR="00635627" w:rsidRPr="00F1090F">
        <w:t xml:space="preserve">and narrative, </w:t>
      </w:r>
      <w:r w:rsidR="005B4818" w:rsidRPr="00F1090F">
        <w:t>audience</w:t>
      </w:r>
      <w:r w:rsidR="009029E2" w:rsidRPr="00F1090F">
        <w:t>s</w:t>
      </w:r>
      <w:r w:rsidR="005B4818" w:rsidRPr="00F1090F">
        <w:t xml:space="preserve"> </w:t>
      </w:r>
      <w:r w:rsidR="009029E2" w:rsidRPr="00F1090F">
        <w:t>can explore their minds and inner worlds</w:t>
      </w:r>
      <w:r w:rsidR="00943BFD" w:rsidRPr="00F1090F">
        <w:t>,</w:t>
      </w:r>
      <w:r w:rsidR="009029E2" w:rsidRPr="00F1090F">
        <w:t xml:space="preserve"> and, </w:t>
      </w:r>
      <w:r w:rsidR="00943BFD" w:rsidRPr="00F1090F">
        <w:t xml:space="preserve">where </w:t>
      </w:r>
      <w:r w:rsidR="00FD5FF3" w:rsidRPr="00F1090F">
        <w:t xml:space="preserve">music </w:t>
      </w:r>
      <w:r w:rsidR="00943BFD" w:rsidRPr="00F1090F">
        <w:t xml:space="preserve">can </w:t>
      </w:r>
      <w:r w:rsidR="00FD5FF3" w:rsidRPr="00F1090F">
        <w:t>speak</w:t>
      </w:r>
      <w:r w:rsidR="003602CD" w:rsidRPr="00F1090F">
        <w:t xml:space="preserve"> directly to </w:t>
      </w:r>
      <w:r w:rsidR="009029E2" w:rsidRPr="00F1090F">
        <w:t>emotions</w:t>
      </w:r>
      <w:r w:rsidR="00747264">
        <w:t>,</w:t>
      </w:r>
      <w:r w:rsidR="003602CD" w:rsidRPr="00F1090F">
        <w:t xml:space="preserve"> evok</w:t>
      </w:r>
      <w:r w:rsidR="00747264">
        <w:t>ing</w:t>
      </w:r>
      <w:r w:rsidR="003602CD" w:rsidRPr="00F1090F">
        <w:t xml:space="preserve"> </w:t>
      </w:r>
      <w:r w:rsidR="00943BFD" w:rsidRPr="00F1090F">
        <w:t xml:space="preserve">internal </w:t>
      </w:r>
      <w:r w:rsidR="003602CD" w:rsidRPr="00F1090F">
        <w:t>reflections</w:t>
      </w:r>
      <w:r w:rsidR="00921BAD" w:rsidRPr="00F1090F">
        <w:t xml:space="preserve"> through its</w:t>
      </w:r>
      <w:r w:rsidR="003602CD" w:rsidRPr="00F1090F">
        <w:t xml:space="preserve"> own language</w:t>
      </w:r>
      <w:r w:rsidR="009029E2" w:rsidRPr="00F1090F">
        <w:t>.</w:t>
      </w:r>
    </w:p>
    <w:p w14:paraId="5F4E010F" w14:textId="4E8B7E9B" w:rsidR="00702A53" w:rsidRPr="009C2969" w:rsidRDefault="00702A53">
      <w:pPr>
        <w:rPr>
          <w:rFonts w:ascii="Times New Roman" w:eastAsia="Times New Roman" w:hAnsi="Times New Roman" w:cs="Times New Roman"/>
          <w:sz w:val="24"/>
          <w:szCs w:val="24"/>
        </w:rPr>
      </w:pPr>
      <w:r w:rsidRPr="009C2969">
        <w:br w:type="page"/>
      </w:r>
    </w:p>
    <w:p w14:paraId="68963AB4" w14:textId="36BB5BC0" w:rsidR="008F0920" w:rsidRPr="009C2969" w:rsidRDefault="00FF6059" w:rsidP="003B3F70">
      <w:pPr>
        <w:spacing w:line="480" w:lineRule="auto"/>
        <w:jc w:val="center"/>
        <w:rPr>
          <w:rFonts w:ascii="Times New Roman" w:eastAsia="Times New Roman" w:hAnsi="Times New Roman" w:cs="Times New Roman"/>
          <w:b/>
          <w:sz w:val="24"/>
          <w:szCs w:val="24"/>
        </w:rPr>
      </w:pPr>
      <w:r w:rsidRPr="009C2969">
        <w:rPr>
          <w:rFonts w:ascii="Times New Roman" w:eastAsia="Times New Roman" w:hAnsi="Times New Roman" w:cs="Times New Roman"/>
          <w:b/>
          <w:sz w:val="24"/>
          <w:szCs w:val="24"/>
        </w:rPr>
        <w:lastRenderedPageBreak/>
        <w:t>B</w:t>
      </w:r>
      <w:r w:rsidR="0017089C">
        <w:rPr>
          <w:rFonts w:ascii="Times New Roman" w:eastAsia="Times New Roman" w:hAnsi="Times New Roman" w:cs="Times New Roman"/>
          <w:b/>
          <w:sz w:val="24"/>
          <w:szCs w:val="24"/>
        </w:rPr>
        <w:t>IBLIOGRAPHY</w:t>
      </w:r>
    </w:p>
    <w:p w14:paraId="481D4B93" w14:textId="77777777" w:rsidR="00BD356C" w:rsidRPr="00022F61" w:rsidRDefault="00BD356C" w:rsidP="00BD356C">
      <w:pPr>
        <w:pBdr>
          <w:top w:val="nil"/>
          <w:left w:val="nil"/>
          <w:bottom w:val="nil"/>
          <w:right w:val="nil"/>
          <w:between w:val="nil"/>
        </w:pBdr>
        <w:spacing w:after="0" w:line="240" w:lineRule="auto"/>
        <w:ind w:left="720" w:hanging="720"/>
        <w:rPr>
          <w:rFonts w:ascii="Times New Roman" w:eastAsia="Times New Roman" w:hAnsi="Times New Roman" w:cs="Times New Roman"/>
          <w:sz w:val="24"/>
          <w:szCs w:val="24"/>
        </w:rPr>
      </w:pPr>
      <w:r w:rsidRPr="00022F61">
        <w:rPr>
          <w:rFonts w:ascii="Times New Roman" w:eastAsia="Times New Roman" w:hAnsi="Times New Roman" w:cs="Times New Roman"/>
          <w:sz w:val="24"/>
          <w:szCs w:val="24"/>
        </w:rPr>
        <w:t xml:space="preserve">Adler, Samuel. </w:t>
      </w:r>
      <w:r w:rsidRPr="00022F61">
        <w:rPr>
          <w:rFonts w:ascii="Times New Roman" w:eastAsia="Times New Roman" w:hAnsi="Times New Roman" w:cs="Times New Roman"/>
          <w:i/>
          <w:iCs/>
          <w:sz w:val="24"/>
          <w:szCs w:val="24"/>
        </w:rPr>
        <w:t>The Study of Orchestration</w:t>
      </w:r>
      <w:r w:rsidRPr="00022F61">
        <w:rPr>
          <w:rFonts w:ascii="Times New Roman" w:eastAsia="Times New Roman" w:hAnsi="Times New Roman" w:cs="Times New Roman"/>
          <w:sz w:val="24"/>
          <w:szCs w:val="24"/>
        </w:rPr>
        <w:t>. New York: W.W. Norton, 2002.</w:t>
      </w:r>
    </w:p>
    <w:p w14:paraId="2F381CFA" w14:textId="77777777" w:rsidR="00BD356C" w:rsidRPr="00022F61" w:rsidRDefault="00BD356C" w:rsidP="003B3F70">
      <w:pPr>
        <w:pBdr>
          <w:top w:val="nil"/>
          <w:left w:val="nil"/>
          <w:bottom w:val="nil"/>
          <w:right w:val="nil"/>
          <w:between w:val="nil"/>
        </w:pBdr>
        <w:spacing w:after="0" w:line="240" w:lineRule="auto"/>
        <w:ind w:left="720" w:hanging="720"/>
        <w:rPr>
          <w:rFonts w:ascii="Times New Roman" w:eastAsia="Times New Roman" w:hAnsi="Times New Roman" w:cs="Times New Roman"/>
          <w:sz w:val="24"/>
          <w:szCs w:val="24"/>
        </w:rPr>
      </w:pPr>
    </w:p>
    <w:p w14:paraId="7804BD9C" w14:textId="22BFB2B9" w:rsidR="003B3F70" w:rsidRPr="00022F61" w:rsidRDefault="003B3F70" w:rsidP="003B3F70">
      <w:pPr>
        <w:pBdr>
          <w:top w:val="nil"/>
          <w:left w:val="nil"/>
          <w:bottom w:val="nil"/>
          <w:right w:val="nil"/>
          <w:between w:val="nil"/>
        </w:pBdr>
        <w:spacing w:after="0" w:line="240" w:lineRule="auto"/>
        <w:ind w:left="720" w:hanging="720"/>
        <w:rPr>
          <w:rFonts w:ascii="Times New Roman" w:eastAsia="Times New Roman" w:hAnsi="Times New Roman" w:cs="Times New Roman"/>
          <w:sz w:val="24"/>
          <w:szCs w:val="24"/>
        </w:rPr>
      </w:pPr>
      <w:r w:rsidRPr="00022F61">
        <w:rPr>
          <w:rFonts w:ascii="Times New Roman" w:eastAsia="Times New Roman" w:hAnsi="Times New Roman" w:cs="Times New Roman"/>
          <w:sz w:val="24"/>
          <w:szCs w:val="24"/>
        </w:rPr>
        <w:t xml:space="preserve">Bonds, Mark Evan. “Idealism and the Aesthetics of Instrumental Music at the Turn of the Nineteenth Century.” </w:t>
      </w:r>
      <w:r w:rsidRPr="00022F61">
        <w:rPr>
          <w:rFonts w:ascii="Times New Roman" w:eastAsia="Times New Roman" w:hAnsi="Times New Roman" w:cs="Times New Roman"/>
          <w:i/>
          <w:iCs/>
          <w:sz w:val="24"/>
          <w:szCs w:val="24"/>
        </w:rPr>
        <w:t>Journal of the American Musicological Society</w:t>
      </w:r>
      <w:r w:rsidRPr="00022F61">
        <w:rPr>
          <w:rFonts w:ascii="Times New Roman" w:eastAsia="Times New Roman" w:hAnsi="Times New Roman" w:cs="Times New Roman"/>
          <w:sz w:val="24"/>
          <w:szCs w:val="24"/>
        </w:rPr>
        <w:t xml:space="preserve"> 50, no. 2/3 (1997): 387-420. </w:t>
      </w:r>
    </w:p>
    <w:p w14:paraId="70F14E38" w14:textId="192A9378" w:rsidR="003B3F70" w:rsidRPr="00022F61" w:rsidRDefault="003B3F70" w:rsidP="00040B76">
      <w:pPr>
        <w:pBdr>
          <w:top w:val="nil"/>
          <w:left w:val="nil"/>
          <w:bottom w:val="nil"/>
          <w:right w:val="nil"/>
          <w:between w:val="nil"/>
        </w:pBdr>
        <w:spacing w:after="0" w:line="240" w:lineRule="auto"/>
        <w:ind w:left="720" w:hanging="720"/>
        <w:rPr>
          <w:rFonts w:ascii="Times New Roman" w:eastAsia="Times New Roman" w:hAnsi="Times New Roman" w:cs="Times New Roman"/>
          <w:sz w:val="24"/>
          <w:szCs w:val="24"/>
        </w:rPr>
      </w:pPr>
    </w:p>
    <w:p w14:paraId="11683278" w14:textId="500877AB" w:rsidR="00FF3BDB" w:rsidRPr="00022F61" w:rsidRDefault="00FF3BDB" w:rsidP="00040B76">
      <w:pPr>
        <w:pBdr>
          <w:top w:val="nil"/>
          <w:left w:val="nil"/>
          <w:bottom w:val="nil"/>
          <w:right w:val="nil"/>
          <w:between w:val="nil"/>
        </w:pBdr>
        <w:spacing w:after="0" w:line="240" w:lineRule="auto"/>
        <w:ind w:left="720" w:hanging="720"/>
        <w:rPr>
          <w:rFonts w:ascii="Times New Roman" w:eastAsia="Times New Roman" w:hAnsi="Times New Roman" w:cs="Times New Roman"/>
          <w:sz w:val="24"/>
          <w:szCs w:val="24"/>
        </w:rPr>
      </w:pPr>
      <w:r w:rsidRPr="00022F61">
        <w:rPr>
          <w:rFonts w:ascii="Times New Roman" w:eastAsia="Times New Roman" w:hAnsi="Times New Roman" w:cs="Times New Roman"/>
          <w:sz w:val="24"/>
          <w:szCs w:val="24"/>
        </w:rPr>
        <w:t xml:space="preserve">Bonds, Mark Evan. “The Spatial Representation of Musical Form.” </w:t>
      </w:r>
      <w:r w:rsidRPr="00022F61">
        <w:rPr>
          <w:rFonts w:ascii="Times New Roman" w:eastAsia="Times New Roman" w:hAnsi="Times New Roman" w:cs="Times New Roman"/>
          <w:i/>
          <w:iCs/>
          <w:sz w:val="24"/>
          <w:szCs w:val="24"/>
        </w:rPr>
        <w:t>The Journal of Musicology</w:t>
      </w:r>
      <w:r w:rsidRPr="00022F61">
        <w:rPr>
          <w:rFonts w:ascii="Times New Roman" w:eastAsia="Times New Roman" w:hAnsi="Times New Roman" w:cs="Times New Roman"/>
          <w:sz w:val="24"/>
          <w:szCs w:val="24"/>
        </w:rPr>
        <w:t xml:space="preserve"> 27, no. 3 (2010): 265-303. </w:t>
      </w:r>
    </w:p>
    <w:p w14:paraId="442F0565" w14:textId="77777777" w:rsidR="00FF3BDB" w:rsidRPr="00022F61" w:rsidRDefault="00FF3BDB" w:rsidP="00040B76">
      <w:pPr>
        <w:pBdr>
          <w:top w:val="nil"/>
          <w:left w:val="nil"/>
          <w:bottom w:val="nil"/>
          <w:right w:val="nil"/>
          <w:between w:val="nil"/>
        </w:pBdr>
        <w:spacing w:after="0" w:line="240" w:lineRule="auto"/>
        <w:ind w:left="720" w:hanging="720"/>
        <w:rPr>
          <w:rFonts w:ascii="Times New Roman" w:eastAsia="Times New Roman" w:hAnsi="Times New Roman" w:cs="Times New Roman"/>
          <w:sz w:val="24"/>
          <w:szCs w:val="24"/>
        </w:rPr>
      </w:pPr>
    </w:p>
    <w:p w14:paraId="3295CCB7" w14:textId="5D8BBA8E" w:rsidR="008F0920" w:rsidRPr="00022F61" w:rsidRDefault="00FF6059" w:rsidP="00040B76">
      <w:pPr>
        <w:pBdr>
          <w:top w:val="nil"/>
          <w:left w:val="nil"/>
          <w:bottom w:val="nil"/>
          <w:right w:val="nil"/>
          <w:between w:val="nil"/>
        </w:pBdr>
        <w:spacing w:after="0" w:line="240" w:lineRule="auto"/>
        <w:ind w:left="720" w:hanging="720"/>
        <w:rPr>
          <w:rFonts w:ascii="Times New Roman" w:eastAsia="Times New Roman" w:hAnsi="Times New Roman" w:cs="Times New Roman"/>
          <w:sz w:val="24"/>
          <w:szCs w:val="24"/>
        </w:rPr>
      </w:pPr>
      <w:r w:rsidRPr="00022F61">
        <w:rPr>
          <w:rFonts w:ascii="Times New Roman" w:eastAsia="Times New Roman" w:hAnsi="Times New Roman" w:cs="Times New Roman"/>
          <w:sz w:val="24"/>
          <w:szCs w:val="24"/>
        </w:rPr>
        <w:t xml:space="preserve">Burkholder, </w:t>
      </w:r>
      <w:r w:rsidR="005B5C72" w:rsidRPr="00022F61">
        <w:rPr>
          <w:rFonts w:ascii="Times New Roman" w:eastAsia="Times New Roman" w:hAnsi="Times New Roman" w:cs="Times New Roman"/>
          <w:sz w:val="24"/>
          <w:szCs w:val="24"/>
        </w:rPr>
        <w:t xml:space="preserve">J. </w:t>
      </w:r>
      <w:r w:rsidRPr="00022F61">
        <w:rPr>
          <w:rFonts w:ascii="Times New Roman" w:eastAsia="Times New Roman" w:hAnsi="Times New Roman" w:cs="Times New Roman"/>
          <w:sz w:val="24"/>
          <w:szCs w:val="24"/>
        </w:rPr>
        <w:t xml:space="preserve">Peter, Donald Jay Grout, and Claude V. </w:t>
      </w:r>
      <w:proofErr w:type="spellStart"/>
      <w:r w:rsidRPr="00022F61">
        <w:rPr>
          <w:rFonts w:ascii="Times New Roman" w:eastAsia="Times New Roman" w:hAnsi="Times New Roman" w:cs="Times New Roman"/>
          <w:sz w:val="24"/>
          <w:szCs w:val="24"/>
        </w:rPr>
        <w:t>Palisca</w:t>
      </w:r>
      <w:proofErr w:type="spellEnd"/>
      <w:r w:rsidRPr="00022F61">
        <w:rPr>
          <w:rFonts w:ascii="Times New Roman" w:eastAsia="Times New Roman" w:hAnsi="Times New Roman" w:cs="Times New Roman"/>
          <w:sz w:val="24"/>
          <w:szCs w:val="24"/>
        </w:rPr>
        <w:t xml:space="preserve">. </w:t>
      </w:r>
      <w:r w:rsidRPr="00022F61">
        <w:rPr>
          <w:rFonts w:ascii="Times New Roman" w:eastAsia="Times New Roman" w:hAnsi="Times New Roman" w:cs="Times New Roman"/>
          <w:i/>
          <w:sz w:val="24"/>
          <w:szCs w:val="24"/>
        </w:rPr>
        <w:t>A History of Western Music</w:t>
      </w:r>
      <w:r w:rsidRPr="00022F61">
        <w:rPr>
          <w:rFonts w:ascii="Times New Roman" w:eastAsia="Times New Roman" w:hAnsi="Times New Roman" w:cs="Times New Roman"/>
          <w:sz w:val="24"/>
          <w:szCs w:val="24"/>
        </w:rPr>
        <w:t>. New York</w:t>
      </w:r>
      <w:r w:rsidR="005B5C72" w:rsidRPr="00022F61">
        <w:rPr>
          <w:rFonts w:ascii="Times New Roman" w:eastAsia="Times New Roman" w:hAnsi="Times New Roman" w:cs="Times New Roman"/>
          <w:sz w:val="24"/>
          <w:szCs w:val="24"/>
        </w:rPr>
        <w:t>:</w:t>
      </w:r>
      <w:r w:rsidRPr="00022F61">
        <w:rPr>
          <w:rFonts w:ascii="Times New Roman" w:eastAsia="Times New Roman" w:hAnsi="Times New Roman" w:cs="Times New Roman"/>
          <w:sz w:val="24"/>
          <w:szCs w:val="24"/>
        </w:rPr>
        <w:t xml:space="preserve"> London W.W. Norton</w:t>
      </w:r>
      <w:r w:rsidR="003B3F70" w:rsidRPr="00022F61">
        <w:rPr>
          <w:rFonts w:ascii="Times New Roman" w:eastAsia="Times New Roman" w:hAnsi="Times New Roman" w:cs="Times New Roman"/>
          <w:sz w:val="24"/>
          <w:szCs w:val="24"/>
        </w:rPr>
        <w:t xml:space="preserve">, </w:t>
      </w:r>
      <w:r w:rsidRPr="00022F61">
        <w:rPr>
          <w:rFonts w:ascii="Times New Roman" w:eastAsia="Times New Roman" w:hAnsi="Times New Roman" w:cs="Times New Roman"/>
          <w:sz w:val="24"/>
          <w:szCs w:val="24"/>
        </w:rPr>
        <w:t>2019.</w:t>
      </w:r>
    </w:p>
    <w:p w14:paraId="37DB46D2" w14:textId="77777777" w:rsidR="008F0920" w:rsidRPr="00022F61" w:rsidRDefault="008F0920" w:rsidP="003421AF">
      <w:pPr>
        <w:pBdr>
          <w:top w:val="nil"/>
          <w:left w:val="nil"/>
          <w:bottom w:val="nil"/>
          <w:right w:val="nil"/>
          <w:between w:val="nil"/>
        </w:pBdr>
        <w:spacing w:after="0" w:line="240" w:lineRule="auto"/>
        <w:rPr>
          <w:rFonts w:ascii="Times New Roman" w:eastAsia="Times New Roman" w:hAnsi="Times New Roman" w:cs="Times New Roman"/>
          <w:sz w:val="24"/>
          <w:szCs w:val="24"/>
        </w:rPr>
      </w:pPr>
    </w:p>
    <w:p w14:paraId="5C93B3A9" w14:textId="77777777" w:rsidR="008900D1" w:rsidRPr="00022F61" w:rsidRDefault="008900D1" w:rsidP="00040B76">
      <w:pPr>
        <w:pBdr>
          <w:top w:val="nil"/>
          <w:left w:val="nil"/>
          <w:bottom w:val="nil"/>
          <w:right w:val="nil"/>
          <w:between w:val="nil"/>
        </w:pBdr>
        <w:spacing w:after="0" w:line="240" w:lineRule="auto"/>
        <w:ind w:left="720" w:hanging="720"/>
        <w:rPr>
          <w:rFonts w:ascii="Times New Roman" w:hAnsi="Times New Roman" w:cs="Times New Roman"/>
          <w:sz w:val="24"/>
          <w:szCs w:val="24"/>
        </w:rPr>
      </w:pPr>
      <w:r w:rsidRPr="00022F61">
        <w:rPr>
          <w:rFonts w:ascii="Times New Roman" w:hAnsi="Times New Roman" w:cs="Times New Roman"/>
          <w:sz w:val="24"/>
          <w:szCs w:val="24"/>
        </w:rPr>
        <w:t xml:space="preserve">Brown, Keith, and Jim Miller. </w:t>
      </w:r>
      <w:r w:rsidRPr="00022F61">
        <w:rPr>
          <w:rFonts w:ascii="Times New Roman" w:hAnsi="Times New Roman" w:cs="Times New Roman"/>
          <w:i/>
          <w:iCs/>
          <w:sz w:val="24"/>
          <w:szCs w:val="24"/>
        </w:rPr>
        <w:t>The Cambridge Dictionary of Linguistics</w:t>
      </w:r>
      <w:r w:rsidRPr="00022F61">
        <w:rPr>
          <w:rFonts w:ascii="Times New Roman" w:hAnsi="Times New Roman" w:cs="Times New Roman"/>
          <w:sz w:val="24"/>
          <w:szCs w:val="24"/>
        </w:rPr>
        <w:t>. Cambridge: Cambridge University Press, 2013. doi:10.1017/CBO9781139049412.</w:t>
      </w:r>
    </w:p>
    <w:p w14:paraId="4CD07189" w14:textId="77777777" w:rsidR="00AC3D4F" w:rsidRPr="00022F61" w:rsidRDefault="00AC3D4F" w:rsidP="00040B76">
      <w:pPr>
        <w:pBdr>
          <w:top w:val="nil"/>
          <w:left w:val="nil"/>
          <w:bottom w:val="nil"/>
          <w:right w:val="nil"/>
          <w:between w:val="nil"/>
        </w:pBdr>
        <w:spacing w:after="0" w:line="240" w:lineRule="auto"/>
        <w:ind w:left="720" w:hanging="720"/>
        <w:rPr>
          <w:rFonts w:ascii="Times New Roman" w:hAnsi="Times New Roman" w:cs="Times New Roman"/>
          <w:sz w:val="24"/>
          <w:szCs w:val="24"/>
        </w:rPr>
      </w:pPr>
    </w:p>
    <w:p w14:paraId="0293DB42" w14:textId="1209845F" w:rsidR="00845289" w:rsidRPr="00022F61" w:rsidRDefault="00845289" w:rsidP="00845289">
      <w:pPr>
        <w:pBdr>
          <w:top w:val="nil"/>
          <w:left w:val="nil"/>
          <w:bottom w:val="nil"/>
          <w:right w:val="nil"/>
          <w:between w:val="nil"/>
        </w:pBdr>
        <w:tabs>
          <w:tab w:val="left" w:pos="630"/>
        </w:tabs>
        <w:spacing w:after="0" w:line="240" w:lineRule="auto"/>
        <w:ind w:left="720" w:hanging="720"/>
        <w:rPr>
          <w:rFonts w:ascii="Times New Roman" w:eastAsia="Times New Roman" w:hAnsi="Times New Roman" w:cs="Times New Roman"/>
          <w:sz w:val="24"/>
          <w:szCs w:val="24"/>
        </w:rPr>
      </w:pPr>
      <w:r w:rsidRPr="00022F61">
        <w:rPr>
          <w:rFonts w:ascii="Times New Roman" w:eastAsia="Times New Roman" w:hAnsi="Times New Roman" w:cs="Times New Roman"/>
          <w:sz w:val="24"/>
          <w:szCs w:val="24"/>
        </w:rPr>
        <w:t xml:space="preserve">Catholic Church, </w:t>
      </w:r>
      <w:r w:rsidRPr="00022F61">
        <w:rPr>
          <w:rFonts w:ascii="Times New Roman" w:eastAsia="Times New Roman" w:hAnsi="Times New Roman" w:cs="Times New Roman"/>
          <w:i/>
          <w:iCs/>
          <w:sz w:val="24"/>
          <w:szCs w:val="24"/>
        </w:rPr>
        <w:t xml:space="preserve">The Liber </w:t>
      </w:r>
      <w:proofErr w:type="spellStart"/>
      <w:r w:rsidRPr="00022F61">
        <w:rPr>
          <w:rFonts w:ascii="Times New Roman" w:eastAsia="Times New Roman" w:hAnsi="Times New Roman" w:cs="Times New Roman"/>
          <w:i/>
          <w:iCs/>
          <w:sz w:val="24"/>
          <w:szCs w:val="24"/>
        </w:rPr>
        <w:t>Usualis</w:t>
      </w:r>
      <w:proofErr w:type="spellEnd"/>
      <w:r w:rsidRPr="00022F61">
        <w:rPr>
          <w:rFonts w:ascii="Times New Roman" w:eastAsia="Times New Roman" w:hAnsi="Times New Roman" w:cs="Times New Roman"/>
          <w:i/>
          <w:iCs/>
          <w:sz w:val="24"/>
          <w:szCs w:val="24"/>
        </w:rPr>
        <w:t xml:space="preserve">: </w:t>
      </w:r>
      <w:r w:rsidR="007913F9">
        <w:rPr>
          <w:rFonts w:ascii="Times New Roman" w:eastAsia="Times New Roman" w:hAnsi="Times New Roman" w:cs="Times New Roman"/>
          <w:i/>
          <w:iCs/>
          <w:sz w:val="24"/>
          <w:szCs w:val="24"/>
        </w:rPr>
        <w:t>W</w:t>
      </w:r>
      <w:r w:rsidRPr="00022F61">
        <w:rPr>
          <w:rFonts w:ascii="Times New Roman" w:eastAsia="Times New Roman" w:hAnsi="Times New Roman" w:cs="Times New Roman"/>
          <w:i/>
          <w:iCs/>
          <w:sz w:val="24"/>
          <w:szCs w:val="24"/>
        </w:rPr>
        <w:t xml:space="preserve">ith </w:t>
      </w:r>
      <w:r w:rsidR="00BD356C" w:rsidRPr="00022F61">
        <w:rPr>
          <w:rFonts w:ascii="Times New Roman" w:eastAsia="Times New Roman" w:hAnsi="Times New Roman" w:cs="Times New Roman"/>
          <w:i/>
          <w:iCs/>
          <w:sz w:val="24"/>
          <w:szCs w:val="24"/>
        </w:rPr>
        <w:t>I</w:t>
      </w:r>
      <w:r w:rsidRPr="00022F61">
        <w:rPr>
          <w:rFonts w:ascii="Times New Roman" w:eastAsia="Times New Roman" w:hAnsi="Times New Roman" w:cs="Times New Roman"/>
          <w:i/>
          <w:iCs/>
          <w:sz w:val="24"/>
          <w:szCs w:val="24"/>
        </w:rPr>
        <w:t xml:space="preserve">ntroduction and </w:t>
      </w:r>
      <w:r w:rsidR="00BD356C" w:rsidRPr="00022F61">
        <w:rPr>
          <w:rFonts w:ascii="Times New Roman" w:eastAsia="Times New Roman" w:hAnsi="Times New Roman" w:cs="Times New Roman"/>
          <w:i/>
          <w:iCs/>
          <w:sz w:val="24"/>
          <w:szCs w:val="24"/>
        </w:rPr>
        <w:t>R</w:t>
      </w:r>
      <w:r w:rsidRPr="00022F61">
        <w:rPr>
          <w:rFonts w:ascii="Times New Roman" w:eastAsia="Times New Roman" w:hAnsi="Times New Roman" w:cs="Times New Roman"/>
          <w:i/>
          <w:iCs/>
          <w:sz w:val="24"/>
          <w:szCs w:val="24"/>
        </w:rPr>
        <w:t>ubrics in English</w:t>
      </w:r>
      <w:r w:rsidR="003B3F70" w:rsidRPr="00022F61">
        <w:rPr>
          <w:rFonts w:ascii="Times New Roman" w:eastAsia="Times New Roman" w:hAnsi="Times New Roman" w:cs="Times New Roman"/>
          <w:sz w:val="24"/>
          <w:szCs w:val="24"/>
        </w:rPr>
        <w:t xml:space="preserve">. </w:t>
      </w:r>
      <w:r w:rsidRPr="00022F61">
        <w:rPr>
          <w:rFonts w:ascii="Times New Roman" w:eastAsia="Times New Roman" w:hAnsi="Times New Roman" w:cs="Times New Roman"/>
          <w:sz w:val="24"/>
          <w:szCs w:val="24"/>
        </w:rPr>
        <w:t xml:space="preserve">Tournai: </w:t>
      </w:r>
      <w:proofErr w:type="spellStart"/>
      <w:r w:rsidRPr="00022F61">
        <w:rPr>
          <w:rFonts w:ascii="Times New Roman" w:eastAsia="Times New Roman" w:hAnsi="Times New Roman" w:cs="Times New Roman"/>
          <w:sz w:val="24"/>
          <w:szCs w:val="24"/>
        </w:rPr>
        <w:t>Desclee</w:t>
      </w:r>
      <w:proofErr w:type="spellEnd"/>
      <w:r w:rsidRPr="00022F61">
        <w:rPr>
          <w:rFonts w:ascii="Times New Roman" w:eastAsia="Times New Roman" w:hAnsi="Times New Roman" w:cs="Times New Roman"/>
          <w:sz w:val="24"/>
          <w:szCs w:val="24"/>
        </w:rPr>
        <w:t>, 1961</w:t>
      </w:r>
      <w:r w:rsidR="003B3F70" w:rsidRPr="00022F61">
        <w:rPr>
          <w:rFonts w:ascii="Times New Roman" w:eastAsia="Times New Roman" w:hAnsi="Times New Roman" w:cs="Times New Roman"/>
          <w:sz w:val="24"/>
          <w:szCs w:val="24"/>
        </w:rPr>
        <w:t>.</w:t>
      </w:r>
    </w:p>
    <w:p w14:paraId="7D4F21BA" w14:textId="77777777" w:rsidR="00845289" w:rsidRPr="00022F61" w:rsidRDefault="00845289" w:rsidP="00845289">
      <w:pPr>
        <w:pBdr>
          <w:top w:val="nil"/>
          <w:left w:val="nil"/>
          <w:bottom w:val="nil"/>
          <w:right w:val="nil"/>
          <w:between w:val="nil"/>
        </w:pBdr>
        <w:spacing w:after="0" w:line="240" w:lineRule="auto"/>
        <w:rPr>
          <w:rFonts w:ascii="Times New Roman" w:eastAsia="Times New Roman" w:hAnsi="Times New Roman" w:cs="Times New Roman"/>
          <w:sz w:val="24"/>
          <w:szCs w:val="24"/>
        </w:rPr>
      </w:pPr>
    </w:p>
    <w:p w14:paraId="5FCDE9F6" w14:textId="6BDD5D37" w:rsidR="00845289" w:rsidRPr="00022F61" w:rsidRDefault="00845289" w:rsidP="00845289">
      <w:pPr>
        <w:pBdr>
          <w:top w:val="nil"/>
          <w:left w:val="nil"/>
          <w:bottom w:val="nil"/>
          <w:right w:val="nil"/>
          <w:between w:val="nil"/>
        </w:pBdr>
        <w:spacing w:after="0" w:line="240" w:lineRule="auto"/>
        <w:ind w:left="720" w:hanging="720"/>
        <w:rPr>
          <w:rFonts w:ascii="Times New Roman" w:eastAsia="Times New Roman" w:hAnsi="Times New Roman" w:cs="Times New Roman"/>
          <w:sz w:val="24"/>
          <w:szCs w:val="24"/>
        </w:rPr>
      </w:pPr>
      <w:r w:rsidRPr="00022F61">
        <w:rPr>
          <w:rFonts w:ascii="Times New Roman" w:eastAsia="Times New Roman" w:hAnsi="Times New Roman" w:cs="Times New Roman"/>
          <w:sz w:val="24"/>
          <w:szCs w:val="24"/>
        </w:rPr>
        <w:t xml:space="preserve">Chirico, Rob. </w:t>
      </w:r>
      <w:r w:rsidRPr="00022F61">
        <w:rPr>
          <w:rFonts w:ascii="Times New Roman" w:eastAsia="Times New Roman" w:hAnsi="Times New Roman" w:cs="Times New Roman"/>
          <w:i/>
          <w:iCs/>
          <w:sz w:val="24"/>
          <w:szCs w:val="24"/>
        </w:rPr>
        <w:t>Damn!: A Cultural History of Swearing in Modern America</w:t>
      </w:r>
      <w:r w:rsidRPr="00022F61">
        <w:rPr>
          <w:rFonts w:ascii="Times New Roman" w:eastAsia="Times New Roman" w:hAnsi="Times New Roman" w:cs="Times New Roman"/>
          <w:sz w:val="24"/>
          <w:szCs w:val="24"/>
        </w:rPr>
        <w:t>. Chicago: Pitchstone Publishing, 2014.</w:t>
      </w:r>
    </w:p>
    <w:p w14:paraId="3A11759D" w14:textId="77777777" w:rsidR="00845289" w:rsidRPr="00022F61" w:rsidRDefault="00845289" w:rsidP="00040B76">
      <w:pPr>
        <w:pBdr>
          <w:top w:val="nil"/>
          <w:left w:val="nil"/>
          <w:bottom w:val="nil"/>
          <w:right w:val="nil"/>
          <w:between w:val="nil"/>
        </w:pBdr>
        <w:spacing w:after="0" w:line="240" w:lineRule="auto"/>
        <w:ind w:left="720" w:hanging="720"/>
        <w:rPr>
          <w:rFonts w:ascii="Times New Roman" w:eastAsia="Times New Roman" w:hAnsi="Times New Roman" w:cs="Times New Roman"/>
          <w:sz w:val="24"/>
          <w:szCs w:val="24"/>
        </w:rPr>
      </w:pPr>
    </w:p>
    <w:p w14:paraId="7238C4EC" w14:textId="283DCA77" w:rsidR="008F0920" w:rsidRPr="00022F61" w:rsidRDefault="00FF6059" w:rsidP="00040B76">
      <w:pPr>
        <w:pBdr>
          <w:top w:val="nil"/>
          <w:left w:val="nil"/>
          <w:bottom w:val="nil"/>
          <w:right w:val="nil"/>
          <w:between w:val="nil"/>
        </w:pBdr>
        <w:spacing w:after="0" w:line="240" w:lineRule="auto"/>
        <w:ind w:left="720" w:hanging="720"/>
        <w:rPr>
          <w:rFonts w:ascii="Times New Roman" w:eastAsia="Times New Roman" w:hAnsi="Times New Roman" w:cs="Times New Roman"/>
          <w:sz w:val="24"/>
          <w:szCs w:val="24"/>
        </w:rPr>
      </w:pPr>
      <w:r w:rsidRPr="00022F61">
        <w:rPr>
          <w:rFonts w:ascii="Times New Roman" w:eastAsia="Times New Roman" w:hAnsi="Times New Roman" w:cs="Times New Roman"/>
          <w:sz w:val="24"/>
          <w:szCs w:val="24"/>
        </w:rPr>
        <w:t xml:space="preserve">Chomsky, Noam and Morris Halle. </w:t>
      </w:r>
      <w:r w:rsidRPr="00022F61">
        <w:rPr>
          <w:rFonts w:ascii="Times New Roman" w:eastAsia="Times New Roman" w:hAnsi="Times New Roman" w:cs="Times New Roman"/>
          <w:i/>
          <w:sz w:val="24"/>
          <w:szCs w:val="24"/>
        </w:rPr>
        <w:t>The Sound Pattern of English</w:t>
      </w:r>
      <w:r w:rsidRPr="00022F61">
        <w:rPr>
          <w:rFonts w:ascii="Times New Roman" w:eastAsia="Times New Roman" w:hAnsi="Times New Roman" w:cs="Times New Roman"/>
          <w:sz w:val="24"/>
          <w:szCs w:val="24"/>
        </w:rPr>
        <w:t xml:space="preserve">, </w:t>
      </w:r>
      <w:r w:rsidR="005B5C72" w:rsidRPr="0045331D">
        <w:rPr>
          <w:rFonts w:ascii="Times New Roman" w:eastAsia="Times New Roman" w:hAnsi="Times New Roman" w:cs="Times New Roman"/>
          <w:sz w:val="24"/>
          <w:szCs w:val="24"/>
        </w:rPr>
        <w:t xml:space="preserve">Vol. 1st </w:t>
      </w:r>
      <w:proofErr w:type="spellStart"/>
      <w:r w:rsidR="005B5C72" w:rsidRPr="0045331D">
        <w:rPr>
          <w:rFonts w:ascii="Times New Roman" w:eastAsia="Times New Roman" w:hAnsi="Times New Roman" w:cs="Times New Roman"/>
          <w:sz w:val="24"/>
          <w:szCs w:val="24"/>
        </w:rPr>
        <w:t>pbk</w:t>
      </w:r>
      <w:proofErr w:type="spellEnd"/>
      <w:r w:rsidR="005B5C72" w:rsidRPr="0045331D">
        <w:rPr>
          <w:rFonts w:ascii="Times New Roman" w:eastAsia="Times New Roman" w:hAnsi="Times New Roman" w:cs="Times New Roman"/>
          <w:sz w:val="24"/>
          <w:szCs w:val="24"/>
        </w:rPr>
        <w:t>. ed</w:t>
      </w:r>
      <w:r w:rsidRPr="0045331D">
        <w:rPr>
          <w:rFonts w:ascii="Times New Roman" w:eastAsia="Times New Roman" w:hAnsi="Times New Roman" w:cs="Times New Roman"/>
          <w:sz w:val="24"/>
          <w:szCs w:val="24"/>
        </w:rPr>
        <w:t>.</w:t>
      </w:r>
      <w:r w:rsidRPr="00022F61">
        <w:rPr>
          <w:rFonts w:ascii="Times New Roman" w:eastAsia="Times New Roman" w:hAnsi="Times New Roman" w:cs="Times New Roman"/>
          <w:sz w:val="24"/>
          <w:szCs w:val="24"/>
        </w:rPr>
        <w:t xml:space="preserve"> Studies in Language. Cambridge, Mass: The MIT Press</w:t>
      </w:r>
      <w:r w:rsidR="003B3F70" w:rsidRPr="00022F61">
        <w:rPr>
          <w:rFonts w:ascii="Times New Roman" w:eastAsia="Times New Roman" w:hAnsi="Times New Roman" w:cs="Times New Roman"/>
          <w:sz w:val="24"/>
          <w:szCs w:val="24"/>
        </w:rPr>
        <w:t xml:space="preserve">, </w:t>
      </w:r>
      <w:r w:rsidRPr="00022F61">
        <w:rPr>
          <w:rFonts w:ascii="Times New Roman" w:eastAsia="Times New Roman" w:hAnsi="Times New Roman" w:cs="Times New Roman"/>
          <w:sz w:val="24"/>
          <w:szCs w:val="24"/>
        </w:rPr>
        <w:t>19</w:t>
      </w:r>
      <w:r w:rsidR="003B3F70" w:rsidRPr="00022F61">
        <w:rPr>
          <w:rFonts w:ascii="Times New Roman" w:eastAsia="Times New Roman" w:hAnsi="Times New Roman" w:cs="Times New Roman"/>
          <w:sz w:val="24"/>
          <w:szCs w:val="24"/>
        </w:rPr>
        <w:t>68</w:t>
      </w:r>
      <w:r w:rsidRPr="00022F61">
        <w:rPr>
          <w:rFonts w:ascii="Times New Roman" w:eastAsia="Times New Roman" w:hAnsi="Times New Roman" w:cs="Times New Roman"/>
          <w:sz w:val="24"/>
          <w:szCs w:val="24"/>
        </w:rPr>
        <w:t xml:space="preserve">. </w:t>
      </w:r>
      <w:r w:rsidR="00AC3D4F" w:rsidRPr="00022F61">
        <w:rPr>
          <w:rFonts w:ascii="Times New Roman" w:eastAsia="Times New Roman" w:hAnsi="Times New Roman" w:cs="Times New Roman"/>
          <w:sz w:val="24"/>
          <w:szCs w:val="24"/>
        </w:rPr>
        <w:t>https://search-ebscohost-com.proxy.lib.utk.edu/login.aspx?direct=true&amp;db=nlebk&amp;AN=48792&amp;site=ehost-live&amp;scope=site</w:t>
      </w:r>
      <w:r w:rsidRPr="00022F61">
        <w:rPr>
          <w:rFonts w:ascii="Times New Roman" w:eastAsia="Times New Roman" w:hAnsi="Times New Roman" w:cs="Times New Roman"/>
          <w:sz w:val="24"/>
          <w:szCs w:val="24"/>
        </w:rPr>
        <w:t>.</w:t>
      </w:r>
    </w:p>
    <w:p w14:paraId="3019AFAD" w14:textId="77777777" w:rsidR="00AC3D4F" w:rsidRPr="00022F61" w:rsidRDefault="00AC3D4F" w:rsidP="00040B76">
      <w:pPr>
        <w:pBdr>
          <w:top w:val="nil"/>
          <w:left w:val="nil"/>
          <w:bottom w:val="nil"/>
          <w:right w:val="nil"/>
          <w:between w:val="nil"/>
        </w:pBdr>
        <w:spacing w:after="0" w:line="240" w:lineRule="auto"/>
        <w:ind w:left="720" w:hanging="720"/>
        <w:rPr>
          <w:rFonts w:ascii="Times New Roman" w:eastAsia="Times New Roman" w:hAnsi="Times New Roman" w:cs="Times New Roman"/>
          <w:sz w:val="24"/>
          <w:szCs w:val="24"/>
        </w:rPr>
      </w:pPr>
    </w:p>
    <w:p w14:paraId="65EAE020" w14:textId="01B4679A" w:rsidR="00845289" w:rsidRPr="00022F61" w:rsidRDefault="00845289" w:rsidP="00845289">
      <w:pPr>
        <w:pBdr>
          <w:top w:val="nil"/>
          <w:left w:val="nil"/>
          <w:bottom w:val="nil"/>
          <w:right w:val="nil"/>
          <w:between w:val="nil"/>
        </w:pBdr>
        <w:spacing w:after="0" w:line="240" w:lineRule="auto"/>
        <w:ind w:left="720" w:hanging="720"/>
        <w:rPr>
          <w:rFonts w:ascii="Times New Roman" w:eastAsia="Times New Roman" w:hAnsi="Times New Roman" w:cs="Times New Roman"/>
          <w:sz w:val="24"/>
          <w:szCs w:val="24"/>
        </w:rPr>
      </w:pPr>
      <w:r w:rsidRPr="00022F61">
        <w:rPr>
          <w:rFonts w:ascii="Times New Roman" w:eastAsia="Times New Roman" w:hAnsi="Times New Roman" w:cs="Times New Roman"/>
          <w:sz w:val="24"/>
          <w:szCs w:val="24"/>
        </w:rPr>
        <w:t>Durand</w:t>
      </w:r>
      <w:r w:rsidR="00680848" w:rsidRPr="00022F61">
        <w:rPr>
          <w:rFonts w:ascii="Times New Roman" w:eastAsia="Times New Roman" w:hAnsi="Times New Roman" w:cs="Times New Roman"/>
          <w:sz w:val="24"/>
          <w:szCs w:val="24"/>
        </w:rPr>
        <w:t xml:space="preserve">, </w:t>
      </w:r>
      <w:r w:rsidRPr="00022F61">
        <w:rPr>
          <w:rFonts w:ascii="Times New Roman" w:eastAsia="Times New Roman" w:hAnsi="Times New Roman" w:cs="Times New Roman"/>
          <w:sz w:val="24"/>
          <w:szCs w:val="24"/>
        </w:rPr>
        <w:t xml:space="preserve">William. </w:t>
      </w:r>
      <w:r w:rsidRPr="00022F61">
        <w:rPr>
          <w:rFonts w:ascii="Times New Roman" w:eastAsia="Times New Roman" w:hAnsi="Times New Roman" w:cs="Times New Roman"/>
          <w:i/>
          <w:iCs/>
          <w:sz w:val="24"/>
          <w:szCs w:val="24"/>
        </w:rPr>
        <w:t>Rationale V</w:t>
      </w:r>
      <w:r w:rsidR="009C2969" w:rsidRPr="00022F61">
        <w:rPr>
          <w:rFonts w:ascii="Times New Roman" w:eastAsia="Times New Roman" w:hAnsi="Times New Roman" w:cs="Times New Roman"/>
          <w:i/>
          <w:iCs/>
          <w:sz w:val="24"/>
          <w:szCs w:val="24"/>
        </w:rPr>
        <w:t xml:space="preserve">, Commentary </w:t>
      </w:r>
      <w:r w:rsidR="00AD3954" w:rsidRPr="00022F61">
        <w:rPr>
          <w:rFonts w:ascii="Times New Roman" w:eastAsia="Times New Roman" w:hAnsi="Times New Roman" w:cs="Times New Roman"/>
          <w:i/>
          <w:iCs/>
          <w:sz w:val="24"/>
          <w:szCs w:val="24"/>
        </w:rPr>
        <w:t>on</w:t>
      </w:r>
      <w:r w:rsidRPr="00022F61">
        <w:rPr>
          <w:rFonts w:ascii="Times New Roman" w:eastAsia="Times New Roman" w:hAnsi="Times New Roman" w:cs="Times New Roman"/>
          <w:i/>
          <w:iCs/>
          <w:sz w:val="24"/>
          <w:szCs w:val="24"/>
        </w:rPr>
        <w:t xml:space="preserve"> the Divine Office</w:t>
      </w:r>
      <w:r w:rsidRPr="00022F61">
        <w:rPr>
          <w:rFonts w:ascii="Times New Roman" w:eastAsia="Times New Roman" w:hAnsi="Times New Roman" w:cs="Times New Roman"/>
          <w:sz w:val="24"/>
          <w:szCs w:val="24"/>
        </w:rPr>
        <w:t xml:space="preserve">. Turnhout: </w:t>
      </w:r>
      <w:proofErr w:type="spellStart"/>
      <w:r w:rsidRPr="00022F61">
        <w:rPr>
          <w:rFonts w:ascii="Times New Roman" w:eastAsia="Times New Roman" w:hAnsi="Times New Roman" w:cs="Times New Roman"/>
          <w:sz w:val="24"/>
          <w:szCs w:val="24"/>
        </w:rPr>
        <w:t>Brepols</w:t>
      </w:r>
      <w:proofErr w:type="spellEnd"/>
      <w:r w:rsidRPr="00022F61">
        <w:rPr>
          <w:rFonts w:ascii="Times New Roman" w:eastAsia="Times New Roman" w:hAnsi="Times New Roman" w:cs="Times New Roman"/>
          <w:sz w:val="24"/>
          <w:szCs w:val="24"/>
        </w:rPr>
        <w:t>, 2015.</w:t>
      </w:r>
    </w:p>
    <w:p w14:paraId="33B6BA3A" w14:textId="77777777" w:rsidR="00830503" w:rsidRPr="00022F61" w:rsidRDefault="00830503" w:rsidP="00FF3BDB">
      <w:pPr>
        <w:pBdr>
          <w:top w:val="nil"/>
          <w:left w:val="nil"/>
          <w:bottom w:val="nil"/>
          <w:right w:val="nil"/>
          <w:between w:val="nil"/>
        </w:pBdr>
        <w:spacing w:after="0" w:line="240" w:lineRule="auto"/>
        <w:rPr>
          <w:rFonts w:ascii="Times New Roman" w:eastAsia="Times New Roman" w:hAnsi="Times New Roman" w:cs="Times New Roman"/>
          <w:sz w:val="24"/>
          <w:szCs w:val="24"/>
        </w:rPr>
      </w:pPr>
    </w:p>
    <w:p w14:paraId="19D89E31" w14:textId="595C63F3" w:rsidR="00830503" w:rsidRPr="00022F61" w:rsidRDefault="00830503" w:rsidP="00830503">
      <w:pPr>
        <w:pBdr>
          <w:top w:val="nil"/>
          <w:left w:val="nil"/>
          <w:bottom w:val="nil"/>
          <w:right w:val="nil"/>
          <w:between w:val="nil"/>
        </w:pBdr>
        <w:spacing w:after="0" w:line="240" w:lineRule="auto"/>
        <w:ind w:left="720" w:hanging="720"/>
        <w:rPr>
          <w:rFonts w:ascii="Times New Roman" w:eastAsia="Times New Roman" w:hAnsi="Times New Roman" w:cs="Times New Roman"/>
          <w:sz w:val="24"/>
          <w:szCs w:val="24"/>
        </w:rPr>
      </w:pPr>
      <w:proofErr w:type="spellStart"/>
      <w:r w:rsidRPr="00022F61">
        <w:rPr>
          <w:rFonts w:ascii="Times New Roman" w:eastAsia="Times New Roman" w:hAnsi="Times New Roman" w:cs="Times New Roman"/>
          <w:sz w:val="24"/>
          <w:szCs w:val="24"/>
        </w:rPr>
        <w:t>Fassler</w:t>
      </w:r>
      <w:proofErr w:type="spellEnd"/>
      <w:r w:rsidRPr="00022F61">
        <w:rPr>
          <w:rFonts w:ascii="Times New Roman" w:eastAsia="Times New Roman" w:hAnsi="Times New Roman" w:cs="Times New Roman"/>
          <w:sz w:val="24"/>
          <w:szCs w:val="24"/>
        </w:rPr>
        <w:t xml:space="preserve">, Margot E. </w:t>
      </w:r>
      <w:r w:rsidRPr="00022F61">
        <w:rPr>
          <w:rFonts w:ascii="Times New Roman" w:eastAsia="Times New Roman" w:hAnsi="Times New Roman" w:cs="Times New Roman"/>
          <w:i/>
          <w:iCs/>
          <w:sz w:val="24"/>
          <w:szCs w:val="24"/>
        </w:rPr>
        <w:t>Music in the Medieval West</w:t>
      </w:r>
      <w:r w:rsidRPr="00022F61">
        <w:rPr>
          <w:rFonts w:ascii="Times New Roman" w:eastAsia="Times New Roman" w:hAnsi="Times New Roman" w:cs="Times New Roman"/>
          <w:sz w:val="24"/>
          <w:szCs w:val="24"/>
        </w:rPr>
        <w:t>.</w:t>
      </w:r>
      <w:r w:rsidR="003B3F70" w:rsidRPr="00022F61">
        <w:rPr>
          <w:rFonts w:ascii="Times New Roman" w:eastAsia="Times New Roman" w:hAnsi="Times New Roman" w:cs="Times New Roman"/>
          <w:sz w:val="24"/>
          <w:szCs w:val="24"/>
        </w:rPr>
        <w:t xml:space="preserve"> New York: W.W. Norto</w:t>
      </w:r>
      <w:r w:rsidR="005B5C72" w:rsidRPr="00022F61">
        <w:rPr>
          <w:rFonts w:ascii="Times New Roman" w:eastAsia="Times New Roman" w:hAnsi="Times New Roman" w:cs="Times New Roman"/>
          <w:sz w:val="24"/>
          <w:szCs w:val="24"/>
        </w:rPr>
        <w:t xml:space="preserve">n, </w:t>
      </w:r>
      <w:r w:rsidR="003B3F70" w:rsidRPr="00022F61">
        <w:rPr>
          <w:rFonts w:ascii="Times New Roman" w:eastAsia="Times New Roman" w:hAnsi="Times New Roman" w:cs="Times New Roman"/>
          <w:sz w:val="24"/>
          <w:szCs w:val="24"/>
        </w:rPr>
        <w:t>2014.</w:t>
      </w:r>
    </w:p>
    <w:p w14:paraId="48734216" w14:textId="08BB2A8D" w:rsidR="00FF3BDB" w:rsidRPr="00022F61" w:rsidRDefault="00FF3BDB" w:rsidP="00830503">
      <w:pPr>
        <w:pBdr>
          <w:top w:val="nil"/>
          <w:left w:val="nil"/>
          <w:bottom w:val="nil"/>
          <w:right w:val="nil"/>
          <w:between w:val="nil"/>
        </w:pBdr>
        <w:spacing w:after="0" w:line="240" w:lineRule="auto"/>
        <w:ind w:left="720" w:hanging="720"/>
        <w:rPr>
          <w:rFonts w:ascii="Times New Roman" w:eastAsia="Times New Roman" w:hAnsi="Times New Roman" w:cs="Times New Roman"/>
          <w:sz w:val="24"/>
          <w:szCs w:val="24"/>
        </w:rPr>
      </w:pPr>
    </w:p>
    <w:p w14:paraId="0F5C0D8F" w14:textId="0DBB6602" w:rsidR="00FF3BDB" w:rsidRPr="00022F61" w:rsidRDefault="00FF3BDB" w:rsidP="00830503">
      <w:pPr>
        <w:pBdr>
          <w:top w:val="nil"/>
          <w:left w:val="nil"/>
          <w:bottom w:val="nil"/>
          <w:right w:val="nil"/>
          <w:between w:val="nil"/>
        </w:pBdr>
        <w:spacing w:after="0" w:line="240" w:lineRule="auto"/>
        <w:ind w:left="720" w:hanging="720"/>
        <w:rPr>
          <w:rFonts w:ascii="Times New Roman" w:eastAsia="Times New Roman" w:hAnsi="Times New Roman" w:cs="Times New Roman"/>
          <w:sz w:val="24"/>
          <w:szCs w:val="24"/>
        </w:rPr>
      </w:pPr>
      <w:proofErr w:type="spellStart"/>
      <w:r w:rsidRPr="00022F61">
        <w:rPr>
          <w:rFonts w:ascii="Times New Roman" w:eastAsia="Times New Roman" w:hAnsi="Times New Roman" w:cs="Times New Roman"/>
          <w:sz w:val="24"/>
          <w:szCs w:val="24"/>
        </w:rPr>
        <w:t>Florman</w:t>
      </w:r>
      <w:proofErr w:type="spellEnd"/>
      <w:r w:rsidRPr="00022F61">
        <w:rPr>
          <w:rFonts w:ascii="Times New Roman" w:eastAsia="Times New Roman" w:hAnsi="Times New Roman" w:cs="Times New Roman"/>
          <w:sz w:val="24"/>
          <w:szCs w:val="24"/>
        </w:rPr>
        <w:t xml:space="preserve">, Lisa C. </w:t>
      </w:r>
      <w:r w:rsidRPr="00022F61">
        <w:rPr>
          <w:rFonts w:ascii="Times New Roman" w:eastAsia="Times New Roman" w:hAnsi="Times New Roman" w:cs="Times New Roman"/>
          <w:i/>
          <w:iCs/>
          <w:sz w:val="24"/>
          <w:szCs w:val="24"/>
        </w:rPr>
        <w:t>Concerning the Spiritual and the Concrete in Kandinsky’s Art</w:t>
      </w:r>
      <w:r w:rsidRPr="00022F61">
        <w:rPr>
          <w:rFonts w:ascii="Times New Roman" w:eastAsia="Times New Roman" w:hAnsi="Times New Roman" w:cs="Times New Roman"/>
          <w:sz w:val="24"/>
          <w:szCs w:val="24"/>
        </w:rPr>
        <w:t>. Redwood City: Stanford University Press, 2014.</w:t>
      </w:r>
    </w:p>
    <w:p w14:paraId="35865D29" w14:textId="6C7F85DB" w:rsidR="00712C33" w:rsidRPr="00022F61" w:rsidRDefault="00712C33" w:rsidP="003421AF">
      <w:pPr>
        <w:pBdr>
          <w:top w:val="nil"/>
          <w:left w:val="nil"/>
          <w:bottom w:val="nil"/>
          <w:right w:val="nil"/>
          <w:between w:val="nil"/>
        </w:pBdr>
        <w:spacing w:after="0" w:line="240" w:lineRule="auto"/>
        <w:rPr>
          <w:rFonts w:ascii="Times New Roman" w:eastAsia="Times New Roman" w:hAnsi="Times New Roman" w:cs="Times New Roman"/>
          <w:sz w:val="24"/>
          <w:szCs w:val="24"/>
        </w:rPr>
      </w:pPr>
    </w:p>
    <w:p w14:paraId="57D7C801" w14:textId="1177B060" w:rsidR="00830503" w:rsidRPr="00022F61" w:rsidRDefault="00830503" w:rsidP="00830503">
      <w:pPr>
        <w:pBdr>
          <w:top w:val="nil"/>
          <w:left w:val="nil"/>
          <w:bottom w:val="nil"/>
          <w:right w:val="nil"/>
          <w:between w:val="nil"/>
        </w:pBdr>
        <w:spacing w:after="0" w:line="240" w:lineRule="auto"/>
        <w:ind w:left="720" w:hanging="720"/>
        <w:rPr>
          <w:rFonts w:ascii="Times New Roman" w:eastAsia="Times New Roman" w:hAnsi="Times New Roman" w:cs="Times New Roman"/>
          <w:sz w:val="24"/>
          <w:szCs w:val="24"/>
        </w:rPr>
      </w:pPr>
      <w:proofErr w:type="spellStart"/>
      <w:r w:rsidRPr="00022F61">
        <w:rPr>
          <w:rFonts w:ascii="Times New Roman" w:eastAsia="Times New Roman" w:hAnsi="Times New Roman" w:cs="Times New Roman"/>
          <w:sz w:val="24"/>
          <w:szCs w:val="24"/>
        </w:rPr>
        <w:t>Godøy</w:t>
      </w:r>
      <w:proofErr w:type="spellEnd"/>
      <w:r w:rsidRPr="00022F61">
        <w:rPr>
          <w:rFonts w:ascii="Times New Roman" w:eastAsia="Times New Roman" w:hAnsi="Times New Roman" w:cs="Times New Roman"/>
          <w:sz w:val="24"/>
          <w:szCs w:val="24"/>
        </w:rPr>
        <w:t xml:space="preserve">, Rolf Inge </w:t>
      </w:r>
      <w:r w:rsidR="006F6228" w:rsidRPr="00022F61">
        <w:rPr>
          <w:rFonts w:ascii="Times New Roman" w:eastAsia="Times New Roman" w:hAnsi="Times New Roman" w:cs="Times New Roman"/>
          <w:sz w:val="24"/>
          <w:szCs w:val="24"/>
        </w:rPr>
        <w:t>and</w:t>
      </w:r>
      <w:r w:rsidRPr="00022F61">
        <w:rPr>
          <w:rFonts w:ascii="Times New Roman" w:eastAsia="Times New Roman" w:hAnsi="Times New Roman" w:cs="Times New Roman"/>
          <w:sz w:val="24"/>
          <w:szCs w:val="24"/>
        </w:rPr>
        <w:t xml:space="preserve"> Marc Leman</w:t>
      </w:r>
      <w:r w:rsidR="006F6228" w:rsidRPr="00022F61">
        <w:rPr>
          <w:rFonts w:ascii="Times New Roman" w:eastAsia="Times New Roman" w:hAnsi="Times New Roman" w:cs="Times New Roman"/>
          <w:sz w:val="24"/>
          <w:szCs w:val="24"/>
        </w:rPr>
        <w:t xml:space="preserve">. </w:t>
      </w:r>
      <w:r w:rsidRPr="00022F61">
        <w:rPr>
          <w:rFonts w:ascii="Times New Roman" w:eastAsia="Times New Roman" w:hAnsi="Times New Roman" w:cs="Times New Roman"/>
          <w:i/>
          <w:iCs/>
          <w:sz w:val="24"/>
          <w:szCs w:val="24"/>
        </w:rPr>
        <w:t>Musical Gestures: Sound, Movement, and Meaning</w:t>
      </w:r>
      <w:r w:rsidRPr="00022F61">
        <w:rPr>
          <w:rFonts w:ascii="Times New Roman" w:eastAsia="Times New Roman" w:hAnsi="Times New Roman" w:cs="Times New Roman"/>
          <w:sz w:val="24"/>
          <w:szCs w:val="24"/>
        </w:rPr>
        <w:t xml:space="preserve">. </w:t>
      </w:r>
      <w:r w:rsidR="00AE2E3B" w:rsidRPr="00022F61">
        <w:rPr>
          <w:rFonts w:ascii="Times New Roman" w:eastAsia="Times New Roman" w:hAnsi="Times New Roman" w:cs="Times New Roman"/>
          <w:sz w:val="24"/>
          <w:szCs w:val="24"/>
        </w:rPr>
        <w:t xml:space="preserve">New York: </w:t>
      </w:r>
      <w:r w:rsidRPr="00022F61">
        <w:rPr>
          <w:rFonts w:ascii="Times New Roman" w:eastAsia="Times New Roman" w:hAnsi="Times New Roman" w:cs="Times New Roman"/>
          <w:sz w:val="24"/>
          <w:szCs w:val="24"/>
        </w:rPr>
        <w:t>Taylor and Francis</w:t>
      </w:r>
      <w:r w:rsidR="006F6228" w:rsidRPr="00022F61">
        <w:rPr>
          <w:rFonts w:ascii="Times New Roman" w:eastAsia="Times New Roman" w:hAnsi="Times New Roman" w:cs="Times New Roman"/>
          <w:sz w:val="24"/>
          <w:szCs w:val="24"/>
        </w:rPr>
        <w:t>, 2010</w:t>
      </w:r>
      <w:r w:rsidRPr="00022F61">
        <w:rPr>
          <w:rFonts w:ascii="Times New Roman" w:eastAsia="Times New Roman" w:hAnsi="Times New Roman" w:cs="Times New Roman"/>
          <w:sz w:val="24"/>
          <w:szCs w:val="24"/>
        </w:rPr>
        <w:t>. https://doi.org/10.4324/9780203863411</w:t>
      </w:r>
    </w:p>
    <w:p w14:paraId="24B238F1" w14:textId="77777777" w:rsidR="00830503" w:rsidRPr="00022F61" w:rsidRDefault="00830503" w:rsidP="00830503">
      <w:pPr>
        <w:pBdr>
          <w:top w:val="nil"/>
          <w:left w:val="nil"/>
          <w:bottom w:val="nil"/>
          <w:right w:val="nil"/>
          <w:between w:val="nil"/>
        </w:pBdr>
        <w:spacing w:after="0" w:line="240" w:lineRule="auto"/>
        <w:ind w:left="720" w:hanging="720"/>
        <w:rPr>
          <w:rFonts w:ascii="Times New Roman" w:eastAsia="Times New Roman" w:hAnsi="Times New Roman" w:cs="Times New Roman"/>
          <w:sz w:val="24"/>
          <w:szCs w:val="24"/>
        </w:rPr>
      </w:pPr>
    </w:p>
    <w:p w14:paraId="002BFFF1" w14:textId="1FB0B13F" w:rsidR="00830503" w:rsidRPr="00022F61" w:rsidRDefault="00830503" w:rsidP="00830503">
      <w:pPr>
        <w:pBdr>
          <w:top w:val="nil"/>
          <w:left w:val="nil"/>
          <w:bottom w:val="nil"/>
          <w:right w:val="nil"/>
          <w:between w:val="nil"/>
        </w:pBdr>
        <w:tabs>
          <w:tab w:val="left" w:pos="720"/>
        </w:tabs>
        <w:spacing w:after="0" w:line="240" w:lineRule="auto"/>
        <w:ind w:left="720" w:hanging="720"/>
        <w:rPr>
          <w:rFonts w:ascii="Times New Roman" w:hAnsi="Times New Roman" w:cs="Times New Roman"/>
          <w:sz w:val="24"/>
          <w:szCs w:val="24"/>
        </w:rPr>
      </w:pPr>
      <w:r w:rsidRPr="00022F61">
        <w:rPr>
          <w:rFonts w:ascii="Times New Roman" w:hAnsi="Times New Roman" w:cs="Times New Roman"/>
          <w:sz w:val="24"/>
          <w:szCs w:val="24"/>
        </w:rPr>
        <w:t xml:space="preserve">Hall, David W., Sarah E. Sander, Jennifer C. </w:t>
      </w:r>
      <w:proofErr w:type="spellStart"/>
      <w:r w:rsidRPr="00022F61">
        <w:rPr>
          <w:rFonts w:ascii="Times New Roman" w:hAnsi="Times New Roman" w:cs="Times New Roman"/>
          <w:sz w:val="24"/>
          <w:szCs w:val="24"/>
        </w:rPr>
        <w:t>Pallansch</w:t>
      </w:r>
      <w:proofErr w:type="spellEnd"/>
      <w:r w:rsidRPr="00022F61">
        <w:rPr>
          <w:rFonts w:ascii="Times New Roman" w:hAnsi="Times New Roman" w:cs="Times New Roman"/>
          <w:sz w:val="24"/>
          <w:szCs w:val="24"/>
        </w:rPr>
        <w:t>, and Kathrin F</w:t>
      </w:r>
      <w:r w:rsidR="00000AEC">
        <w:rPr>
          <w:rFonts w:ascii="Times New Roman" w:hAnsi="Times New Roman" w:cs="Times New Roman"/>
          <w:sz w:val="24"/>
          <w:szCs w:val="24"/>
        </w:rPr>
        <w:t xml:space="preserve"> Stranger-Hall</w:t>
      </w:r>
      <w:r w:rsidRPr="00022F61">
        <w:rPr>
          <w:rFonts w:ascii="Times New Roman" w:hAnsi="Times New Roman" w:cs="Times New Roman"/>
          <w:sz w:val="24"/>
          <w:szCs w:val="24"/>
        </w:rPr>
        <w:t xml:space="preserve">. </w:t>
      </w:r>
      <w:r w:rsidR="00562EF4" w:rsidRPr="00022F61">
        <w:rPr>
          <w:rFonts w:ascii="Times New Roman" w:hAnsi="Times New Roman" w:cs="Times New Roman"/>
          <w:sz w:val="24"/>
          <w:szCs w:val="24"/>
        </w:rPr>
        <w:t>“</w:t>
      </w:r>
      <w:r w:rsidRPr="00022F61">
        <w:rPr>
          <w:rFonts w:ascii="Times New Roman" w:hAnsi="Times New Roman" w:cs="Times New Roman"/>
          <w:sz w:val="24"/>
          <w:szCs w:val="24"/>
        </w:rPr>
        <w:t>The Evolution of Adult Light Emission Color in North American Fireflies.</w:t>
      </w:r>
      <w:r w:rsidR="00562EF4" w:rsidRPr="00022F61">
        <w:rPr>
          <w:rFonts w:ascii="Times New Roman" w:hAnsi="Times New Roman" w:cs="Times New Roman"/>
          <w:sz w:val="24"/>
          <w:szCs w:val="24"/>
        </w:rPr>
        <w:t>”</w:t>
      </w:r>
      <w:r w:rsidRPr="00022F61">
        <w:rPr>
          <w:rFonts w:ascii="Times New Roman" w:hAnsi="Times New Roman" w:cs="Times New Roman"/>
          <w:sz w:val="24"/>
          <w:szCs w:val="24"/>
        </w:rPr>
        <w:t xml:space="preserve"> </w:t>
      </w:r>
      <w:r w:rsidRPr="00022F61">
        <w:rPr>
          <w:rFonts w:ascii="Times New Roman" w:hAnsi="Times New Roman" w:cs="Times New Roman"/>
          <w:i/>
          <w:iCs/>
          <w:sz w:val="24"/>
          <w:szCs w:val="24"/>
        </w:rPr>
        <w:t>Evolution</w:t>
      </w:r>
      <w:r w:rsidRPr="00022F61">
        <w:rPr>
          <w:rFonts w:ascii="Times New Roman" w:hAnsi="Times New Roman" w:cs="Times New Roman"/>
          <w:sz w:val="24"/>
          <w:szCs w:val="24"/>
        </w:rPr>
        <w:t xml:space="preserve"> 70, no. 9 (2016): 20</w:t>
      </w:r>
      <w:r w:rsidR="00A27F86">
        <w:rPr>
          <w:rFonts w:ascii="Times New Roman" w:hAnsi="Times New Roman" w:cs="Times New Roman"/>
          <w:sz w:val="24"/>
          <w:szCs w:val="24"/>
        </w:rPr>
        <w:t>33-48</w:t>
      </w:r>
      <w:r w:rsidRPr="00022F61">
        <w:rPr>
          <w:rFonts w:ascii="Times New Roman" w:hAnsi="Times New Roman" w:cs="Times New Roman"/>
          <w:sz w:val="24"/>
          <w:szCs w:val="24"/>
        </w:rPr>
        <w:t xml:space="preserve">. </w:t>
      </w:r>
    </w:p>
    <w:p w14:paraId="33065DD9" w14:textId="77777777" w:rsidR="00830503" w:rsidRPr="00022F61" w:rsidRDefault="00830503" w:rsidP="00830503">
      <w:pPr>
        <w:pBdr>
          <w:top w:val="nil"/>
          <w:left w:val="nil"/>
          <w:bottom w:val="nil"/>
          <w:right w:val="nil"/>
          <w:between w:val="nil"/>
        </w:pBdr>
        <w:spacing w:after="0" w:line="240" w:lineRule="auto"/>
        <w:ind w:left="720" w:hanging="720"/>
        <w:rPr>
          <w:rFonts w:ascii="Times New Roman" w:eastAsia="Times New Roman" w:hAnsi="Times New Roman" w:cs="Times New Roman"/>
          <w:sz w:val="24"/>
          <w:szCs w:val="24"/>
        </w:rPr>
      </w:pPr>
    </w:p>
    <w:p w14:paraId="1C14B2D7" w14:textId="4A29DB7A" w:rsidR="00854F54" w:rsidRPr="00022F61" w:rsidRDefault="00854F54" w:rsidP="00830503">
      <w:pPr>
        <w:pBdr>
          <w:top w:val="nil"/>
          <w:left w:val="nil"/>
          <w:bottom w:val="nil"/>
          <w:right w:val="nil"/>
          <w:between w:val="nil"/>
        </w:pBdr>
        <w:spacing w:after="0" w:line="240" w:lineRule="auto"/>
        <w:ind w:left="720" w:hanging="720"/>
        <w:rPr>
          <w:rFonts w:ascii="Times New Roman" w:eastAsia="Times New Roman" w:hAnsi="Times New Roman" w:cs="Times New Roman"/>
          <w:sz w:val="24"/>
          <w:szCs w:val="24"/>
        </w:rPr>
      </w:pPr>
      <w:r w:rsidRPr="00022F61">
        <w:rPr>
          <w:rFonts w:ascii="Times New Roman" w:eastAsia="Times New Roman" w:hAnsi="Times New Roman" w:cs="Times New Roman"/>
          <w:sz w:val="24"/>
          <w:szCs w:val="24"/>
        </w:rPr>
        <w:t xml:space="preserve">Mae </w:t>
      </w:r>
      <w:proofErr w:type="spellStart"/>
      <w:r w:rsidRPr="00022F61">
        <w:rPr>
          <w:rFonts w:ascii="Times New Roman" w:eastAsia="Times New Roman" w:hAnsi="Times New Roman" w:cs="Times New Roman"/>
          <w:sz w:val="24"/>
          <w:szCs w:val="24"/>
        </w:rPr>
        <w:t>Hingee</w:t>
      </w:r>
      <w:proofErr w:type="spellEnd"/>
      <w:r w:rsidRPr="00022F61">
        <w:rPr>
          <w:rFonts w:ascii="Times New Roman" w:eastAsia="Times New Roman" w:hAnsi="Times New Roman" w:cs="Times New Roman"/>
          <w:sz w:val="24"/>
          <w:szCs w:val="24"/>
        </w:rPr>
        <w:t xml:space="preserve">, and Robert D. Magrath. “Flights of Fear: </w:t>
      </w:r>
      <w:r w:rsidR="00A27F86">
        <w:rPr>
          <w:rFonts w:ascii="Times New Roman" w:eastAsia="Times New Roman" w:hAnsi="Times New Roman" w:cs="Times New Roman"/>
          <w:sz w:val="24"/>
          <w:szCs w:val="24"/>
        </w:rPr>
        <w:t>A</w:t>
      </w:r>
      <w:r w:rsidRPr="00022F61">
        <w:rPr>
          <w:rFonts w:ascii="Times New Roman" w:eastAsia="Times New Roman" w:hAnsi="Times New Roman" w:cs="Times New Roman"/>
          <w:sz w:val="24"/>
          <w:szCs w:val="24"/>
        </w:rPr>
        <w:t xml:space="preserve"> Mechanical Wing Whistle Sounds the Alarm in a Flocking Bird.” </w:t>
      </w:r>
      <w:r w:rsidRPr="00022F61">
        <w:rPr>
          <w:rFonts w:ascii="Times New Roman" w:eastAsia="Times New Roman" w:hAnsi="Times New Roman" w:cs="Times New Roman"/>
          <w:i/>
          <w:iCs/>
          <w:sz w:val="24"/>
          <w:szCs w:val="24"/>
        </w:rPr>
        <w:t xml:space="preserve">Biological </w:t>
      </w:r>
      <w:r w:rsidR="00A27F86">
        <w:rPr>
          <w:rFonts w:ascii="Times New Roman" w:eastAsia="Times New Roman" w:hAnsi="Times New Roman" w:cs="Times New Roman"/>
          <w:i/>
          <w:iCs/>
          <w:sz w:val="24"/>
          <w:szCs w:val="24"/>
        </w:rPr>
        <w:t>S</w:t>
      </w:r>
      <w:r w:rsidRPr="00022F61">
        <w:rPr>
          <w:rFonts w:ascii="Times New Roman" w:eastAsia="Times New Roman" w:hAnsi="Times New Roman" w:cs="Times New Roman"/>
          <w:i/>
          <w:iCs/>
          <w:sz w:val="24"/>
          <w:szCs w:val="24"/>
        </w:rPr>
        <w:t>ciences</w:t>
      </w:r>
      <w:r w:rsidRPr="00022F61">
        <w:rPr>
          <w:rFonts w:ascii="Times New Roman" w:eastAsia="Times New Roman" w:hAnsi="Times New Roman" w:cs="Times New Roman"/>
          <w:sz w:val="24"/>
          <w:szCs w:val="24"/>
        </w:rPr>
        <w:t xml:space="preserve"> 276, no. 1676 (2009): 4173</w:t>
      </w:r>
      <w:r w:rsidR="00A27F86">
        <w:rPr>
          <w:rFonts w:ascii="Times New Roman" w:eastAsia="Times New Roman" w:hAnsi="Times New Roman" w:cs="Times New Roman"/>
          <w:sz w:val="24"/>
          <w:szCs w:val="24"/>
        </w:rPr>
        <w:t>-</w:t>
      </w:r>
      <w:r w:rsidRPr="00022F61">
        <w:rPr>
          <w:rFonts w:ascii="Times New Roman" w:eastAsia="Times New Roman" w:hAnsi="Times New Roman" w:cs="Times New Roman"/>
          <w:sz w:val="24"/>
          <w:szCs w:val="24"/>
        </w:rPr>
        <w:t>79.</w:t>
      </w:r>
    </w:p>
    <w:p w14:paraId="090BCD28" w14:textId="77777777" w:rsidR="00854F54" w:rsidRPr="00022F61" w:rsidRDefault="00854F54" w:rsidP="00830503">
      <w:pPr>
        <w:pBdr>
          <w:top w:val="nil"/>
          <w:left w:val="nil"/>
          <w:bottom w:val="nil"/>
          <w:right w:val="nil"/>
          <w:between w:val="nil"/>
        </w:pBdr>
        <w:spacing w:after="0" w:line="240" w:lineRule="auto"/>
        <w:ind w:left="720" w:hanging="720"/>
        <w:rPr>
          <w:rFonts w:ascii="Times New Roman" w:eastAsia="Times New Roman" w:hAnsi="Times New Roman" w:cs="Times New Roman"/>
          <w:sz w:val="24"/>
          <w:szCs w:val="24"/>
        </w:rPr>
      </w:pPr>
    </w:p>
    <w:p w14:paraId="164B2880" w14:textId="629F8095" w:rsidR="00830503" w:rsidRPr="00022F61" w:rsidRDefault="00830503" w:rsidP="00830503">
      <w:pPr>
        <w:pBdr>
          <w:top w:val="nil"/>
          <w:left w:val="nil"/>
          <w:bottom w:val="nil"/>
          <w:right w:val="nil"/>
          <w:between w:val="nil"/>
        </w:pBdr>
        <w:spacing w:after="0" w:line="240" w:lineRule="auto"/>
        <w:ind w:left="720" w:hanging="720"/>
        <w:rPr>
          <w:rFonts w:ascii="Times New Roman" w:eastAsia="Times New Roman" w:hAnsi="Times New Roman" w:cs="Times New Roman"/>
          <w:sz w:val="24"/>
          <w:szCs w:val="24"/>
        </w:rPr>
      </w:pPr>
      <w:r w:rsidRPr="00022F61">
        <w:rPr>
          <w:rFonts w:ascii="Times New Roman" w:eastAsia="Times New Roman" w:hAnsi="Times New Roman" w:cs="Times New Roman"/>
          <w:sz w:val="24"/>
          <w:szCs w:val="24"/>
        </w:rPr>
        <w:t xml:space="preserve">Huxley, Aldous. </w:t>
      </w:r>
      <w:r w:rsidRPr="00022F61">
        <w:rPr>
          <w:rFonts w:ascii="Times New Roman" w:eastAsia="Times New Roman" w:hAnsi="Times New Roman" w:cs="Times New Roman"/>
          <w:i/>
          <w:iCs/>
          <w:sz w:val="24"/>
          <w:szCs w:val="24"/>
        </w:rPr>
        <w:t>Point  Counter Point</w:t>
      </w:r>
      <w:r w:rsidRPr="00022F61">
        <w:rPr>
          <w:rFonts w:ascii="Times New Roman" w:eastAsia="Times New Roman" w:hAnsi="Times New Roman" w:cs="Times New Roman"/>
          <w:sz w:val="24"/>
          <w:szCs w:val="24"/>
        </w:rPr>
        <w:t>. New York:</w:t>
      </w:r>
      <w:r w:rsidR="00CF0A95" w:rsidRPr="00022F61">
        <w:rPr>
          <w:rFonts w:ascii="Times New Roman" w:eastAsia="Times New Roman" w:hAnsi="Times New Roman" w:cs="Times New Roman"/>
          <w:sz w:val="24"/>
          <w:szCs w:val="24"/>
        </w:rPr>
        <w:t xml:space="preserve"> </w:t>
      </w:r>
      <w:r w:rsidRPr="00022F61">
        <w:rPr>
          <w:rFonts w:ascii="Times New Roman" w:eastAsia="Times New Roman" w:hAnsi="Times New Roman" w:cs="Times New Roman"/>
          <w:sz w:val="24"/>
          <w:szCs w:val="24"/>
        </w:rPr>
        <w:t>Modern Library, 1928.</w:t>
      </w:r>
    </w:p>
    <w:p w14:paraId="6E8C6D70" w14:textId="334B2509" w:rsidR="00210DE3" w:rsidRPr="00022F61" w:rsidRDefault="00210DE3" w:rsidP="00210DE3">
      <w:pPr>
        <w:pBdr>
          <w:top w:val="nil"/>
          <w:left w:val="nil"/>
          <w:bottom w:val="nil"/>
          <w:right w:val="nil"/>
          <w:between w:val="nil"/>
        </w:pBdr>
        <w:spacing w:after="0" w:line="240" w:lineRule="auto"/>
        <w:ind w:left="720" w:hanging="720"/>
        <w:rPr>
          <w:rFonts w:ascii="Times New Roman" w:eastAsia="Times New Roman" w:hAnsi="Times New Roman" w:cs="Times New Roman"/>
          <w:sz w:val="24"/>
          <w:szCs w:val="24"/>
        </w:rPr>
      </w:pPr>
      <w:proofErr w:type="spellStart"/>
      <w:r w:rsidRPr="00022F61">
        <w:rPr>
          <w:rFonts w:ascii="Times New Roman" w:eastAsia="Times New Roman" w:hAnsi="Times New Roman" w:cs="Times New Roman"/>
          <w:sz w:val="24"/>
          <w:szCs w:val="24"/>
        </w:rPr>
        <w:lastRenderedPageBreak/>
        <w:t>H</w:t>
      </w:r>
      <w:r w:rsidR="003708F3" w:rsidRPr="00022F61">
        <w:rPr>
          <w:rFonts w:ascii="Times New Roman" w:eastAsia="Times New Roman" w:hAnsi="Times New Roman" w:cs="Times New Roman"/>
          <w:sz w:val="24"/>
          <w:szCs w:val="24"/>
        </w:rPr>
        <w:t>ohendahl</w:t>
      </w:r>
      <w:proofErr w:type="spellEnd"/>
      <w:r w:rsidR="003708F3" w:rsidRPr="00022F61">
        <w:rPr>
          <w:rFonts w:ascii="Times New Roman" w:eastAsia="Times New Roman" w:hAnsi="Times New Roman" w:cs="Times New Roman"/>
          <w:sz w:val="24"/>
          <w:szCs w:val="24"/>
        </w:rPr>
        <w:t>,</w:t>
      </w:r>
      <w:r w:rsidRPr="00022F61">
        <w:rPr>
          <w:rFonts w:ascii="Times New Roman" w:eastAsia="Times New Roman" w:hAnsi="Times New Roman" w:cs="Times New Roman"/>
          <w:sz w:val="24"/>
          <w:szCs w:val="24"/>
        </w:rPr>
        <w:t xml:space="preserve"> P</w:t>
      </w:r>
      <w:r w:rsidR="003708F3" w:rsidRPr="00022F61">
        <w:rPr>
          <w:rFonts w:ascii="Times New Roman" w:eastAsia="Times New Roman" w:hAnsi="Times New Roman" w:cs="Times New Roman"/>
          <w:sz w:val="24"/>
          <w:szCs w:val="24"/>
        </w:rPr>
        <w:t>eter</w:t>
      </w:r>
      <w:r w:rsidRPr="00022F61">
        <w:rPr>
          <w:rFonts w:ascii="Times New Roman" w:eastAsia="Times New Roman" w:hAnsi="Times New Roman" w:cs="Times New Roman"/>
          <w:sz w:val="24"/>
          <w:szCs w:val="24"/>
        </w:rPr>
        <w:t xml:space="preserve"> U</w:t>
      </w:r>
      <w:r w:rsidR="003708F3" w:rsidRPr="00022F61">
        <w:rPr>
          <w:rFonts w:ascii="Times New Roman" w:eastAsia="Times New Roman" w:hAnsi="Times New Roman" w:cs="Times New Roman"/>
          <w:sz w:val="24"/>
          <w:szCs w:val="24"/>
        </w:rPr>
        <w:t>we</w:t>
      </w:r>
      <w:r w:rsidRPr="00022F61">
        <w:rPr>
          <w:rFonts w:ascii="Times New Roman" w:eastAsia="Times New Roman" w:hAnsi="Times New Roman" w:cs="Times New Roman"/>
          <w:sz w:val="24"/>
          <w:szCs w:val="24"/>
        </w:rPr>
        <w:t>. “N</w:t>
      </w:r>
      <w:r w:rsidR="003708F3" w:rsidRPr="00022F61">
        <w:rPr>
          <w:rFonts w:ascii="Times New Roman" w:eastAsia="Times New Roman" w:hAnsi="Times New Roman" w:cs="Times New Roman"/>
          <w:sz w:val="24"/>
          <w:szCs w:val="24"/>
        </w:rPr>
        <w:t xml:space="preserve">ature and the Autonomy of Art: </w:t>
      </w:r>
      <w:r w:rsidRPr="00022F61">
        <w:rPr>
          <w:rFonts w:ascii="Times New Roman" w:eastAsia="Times New Roman" w:hAnsi="Times New Roman" w:cs="Times New Roman"/>
          <w:sz w:val="24"/>
          <w:szCs w:val="24"/>
        </w:rPr>
        <w:t>A</w:t>
      </w:r>
      <w:r w:rsidR="003708F3" w:rsidRPr="00022F61">
        <w:rPr>
          <w:rFonts w:ascii="Times New Roman" w:eastAsia="Times New Roman" w:hAnsi="Times New Roman" w:cs="Times New Roman"/>
          <w:sz w:val="24"/>
          <w:szCs w:val="24"/>
        </w:rPr>
        <w:t xml:space="preserve">dorno as a reader of Kant.” </w:t>
      </w:r>
      <w:r w:rsidRPr="00022F61">
        <w:rPr>
          <w:rFonts w:ascii="Times New Roman" w:eastAsia="Times New Roman" w:hAnsi="Times New Roman" w:cs="Times New Roman"/>
          <w:i/>
          <w:iCs/>
          <w:sz w:val="24"/>
          <w:szCs w:val="24"/>
        </w:rPr>
        <w:t>The Philosophical</w:t>
      </w:r>
      <w:r w:rsidR="00CF0A95" w:rsidRPr="00022F61">
        <w:rPr>
          <w:rFonts w:ascii="Times New Roman" w:eastAsia="Times New Roman" w:hAnsi="Times New Roman" w:cs="Times New Roman"/>
          <w:i/>
          <w:iCs/>
          <w:sz w:val="24"/>
          <w:szCs w:val="24"/>
        </w:rPr>
        <w:t xml:space="preserve"> Forum </w:t>
      </w:r>
      <w:r w:rsidRPr="00022F61">
        <w:rPr>
          <w:rFonts w:ascii="Times New Roman" w:eastAsia="Times New Roman" w:hAnsi="Times New Roman" w:cs="Times New Roman"/>
          <w:sz w:val="24"/>
          <w:szCs w:val="24"/>
        </w:rPr>
        <w:t>43, no. 3 (2012): 247</w:t>
      </w:r>
      <w:r w:rsidR="00EA6801">
        <w:rPr>
          <w:rFonts w:ascii="Times New Roman" w:eastAsia="Times New Roman" w:hAnsi="Times New Roman" w:cs="Times New Roman"/>
          <w:sz w:val="24"/>
          <w:szCs w:val="24"/>
        </w:rPr>
        <w:t>-</w:t>
      </w:r>
      <w:r w:rsidRPr="00022F61">
        <w:rPr>
          <w:rFonts w:ascii="Times New Roman" w:eastAsia="Times New Roman" w:hAnsi="Times New Roman" w:cs="Times New Roman"/>
          <w:sz w:val="24"/>
          <w:szCs w:val="24"/>
        </w:rPr>
        <w:t>57.</w:t>
      </w:r>
    </w:p>
    <w:p w14:paraId="5C989BFE" w14:textId="77777777" w:rsidR="008B795A" w:rsidRPr="00022F61" w:rsidRDefault="008B795A" w:rsidP="00210DE3">
      <w:pPr>
        <w:pBdr>
          <w:top w:val="nil"/>
          <w:left w:val="nil"/>
          <w:bottom w:val="nil"/>
          <w:right w:val="nil"/>
          <w:between w:val="nil"/>
        </w:pBdr>
        <w:spacing w:after="0" w:line="240" w:lineRule="auto"/>
        <w:ind w:left="720" w:hanging="720"/>
        <w:rPr>
          <w:rFonts w:ascii="Times New Roman" w:eastAsia="Times New Roman" w:hAnsi="Times New Roman" w:cs="Times New Roman"/>
          <w:sz w:val="24"/>
          <w:szCs w:val="24"/>
        </w:rPr>
      </w:pPr>
    </w:p>
    <w:p w14:paraId="715EB9D8" w14:textId="0DA98C67" w:rsidR="00DF748E" w:rsidRPr="00022F61" w:rsidRDefault="00DF748E" w:rsidP="00DF748E">
      <w:pPr>
        <w:pBdr>
          <w:top w:val="nil"/>
          <w:left w:val="nil"/>
          <w:bottom w:val="nil"/>
          <w:right w:val="nil"/>
          <w:between w:val="nil"/>
        </w:pBdr>
        <w:spacing w:after="0" w:line="240" w:lineRule="auto"/>
        <w:ind w:left="720" w:hanging="720"/>
        <w:rPr>
          <w:rFonts w:ascii="Times New Roman" w:eastAsia="Times New Roman" w:hAnsi="Times New Roman" w:cs="Times New Roman"/>
          <w:sz w:val="24"/>
          <w:szCs w:val="24"/>
        </w:rPr>
      </w:pPr>
      <w:proofErr w:type="spellStart"/>
      <w:r w:rsidRPr="00022F61">
        <w:rPr>
          <w:rFonts w:ascii="Times New Roman" w:eastAsia="Times New Roman" w:hAnsi="Times New Roman" w:cs="Times New Roman"/>
          <w:sz w:val="24"/>
          <w:szCs w:val="24"/>
        </w:rPr>
        <w:t>Kertz-Welzel</w:t>
      </w:r>
      <w:proofErr w:type="spellEnd"/>
      <w:r w:rsidRPr="00022F61">
        <w:rPr>
          <w:rFonts w:ascii="Times New Roman" w:eastAsia="Times New Roman" w:hAnsi="Times New Roman" w:cs="Times New Roman"/>
          <w:sz w:val="24"/>
          <w:szCs w:val="24"/>
        </w:rPr>
        <w:t xml:space="preserve">, Alexandra. “The Magic of Music: Archaic Dreams in Romantic Aesthetics and an Education in Aesthetics.” </w:t>
      </w:r>
      <w:r w:rsidRPr="00022F61">
        <w:rPr>
          <w:rFonts w:ascii="Times New Roman" w:eastAsia="Times New Roman" w:hAnsi="Times New Roman" w:cs="Times New Roman"/>
          <w:i/>
          <w:iCs/>
          <w:sz w:val="24"/>
          <w:szCs w:val="24"/>
        </w:rPr>
        <w:t xml:space="preserve">Philosophy of </w:t>
      </w:r>
      <w:r w:rsidR="00CF0A95" w:rsidRPr="00022F61">
        <w:rPr>
          <w:rFonts w:ascii="Times New Roman" w:eastAsia="Times New Roman" w:hAnsi="Times New Roman" w:cs="Times New Roman"/>
          <w:i/>
          <w:iCs/>
          <w:sz w:val="24"/>
          <w:szCs w:val="24"/>
        </w:rPr>
        <w:t>M</w:t>
      </w:r>
      <w:r w:rsidRPr="00022F61">
        <w:rPr>
          <w:rFonts w:ascii="Times New Roman" w:eastAsia="Times New Roman" w:hAnsi="Times New Roman" w:cs="Times New Roman"/>
          <w:i/>
          <w:iCs/>
          <w:sz w:val="24"/>
          <w:szCs w:val="24"/>
        </w:rPr>
        <w:t xml:space="preserve">usic </w:t>
      </w:r>
      <w:r w:rsidR="00CF0A95" w:rsidRPr="00022F61">
        <w:rPr>
          <w:rFonts w:ascii="Times New Roman" w:eastAsia="Times New Roman" w:hAnsi="Times New Roman" w:cs="Times New Roman"/>
          <w:i/>
          <w:iCs/>
          <w:sz w:val="24"/>
          <w:szCs w:val="24"/>
        </w:rPr>
        <w:t>E</w:t>
      </w:r>
      <w:r w:rsidRPr="00022F61">
        <w:rPr>
          <w:rFonts w:ascii="Times New Roman" w:eastAsia="Times New Roman" w:hAnsi="Times New Roman" w:cs="Times New Roman"/>
          <w:i/>
          <w:iCs/>
          <w:sz w:val="24"/>
          <w:szCs w:val="24"/>
        </w:rPr>
        <w:t xml:space="preserve">ducation </w:t>
      </w:r>
      <w:r w:rsidR="00CF0A95" w:rsidRPr="00022F61">
        <w:rPr>
          <w:rFonts w:ascii="Times New Roman" w:eastAsia="Times New Roman" w:hAnsi="Times New Roman" w:cs="Times New Roman"/>
          <w:i/>
          <w:iCs/>
          <w:sz w:val="24"/>
          <w:szCs w:val="24"/>
        </w:rPr>
        <w:t>R</w:t>
      </w:r>
      <w:r w:rsidRPr="00022F61">
        <w:rPr>
          <w:rFonts w:ascii="Times New Roman" w:eastAsia="Times New Roman" w:hAnsi="Times New Roman" w:cs="Times New Roman"/>
          <w:i/>
          <w:iCs/>
          <w:sz w:val="24"/>
          <w:szCs w:val="24"/>
        </w:rPr>
        <w:t>eview</w:t>
      </w:r>
      <w:r w:rsidRPr="00022F61">
        <w:rPr>
          <w:rFonts w:ascii="Times New Roman" w:eastAsia="Times New Roman" w:hAnsi="Times New Roman" w:cs="Times New Roman"/>
          <w:sz w:val="24"/>
          <w:szCs w:val="24"/>
        </w:rPr>
        <w:t xml:space="preserve"> 13, no. 1 (2005): 77</w:t>
      </w:r>
      <w:r w:rsidR="00CF0A95" w:rsidRPr="00022F61">
        <w:rPr>
          <w:rFonts w:ascii="Times New Roman" w:eastAsia="Times New Roman" w:hAnsi="Times New Roman" w:cs="Times New Roman"/>
          <w:sz w:val="24"/>
          <w:szCs w:val="24"/>
        </w:rPr>
        <w:t>-</w:t>
      </w:r>
      <w:r w:rsidRPr="00022F61">
        <w:rPr>
          <w:rFonts w:ascii="Times New Roman" w:eastAsia="Times New Roman" w:hAnsi="Times New Roman" w:cs="Times New Roman"/>
          <w:sz w:val="24"/>
          <w:szCs w:val="24"/>
        </w:rPr>
        <w:t>94.</w:t>
      </w:r>
    </w:p>
    <w:p w14:paraId="6B79617A" w14:textId="77777777" w:rsidR="00CF0A95" w:rsidRPr="00022F61" w:rsidRDefault="00CF0A95" w:rsidP="00DF748E">
      <w:pPr>
        <w:pBdr>
          <w:top w:val="nil"/>
          <w:left w:val="nil"/>
          <w:bottom w:val="nil"/>
          <w:right w:val="nil"/>
          <w:between w:val="nil"/>
        </w:pBdr>
        <w:spacing w:after="0" w:line="240" w:lineRule="auto"/>
        <w:ind w:left="720" w:hanging="720"/>
        <w:rPr>
          <w:rFonts w:ascii="Times New Roman" w:eastAsia="Times New Roman" w:hAnsi="Times New Roman" w:cs="Times New Roman"/>
          <w:sz w:val="24"/>
          <w:szCs w:val="24"/>
        </w:rPr>
      </w:pPr>
    </w:p>
    <w:p w14:paraId="24C87ED0" w14:textId="549A6436" w:rsidR="003B3F70" w:rsidRPr="00022F61" w:rsidRDefault="003B3F70" w:rsidP="003B3F70">
      <w:pPr>
        <w:pBdr>
          <w:top w:val="nil"/>
          <w:left w:val="nil"/>
          <w:bottom w:val="nil"/>
          <w:right w:val="nil"/>
          <w:between w:val="nil"/>
        </w:pBdr>
        <w:tabs>
          <w:tab w:val="left" w:pos="720"/>
        </w:tabs>
        <w:spacing w:after="0" w:line="240" w:lineRule="auto"/>
        <w:ind w:left="720" w:hanging="720"/>
        <w:rPr>
          <w:rFonts w:ascii="Times New Roman" w:eastAsia="Times New Roman" w:hAnsi="Times New Roman" w:cs="Times New Roman"/>
          <w:sz w:val="24"/>
          <w:szCs w:val="24"/>
        </w:rPr>
      </w:pPr>
      <w:r w:rsidRPr="00022F61">
        <w:rPr>
          <w:rFonts w:ascii="Times New Roman" w:eastAsia="Times New Roman" w:hAnsi="Times New Roman" w:cs="Times New Roman"/>
          <w:sz w:val="24"/>
          <w:szCs w:val="24"/>
        </w:rPr>
        <w:t xml:space="preserve">Leech-Wilkinson, Daniel. </w:t>
      </w:r>
      <w:r w:rsidRPr="00022F61">
        <w:rPr>
          <w:rFonts w:ascii="Times New Roman" w:eastAsia="Times New Roman" w:hAnsi="Times New Roman" w:cs="Times New Roman"/>
          <w:i/>
          <w:iCs/>
          <w:sz w:val="24"/>
          <w:szCs w:val="24"/>
        </w:rPr>
        <w:t>Machaut</w:t>
      </w:r>
      <w:r w:rsidR="00B56C92">
        <w:rPr>
          <w:rFonts w:ascii="Times New Roman" w:eastAsia="Times New Roman" w:hAnsi="Times New Roman" w:cs="Times New Roman"/>
          <w:i/>
          <w:iCs/>
          <w:sz w:val="24"/>
          <w:szCs w:val="24"/>
        </w:rPr>
        <w:t>’</w:t>
      </w:r>
      <w:r w:rsidRPr="00022F61">
        <w:rPr>
          <w:rFonts w:ascii="Times New Roman" w:eastAsia="Times New Roman" w:hAnsi="Times New Roman" w:cs="Times New Roman"/>
          <w:i/>
          <w:iCs/>
          <w:sz w:val="24"/>
          <w:szCs w:val="24"/>
        </w:rPr>
        <w:t xml:space="preserve">s Mass: </w:t>
      </w:r>
      <w:r w:rsidR="00CF0A95" w:rsidRPr="00022F61">
        <w:rPr>
          <w:rFonts w:ascii="Times New Roman" w:eastAsia="Times New Roman" w:hAnsi="Times New Roman" w:cs="Times New Roman"/>
          <w:i/>
          <w:iCs/>
          <w:sz w:val="24"/>
          <w:szCs w:val="24"/>
        </w:rPr>
        <w:t>A</w:t>
      </w:r>
      <w:r w:rsidRPr="00022F61">
        <w:rPr>
          <w:rFonts w:ascii="Times New Roman" w:eastAsia="Times New Roman" w:hAnsi="Times New Roman" w:cs="Times New Roman"/>
          <w:i/>
          <w:iCs/>
          <w:sz w:val="24"/>
          <w:szCs w:val="24"/>
        </w:rPr>
        <w:t xml:space="preserve">n </w:t>
      </w:r>
      <w:r w:rsidR="00CF0A95" w:rsidRPr="00022F61">
        <w:rPr>
          <w:rFonts w:ascii="Times New Roman" w:eastAsia="Times New Roman" w:hAnsi="Times New Roman" w:cs="Times New Roman"/>
          <w:i/>
          <w:iCs/>
          <w:sz w:val="24"/>
          <w:szCs w:val="24"/>
        </w:rPr>
        <w:t>I</w:t>
      </w:r>
      <w:r w:rsidRPr="00022F61">
        <w:rPr>
          <w:rFonts w:ascii="Times New Roman" w:eastAsia="Times New Roman" w:hAnsi="Times New Roman" w:cs="Times New Roman"/>
          <w:i/>
          <w:iCs/>
          <w:sz w:val="24"/>
          <w:szCs w:val="24"/>
        </w:rPr>
        <w:t>ntroduction</w:t>
      </w:r>
      <w:r w:rsidRPr="00022F61">
        <w:rPr>
          <w:rFonts w:ascii="Times New Roman" w:eastAsia="Times New Roman" w:hAnsi="Times New Roman" w:cs="Times New Roman"/>
          <w:sz w:val="24"/>
          <w:szCs w:val="24"/>
        </w:rPr>
        <w:t>. Oxford: Clarendon</w:t>
      </w:r>
      <w:r w:rsidR="004F49C7" w:rsidRPr="00022F61">
        <w:rPr>
          <w:rFonts w:ascii="Times New Roman" w:eastAsia="Times New Roman" w:hAnsi="Times New Roman" w:cs="Times New Roman"/>
          <w:sz w:val="24"/>
          <w:szCs w:val="24"/>
        </w:rPr>
        <w:t>, 1990.</w:t>
      </w:r>
    </w:p>
    <w:p w14:paraId="5F2A110F" w14:textId="77777777" w:rsidR="00BD356C" w:rsidRPr="00022F61" w:rsidRDefault="00BD356C" w:rsidP="003B3F70">
      <w:pPr>
        <w:pBdr>
          <w:top w:val="nil"/>
          <w:left w:val="nil"/>
          <w:bottom w:val="nil"/>
          <w:right w:val="nil"/>
          <w:between w:val="nil"/>
        </w:pBdr>
        <w:tabs>
          <w:tab w:val="left" w:pos="720"/>
        </w:tabs>
        <w:spacing w:after="0" w:line="240" w:lineRule="auto"/>
        <w:ind w:left="720" w:hanging="720"/>
        <w:rPr>
          <w:rFonts w:ascii="Times New Roman" w:eastAsia="Times New Roman" w:hAnsi="Times New Roman" w:cs="Times New Roman"/>
          <w:sz w:val="24"/>
          <w:szCs w:val="24"/>
        </w:rPr>
      </w:pPr>
    </w:p>
    <w:p w14:paraId="478BCE11" w14:textId="7D1D558C" w:rsidR="00DF748E" w:rsidRPr="00022F61" w:rsidRDefault="00DF748E" w:rsidP="00DF748E">
      <w:pPr>
        <w:pBdr>
          <w:top w:val="nil"/>
          <w:left w:val="nil"/>
          <w:bottom w:val="nil"/>
          <w:right w:val="nil"/>
          <w:between w:val="nil"/>
        </w:pBdr>
        <w:spacing w:after="0" w:line="240" w:lineRule="auto"/>
        <w:ind w:left="720" w:hanging="720"/>
        <w:rPr>
          <w:rFonts w:ascii="Times New Roman" w:eastAsia="Times New Roman" w:hAnsi="Times New Roman" w:cs="Times New Roman"/>
          <w:sz w:val="24"/>
          <w:szCs w:val="24"/>
        </w:rPr>
      </w:pPr>
      <w:proofErr w:type="spellStart"/>
      <w:r w:rsidRPr="00022F61">
        <w:rPr>
          <w:rFonts w:ascii="Times New Roman" w:eastAsia="Times New Roman" w:hAnsi="Times New Roman" w:cs="Times New Roman"/>
          <w:sz w:val="24"/>
          <w:szCs w:val="24"/>
        </w:rPr>
        <w:t>Legner</w:t>
      </w:r>
      <w:proofErr w:type="spellEnd"/>
      <w:r w:rsidRPr="00022F61">
        <w:rPr>
          <w:rFonts w:ascii="Times New Roman" w:eastAsia="Times New Roman" w:hAnsi="Times New Roman" w:cs="Times New Roman"/>
          <w:sz w:val="24"/>
          <w:szCs w:val="24"/>
        </w:rPr>
        <w:t xml:space="preserve">, Wolfram K. </w:t>
      </w:r>
      <w:r w:rsidR="002B6566" w:rsidRPr="00022F61">
        <w:rPr>
          <w:rFonts w:ascii="Times New Roman" w:eastAsia="Times New Roman" w:hAnsi="Times New Roman" w:cs="Times New Roman"/>
          <w:sz w:val="24"/>
          <w:szCs w:val="24"/>
        </w:rPr>
        <w:t>“</w:t>
      </w:r>
      <w:r w:rsidRPr="00022F61">
        <w:rPr>
          <w:rFonts w:ascii="Times New Roman" w:eastAsia="Times New Roman" w:hAnsi="Times New Roman" w:cs="Times New Roman"/>
          <w:sz w:val="24"/>
          <w:szCs w:val="24"/>
        </w:rPr>
        <w:t>The Religion of Rainer Maria Rilke before His Visits to Russia.</w:t>
      </w:r>
      <w:r w:rsidR="002B6566" w:rsidRPr="00022F61">
        <w:rPr>
          <w:rFonts w:ascii="Times New Roman" w:eastAsia="Times New Roman" w:hAnsi="Times New Roman" w:cs="Times New Roman"/>
          <w:sz w:val="24"/>
          <w:szCs w:val="24"/>
        </w:rPr>
        <w:t>”</w:t>
      </w:r>
      <w:r w:rsidRPr="00022F61">
        <w:rPr>
          <w:rFonts w:ascii="Times New Roman" w:eastAsia="Times New Roman" w:hAnsi="Times New Roman" w:cs="Times New Roman"/>
          <w:sz w:val="24"/>
          <w:szCs w:val="24"/>
        </w:rPr>
        <w:t xml:space="preserve"> </w:t>
      </w:r>
      <w:proofErr w:type="spellStart"/>
      <w:r w:rsidRPr="00022F61">
        <w:rPr>
          <w:rFonts w:ascii="Times New Roman" w:eastAsia="Times New Roman" w:hAnsi="Times New Roman" w:cs="Times New Roman"/>
          <w:i/>
          <w:iCs/>
          <w:sz w:val="24"/>
          <w:szCs w:val="24"/>
        </w:rPr>
        <w:t>Monatshefte</w:t>
      </w:r>
      <w:proofErr w:type="spellEnd"/>
      <w:r w:rsidRPr="00022F61">
        <w:rPr>
          <w:rFonts w:ascii="Times New Roman" w:eastAsia="Times New Roman" w:hAnsi="Times New Roman" w:cs="Times New Roman"/>
          <w:i/>
          <w:iCs/>
          <w:sz w:val="24"/>
          <w:szCs w:val="24"/>
        </w:rPr>
        <w:t xml:space="preserve"> </w:t>
      </w:r>
      <w:proofErr w:type="spellStart"/>
      <w:r w:rsidR="00D27750" w:rsidRPr="00022F61">
        <w:rPr>
          <w:rFonts w:ascii="Times New Roman" w:eastAsia="Times New Roman" w:hAnsi="Times New Roman" w:cs="Times New Roman"/>
          <w:i/>
          <w:iCs/>
          <w:sz w:val="24"/>
          <w:szCs w:val="24"/>
        </w:rPr>
        <w:t>f</w:t>
      </w:r>
      <w:r w:rsidRPr="00022F61">
        <w:rPr>
          <w:rFonts w:ascii="Times New Roman" w:eastAsia="Times New Roman" w:hAnsi="Times New Roman" w:cs="Times New Roman"/>
          <w:i/>
          <w:iCs/>
          <w:sz w:val="24"/>
          <w:szCs w:val="24"/>
        </w:rPr>
        <w:t>ür</w:t>
      </w:r>
      <w:proofErr w:type="spellEnd"/>
      <w:r w:rsidRPr="00022F61">
        <w:rPr>
          <w:rFonts w:ascii="Times New Roman" w:eastAsia="Times New Roman" w:hAnsi="Times New Roman" w:cs="Times New Roman"/>
          <w:i/>
          <w:iCs/>
          <w:sz w:val="24"/>
          <w:szCs w:val="24"/>
        </w:rPr>
        <w:t xml:space="preserve"> </w:t>
      </w:r>
      <w:proofErr w:type="spellStart"/>
      <w:r w:rsidRPr="00022F61">
        <w:rPr>
          <w:rFonts w:ascii="Times New Roman" w:eastAsia="Times New Roman" w:hAnsi="Times New Roman" w:cs="Times New Roman"/>
          <w:i/>
          <w:iCs/>
          <w:sz w:val="24"/>
          <w:szCs w:val="24"/>
        </w:rPr>
        <w:t>Deutschen</w:t>
      </w:r>
      <w:proofErr w:type="spellEnd"/>
      <w:r w:rsidRPr="00022F61">
        <w:rPr>
          <w:rFonts w:ascii="Times New Roman" w:eastAsia="Times New Roman" w:hAnsi="Times New Roman" w:cs="Times New Roman"/>
          <w:i/>
          <w:iCs/>
          <w:sz w:val="24"/>
          <w:szCs w:val="24"/>
        </w:rPr>
        <w:t xml:space="preserve"> </w:t>
      </w:r>
      <w:proofErr w:type="spellStart"/>
      <w:r w:rsidRPr="00022F61">
        <w:rPr>
          <w:rFonts w:ascii="Times New Roman" w:eastAsia="Times New Roman" w:hAnsi="Times New Roman" w:cs="Times New Roman"/>
          <w:i/>
          <w:iCs/>
          <w:sz w:val="24"/>
          <w:szCs w:val="24"/>
        </w:rPr>
        <w:t>Unterricht</w:t>
      </w:r>
      <w:proofErr w:type="spellEnd"/>
      <w:r w:rsidRPr="00022F61">
        <w:rPr>
          <w:rFonts w:ascii="Times New Roman" w:eastAsia="Times New Roman" w:hAnsi="Times New Roman" w:cs="Times New Roman"/>
          <w:sz w:val="24"/>
          <w:szCs w:val="24"/>
        </w:rPr>
        <w:t xml:space="preserve"> 30, no. 8 (1938): 440-53.</w:t>
      </w:r>
      <w:r w:rsidR="002B6566" w:rsidRPr="00022F61">
        <w:rPr>
          <w:rFonts w:ascii="Times New Roman" w:eastAsia="Times New Roman" w:hAnsi="Times New Roman" w:cs="Times New Roman"/>
          <w:sz w:val="24"/>
          <w:szCs w:val="24"/>
        </w:rPr>
        <w:t xml:space="preserve"> </w:t>
      </w:r>
    </w:p>
    <w:p w14:paraId="4752AA97" w14:textId="77777777" w:rsidR="00D27750" w:rsidRPr="00022F61" w:rsidRDefault="00D27750" w:rsidP="00D27750">
      <w:pPr>
        <w:pBdr>
          <w:top w:val="nil"/>
          <w:left w:val="nil"/>
          <w:bottom w:val="nil"/>
          <w:right w:val="nil"/>
          <w:between w:val="nil"/>
        </w:pBdr>
        <w:spacing w:after="0" w:line="240" w:lineRule="auto"/>
        <w:ind w:left="720" w:hanging="720"/>
        <w:rPr>
          <w:rFonts w:ascii="Times New Roman" w:eastAsia="Times New Roman" w:hAnsi="Times New Roman" w:cs="Times New Roman"/>
          <w:sz w:val="24"/>
          <w:szCs w:val="24"/>
        </w:rPr>
      </w:pPr>
    </w:p>
    <w:p w14:paraId="4E5B7B9D" w14:textId="160F472E" w:rsidR="00D27750" w:rsidRPr="00022F61" w:rsidRDefault="00D27750" w:rsidP="00D27750">
      <w:pPr>
        <w:pBdr>
          <w:top w:val="nil"/>
          <w:left w:val="nil"/>
          <w:bottom w:val="nil"/>
          <w:right w:val="nil"/>
          <w:between w:val="nil"/>
        </w:pBdr>
        <w:spacing w:after="0" w:line="240" w:lineRule="auto"/>
        <w:ind w:left="720" w:hanging="720"/>
        <w:rPr>
          <w:rFonts w:ascii="Times New Roman" w:eastAsia="Times New Roman" w:hAnsi="Times New Roman" w:cs="Times New Roman"/>
          <w:sz w:val="24"/>
          <w:szCs w:val="24"/>
        </w:rPr>
      </w:pPr>
      <w:r w:rsidRPr="00022F61">
        <w:rPr>
          <w:rFonts w:ascii="Times New Roman" w:eastAsia="Times New Roman" w:hAnsi="Times New Roman" w:cs="Times New Roman"/>
          <w:sz w:val="24"/>
          <w:szCs w:val="24"/>
        </w:rPr>
        <w:t xml:space="preserve">Lenneberg, Hans. “Johann </w:t>
      </w:r>
      <w:proofErr w:type="spellStart"/>
      <w:r w:rsidRPr="00022F61">
        <w:rPr>
          <w:rFonts w:ascii="Times New Roman" w:eastAsia="Times New Roman" w:hAnsi="Times New Roman" w:cs="Times New Roman"/>
          <w:sz w:val="24"/>
          <w:szCs w:val="24"/>
        </w:rPr>
        <w:t>Mattheson</w:t>
      </w:r>
      <w:proofErr w:type="spellEnd"/>
      <w:r w:rsidRPr="00022F61">
        <w:rPr>
          <w:rFonts w:ascii="Times New Roman" w:eastAsia="Times New Roman" w:hAnsi="Times New Roman" w:cs="Times New Roman"/>
          <w:sz w:val="24"/>
          <w:szCs w:val="24"/>
        </w:rPr>
        <w:t xml:space="preserve"> on Affect and Rhetoric in Music (I).” </w:t>
      </w:r>
      <w:r w:rsidRPr="00022F61">
        <w:rPr>
          <w:rFonts w:ascii="Times New Roman" w:eastAsia="Times New Roman" w:hAnsi="Times New Roman" w:cs="Times New Roman"/>
          <w:i/>
          <w:iCs/>
          <w:sz w:val="24"/>
          <w:szCs w:val="24"/>
        </w:rPr>
        <w:t>Journal of Music Theory 2</w:t>
      </w:r>
      <w:r w:rsidRPr="00022F61">
        <w:rPr>
          <w:rFonts w:ascii="Times New Roman" w:eastAsia="Times New Roman" w:hAnsi="Times New Roman" w:cs="Times New Roman"/>
          <w:sz w:val="24"/>
          <w:szCs w:val="24"/>
        </w:rPr>
        <w:t xml:space="preserve">, no. 1 (1958): 47-84. </w:t>
      </w:r>
    </w:p>
    <w:p w14:paraId="71C2372B" w14:textId="77777777" w:rsidR="00DF748E" w:rsidRPr="00022F61" w:rsidRDefault="00DF748E" w:rsidP="00DF748E">
      <w:pPr>
        <w:pBdr>
          <w:top w:val="nil"/>
          <w:left w:val="nil"/>
          <w:bottom w:val="nil"/>
          <w:right w:val="nil"/>
          <w:between w:val="nil"/>
        </w:pBdr>
        <w:tabs>
          <w:tab w:val="left" w:pos="720"/>
        </w:tabs>
        <w:spacing w:after="0" w:line="240" w:lineRule="auto"/>
        <w:ind w:left="720" w:hanging="720"/>
        <w:rPr>
          <w:rFonts w:ascii="Times New Roman" w:eastAsia="Times New Roman" w:hAnsi="Times New Roman" w:cs="Times New Roman"/>
          <w:sz w:val="24"/>
          <w:szCs w:val="24"/>
        </w:rPr>
      </w:pPr>
    </w:p>
    <w:p w14:paraId="4D2D2AF4" w14:textId="535C58E2" w:rsidR="00DF748E" w:rsidRPr="00022F61" w:rsidRDefault="00DF748E" w:rsidP="00DF748E">
      <w:pPr>
        <w:pBdr>
          <w:top w:val="nil"/>
          <w:left w:val="nil"/>
          <w:bottom w:val="nil"/>
          <w:right w:val="nil"/>
          <w:between w:val="nil"/>
        </w:pBdr>
        <w:spacing w:after="0" w:line="240" w:lineRule="auto"/>
        <w:ind w:left="720" w:hanging="720"/>
        <w:rPr>
          <w:rFonts w:ascii="Times New Roman" w:eastAsia="Times New Roman" w:hAnsi="Times New Roman" w:cs="Times New Roman"/>
          <w:sz w:val="24"/>
          <w:szCs w:val="24"/>
        </w:rPr>
      </w:pPr>
      <w:proofErr w:type="spellStart"/>
      <w:r w:rsidRPr="00022F61">
        <w:rPr>
          <w:rFonts w:ascii="Times New Roman" w:eastAsia="Times New Roman" w:hAnsi="Times New Roman" w:cs="Times New Roman"/>
          <w:sz w:val="24"/>
          <w:szCs w:val="24"/>
        </w:rPr>
        <w:t>MacKen</w:t>
      </w:r>
      <w:proofErr w:type="spellEnd"/>
      <w:r w:rsidRPr="00022F61">
        <w:rPr>
          <w:rFonts w:ascii="Times New Roman" w:eastAsia="Times New Roman" w:hAnsi="Times New Roman" w:cs="Times New Roman"/>
          <w:sz w:val="24"/>
          <w:szCs w:val="24"/>
        </w:rPr>
        <w:t xml:space="preserve">, Mary M. </w:t>
      </w:r>
      <w:r w:rsidR="00673EA4" w:rsidRPr="00022F61">
        <w:rPr>
          <w:rFonts w:ascii="Times New Roman" w:eastAsia="Times New Roman" w:hAnsi="Times New Roman" w:cs="Times New Roman"/>
          <w:sz w:val="24"/>
          <w:szCs w:val="24"/>
        </w:rPr>
        <w:t>“</w:t>
      </w:r>
      <w:r w:rsidRPr="00022F61">
        <w:rPr>
          <w:rFonts w:ascii="Times New Roman" w:eastAsia="Times New Roman" w:hAnsi="Times New Roman" w:cs="Times New Roman"/>
          <w:sz w:val="24"/>
          <w:szCs w:val="24"/>
        </w:rPr>
        <w:t>Rainer Maria Rilke.</w:t>
      </w:r>
      <w:r w:rsidR="00673EA4" w:rsidRPr="00022F61">
        <w:rPr>
          <w:rFonts w:ascii="Times New Roman" w:eastAsia="Times New Roman" w:hAnsi="Times New Roman" w:cs="Times New Roman"/>
          <w:sz w:val="24"/>
          <w:szCs w:val="24"/>
        </w:rPr>
        <w:t>”</w:t>
      </w:r>
      <w:r w:rsidRPr="00022F61">
        <w:rPr>
          <w:rFonts w:ascii="Times New Roman" w:eastAsia="Times New Roman" w:hAnsi="Times New Roman" w:cs="Times New Roman"/>
          <w:sz w:val="24"/>
          <w:szCs w:val="24"/>
        </w:rPr>
        <w:t xml:space="preserve"> </w:t>
      </w:r>
      <w:r w:rsidRPr="00022F61">
        <w:rPr>
          <w:rFonts w:ascii="Times New Roman" w:eastAsia="Times New Roman" w:hAnsi="Times New Roman" w:cs="Times New Roman"/>
          <w:i/>
          <w:iCs/>
          <w:sz w:val="24"/>
          <w:szCs w:val="24"/>
        </w:rPr>
        <w:t>Studies: An Irish Quarterly Review</w:t>
      </w:r>
      <w:r w:rsidRPr="00022F61">
        <w:rPr>
          <w:rFonts w:ascii="Times New Roman" w:eastAsia="Times New Roman" w:hAnsi="Times New Roman" w:cs="Times New Roman"/>
          <w:sz w:val="24"/>
          <w:szCs w:val="24"/>
        </w:rPr>
        <w:t xml:space="preserve"> 30, no. 118 (1941): 287-93. </w:t>
      </w:r>
    </w:p>
    <w:p w14:paraId="18CAB4BE" w14:textId="338490F3" w:rsidR="00BD356C" w:rsidRPr="00022F61" w:rsidRDefault="00BD356C" w:rsidP="00DF748E">
      <w:pPr>
        <w:pBdr>
          <w:top w:val="nil"/>
          <w:left w:val="nil"/>
          <w:bottom w:val="nil"/>
          <w:right w:val="nil"/>
          <w:between w:val="nil"/>
        </w:pBdr>
        <w:spacing w:after="0" w:line="240" w:lineRule="auto"/>
        <w:ind w:left="720" w:hanging="720"/>
        <w:rPr>
          <w:rFonts w:ascii="Times New Roman" w:eastAsia="Times New Roman" w:hAnsi="Times New Roman" w:cs="Times New Roman"/>
          <w:sz w:val="24"/>
          <w:szCs w:val="24"/>
        </w:rPr>
      </w:pPr>
    </w:p>
    <w:p w14:paraId="7FB98F64" w14:textId="2CB3B3C5" w:rsidR="00BD356C" w:rsidRPr="00022F61" w:rsidRDefault="00BD356C" w:rsidP="00BD356C">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022F61">
        <w:rPr>
          <w:rFonts w:ascii="Times New Roman" w:eastAsia="Times New Roman" w:hAnsi="Times New Roman" w:cs="Times New Roman"/>
          <w:sz w:val="24"/>
          <w:szCs w:val="24"/>
        </w:rPr>
        <w:t xml:space="preserve">Messiaen, Olivier. </w:t>
      </w:r>
      <w:r w:rsidRPr="00022F61">
        <w:rPr>
          <w:rFonts w:ascii="Times New Roman" w:eastAsia="Times New Roman" w:hAnsi="Times New Roman" w:cs="Times New Roman"/>
          <w:i/>
          <w:iCs/>
          <w:sz w:val="24"/>
          <w:szCs w:val="24"/>
        </w:rPr>
        <w:t>The Technique of My Musical Language</w:t>
      </w:r>
      <w:r w:rsidRPr="00022F61">
        <w:rPr>
          <w:rFonts w:ascii="Times New Roman" w:eastAsia="Times New Roman" w:hAnsi="Times New Roman" w:cs="Times New Roman"/>
          <w:sz w:val="24"/>
          <w:szCs w:val="24"/>
        </w:rPr>
        <w:t>.</w:t>
      </w:r>
      <w:r w:rsidR="00FF3BDB" w:rsidRPr="00022F61">
        <w:rPr>
          <w:rFonts w:ascii="Times New Roman" w:eastAsia="Times New Roman" w:hAnsi="Times New Roman" w:cs="Times New Roman"/>
          <w:sz w:val="24"/>
          <w:szCs w:val="24"/>
        </w:rPr>
        <w:t xml:space="preserve"> Paris: Alphonse Leduc, 1956.</w:t>
      </w:r>
    </w:p>
    <w:p w14:paraId="2209B926" w14:textId="77777777" w:rsidR="00DF748E" w:rsidRPr="00022F61" w:rsidRDefault="00DF748E" w:rsidP="00DF748E">
      <w:pPr>
        <w:pBdr>
          <w:top w:val="nil"/>
          <w:left w:val="nil"/>
          <w:bottom w:val="nil"/>
          <w:right w:val="nil"/>
          <w:between w:val="nil"/>
        </w:pBdr>
        <w:spacing w:after="0" w:line="240" w:lineRule="auto"/>
        <w:ind w:left="720" w:hanging="720"/>
        <w:rPr>
          <w:rFonts w:ascii="Times New Roman" w:eastAsia="Times New Roman" w:hAnsi="Times New Roman" w:cs="Times New Roman"/>
          <w:sz w:val="24"/>
          <w:szCs w:val="24"/>
        </w:rPr>
      </w:pPr>
    </w:p>
    <w:p w14:paraId="21A600C4" w14:textId="6BD89DDC" w:rsidR="00DF748E" w:rsidRPr="00022F61" w:rsidRDefault="00DF748E" w:rsidP="00DF748E">
      <w:pPr>
        <w:pBdr>
          <w:top w:val="nil"/>
          <w:left w:val="nil"/>
          <w:bottom w:val="nil"/>
          <w:right w:val="nil"/>
          <w:between w:val="nil"/>
        </w:pBdr>
        <w:spacing w:after="0" w:line="240" w:lineRule="auto"/>
        <w:ind w:left="720" w:hanging="720"/>
        <w:rPr>
          <w:rFonts w:ascii="Times New Roman" w:eastAsia="Times New Roman" w:hAnsi="Times New Roman" w:cs="Times New Roman"/>
          <w:sz w:val="24"/>
          <w:szCs w:val="24"/>
        </w:rPr>
      </w:pPr>
      <w:r w:rsidRPr="00022F61">
        <w:rPr>
          <w:rFonts w:ascii="Times New Roman" w:eastAsia="Times New Roman" w:hAnsi="Times New Roman" w:cs="Times New Roman"/>
          <w:sz w:val="24"/>
          <w:szCs w:val="24"/>
        </w:rPr>
        <w:t xml:space="preserve">Oh, </w:t>
      </w:r>
      <w:proofErr w:type="spellStart"/>
      <w:r w:rsidRPr="00022F61">
        <w:rPr>
          <w:rFonts w:ascii="Times New Roman" w:eastAsia="Times New Roman" w:hAnsi="Times New Roman" w:cs="Times New Roman"/>
          <w:sz w:val="24"/>
          <w:szCs w:val="24"/>
        </w:rPr>
        <w:t>Hee</w:t>
      </w:r>
      <w:proofErr w:type="spellEnd"/>
      <w:r w:rsidRPr="00022F61">
        <w:rPr>
          <w:rFonts w:ascii="Times New Roman" w:eastAsia="Times New Roman" w:hAnsi="Times New Roman" w:cs="Times New Roman"/>
          <w:sz w:val="24"/>
          <w:szCs w:val="24"/>
        </w:rPr>
        <w:t xml:space="preserve"> Sook. </w:t>
      </w:r>
      <w:r w:rsidR="00673EA4" w:rsidRPr="00022F61">
        <w:rPr>
          <w:rFonts w:ascii="Times New Roman" w:eastAsia="Times New Roman" w:hAnsi="Times New Roman" w:cs="Times New Roman"/>
          <w:sz w:val="24"/>
          <w:szCs w:val="24"/>
        </w:rPr>
        <w:t>“</w:t>
      </w:r>
      <w:r w:rsidRPr="00022F61">
        <w:rPr>
          <w:rFonts w:ascii="Times New Roman" w:eastAsia="Times New Roman" w:hAnsi="Times New Roman" w:cs="Times New Roman"/>
          <w:sz w:val="24"/>
          <w:szCs w:val="24"/>
        </w:rPr>
        <w:t xml:space="preserve">Intercultural Aesthetics in the Contemporary Korean Compositions of </w:t>
      </w:r>
      <w:proofErr w:type="spellStart"/>
      <w:r w:rsidRPr="00022F61">
        <w:rPr>
          <w:rFonts w:ascii="Times New Roman" w:eastAsia="Times New Roman" w:hAnsi="Times New Roman" w:cs="Times New Roman"/>
          <w:sz w:val="24"/>
          <w:szCs w:val="24"/>
        </w:rPr>
        <w:t>Hae</w:t>
      </w:r>
      <w:proofErr w:type="spellEnd"/>
      <w:r w:rsidRPr="00022F61">
        <w:rPr>
          <w:rFonts w:ascii="Times New Roman" w:eastAsia="Times New Roman" w:hAnsi="Times New Roman" w:cs="Times New Roman"/>
          <w:sz w:val="24"/>
          <w:szCs w:val="24"/>
        </w:rPr>
        <w:t>-Sung Lee.</w:t>
      </w:r>
      <w:r w:rsidR="00673EA4" w:rsidRPr="00022F61">
        <w:rPr>
          <w:rFonts w:ascii="Times New Roman" w:eastAsia="Times New Roman" w:hAnsi="Times New Roman" w:cs="Times New Roman"/>
          <w:sz w:val="24"/>
          <w:szCs w:val="24"/>
        </w:rPr>
        <w:t>”</w:t>
      </w:r>
      <w:r w:rsidRPr="00022F61">
        <w:rPr>
          <w:rFonts w:ascii="Times New Roman" w:eastAsia="Times New Roman" w:hAnsi="Times New Roman" w:cs="Times New Roman"/>
          <w:sz w:val="24"/>
          <w:szCs w:val="24"/>
        </w:rPr>
        <w:t xml:space="preserve"> </w:t>
      </w:r>
      <w:r w:rsidRPr="00022F61">
        <w:rPr>
          <w:rFonts w:ascii="Times New Roman" w:eastAsia="Times New Roman" w:hAnsi="Times New Roman" w:cs="Times New Roman"/>
          <w:i/>
          <w:iCs/>
          <w:sz w:val="24"/>
          <w:szCs w:val="24"/>
        </w:rPr>
        <w:t>The World of Music, New Series</w:t>
      </w:r>
      <w:r w:rsidRPr="00022F61">
        <w:rPr>
          <w:rFonts w:ascii="Times New Roman" w:eastAsia="Times New Roman" w:hAnsi="Times New Roman" w:cs="Times New Roman"/>
          <w:sz w:val="24"/>
          <w:szCs w:val="24"/>
        </w:rPr>
        <w:t xml:space="preserve">, 6, no. 1 (2017): 103-22. </w:t>
      </w:r>
    </w:p>
    <w:p w14:paraId="41010EDE" w14:textId="77777777" w:rsidR="00DF748E" w:rsidRPr="00022F61" w:rsidRDefault="00DF748E" w:rsidP="00DF748E">
      <w:pPr>
        <w:pBdr>
          <w:top w:val="nil"/>
          <w:left w:val="nil"/>
          <w:bottom w:val="nil"/>
          <w:right w:val="nil"/>
          <w:between w:val="nil"/>
        </w:pBdr>
        <w:spacing w:after="0" w:line="240" w:lineRule="auto"/>
        <w:ind w:left="720" w:hanging="720"/>
        <w:rPr>
          <w:rFonts w:ascii="Times New Roman" w:eastAsia="Times New Roman" w:hAnsi="Times New Roman" w:cs="Times New Roman"/>
          <w:sz w:val="24"/>
          <w:szCs w:val="24"/>
        </w:rPr>
      </w:pPr>
    </w:p>
    <w:p w14:paraId="11CAC543" w14:textId="03EBC096" w:rsidR="003B3F70" w:rsidRPr="00022F61" w:rsidRDefault="003B3F70" w:rsidP="003B3F70">
      <w:pPr>
        <w:pBdr>
          <w:top w:val="nil"/>
          <w:left w:val="nil"/>
          <w:bottom w:val="nil"/>
          <w:right w:val="nil"/>
          <w:between w:val="nil"/>
        </w:pBdr>
        <w:spacing w:after="0" w:line="240" w:lineRule="auto"/>
        <w:ind w:left="720" w:hanging="720"/>
        <w:rPr>
          <w:rFonts w:ascii="Times New Roman" w:eastAsia="Times New Roman" w:hAnsi="Times New Roman" w:cs="Times New Roman"/>
          <w:sz w:val="24"/>
          <w:szCs w:val="24"/>
        </w:rPr>
      </w:pPr>
      <w:r w:rsidRPr="00022F61">
        <w:rPr>
          <w:rFonts w:ascii="Times New Roman" w:eastAsia="Times New Roman" w:hAnsi="Times New Roman" w:cs="Times New Roman"/>
          <w:sz w:val="24"/>
          <w:szCs w:val="24"/>
        </w:rPr>
        <w:t>Rilke, Rainer Maria</w:t>
      </w:r>
      <w:r w:rsidR="002E5444" w:rsidRPr="00022F61">
        <w:rPr>
          <w:rFonts w:ascii="Times New Roman" w:eastAsia="Times New Roman" w:hAnsi="Times New Roman" w:cs="Times New Roman"/>
          <w:sz w:val="24"/>
          <w:szCs w:val="24"/>
        </w:rPr>
        <w:t>.</w:t>
      </w:r>
      <w:r w:rsidRPr="00022F61">
        <w:rPr>
          <w:rFonts w:ascii="Times New Roman" w:eastAsia="Times New Roman" w:hAnsi="Times New Roman" w:cs="Times New Roman"/>
          <w:sz w:val="24"/>
          <w:szCs w:val="24"/>
        </w:rPr>
        <w:t xml:space="preserve"> </w:t>
      </w:r>
      <w:r w:rsidRPr="00022F61">
        <w:rPr>
          <w:rFonts w:ascii="Times New Roman" w:eastAsia="Times New Roman" w:hAnsi="Times New Roman" w:cs="Times New Roman"/>
          <w:i/>
          <w:iCs/>
          <w:sz w:val="24"/>
          <w:szCs w:val="24"/>
        </w:rPr>
        <w:t xml:space="preserve">In </w:t>
      </w:r>
      <w:r w:rsidR="00350FE5" w:rsidRPr="00022F61">
        <w:rPr>
          <w:rFonts w:ascii="Times New Roman" w:eastAsia="Times New Roman" w:hAnsi="Times New Roman" w:cs="Times New Roman"/>
          <w:i/>
          <w:iCs/>
          <w:sz w:val="24"/>
          <w:szCs w:val="24"/>
        </w:rPr>
        <w:t>P</w:t>
      </w:r>
      <w:r w:rsidRPr="00022F61">
        <w:rPr>
          <w:rFonts w:ascii="Times New Roman" w:eastAsia="Times New Roman" w:hAnsi="Times New Roman" w:cs="Times New Roman"/>
          <w:i/>
          <w:iCs/>
          <w:sz w:val="24"/>
          <w:szCs w:val="24"/>
        </w:rPr>
        <w:t xml:space="preserve">raise of </w:t>
      </w:r>
      <w:r w:rsidR="00350FE5" w:rsidRPr="00022F61">
        <w:rPr>
          <w:rFonts w:ascii="Times New Roman" w:eastAsia="Times New Roman" w:hAnsi="Times New Roman" w:cs="Times New Roman"/>
          <w:i/>
          <w:iCs/>
          <w:sz w:val="24"/>
          <w:szCs w:val="24"/>
        </w:rPr>
        <w:t>M</w:t>
      </w:r>
      <w:r w:rsidRPr="00022F61">
        <w:rPr>
          <w:rFonts w:ascii="Times New Roman" w:eastAsia="Times New Roman" w:hAnsi="Times New Roman" w:cs="Times New Roman"/>
          <w:i/>
          <w:iCs/>
          <w:sz w:val="24"/>
          <w:szCs w:val="24"/>
        </w:rPr>
        <w:t xml:space="preserve">ortality: </w:t>
      </w:r>
      <w:r w:rsidR="00350FE5" w:rsidRPr="00022F61">
        <w:rPr>
          <w:rFonts w:ascii="Times New Roman" w:eastAsia="Times New Roman" w:hAnsi="Times New Roman" w:cs="Times New Roman"/>
          <w:i/>
          <w:iCs/>
          <w:sz w:val="24"/>
          <w:szCs w:val="24"/>
        </w:rPr>
        <w:t>S</w:t>
      </w:r>
      <w:r w:rsidRPr="00022F61">
        <w:rPr>
          <w:rFonts w:ascii="Times New Roman" w:eastAsia="Times New Roman" w:hAnsi="Times New Roman" w:cs="Times New Roman"/>
          <w:i/>
          <w:iCs/>
          <w:sz w:val="24"/>
          <w:szCs w:val="24"/>
        </w:rPr>
        <w:t>elections from Rilke</w:t>
      </w:r>
      <w:r w:rsidR="002E5444" w:rsidRPr="00022F61">
        <w:rPr>
          <w:rFonts w:ascii="Times New Roman" w:eastAsia="Times New Roman" w:hAnsi="Times New Roman" w:cs="Times New Roman"/>
          <w:i/>
          <w:iCs/>
          <w:sz w:val="24"/>
          <w:szCs w:val="24"/>
        </w:rPr>
        <w:t>’</w:t>
      </w:r>
      <w:r w:rsidRPr="00022F61">
        <w:rPr>
          <w:rFonts w:ascii="Times New Roman" w:eastAsia="Times New Roman" w:hAnsi="Times New Roman" w:cs="Times New Roman"/>
          <w:i/>
          <w:iCs/>
          <w:sz w:val="24"/>
          <w:szCs w:val="24"/>
        </w:rPr>
        <w:t xml:space="preserve">s </w:t>
      </w:r>
      <w:proofErr w:type="spellStart"/>
      <w:r w:rsidRPr="00022F61">
        <w:rPr>
          <w:rFonts w:ascii="Times New Roman" w:eastAsia="Times New Roman" w:hAnsi="Times New Roman" w:cs="Times New Roman"/>
          <w:i/>
          <w:iCs/>
          <w:sz w:val="24"/>
          <w:szCs w:val="24"/>
        </w:rPr>
        <w:t>Duino</w:t>
      </w:r>
      <w:proofErr w:type="spellEnd"/>
      <w:r w:rsidRPr="00022F61">
        <w:rPr>
          <w:rFonts w:ascii="Times New Roman" w:eastAsia="Times New Roman" w:hAnsi="Times New Roman" w:cs="Times New Roman"/>
          <w:i/>
          <w:iCs/>
          <w:sz w:val="24"/>
          <w:szCs w:val="24"/>
        </w:rPr>
        <w:t xml:space="preserve"> </w:t>
      </w:r>
      <w:r w:rsidR="00350FE5" w:rsidRPr="00022F61">
        <w:rPr>
          <w:rFonts w:ascii="Times New Roman" w:eastAsia="Times New Roman" w:hAnsi="Times New Roman" w:cs="Times New Roman"/>
          <w:i/>
          <w:iCs/>
          <w:sz w:val="24"/>
          <w:szCs w:val="24"/>
        </w:rPr>
        <w:t>E</w:t>
      </w:r>
      <w:r w:rsidRPr="00022F61">
        <w:rPr>
          <w:rFonts w:ascii="Times New Roman" w:eastAsia="Times New Roman" w:hAnsi="Times New Roman" w:cs="Times New Roman"/>
          <w:i/>
          <w:iCs/>
          <w:sz w:val="24"/>
          <w:szCs w:val="24"/>
        </w:rPr>
        <w:t>legies and Sonnets to Orpheus</w:t>
      </w:r>
      <w:r w:rsidRPr="00022F61">
        <w:rPr>
          <w:rFonts w:ascii="Times New Roman" w:eastAsia="Times New Roman" w:hAnsi="Times New Roman" w:cs="Times New Roman"/>
          <w:sz w:val="24"/>
          <w:szCs w:val="24"/>
        </w:rPr>
        <w:t xml:space="preserve">. </w:t>
      </w:r>
      <w:r w:rsidR="002E5444" w:rsidRPr="00022F61">
        <w:rPr>
          <w:rFonts w:ascii="Times New Roman" w:eastAsia="Times New Roman" w:hAnsi="Times New Roman" w:cs="Times New Roman"/>
          <w:sz w:val="24"/>
          <w:szCs w:val="24"/>
        </w:rPr>
        <w:t xml:space="preserve">Translated and edited by Anita Barrows and Joanna Macy. </w:t>
      </w:r>
      <w:r w:rsidRPr="00022F61">
        <w:rPr>
          <w:rFonts w:ascii="Times New Roman" w:eastAsia="Times New Roman" w:hAnsi="Times New Roman" w:cs="Times New Roman"/>
          <w:sz w:val="24"/>
          <w:szCs w:val="24"/>
        </w:rPr>
        <w:t>New York: Riverhead Books</w:t>
      </w:r>
      <w:r w:rsidR="00350FE5" w:rsidRPr="00022F61">
        <w:rPr>
          <w:rFonts w:ascii="Times New Roman" w:eastAsia="Times New Roman" w:hAnsi="Times New Roman" w:cs="Times New Roman"/>
          <w:sz w:val="24"/>
          <w:szCs w:val="24"/>
        </w:rPr>
        <w:t>, 2005.</w:t>
      </w:r>
    </w:p>
    <w:p w14:paraId="60FD321F" w14:textId="77777777" w:rsidR="003B3F70" w:rsidRPr="00022F61" w:rsidRDefault="003B3F70" w:rsidP="00040B76">
      <w:pPr>
        <w:pBdr>
          <w:top w:val="nil"/>
          <w:left w:val="nil"/>
          <w:bottom w:val="nil"/>
          <w:right w:val="nil"/>
          <w:between w:val="nil"/>
        </w:pBdr>
        <w:spacing w:after="0" w:line="240" w:lineRule="auto"/>
        <w:ind w:left="720" w:hanging="720"/>
        <w:rPr>
          <w:rFonts w:ascii="Times New Roman" w:eastAsia="Times New Roman" w:hAnsi="Times New Roman" w:cs="Times New Roman"/>
          <w:sz w:val="24"/>
          <w:szCs w:val="24"/>
        </w:rPr>
      </w:pPr>
    </w:p>
    <w:p w14:paraId="79753CEF" w14:textId="058A87AD" w:rsidR="008F0920" w:rsidRPr="00022F61" w:rsidRDefault="00FF6059" w:rsidP="00040B76">
      <w:pPr>
        <w:pBdr>
          <w:top w:val="nil"/>
          <w:left w:val="nil"/>
          <w:bottom w:val="nil"/>
          <w:right w:val="nil"/>
          <w:between w:val="nil"/>
        </w:pBdr>
        <w:spacing w:after="0" w:line="240" w:lineRule="auto"/>
        <w:ind w:left="720" w:hanging="720"/>
        <w:rPr>
          <w:rFonts w:ascii="Times New Roman" w:eastAsia="Times New Roman" w:hAnsi="Times New Roman" w:cs="Times New Roman"/>
          <w:sz w:val="24"/>
          <w:szCs w:val="24"/>
        </w:rPr>
      </w:pPr>
      <w:r w:rsidRPr="00022F61">
        <w:rPr>
          <w:rFonts w:ascii="Times New Roman" w:eastAsia="Times New Roman" w:hAnsi="Times New Roman" w:cs="Times New Roman"/>
          <w:sz w:val="24"/>
          <w:szCs w:val="24"/>
        </w:rPr>
        <w:t>Rousseau, Jean-Jacques</w:t>
      </w:r>
      <w:r w:rsidR="002E5444" w:rsidRPr="00022F61">
        <w:rPr>
          <w:rFonts w:ascii="Times New Roman" w:eastAsia="Times New Roman" w:hAnsi="Times New Roman" w:cs="Times New Roman"/>
          <w:sz w:val="24"/>
          <w:szCs w:val="24"/>
        </w:rPr>
        <w:t xml:space="preserve">. </w:t>
      </w:r>
      <w:r w:rsidRPr="00022F61">
        <w:rPr>
          <w:rFonts w:ascii="Times New Roman" w:eastAsia="Times New Roman" w:hAnsi="Times New Roman" w:cs="Times New Roman"/>
          <w:i/>
          <w:sz w:val="24"/>
          <w:szCs w:val="24"/>
        </w:rPr>
        <w:t>Essay on the Origin of Languages and Writings Related to Music</w:t>
      </w:r>
      <w:r w:rsidRPr="00022F61">
        <w:rPr>
          <w:rFonts w:ascii="Times New Roman" w:eastAsia="Times New Roman" w:hAnsi="Times New Roman" w:cs="Times New Roman"/>
          <w:sz w:val="24"/>
          <w:szCs w:val="24"/>
        </w:rPr>
        <w:t xml:space="preserve">. </w:t>
      </w:r>
      <w:r w:rsidR="002E5444" w:rsidRPr="00022F61">
        <w:rPr>
          <w:rFonts w:ascii="Times New Roman" w:eastAsia="Times New Roman" w:hAnsi="Times New Roman" w:cs="Times New Roman"/>
          <w:sz w:val="24"/>
          <w:szCs w:val="24"/>
        </w:rPr>
        <w:t xml:space="preserve">Translated by John T. Scott. </w:t>
      </w:r>
      <w:r w:rsidRPr="00022F61">
        <w:rPr>
          <w:rFonts w:ascii="Times New Roman" w:eastAsia="Times New Roman" w:hAnsi="Times New Roman" w:cs="Times New Roman"/>
          <w:sz w:val="24"/>
          <w:szCs w:val="24"/>
        </w:rPr>
        <w:t xml:space="preserve">Hanover: Dartmouth College Press, 2000. </w:t>
      </w:r>
    </w:p>
    <w:p w14:paraId="26FFD75A" w14:textId="3FF56B9E" w:rsidR="00DF748E" w:rsidRPr="00022F61" w:rsidRDefault="00DF748E" w:rsidP="00040B76">
      <w:pPr>
        <w:pBdr>
          <w:top w:val="nil"/>
          <w:left w:val="nil"/>
          <w:bottom w:val="nil"/>
          <w:right w:val="nil"/>
          <w:between w:val="nil"/>
        </w:pBdr>
        <w:spacing w:after="0" w:line="240" w:lineRule="auto"/>
        <w:ind w:left="720" w:hanging="720"/>
        <w:rPr>
          <w:rFonts w:ascii="Times New Roman" w:eastAsia="Times New Roman" w:hAnsi="Times New Roman" w:cs="Times New Roman"/>
          <w:sz w:val="24"/>
          <w:szCs w:val="24"/>
        </w:rPr>
      </w:pPr>
    </w:p>
    <w:p w14:paraId="62C567DE" w14:textId="2A57DDEC" w:rsidR="00DF748E" w:rsidRPr="00022F61" w:rsidRDefault="00DF748E" w:rsidP="00DF748E">
      <w:pPr>
        <w:pBdr>
          <w:top w:val="nil"/>
          <w:left w:val="nil"/>
          <w:bottom w:val="nil"/>
          <w:right w:val="nil"/>
          <w:between w:val="nil"/>
        </w:pBdr>
        <w:spacing w:after="0" w:line="240" w:lineRule="auto"/>
        <w:ind w:left="720" w:hanging="720"/>
        <w:rPr>
          <w:rFonts w:ascii="Times New Roman" w:eastAsia="Times New Roman" w:hAnsi="Times New Roman" w:cs="Times New Roman"/>
          <w:sz w:val="24"/>
          <w:szCs w:val="24"/>
        </w:rPr>
      </w:pPr>
      <w:r w:rsidRPr="00022F61">
        <w:rPr>
          <w:rFonts w:ascii="Times New Roman" w:eastAsia="Times New Roman" w:hAnsi="Times New Roman" w:cs="Times New Roman"/>
          <w:sz w:val="24"/>
          <w:szCs w:val="24"/>
        </w:rPr>
        <w:t xml:space="preserve">Schoenberg, Arnold. </w:t>
      </w:r>
      <w:r w:rsidRPr="00022F61">
        <w:rPr>
          <w:rFonts w:ascii="Times New Roman" w:eastAsia="Times New Roman" w:hAnsi="Times New Roman" w:cs="Times New Roman"/>
          <w:i/>
          <w:iCs/>
          <w:sz w:val="24"/>
          <w:szCs w:val="24"/>
        </w:rPr>
        <w:t>Theory of Harmony</w:t>
      </w:r>
      <w:r w:rsidR="00350FE5" w:rsidRPr="00022F61">
        <w:rPr>
          <w:rFonts w:ascii="Times New Roman" w:eastAsia="Times New Roman" w:hAnsi="Times New Roman" w:cs="Times New Roman"/>
          <w:sz w:val="24"/>
          <w:szCs w:val="24"/>
        </w:rPr>
        <w:t xml:space="preserve">. </w:t>
      </w:r>
      <w:r w:rsidRPr="00022F61">
        <w:rPr>
          <w:rFonts w:ascii="Times New Roman" w:eastAsia="Times New Roman" w:hAnsi="Times New Roman" w:cs="Times New Roman"/>
          <w:sz w:val="24"/>
          <w:szCs w:val="24"/>
        </w:rPr>
        <w:t>Berkeley: University of California Press, 1978.</w:t>
      </w:r>
    </w:p>
    <w:p w14:paraId="06779121" w14:textId="123313FA" w:rsidR="009F3D80" w:rsidRPr="00022F61" w:rsidRDefault="009F3D80" w:rsidP="009F3D80">
      <w:pPr>
        <w:tabs>
          <w:tab w:val="left" w:pos="952"/>
        </w:tabs>
        <w:spacing w:before="58" w:after="0" w:line="240" w:lineRule="auto"/>
        <w:ind w:left="720" w:hanging="720"/>
        <w:rPr>
          <w:rFonts w:ascii="Times New Roman" w:eastAsia="Times New Roman" w:hAnsi="Times New Roman" w:cs="Times New Roman"/>
          <w:sz w:val="24"/>
          <w:szCs w:val="24"/>
        </w:rPr>
      </w:pPr>
    </w:p>
    <w:p w14:paraId="1CA28BC8" w14:textId="1A0F7003" w:rsidR="00FF3BDB" w:rsidRPr="00022F61" w:rsidRDefault="00FF3BDB" w:rsidP="00FF3BDB">
      <w:pPr>
        <w:pBdr>
          <w:top w:val="nil"/>
          <w:left w:val="nil"/>
          <w:bottom w:val="nil"/>
          <w:right w:val="nil"/>
          <w:between w:val="nil"/>
        </w:pBdr>
        <w:spacing w:after="0" w:line="240" w:lineRule="auto"/>
        <w:ind w:left="720" w:hanging="720"/>
        <w:rPr>
          <w:rFonts w:ascii="Times New Roman" w:eastAsia="Times New Roman" w:hAnsi="Times New Roman" w:cs="Times New Roman"/>
          <w:sz w:val="24"/>
          <w:szCs w:val="24"/>
        </w:rPr>
      </w:pPr>
      <w:r w:rsidRPr="00022F61">
        <w:rPr>
          <w:rFonts w:ascii="Times New Roman" w:eastAsia="Times New Roman" w:hAnsi="Times New Roman" w:cs="Times New Roman"/>
          <w:sz w:val="24"/>
          <w:szCs w:val="24"/>
        </w:rPr>
        <w:t>Smither, Howard E. “Oratorio.” Grove Music Online. 2001; Accessed 5 May. 2021. https://www-oxfordmusiconline</w:t>
      </w:r>
      <w:r w:rsidR="006B299E">
        <w:rPr>
          <w:rFonts w:ascii="Times New Roman" w:eastAsia="Times New Roman" w:hAnsi="Times New Roman" w:cs="Times New Roman"/>
          <w:sz w:val="24"/>
          <w:szCs w:val="24"/>
        </w:rPr>
        <w:t xml:space="preserve"> </w:t>
      </w:r>
      <w:r w:rsidRPr="00022F61">
        <w:rPr>
          <w:rFonts w:ascii="Times New Roman" w:eastAsia="Times New Roman" w:hAnsi="Times New Roman" w:cs="Times New Roman"/>
          <w:sz w:val="24"/>
          <w:szCs w:val="24"/>
        </w:rPr>
        <w:t>com.proxy.lib.utk.edu/grovemusic/view/10.1093/gmo/9781561592630.001.0001/omo-9781561592630-e-0000020397.</w:t>
      </w:r>
    </w:p>
    <w:p w14:paraId="4C921E55" w14:textId="77777777" w:rsidR="00FF3BDB" w:rsidRPr="00022F61" w:rsidRDefault="00FF3BDB" w:rsidP="009F3D80">
      <w:pPr>
        <w:tabs>
          <w:tab w:val="left" w:pos="952"/>
        </w:tabs>
        <w:spacing w:before="58" w:after="0" w:line="240" w:lineRule="auto"/>
        <w:ind w:left="720" w:hanging="720"/>
        <w:rPr>
          <w:rFonts w:ascii="Times New Roman" w:eastAsia="Times New Roman" w:hAnsi="Times New Roman" w:cs="Times New Roman"/>
          <w:sz w:val="24"/>
          <w:szCs w:val="24"/>
        </w:rPr>
      </w:pPr>
    </w:p>
    <w:p w14:paraId="67591C2F" w14:textId="32F42145" w:rsidR="008F0920" w:rsidRPr="00022F61" w:rsidRDefault="00FF6059" w:rsidP="00040B76">
      <w:pPr>
        <w:tabs>
          <w:tab w:val="left" w:pos="952"/>
        </w:tabs>
        <w:spacing w:before="58" w:after="0" w:line="240" w:lineRule="auto"/>
        <w:ind w:left="720" w:hanging="720"/>
        <w:rPr>
          <w:rFonts w:ascii="Times New Roman" w:eastAsia="Times New Roman" w:hAnsi="Times New Roman" w:cs="Times New Roman"/>
          <w:sz w:val="24"/>
          <w:szCs w:val="24"/>
        </w:rPr>
      </w:pPr>
      <w:r w:rsidRPr="00022F61">
        <w:rPr>
          <w:rFonts w:ascii="Times New Roman" w:eastAsia="Times New Roman" w:hAnsi="Times New Roman" w:cs="Times New Roman"/>
          <w:sz w:val="24"/>
          <w:szCs w:val="24"/>
        </w:rPr>
        <w:t xml:space="preserve">Taylor, Eric. “Rousseau’s Conception of Music.” </w:t>
      </w:r>
      <w:r w:rsidRPr="00022F61">
        <w:rPr>
          <w:rFonts w:ascii="Times New Roman" w:eastAsia="Times New Roman" w:hAnsi="Times New Roman" w:cs="Times New Roman"/>
          <w:i/>
          <w:sz w:val="24"/>
          <w:szCs w:val="24"/>
        </w:rPr>
        <w:t xml:space="preserve">Music &amp; Letters </w:t>
      </w:r>
      <w:r w:rsidRPr="00482526">
        <w:rPr>
          <w:rFonts w:ascii="Times New Roman" w:eastAsia="Times New Roman" w:hAnsi="Times New Roman" w:cs="Times New Roman"/>
          <w:iCs/>
          <w:sz w:val="24"/>
          <w:szCs w:val="24"/>
        </w:rPr>
        <w:t>30,</w:t>
      </w:r>
      <w:r w:rsidRPr="00022F61">
        <w:rPr>
          <w:rFonts w:ascii="Times New Roman" w:eastAsia="Times New Roman" w:hAnsi="Times New Roman" w:cs="Times New Roman"/>
          <w:sz w:val="24"/>
          <w:szCs w:val="24"/>
        </w:rPr>
        <w:t xml:space="preserve"> no. 3 (1949): 242-43. </w:t>
      </w:r>
    </w:p>
    <w:p w14:paraId="337E5407" w14:textId="77777777" w:rsidR="00D27750" w:rsidRPr="00022F61" w:rsidRDefault="00D27750" w:rsidP="00040B76">
      <w:pPr>
        <w:tabs>
          <w:tab w:val="left" w:pos="952"/>
        </w:tabs>
        <w:spacing w:before="58" w:after="0" w:line="240" w:lineRule="auto"/>
        <w:ind w:left="720" w:hanging="720"/>
        <w:rPr>
          <w:rFonts w:ascii="Times New Roman" w:eastAsia="Times New Roman" w:hAnsi="Times New Roman" w:cs="Times New Roman"/>
          <w:sz w:val="24"/>
          <w:szCs w:val="24"/>
        </w:rPr>
      </w:pPr>
    </w:p>
    <w:p w14:paraId="6FD2B6CB" w14:textId="74E785EC" w:rsidR="004621E6" w:rsidRPr="00022F61" w:rsidRDefault="004621E6" w:rsidP="00040B76">
      <w:pPr>
        <w:tabs>
          <w:tab w:val="left" w:pos="952"/>
        </w:tabs>
        <w:spacing w:before="58" w:after="0" w:line="240" w:lineRule="auto"/>
        <w:ind w:left="720" w:hanging="720"/>
        <w:rPr>
          <w:rFonts w:ascii="Times New Roman" w:eastAsia="Times New Roman" w:hAnsi="Times New Roman" w:cs="Times New Roman"/>
          <w:sz w:val="24"/>
          <w:szCs w:val="24"/>
        </w:rPr>
      </w:pPr>
      <w:r w:rsidRPr="00022F61">
        <w:rPr>
          <w:rFonts w:ascii="Times New Roman" w:eastAsia="Times New Roman" w:hAnsi="Times New Roman" w:cs="Times New Roman"/>
          <w:sz w:val="24"/>
          <w:szCs w:val="24"/>
        </w:rPr>
        <w:t xml:space="preserve">Tischler, Hans, and Louise H. Tischler. “Mendelssohn’s </w:t>
      </w:r>
      <w:r w:rsidR="00551A63">
        <w:rPr>
          <w:rFonts w:ascii="Times New Roman" w:eastAsia="Times New Roman" w:hAnsi="Times New Roman" w:cs="Times New Roman"/>
          <w:sz w:val="24"/>
          <w:szCs w:val="24"/>
        </w:rPr>
        <w:t>“</w:t>
      </w:r>
      <w:r w:rsidRPr="00022F61">
        <w:rPr>
          <w:rFonts w:ascii="Times New Roman" w:eastAsia="Times New Roman" w:hAnsi="Times New Roman" w:cs="Times New Roman"/>
          <w:sz w:val="24"/>
          <w:szCs w:val="24"/>
        </w:rPr>
        <w:t xml:space="preserve">Songs </w:t>
      </w:r>
      <w:r w:rsidR="007913F9">
        <w:rPr>
          <w:rFonts w:ascii="Times New Roman" w:eastAsia="Times New Roman" w:hAnsi="Times New Roman" w:cs="Times New Roman"/>
          <w:sz w:val="24"/>
          <w:szCs w:val="24"/>
        </w:rPr>
        <w:t>W</w:t>
      </w:r>
      <w:r w:rsidRPr="00022F61">
        <w:rPr>
          <w:rFonts w:ascii="Times New Roman" w:eastAsia="Times New Roman" w:hAnsi="Times New Roman" w:cs="Times New Roman"/>
          <w:sz w:val="24"/>
          <w:szCs w:val="24"/>
        </w:rPr>
        <w:t>ithout Words</w:t>
      </w:r>
      <w:r w:rsidR="00745F30">
        <w:rPr>
          <w:rFonts w:ascii="Times New Roman" w:eastAsia="Times New Roman" w:hAnsi="Times New Roman" w:cs="Times New Roman"/>
          <w:sz w:val="24"/>
          <w:szCs w:val="24"/>
        </w:rPr>
        <w:t>”</w:t>
      </w:r>
      <w:r w:rsidRPr="00022F61">
        <w:rPr>
          <w:rFonts w:ascii="Times New Roman" w:eastAsia="Times New Roman" w:hAnsi="Times New Roman" w:cs="Times New Roman"/>
          <w:sz w:val="24"/>
          <w:szCs w:val="24"/>
        </w:rPr>
        <w:t xml:space="preserve">.” </w:t>
      </w:r>
      <w:r w:rsidRPr="00022F61">
        <w:rPr>
          <w:rFonts w:ascii="Times New Roman" w:eastAsia="Times New Roman" w:hAnsi="Times New Roman" w:cs="Times New Roman"/>
          <w:i/>
          <w:iCs/>
          <w:sz w:val="24"/>
          <w:szCs w:val="24"/>
        </w:rPr>
        <w:t>The Musical Quarterly</w:t>
      </w:r>
      <w:r w:rsidRPr="00022F61">
        <w:rPr>
          <w:rFonts w:ascii="Times New Roman" w:eastAsia="Times New Roman" w:hAnsi="Times New Roman" w:cs="Times New Roman"/>
          <w:sz w:val="24"/>
          <w:szCs w:val="24"/>
        </w:rPr>
        <w:t xml:space="preserve"> 33, no. 1 (1947): 1-16. </w:t>
      </w:r>
    </w:p>
    <w:p w14:paraId="574574F8" w14:textId="77777777" w:rsidR="00CF0CE4" w:rsidRPr="00022F61" w:rsidRDefault="00CF0CE4" w:rsidP="00CF0CE4">
      <w:pPr>
        <w:tabs>
          <w:tab w:val="left" w:pos="952"/>
        </w:tabs>
        <w:spacing w:before="58" w:after="0" w:line="240" w:lineRule="auto"/>
        <w:ind w:left="720" w:hanging="720"/>
        <w:rPr>
          <w:rFonts w:ascii="Times New Roman" w:eastAsia="Times New Roman" w:hAnsi="Times New Roman" w:cs="Times New Roman"/>
          <w:sz w:val="24"/>
          <w:szCs w:val="24"/>
        </w:rPr>
      </w:pPr>
    </w:p>
    <w:p w14:paraId="4275F6D2" w14:textId="4CE4C3A8" w:rsidR="00CF0CE4" w:rsidRPr="0085346E" w:rsidRDefault="00CF0CE4" w:rsidP="00CF0CE4">
      <w:pPr>
        <w:tabs>
          <w:tab w:val="left" w:pos="952"/>
        </w:tabs>
        <w:spacing w:before="58" w:after="0" w:line="240" w:lineRule="auto"/>
        <w:ind w:left="720" w:hanging="720"/>
        <w:rPr>
          <w:rFonts w:ascii="Times New Roman" w:eastAsia="Times New Roman" w:hAnsi="Times New Roman" w:cs="Times New Roman"/>
          <w:sz w:val="24"/>
          <w:szCs w:val="24"/>
        </w:rPr>
      </w:pPr>
      <w:r w:rsidRPr="00022F61">
        <w:rPr>
          <w:rFonts w:ascii="Times New Roman" w:eastAsia="Times New Roman" w:hAnsi="Times New Roman" w:cs="Times New Roman"/>
          <w:sz w:val="24"/>
          <w:szCs w:val="24"/>
          <w:lang w:val="fr-FR"/>
        </w:rPr>
        <w:t xml:space="preserve">Tournier, Michel. </w:t>
      </w:r>
      <w:r w:rsidRPr="00022F61">
        <w:rPr>
          <w:rFonts w:ascii="Times New Roman" w:eastAsia="Times New Roman" w:hAnsi="Times New Roman" w:cs="Times New Roman"/>
          <w:i/>
          <w:iCs/>
          <w:sz w:val="24"/>
          <w:szCs w:val="24"/>
          <w:lang w:val="fr-FR"/>
        </w:rPr>
        <w:t xml:space="preserve">Le </w:t>
      </w:r>
      <w:proofErr w:type="spellStart"/>
      <w:r w:rsidR="00482526">
        <w:rPr>
          <w:rFonts w:ascii="Times New Roman" w:eastAsia="Times New Roman" w:hAnsi="Times New Roman" w:cs="Times New Roman"/>
          <w:i/>
          <w:iCs/>
          <w:sz w:val="24"/>
          <w:szCs w:val="24"/>
          <w:lang w:val="fr-FR"/>
        </w:rPr>
        <w:t>m</w:t>
      </w:r>
      <w:r w:rsidRPr="00022F61">
        <w:rPr>
          <w:rFonts w:ascii="Times New Roman" w:eastAsia="Times New Roman" w:hAnsi="Times New Roman" w:cs="Times New Roman"/>
          <w:i/>
          <w:iCs/>
          <w:sz w:val="24"/>
          <w:szCs w:val="24"/>
          <w:lang w:val="fr-FR"/>
        </w:rPr>
        <w:t>édianoche</w:t>
      </w:r>
      <w:proofErr w:type="spellEnd"/>
      <w:r w:rsidRPr="00022F61">
        <w:rPr>
          <w:rFonts w:ascii="Times New Roman" w:eastAsia="Times New Roman" w:hAnsi="Times New Roman" w:cs="Times New Roman"/>
          <w:i/>
          <w:iCs/>
          <w:sz w:val="24"/>
          <w:szCs w:val="24"/>
          <w:lang w:val="fr-FR"/>
        </w:rPr>
        <w:t xml:space="preserve"> </w:t>
      </w:r>
      <w:r w:rsidR="00482526">
        <w:rPr>
          <w:rFonts w:ascii="Times New Roman" w:eastAsia="Times New Roman" w:hAnsi="Times New Roman" w:cs="Times New Roman"/>
          <w:i/>
          <w:iCs/>
          <w:sz w:val="24"/>
          <w:szCs w:val="24"/>
          <w:lang w:val="fr-FR"/>
        </w:rPr>
        <w:t>a</w:t>
      </w:r>
      <w:r w:rsidRPr="00022F61">
        <w:rPr>
          <w:rFonts w:ascii="Times New Roman" w:eastAsia="Times New Roman" w:hAnsi="Times New Roman" w:cs="Times New Roman"/>
          <w:i/>
          <w:iCs/>
          <w:sz w:val="24"/>
          <w:szCs w:val="24"/>
          <w:lang w:val="fr-FR"/>
        </w:rPr>
        <w:t>moureux</w:t>
      </w:r>
      <w:r w:rsidR="00482526">
        <w:rPr>
          <w:rFonts w:ascii="Times New Roman" w:eastAsia="Times New Roman" w:hAnsi="Times New Roman" w:cs="Times New Roman"/>
          <w:sz w:val="24"/>
          <w:szCs w:val="24"/>
          <w:lang w:val="fr-FR"/>
        </w:rPr>
        <w:t>.</w:t>
      </w:r>
      <w:r w:rsidR="00FC1FF4" w:rsidRPr="00022F61">
        <w:rPr>
          <w:rFonts w:ascii="Times New Roman" w:eastAsia="Times New Roman" w:hAnsi="Times New Roman" w:cs="Times New Roman"/>
          <w:sz w:val="24"/>
          <w:szCs w:val="24"/>
          <w:lang w:val="fr-FR"/>
        </w:rPr>
        <w:t xml:space="preserve"> </w:t>
      </w:r>
      <w:r w:rsidRPr="0085346E">
        <w:rPr>
          <w:rFonts w:ascii="Times New Roman" w:eastAsia="Times New Roman" w:hAnsi="Times New Roman" w:cs="Times New Roman"/>
          <w:sz w:val="24"/>
          <w:szCs w:val="24"/>
        </w:rPr>
        <w:t>Paris: Gallimard, 1989.</w:t>
      </w:r>
    </w:p>
    <w:p w14:paraId="7F32E117" w14:textId="77777777" w:rsidR="00482526" w:rsidRPr="0085346E" w:rsidRDefault="00482526" w:rsidP="00CF0CE4">
      <w:pPr>
        <w:tabs>
          <w:tab w:val="left" w:pos="952"/>
        </w:tabs>
        <w:spacing w:before="58" w:after="0" w:line="240" w:lineRule="auto"/>
        <w:ind w:left="720" w:hanging="720"/>
        <w:rPr>
          <w:rFonts w:ascii="Times New Roman" w:eastAsia="Times New Roman" w:hAnsi="Times New Roman" w:cs="Times New Roman"/>
          <w:sz w:val="24"/>
          <w:szCs w:val="24"/>
        </w:rPr>
      </w:pPr>
    </w:p>
    <w:p w14:paraId="17789870" w14:textId="696E0ECB" w:rsidR="00854F54" w:rsidRPr="00022F61" w:rsidRDefault="00854F54" w:rsidP="007913F9">
      <w:pPr>
        <w:pBdr>
          <w:top w:val="nil"/>
          <w:left w:val="nil"/>
          <w:bottom w:val="nil"/>
          <w:right w:val="nil"/>
          <w:between w:val="nil"/>
        </w:pBdr>
        <w:tabs>
          <w:tab w:val="left" w:pos="720"/>
        </w:tabs>
        <w:spacing w:after="0" w:line="240" w:lineRule="auto"/>
        <w:ind w:left="720" w:hanging="720"/>
        <w:rPr>
          <w:rFonts w:ascii="Times New Roman" w:eastAsia="Times New Roman" w:hAnsi="Times New Roman" w:cs="Times New Roman"/>
          <w:sz w:val="24"/>
          <w:szCs w:val="24"/>
        </w:rPr>
      </w:pPr>
      <w:bookmarkStart w:id="56" w:name="_Hlk66845906"/>
      <w:r w:rsidRPr="00022F61">
        <w:rPr>
          <w:rFonts w:ascii="Times New Roman" w:eastAsia="Times New Roman" w:hAnsi="Times New Roman" w:cs="Times New Roman"/>
          <w:sz w:val="24"/>
          <w:szCs w:val="24"/>
        </w:rPr>
        <w:t xml:space="preserve">Walker, James. “Extended techniques for vibraphone.” </w:t>
      </w:r>
      <w:r w:rsidR="004776CA" w:rsidRPr="00022F61">
        <w:rPr>
          <w:rFonts w:ascii="Times New Roman" w:eastAsia="Times New Roman" w:hAnsi="Times New Roman" w:cs="Times New Roman"/>
          <w:sz w:val="24"/>
          <w:szCs w:val="24"/>
        </w:rPr>
        <w:t xml:space="preserve">Extended techniques for vibraphone. 2001; </w:t>
      </w:r>
      <w:r w:rsidRPr="00022F61">
        <w:rPr>
          <w:rFonts w:ascii="Times New Roman" w:eastAsia="Times New Roman" w:hAnsi="Times New Roman" w:cs="Times New Roman"/>
          <w:sz w:val="24"/>
          <w:szCs w:val="24"/>
        </w:rPr>
        <w:t>Accessed March 9, 2021.</w:t>
      </w:r>
      <w:r w:rsidR="004776CA" w:rsidRPr="00022F61">
        <w:rPr>
          <w:rFonts w:ascii="Times New Roman" w:eastAsia="Times New Roman" w:hAnsi="Times New Roman" w:cs="Times New Roman"/>
          <w:sz w:val="24"/>
          <w:szCs w:val="24"/>
        </w:rPr>
        <w:t xml:space="preserve"> </w:t>
      </w:r>
      <w:bookmarkStart w:id="57" w:name="_Hlk72174973"/>
      <w:r w:rsidR="004776CA" w:rsidRPr="00022F61">
        <w:rPr>
          <w:rFonts w:ascii="Times New Roman" w:eastAsia="Times New Roman" w:hAnsi="Times New Roman" w:cs="Times New Roman"/>
          <w:sz w:val="24"/>
          <w:szCs w:val="24"/>
        </w:rPr>
        <w:t>http://www.malletjazz.com/lessons/ext</w:t>
      </w:r>
      <w:r w:rsidR="006571D3">
        <w:rPr>
          <w:rFonts w:ascii="Times New Roman" w:eastAsia="Times New Roman" w:hAnsi="Times New Roman" w:cs="Times New Roman"/>
          <w:sz w:val="24"/>
          <w:szCs w:val="24"/>
        </w:rPr>
        <w:t>_</w:t>
      </w:r>
      <w:r w:rsidR="004776CA" w:rsidRPr="00022F61">
        <w:rPr>
          <w:rFonts w:ascii="Times New Roman" w:eastAsia="Times New Roman" w:hAnsi="Times New Roman" w:cs="Times New Roman"/>
          <w:sz w:val="24"/>
          <w:szCs w:val="24"/>
        </w:rPr>
        <w:t>tech.html</w:t>
      </w:r>
      <w:bookmarkEnd w:id="57"/>
      <w:r w:rsidR="004776CA" w:rsidRPr="00022F61">
        <w:rPr>
          <w:rFonts w:ascii="Times New Roman" w:eastAsia="Times New Roman" w:hAnsi="Times New Roman" w:cs="Times New Roman"/>
          <w:sz w:val="24"/>
          <w:szCs w:val="24"/>
        </w:rPr>
        <w:t>.</w:t>
      </w:r>
    </w:p>
    <w:p w14:paraId="5B5A4B85" w14:textId="087CCFBE" w:rsidR="00223637" w:rsidRPr="00022F61" w:rsidRDefault="000A3C78" w:rsidP="00EF5E99">
      <w:pPr>
        <w:pBdr>
          <w:top w:val="nil"/>
          <w:left w:val="nil"/>
          <w:bottom w:val="nil"/>
          <w:right w:val="nil"/>
          <w:between w:val="nil"/>
        </w:pBdr>
        <w:tabs>
          <w:tab w:val="left" w:pos="720"/>
        </w:tabs>
        <w:spacing w:after="0" w:line="240" w:lineRule="auto"/>
        <w:ind w:left="720" w:hanging="720"/>
        <w:rPr>
          <w:rFonts w:ascii="Times New Roman" w:eastAsia="Times New Roman" w:hAnsi="Times New Roman" w:cs="Times New Roman"/>
          <w:sz w:val="24"/>
          <w:szCs w:val="24"/>
        </w:rPr>
      </w:pPr>
      <w:r w:rsidRPr="00022F61">
        <w:rPr>
          <w:rFonts w:ascii="Times New Roman" w:eastAsia="Times New Roman" w:hAnsi="Times New Roman" w:cs="Times New Roman"/>
          <w:sz w:val="24"/>
          <w:szCs w:val="24"/>
        </w:rPr>
        <w:lastRenderedPageBreak/>
        <w:t xml:space="preserve">Walton, Kendall L. </w:t>
      </w:r>
      <w:r w:rsidR="00D17BDD" w:rsidRPr="00022F61">
        <w:rPr>
          <w:rFonts w:ascii="Times New Roman" w:eastAsia="Times New Roman" w:hAnsi="Times New Roman" w:cs="Times New Roman"/>
          <w:sz w:val="24"/>
          <w:szCs w:val="24"/>
        </w:rPr>
        <w:t>“</w:t>
      </w:r>
      <w:r w:rsidRPr="00022F61">
        <w:rPr>
          <w:rFonts w:ascii="Times New Roman" w:eastAsia="Times New Roman" w:hAnsi="Times New Roman" w:cs="Times New Roman"/>
          <w:sz w:val="24"/>
          <w:szCs w:val="24"/>
        </w:rPr>
        <w:t>What Is Abstract about the Art of Music?</w:t>
      </w:r>
      <w:r w:rsidR="00D17BDD" w:rsidRPr="00022F61">
        <w:rPr>
          <w:rFonts w:ascii="Times New Roman" w:eastAsia="Times New Roman" w:hAnsi="Times New Roman" w:cs="Times New Roman"/>
          <w:sz w:val="24"/>
          <w:szCs w:val="24"/>
        </w:rPr>
        <w:t xml:space="preserve">” </w:t>
      </w:r>
      <w:r w:rsidRPr="00022F61">
        <w:rPr>
          <w:rFonts w:ascii="Times New Roman" w:eastAsia="Times New Roman" w:hAnsi="Times New Roman" w:cs="Times New Roman"/>
          <w:i/>
          <w:iCs/>
          <w:sz w:val="24"/>
          <w:szCs w:val="24"/>
        </w:rPr>
        <w:t>The Journal of Aesthetics and Art Criticism</w:t>
      </w:r>
      <w:r w:rsidRPr="00022F61">
        <w:rPr>
          <w:rFonts w:ascii="Times New Roman" w:eastAsia="Times New Roman" w:hAnsi="Times New Roman" w:cs="Times New Roman"/>
          <w:sz w:val="24"/>
          <w:szCs w:val="24"/>
        </w:rPr>
        <w:t xml:space="preserve"> 46, no. 3 (1988): 351-64. </w:t>
      </w:r>
      <w:bookmarkEnd w:id="56"/>
    </w:p>
    <w:p w14:paraId="794E4F80" w14:textId="77777777" w:rsidR="00854F54" w:rsidRPr="00022F61" w:rsidRDefault="00854F54" w:rsidP="00EF5E99">
      <w:pPr>
        <w:pBdr>
          <w:top w:val="nil"/>
          <w:left w:val="nil"/>
          <w:bottom w:val="nil"/>
          <w:right w:val="nil"/>
          <w:between w:val="nil"/>
        </w:pBdr>
        <w:tabs>
          <w:tab w:val="left" w:pos="720"/>
        </w:tabs>
        <w:spacing w:after="0" w:line="240" w:lineRule="auto"/>
        <w:ind w:left="720" w:hanging="720"/>
        <w:rPr>
          <w:rFonts w:ascii="Times New Roman" w:eastAsia="Times New Roman" w:hAnsi="Times New Roman" w:cs="Times New Roman"/>
          <w:sz w:val="24"/>
          <w:szCs w:val="24"/>
        </w:rPr>
      </w:pPr>
    </w:p>
    <w:p w14:paraId="2474FB42" w14:textId="77777777" w:rsidR="00F32A37" w:rsidRPr="00022F61" w:rsidRDefault="00F32A37" w:rsidP="00F32A37">
      <w:pPr>
        <w:jc w:val="center"/>
        <w:rPr>
          <w:rFonts w:ascii="Times New Roman" w:hAnsi="Times New Roman" w:cs="Times New Roman"/>
          <w:b/>
          <w:bCs/>
          <w:sz w:val="24"/>
          <w:szCs w:val="24"/>
        </w:rPr>
      </w:pPr>
    </w:p>
    <w:p w14:paraId="2BDE28F3" w14:textId="77777777" w:rsidR="00F32A37" w:rsidRPr="009C2969" w:rsidRDefault="00F32A37" w:rsidP="00F32A37">
      <w:pPr>
        <w:jc w:val="center"/>
        <w:rPr>
          <w:rFonts w:ascii="Times New Roman" w:hAnsi="Times New Roman" w:cs="Times New Roman"/>
          <w:b/>
          <w:bCs/>
          <w:sz w:val="24"/>
          <w:szCs w:val="24"/>
        </w:rPr>
      </w:pPr>
    </w:p>
    <w:p w14:paraId="17AE5BF6" w14:textId="77777777" w:rsidR="00F32A37" w:rsidRPr="009C2969" w:rsidRDefault="00F32A37" w:rsidP="00F32A37">
      <w:pPr>
        <w:jc w:val="center"/>
        <w:rPr>
          <w:rFonts w:ascii="Times New Roman" w:hAnsi="Times New Roman" w:cs="Times New Roman"/>
          <w:b/>
          <w:bCs/>
          <w:sz w:val="24"/>
          <w:szCs w:val="24"/>
        </w:rPr>
      </w:pPr>
    </w:p>
    <w:p w14:paraId="1212600F" w14:textId="77777777" w:rsidR="00F32A37" w:rsidRPr="009C2969" w:rsidRDefault="00F32A37" w:rsidP="00F32A37">
      <w:pPr>
        <w:jc w:val="center"/>
        <w:rPr>
          <w:rFonts w:ascii="Times New Roman" w:hAnsi="Times New Roman" w:cs="Times New Roman"/>
          <w:b/>
          <w:bCs/>
          <w:sz w:val="24"/>
          <w:szCs w:val="24"/>
        </w:rPr>
      </w:pPr>
    </w:p>
    <w:p w14:paraId="0C0ADAEA" w14:textId="77777777" w:rsidR="00F32A37" w:rsidRPr="009C2969" w:rsidRDefault="00F32A37" w:rsidP="00F32A37">
      <w:pPr>
        <w:jc w:val="center"/>
        <w:rPr>
          <w:rFonts w:ascii="Times New Roman" w:hAnsi="Times New Roman" w:cs="Times New Roman"/>
          <w:b/>
          <w:bCs/>
          <w:sz w:val="24"/>
          <w:szCs w:val="24"/>
        </w:rPr>
      </w:pPr>
    </w:p>
    <w:p w14:paraId="322DCC05" w14:textId="77777777" w:rsidR="00F32A37" w:rsidRPr="009C2969" w:rsidRDefault="00F32A37" w:rsidP="00F32A37">
      <w:pPr>
        <w:jc w:val="center"/>
        <w:rPr>
          <w:rFonts w:ascii="Times New Roman" w:hAnsi="Times New Roman" w:cs="Times New Roman"/>
          <w:b/>
          <w:bCs/>
          <w:sz w:val="24"/>
          <w:szCs w:val="24"/>
        </w:rPr>
      </w:pPr>
    </w:p>
    <w:p w14:paraId="5A52C2C0" w14:textId="77777777" w:rsidR="00F32A37" w:rsidRPr="009C2969" w:rsidRDefault="00F32A37" w:rsidP="00F32A37">
      <w:pPr>
        <w:jc w:val="center"/>
        <w:rPr>
          <w:rFonts w:ascii="Times New Roman" w:hAnsi="Times New Roman" w:cs="Times New Roman"/>
          <w:b/>
          <w:bCs/>
          <w:sz w:val="24"/>
          <w:szCs w:val="24"/>
        </w:rPr>
      </w:pPr>
    </w:p>
    <w:p w14:paraId="71F2ADE3" w14:textId="77777777" w:rsidR="00F32A37" w:rsidRPr="009C2969" w:rsidRDefault="00F32A37" w:rsidP="00F32A37">
      <w:pPr>
        <w:jc w:val="center"/>
        <w:rPr>
          <w:rFonts w:ascii="Times New Roman" w:hAnsi="Times New Roman" w:cs="Times New Roman"/>
          <w:b/>
          <w:bCs/>
          <w:sz w:val="24"/>
          <w:szCs w:val="24"/>
        </w:rPr>
      </w:pPr>
    </w:p>
    <w:p w14:paraId="29CDDE2D" w14:textId="77777777" w:rsidR="00F32A37" w:rsidRPr="009C2969" w:rsidRDefault="00F32A37" w:rsidP="00F32A37">
      <w:pPr>
        <w:jc w:val="center"/>
        <w:rPr>
          <w:rFonts w:ascii="Times New Roman" w:hAnsi="Times New Roman" w:cs="Times New Roman"/>
          <w:b/>
          <w:bCs/>
          <w:sz w:val="24"/>
          <w:szCs w:val="24"/>
        </w:rPr>
      </w:pPr>
    </w:p>
    <w:p w14:paraId="4B8226A7" w14:textId="77777777" w:rsidR="00F32A37" w:rsidRPr="009C2969" w:rsidRDefault="00F32A37" w:rsidP="00F32A37">
      <w:pPr>
        <w:jc w:val="center"/>
        <w:rPr>
          <w:rFonts w:ascii="Times New Roman" w:hAnsi="Times New Roman" w:cs="Times New Roman"/>
          <w:b/>
          <w:bCs/>
          <w:sz w:val="24"/>
          <w:szCs w:val="24"/>
        </w:rPr>
      </w:pPr>
    </w:p>
    <w:p w14:paraId="5012E664" w14:textId="04F7FC31" w:rsidR="00F32A37" w:rsidRDefault="00F32A37" w:rsidP="00F32A37">
      <w:pPr>
        <w:jc w:val="center"/>
        <w:rPr>
          <w:rFonts w:ascii="Times New Roman" w:hAnsi="Times New Roman" w:cs="Times New Roman"/>
          <w:b/>
          <w:bCs/>
          <w:sz w:val="24"/>
          <w:szCs w:val="24"/>
        </w:rPr>
      </w:pPr>
    </w:p>
    <w:p w14:paraId="38929122" w14:textId="69D69B11" w:rsidR="00DF1B53" w:rsidRDefault="00DF1B53" w:rsidP="00F32A37">
      <w:pPr>
        <w:jc w:val="center"/>
        <w:rPr>
          <w:rFonts w:ascii="Times New Roman" w:hAnsi="Times New Roman" w:cs="Times New Roman"/>
          <w:b/>
          <w:bCs/>
          <w:sz w:val="24"/>
          <w:szCs w:val="24"/>
        </w:rPr>
      </w:pPr>
    </w:p>
    <w:p w14:paraId="6907D395" w14:textId="6C4CF75C" w:rsidR="00DF1B53" w:rsidRDefault="00DF1B53" w:rsidP="00F32A37">
      <w:pPr>
        <w:jc w:val="center"/>
        <w:rPr>
          <w:rFonts w:ascii="Times New Roman" w:hAnsi="Times New Roman" w:cs="Times New Roman"/>
          <w:b/>
          <w:bCs/>
          <w:sz w:val="24"/>
          <w:szCs w:val="24"/>
        </w:rPr>
      </w:pPr>
    </w:p>
    <w:p w14:paraId="5FBA6467" w14:textId="0CAAB77C" w:rsidR="00DF1B53" w:rsidRDefault="00DF1B53" w:rsidP="00F32A37">
      <w:pPr>
        <w:jc w:val="center"/>
        <w:rPr>
          <w:rFonts w:ascii="Times New Roman" w:hAnsi="Times New Roman" w:cs="Times New Roman"/>
          <w:b/>
          <w:bCs/>
          <w:sz w:val="24"/>
          <w:szCs w:val="24"/>
        </w:rPr>
      </w:pPr>
    </w:p>
    <w:p w14:paraId="0C4DD163" w14:textId="2066856E" w:rsidR="00DF1B53" w:rsidRDefault="00DF1B53" w:rsidP="00F32A37">
      <w:pPr>
        <w:jc w:val="center"/>
        <w:rPr>
          <w:rFonts w:ascii="Times New Roman" w:hAnsi="Times New Roman" w:cs="Times New Roman"/>
          <w:b/>
          <w:bCs/>
          <w:sz w:val="24"/>
          <w:szCs w:val="24"/>
        </w:rPr>
      </w:pPr>
    </w:p>
    <w:p w14:paraId="181984DC" w14:textId="2747210F" w:rsidR="00DF1B53" w:rsidRDefault="00DF1B53" w:rsidP="00F32A37">
      <w:pPr>
        <w:jc w:val="center"/>
        <w:rPr>
          <w:rFonts w:ascii="Times New Roman" w:hAnsi="Times New Roman" w:cs="Times New Roman"/>
          <w:b/>
          <w:bCs/>
          <w:sz w:val="24"/>
          <w:szCs w:val="24"/>
        </w:rPr>
      </w:pPr>
    </w:p>
    <w:p w14:paraId="6ECC00EE" w14:textId="77777777" w:rsidR="00DF1B53" w:rsidRDefault="00DF1B53" w:rsidP="00F32A37">
      <w:pPr>
        <w:jc w:val="center"/>
        <w:rPr>
          <w:rFonts w:ascii="Times New Roman" w:hAnsi="Times New Roman" w:cs="Times New Roman"/>
          <w:b/>
          <w:bCs/>
          <w:sz w:val="24"/>
          <w:szCs w:val="24"/>
        </w:rPr>
      </w:pPr>
    </w:p>
    <w:p w14:paraId="03777C5D" w14:textId="19EAB9C1" w:rsidR="00DF1B53" w:rsidRDefault="00DF1B53" w:rsidP="00F32A37">
      <w:pPr>
        <w:jc w:val="center"/>
        <w:rPr>
          <w:rFonts w:ascii="Times New Roman" w:hAnsi="Times New Roman" w:cs="Times New Roman"/>
          <w:b/>
          <w:bCs/>
          <w:sz w:val="24"/>
          <w:szCs w:val="24"/>
        </w:rPr>
      </w:pPr>
    </w:p>
    <w:p w14:paraId="16A3DC4D" w14:textId="2A6A18B2" w:rsidR="00DF1B53" w:rsidRDefault="00DF1B53" w:rsidP="00F32A37">
      <w:pPr>
        <w:jc w:val="center"/>
        <w:rPr>
          <w:rFonts w:ascii="Times New Roman" w:hAnsi="Times New Roman" w:cs="Times New Roman"/>
          <w:b/>
          <w:bCs/>
          <w:sz w:val="24"/>
          <w:szCs w:val="24"/>
        </w:rPr>
      </w:pPr>
    </w:p>
    <w:p w14:paraId="43421DC2" w14:textId="5A7C850D" w:rsidR="004776CA" w:rsidRDefault="004776CA" w:rsidP="00F32A37">
      <w:pPr>
        <w:jc w:val="center"/>
        <w:rPr>
          <w:rFonts w:ascii="Times New Roman" w:hAnsi="Times New Roman" w:cs="Times New Roman"/>
          <w:b/>
          <w:bCs/>
          <w:sz w:val="24"/>
          <w:szCs w:val="24"/>
        </w:rPr>
      </w:pPr>
    </w:p>
    <w:p w14:paraId="76091AF0" w14:textId="565B5382" w:rsidR="004776CA" w:rsidRDefault="004776CA" w:rsidP="00F32A37">
      <w:pPr>
        <w:jc w:val="center"/>
        <w:rPr>
          <w:rFonts w:ascii="Times New Roman" w:hAnsi="Times New Roman" w:cs="Times New Roman"/>
          <w:b/>
          <w:bCs/>
          <w:sz w:val="24"/>
          <w:szCs w:val="24"/>
        </w:rPr>
      </w:pPr>
    </w:p>
    <w:p w14:paraId="089F98D7" w14:textId="6DB7382F" w:rsidR="004776CA" w:rsidRDefault="004776CA" w:rsidP="00F32A37">
      <w:pPr>
        <w:jc w:val="center"/>
        <w:rPr>
          <w:rFonts w:ascii="Times New Roman" w:hAnsi="Times New Roman" w:cs="Times New Roman"/>
          <w:b/>
          <w:bCs/>
          <w:sz w:val="24"/>
          <w:szCs w:val="24"/>
        </w:rPr>
      </w:pPr>
    </w:p>
    <w:p w14:paraId="28F3593D" w14:textId="1AB33DDF" w:rsidR="004776CA" w:rsidRDefault="004776CA" w:rsidP="00F32A37">
      <w:pPr>
        <w:jc w:val="center"/>
        <w:rPr>
          <w:rFonts w:ascii="Times New Roman" w:hAnsi="Times New Roman" w:cs="Times New Roman"/>
          <w:b/>
          <w:bCs/>
          <w:sz w:val="24"/>
          <w:szCs w:val="24"/>
        </w:rPr>
      </w:pPr>
    </w:p>
    <w:p w14:paraId="69595D24" w14:textId="245712B5" w:rsidR="004776CA" w:rsidRDefault="004776CA" w:rsidP="00F32A37">
      <w:pPr>
        <w:jc w:val="center"/>
        <w:rPr>
          <w:rFonts w:ascii="Times New Roman" w:hAnsi="Times New Roman" w:cs="Times New Roman"/>
          <w:b/>
          <w:bCs/>
          <w:sz w:val="24"/>
          <w:szCs w:val="24"/>
        </w:rPr>
      </w:pPr>
    </w:p>
    <w:p w14:paraId="3B75816C" w14:textId="25F2D3A5" w:rsidR="004776CA" w:rsidRDefault="004776CA" w:rsidP="00F32A37">
      <w:pPr>
        <w:jc w:val="center"/>
        <w:rPr>
          <w:rFonts w:ascii="Times New Roman" w:hAnsi="Times New Roman" w:cs="Times New Roman"/>
          <w:b/>
          <w:bCs/>
          <w:sz w:val="24"/>
          <w:szCs w:val="24"/>
        </w:rPr>
      </w:pPr>
    </w:p>
    <w:p w14:paraId="6FAE1863" w14:textId="04EA77B1" w:rsidR="004776CA" w:rsidRDefault="004776CA" w:rsidP="00F32A37">
      <w:pPr>
        <w:jc w:val="center"/>
        <w:rPr>
          <w:rFonts w:ascii="Times New Roman" w:hAnsi="Times New Roman" w:cs="Times New Roman"/>
          <w:b/>
          <w:bCs/>
          <w:sz w:val="24"/>
          <w:szCs w:val="24"/>
        </w:rPr>
      </w:pPr>
    </w:p>
    <w:p w14:paraId="31FE802B" w14:textId="0B87B450" w:rsidR="004776CA" w:rsidRDefault="004776CA" w:rsidP="00F32A37">
      <w:pPr>
        <w:jc w:val="center"/>
        <w:rPr>
          <w:rFonts w:ascii="Times New Roman" w:hAnsi="Times New Roman" w:cs="Times New Roman"/>
          <w:b/>
          <w:bCs/>
          <w:sz w:val="24"/>
          <w:szCs w:val="24"/>
        </w:rPr>
      </w:pPr>
    </w:p>
    <w:p w14:paraId="701D0780" w14:textId="24B59A4F" w:rsidR="004776CA" w:rsidRDefault="004776CA" w:rsidP="00F32A37">
      <w:pPr>
        <w:jc w:val="center"/>
        <w:rPr>
          <w:rFonts w:ascii="Times New Roman" w:hAnsi="Times New Roman" w:cs="Times New Roman"/>
          <w:b/>
          <w:bCs/>
          <w:sz w:val="24"/>
          <w:szCs w:val="24"/>
        </w:rPr>
      </w:pPr>
    </w:p>
    <w:p w14:paraId="65ED963F" w14:textId="66A9EF03" w:rsidR="004776CA" w:rsidRDefault="004776CA" w:rsidP="00F32A37">
      <w:pPr>
        <w:jc w:val="center"/>
        <w:rPr>
          <w:rFonts w:ascii="Times New Roman" w:hAnsi="Times New Roman" w:cs="Times New Roman"/>
          <w:b/>
          <w:bCs/>
          <w:sz w:val="24"/>
          <w:szCs w:val="24"/>
        </w:rPr>
      </w:pPr>
    </w:p>
    <w:p w14:paraId="20433729" w14:textId="4DA7D70B" w:rsidR="004776CA" w:rsidRDefault="004776CA" w:rsidP="00F32A37">
      <w:pPr>
        <w:jc w:val="center"/>
        <w:rPr>
          <w:rFonts w:ascii="Times New Roman" w:hAnsi="Times New Roman" w:cs="Times New Roman"/>
          <w:b/>
          <w:bCs/>
          <w:sz w:val="24"/>
          <w:szCs w:val="24"/>
        </w:rPr>
      </w:pPr>
    </w:p>
    <w:p w14:paraId="3AF18ED9" w14:textId="6001EA1B" w:rsidR="004776CA" w:rsidRDefault="004776CA" w:rsidP="00F32A37">
      <w:pPr>
        <w:jc w:val="center"/>
        <w:rPr>
          <w:rFonts w:ascii="Times New Roman" w:hAnsi="Times New Roman" w:cs="Times New Roman"/>
          <w:b/>
          <w:bCs/>
          <w:sz w:val="24"/>
          <w:szCs w:val="24"/>
        </w:rPr>
      </w:pPr>
    </w:p>
    <w:p w14:paraId="447EEE64" w14:textId="548C5156" w:rsidR="004776CA" w:rsidRDefault="004776CA" w:rsidP="00F32A37">
      <w:pPr>
        <w:jc w:val="center"/>
        <w:rPr>
          <w:rFonts w:ascii="Times New Roman" w:hAnsi="Times New Roman" w:cs="Times New Roman"/>
          <w:b/>
          <w:bCs/>
          <w:sz w:val="24"/>
          <w:szCs w:val="24"/>
        </w:rPr>
      </w:pPr>
    </w:p>
    <w:p w14:paraId="2619365F" w14:textId="3047A418" w:rsidR="004776CA" w:rsidRDefault="004776CA" w:rsidP="00F32A37">
      <w:pPr>
        <w:jc w:val="center"/>
        <w:rPr>
          <w:rFonts w:ascii="Times New Roman" w:hAnsi="Times New Roman" w:cs="Times New Roman"/>
          <w:b/>
          <w:bCs/>
          <w:sz w:val="24"/>
          <w:szCs w:val="24"/>
        </w:rPr>
      </w:pPr>
    </w:p>
    <w:p w14:paraId="476EEE6E" w14:textId="05BDD745" w:rsidR="004776CA" w:rsidRDefault="004776CA" w:rsidP="00F32A37">
      <w:pPr>
        <w:jc w:val="center"/>
        <w:rPr>
          <w:rFonts w:ascii="Times New Roman" w:hAnsi="Times New Roman" w:cs="Times New Roman"/>
          <w:b/>
          <w:bCs/>
          <w:sz w:val="24"/>
          <w:szCs w:val="24"/>
        </w:rPr>
      </w:pPr>
    </w:p>
    <w:p w14:paraId="5EF8155B" w14:textId="6E58331A" w:rsidR="004776CA" w:rsidRDefault="004776CA" w:rsidP="00F32A37">
      <w:pPr>
        <w:jc w:val="center"/>
        <w:rPr>
          <w:rFonts w:ascii="Times New Roman" w:hAnsi="Times New Roman" w:cs="Times New Roman"/>
          <w:b/>
          <w:bCs/>
          <w:sz w:val="24"/>
          <w:szCs w:val="24"/>
        </w:rPr>
      </w:pPr>
    </w:p>
    <w:p w14:paraId="01F4BEAB" w14:textId="3B87E398" w:rsidR="00F32A37" w:rsidRDefault="00F32A37" w:rsidP="00F32A37">
      <w:pPr>
        <w:jc w:val="center"/>
        <w:rPr>
          <w:rFonts w:ascii="Times New Roman" w:hAnsi="Times New Roman" w:cs="Times New Roman"/>
          <w:b/>
          <w:bCs/>
          <w:sz w:val="24"/>
          <w:szCs w:val="24"/>
        </w:rPr>
      </w:pPr>
    </w:p>
    <w:p w14:paraId="67330A58" w14:textId="03FFCCAE" w:rsidR="004776CA" w:rsidRDefault="004776CA" w:rsidP="00F32A37">
      <w:pPr>
        <w:jc w:val="center"/>
        <w:rPr>
          <w:rFonts w:ascii="Times New Roman" w:hAnsi="Times New Roman" w:cs="Times New Roman"/>
          <w:b/>
          <w:bCs/>
          <w:sz w:val="24"/>
          <w:szCs w:val="24"/>
        </w:rPr>
      </w:pPr>
    </w:p>
    <w:p w14:paraId="075BEFA7" w14:textId="6D05953C" w:rsidR="00865590" w:rsidRDefault="00865590" w:rsidP="00F32A37">
      <w:pPr>
        <w:jc w:val="center"/>
        <w:rPr>
          <w:rFonts w:ascii="Times New Roman" w:hAnsi="Times New Roman" w:cs="Times New Roman"/>
          <w:b/>
          <w:bCs/>
          <w:sz w:val="24"/>
          <w:szCs w:val="24"/>
        </w:rPr>
      </w:pPr>
    </w:p>
    <w:p w14:paraId="0A3B0826" w14:textId="77777777" w:rsidR="00865590" w:rsidRPr="009C2969" w:rsidRDefault="00865590" w:rsidP="00F32A37">
      <w:pPr>
        <w:jc w:val="center"/>
        <w:rPr>
          <w:rFonts w:ascii="Times New Roman" w:hAnsi="Times New Roman" w:cs="Times New Roman"/>
          <w:b/>
          <w:bCs/>
          <w:sz w:val="24"/>
          <w:szCs w:val="24"/>
        </w:rPr>
      </w:pPr>
    </w:p>
    <w:p w14:paraId="56E6DAD8" w14:textId="01BA3348" w:rsidR="00603019" w:rsidRPr="009C2969" w:rsidRDefault="0023689B" w:rsidP="00F32A37">
      <w:pPr>
        <w:jc w:val="center"/>
        <w:rPr>
          <w:rFonts w:ascii="Times New Roman" w:hAnsi="Times New Roman" w:cs="Times New Roman"/>
          <w:b/>
          <w:bCs/>
          <w:sz w:val="24"/>
          <w:szCs w:val="24"/>
        </w:rPr>
      </w:pPr>
      <w:r w:rsidRPr="009C2969">
        <w:rPr>
          <w:rFonts w:ascii="Times New Roman" w:eastAsia="Times New Roman" w:hAnsi="Times New Roman" w:cs="Times New Roman"/>
          <w:b/>
          <w:sz w:val="24"/>
          <w:szCs w:val="24"/>
        </w:rPr>
        <w:t>A</w:t>
      </w:r>
      <w:r w:rsidR="002F0DF3">
        <w:rPr>
          <w:rFonts w:ascii="Times New Roman" w:eastAsia="Times New Roman" w:hAnsi="Times New Roman" w:cs="Times New Roman"/>
          <w:b/>
          <w:sz w:val="24"/>
          <w:szCs w:val="24"/>
        </w:rPr>
        <w:t>PPENDIX</w:t>
      </w:r>
    </w:p>
    <w:p w14:paraId="6625C868" w14:textId="528623FC" w:rsidR="00603019" w:rsidRPr="009C2969" w:rsidRDefault="00603019" w:rsidP="00603019">
      <w:pPr>
        <w:jc w:val="center"/>
        <w:rPr>
          <w:rFonts w:ascii="Times New Roman" w:eastAsia="Times New Roman" w:hAnsi="Times New Roman" w:cs="Times New Roman"/>
          <w:b/>
          <w:sz w:val="24"/>
          <w:szCs w:val="24"/>
        </w:rPr>
      </w:pPr>
    </w:p>
    <w:p w14:paraId="7F1F4B17" w14:textId="6E90BBAC" w:rsidR="00603019" w:rsidRPr="009C2969" w:rsidRDefault="00603019" w:rsidP="00603019">
      <w:pPr>
        <w:jc w:val="center"/>
        <w:rPr>
          <w:rFonts w:ascii="Times New Roman" w:eastAsia="Times New Roman" w:hAnsi="Times New Roman" w:cs="Times New Roman"/>
          <w:b/>
          <w:sz w:val="24"/>
          <w:szCs w:val="24"/>
        </w:rPr>
      </w:pPr>
    </w:p>
    <w:p w14:paraId="417C9B50" w14:textId="645F2035" w:rsidR="00603019" w:rsidRPr="009C2969" w:rsidRDefault="00603019" w:rsidP="00603019">
      <w:pPr>
        <w:jc w:val="center"/>
        <w:rPr>
          <w:rFonts w:ascii="Times New Roman" w:eastAsia="Times New Roman" w:hAnsi="Times New Roman" w:cs="Times New Roman"/>
          <w:b/>
          <w:sz w:val="24"/>
          <w:szCs w:val="24"/>
        </w:rPr>
      </w:pPr>
    </w:p>
    <w:p w14:paraId="30636A6B" w14:textId="70F66A8D" w:rsidR="00603019" w:rsidRPr="009C2969" w:rsidRDefault="00603019" w:rsidP="00603019">
      <w:pPr>
        <w:jc w:val="center"/>
        <w:rPr>
          <w:rFonts w:ascii="Times New Roman" w:eastAsia="Times New Roman" w:hAnsi="Times New Roman" w:cs="Times New Roman"/>
          <w:b/>
          <w:sz w:val="24"/>
          <w:szCs w:val="24"/>
        </w:rPr>
      </w:pPr>
    </w:p>
    <w:p w14:paraId="3862A1B4" w14:textId="3AE2413F" w:rsidR="00603019" w:rsidRPr="009C2969" w:rsidRDefault="00603019" w:rsidP="00603019">
      <w:pPr>
        <w:jc w:val="center"/>
        <w:rPr>
          <w:rFonts w:ascii="Times New Roman" w:eastAsia="Times New Roman" w:hAnsi="Times New Roman" w:cs="Times New Roman"/>
          <w:b/>
          <w:sz w:val="24"/>
          <w:szCs w:val="24"/>
        </w:rPr>
      </w:pPr>
    </w:p>
    <w:p w14:paraId="14EDD2F9" w14:textId="02C36012" w:rsidR="00603019" w:rsidRPr="009C2969" w:rsidRDefault="00603019" w:rsidP="00603019">
      <w:pPr>
        <w:jc w:val="center"/>
        <w:rPr>
          <w:rFonts w:ascii="Times New Roman" w:eastAsia="Times New Roman" w:hAnsi="Times New Roman" w:cs="Times New Roman"/>
          <w:b/>
          <w:sz w:val="24"/>
          <w:szCs w:val="24"/>
        </w:rPr>
      </w:pPr>
    </w:p>
    <w:p w14:paraId="1C493C34" w14:textId="40974A12" w:rsidR="00603019" w:rsidRPr="009C2969" w:rsidRDefault="00603019" w:rsidP="00603019">
      <w:pPr>
        <w:jc w:val="center"/>
        <w:rPr>
          <w:rFonts w:ascii="Times New Roman" w:eastAsia="Times New Roman" w:hAnsi="Times New Roman" w:cs="Times New Roman"/>
          <w:b/>
          <w:sz w:val="24"/>
          <w:szCs w:val="24"/>
        </w:rPr>
      </w:pPr>
    </w:p>
    <w:p w14:paraId="07016158" w14:textId="5B002769" w:rsidR="00603019" w:rsidRPr="009C2969" w:rsidRDefault="00603019" w:rsidP="00603019">
      <w:pPr>
        <w:jc w:val="center"/>
        <w:rPr>
          <w:rFonts w:ascii="Times New Roman" w:eastAsia="Times New Roman" w:hAnsi="Times New Roman" w:cs="Times New Roman"/>
          <w:b/>
          <w:sz w:val="24"/>
          <w:szCs w:val="24"/>
        </w:rPr>
      </w:pPr>
    </w:p>
    <w:p w14:paraId="2FF4DB0F" w14:textId="5F84A836" w:rsidR="00603019" w:rsidRPr="009C2969" w:rsidRDefault="00603019" w:rsidP="00603019">
      <w:pPr>
        <w:jc w:val="center"/>
        <w:rPr>
          <w:rFonts w:ascii="Times New Roman" w:eastAsia="Times New Roman" w:hAnsi="Times New Roman" w:cs="Times New Roman"/>
          <w:b/>
          <w:sz w:val="24"/>
          <w:szCs w:val="24"/>
        </w:rPr>
      </w:pPr>
    </w:p>
    <w:p w14:paraId="7F3610AE" w14:textId="582AE715" w:rsidR="00603019" w:rsidRPr="009C2969" w:rsidRDefault="00603019" w:rsidP="00603019">
      <w:pPr>
        <w:jc w:val="center"/>
        <w:rPr>
          <w:rFonts w:ascii="Times New Roman" w:eastAsia="Times New Roman" w:hAnsi="Times New Roman" w:cs="Times New Roman"/>
          <w:b/>
          <w:sz w:val="24"/>
          <w:szCs w:val="24"/>
        </w:rPr>
      </w:pPr>
    </w:p>
    <w:p w14:paraId="00F004D9" w14:textId="12F6A1BF" w:rsidR="00603019" w:rsidRPr="009C2969" w:rsidRDefault="00603019" w:rsidP="00603019">
      <w:pPr>
        <w:jc w:val="center"/>
        <w:rPr>
          <w:rFonts w:ascii="Times New Roman" w:eastAsia="Times New Roman" w:hAnsi="Times New Roman" w:cs="Times New Roman"/>
          <w:b/>
          <w:sz w:val="24"/>
          <w:szCs w:val="24"/>
        </w:rPr>
      </w:pPr>
    </w:p>
    <w:p w14:paraId="1AA7D69C" w14:textId="33E0E2D2" w:rsidR="00603019" w:rsidRPr="009C2969" w:rsidRDefault="00603019" w:rsidP="00603019">
      <w:pPr>
        <w:jc w:val="center"/>
        <w:rPr>
          <w:rFonts w:ascii="Times New Roman" w:eastAsia="Times New Roman" w:hAnsi="Times New Roman" w:cs="Times New Roman"/>
          <w:b/>
          <w:sz w:val="24"/>
          <w:szCs w:val="24"/>
        </w:rPr>
      </w:pPr>
    </w:p>
    <w:p w14:paraId="556A60B3" w14:textId="6D0CA361" w:rsidR="00603019" w:rsidRPr="009C2969" w:rsidRDefault="00603019" w:rsidP="00603019">
      <w:pPr>
        <w:jc w:val="center"/>
        <w:rPr>
          <w:rFonts w:ascii="Times New Roman" w:eastAsia="Times New Roman" w:hAnsi="Times New Roman" w:cs="Times New Roman"/>
          <w:b/>
          <w:sz w:val="24"/>
          <w:szCs w:val="24"/>
        </w:rPr>
      </w:pPr>
    </w:p>
    <w:p w14:paraId="43447AF7" w14:textId="77777777" w:rsidR="00865590" w:rsidRPr="009C2969" w:rsidRDefault="00865590" w:rsidP="00603019">
      <w:pPr>
        <w:jc w:val="center"/>
        <w:rPr>
          <w:rFonts w:ascii="Times New Roman" w:eastAsia="Times New Roman" w:hAnsi="Times New Roman" w:cs="Times New Roman"/>
          <w:b/>
          <w:sz w:val="24"/>
          <w:szCs w:val="24"/>
        </w:rPr>
      </w:pPr>
    </w:p>
    <w:p w14:paraId="432CC2B4" w14:textId="1D488BA7" w:rsidR="0041370C" w:rsidRPr="009C2969" w:rsidRDefault="008322DF">
      <w:pPr>
        <w:rPr>
          <w:rFonts w:ascii="Times New Roman" w:eastAsia="Times New Roman" w:hAnsi="Times New Roman" w:cs="Times New Roman"/>
          <w:b/>
          <w:sz w:val="24"/>
          <w:szCs w:val="24"/>
        </w:rPr>
      </w:pPr>
      <w:r w:rsidRPr="009C2969">
        <w:rPr>
          <w:rFonts w:ascii="Times New Roman" w:eastAsia="Times New Roman" w:hAnsi="Times New Roman" w:cs="Times New Roman"/>
          <w:b/>
          <w:sz w:val="24"/>
          <w:szCs w:val="24"/>
        </w:rPr>
        <w:br w:type="page"/>
      </w:r>
      <w:r w:rsidRPr="009C2969">
        <w:rPr>
          <w:rFonts w:ascii="Times New Roman" w:eastAsia="Times New Roman" w:hAnsi="Times New Roman" w:cs="Times New Roman"/>
          <w:b/>
          <w:noProof/>
          <w:sz w:val="24"/>
          <w:szCs w:val="24"/>
        </w:rPr>
        <w:lastRenderedPageBreak/>
        <w:drawing>
          <wp:inline distT="0" distB="0" distL="0" distR="0" wp14:anchorId="3D74313B" wp14:editId="320D447B">
            <wp:extent cx="5872412" cy="7511180"/>
            <wp:effectExtent l="0" t="0" r="0" b="0"/>
            <wp:docPr id="287" name="Picture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 name="Picture 287"/>
                    <pic:cNvPicPr/>
                  </pic:nvPicPr>
                  <pic:blipFill>
                    <a:blip r:embed="rId66">
                      <a:extLst>
                        <a:ext uri="{28A0092B-C50C-407E-A947-70E740481C1C}">
                          <a14:useLocalDpi xmlns:a14="http://schemas.microsoft.com/office/drawing/2010/main" val="0"/>
                        </a:ext>
                      </a:extLst>
                    </a:blip>
                    <a:srcRect t="868" b="868"/>
                    <a:stretch>
                      <a:fillRect/>
                    </a:stretch>
                  </pic:blipFill>
                  <pic:spPr bwMode="auto">
                    <a:xfrm>
                      <a:off x="0" y="0"/>
                      <a:ext cx="5872412" cy="7511180"/>
                    </a:xfrm>
                    <a:prstGeom prst="rect">
                      <a:avLst/>
                    </a:prstGeom>
                    <a:ln>
                      <a:noFill/>
                    </a:ln>
                    <a:extLst>
                      <a:ext uri="{53640926-AAD7-44D8-BBD7-CCE9431645EC}">
                        <a14:shadowObscured xmlns:a14="http://schemas.microsoft.com/office/drawing/2010/main"/>
                      </a:ext>
                    </a:extLst>
                  </pic:spPr>
                </pic:pic>
              </a:graphicData>
            </a:graphic>
          </wp:inline>
        </w:drawing>
      </w:r>
    </w:p>
    <w:p w14:paraId="032237CD" w14:textId="77777777" w:rsidR="0041370C" w:rsidRPr="009C2969" w:rsidRDefault="0041370C">
      <w:pPr>
        <w:rPr>
          <w:rFonts w:ascii="Times New Roman" w:eastAsia="Times New Roman" w:hAnsi="Times New Roman" w:cs="Times New Roman"/>
          <w:b/>
          <w:sz w:val="24"/>
          <w:szCs w:val="24"/>
        </w:rPr>
      </w:pPr>
      <w:r w:rsidRPr="009C2969">
        <w:rPr>
          <w:rFonts w:ascii="Times New Roman" w:eastAsia="Times New Roman" w:hAnsi="Times New Roman" w:cs="Times New Roman"/>
          <w:b/>
          <w:sz w:val="24"/>
          <w:szCs w:val="24"/>
        </w:rPr>
        <w:br w:type="page"/>
      </w:r>
    </w:p>
    <w:p w14:paraId="0F78830F" w14:textId="49685060" w:rsidR="008322DF" w:rsidRPr="009C2969" w:rsidRDefault="0041370C">
      <w:pPr>
        <w:rPr>
          <w:rFonts w:ascii="Times New Roman" w:eastAsia="Times New Roman" w:hAnsi="Times New Roman" w:cs="Times New Roman"/>
          <w:b/>
          <w:sz w:val="24"/>
          <w:szCs w:val="24"/>
        </w:rPr>
      </w:pPr>
      <w:r w:rsidRPr="009C2969">
        <w:rPr>
          <w:rFonts w:ascii="Times New Roman" w:eastAsia="Times New Roman" w:hAnsi="Times New Roman" w:cs="Times New Roman"/>
          <w:b/>
          <w:noProof/>
          <w:sz w:val="24"/>
          <w:szCs w:val="24"/>
        </w:rPr>
        <w:lastRenderedPageBreak/>
        <w:drawing>
          <wp:inline distT="0" distB="0" distL="0" distR="0" wp14:anchorId="41E05854" wp14:editId="2AD09A8B">
            <wp:extent cx="4760259" cy="7139305"/>
            <wp:effectExtent l="0" t="0" r="0" b="0"/>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 name="Picture 288"/>
                    <pic:cNvPicPr/>
                  </pic:nvPicPr>
                  <pic:blipFill rotWithShape="1">
                    <a:blip r:embed="rId67">
                      <a:extLst>
                        <a:ext uri="{28A0092B-C50C-407E-A947-70E740481C1C}">
                          <a14:useLocalDpi xmlns:a14="http://schemas.microsoft.com/office/drawing/2010/main" val="0"/>
                        </a:ext>
                      </a:extLst>
                    </a:blip>
                    <a:srcRect r="25656"/>
                    <a:stretch/>
                  </pic:blipFill>
                  <pic:spPr bwMode="auto">
                    <a:xfrm>
                      <a:off x="0" y="0"/>
                      <a:ext cx="4760259" cy="7139305"/>
                    </a:xfrm>
                    <a:prstGeom prst="rect">
                      <a:avLst/>
                    </a:prstGeom>
                    <a:ln>
                      <a:noFill/>
                    </a:ln>
                    <a:extLst>
                      <a:ext uri="{53640926-AAD7-44D8-BBD7-CCE9431645EC}">
                        <a14:shadowObscured xmlns:a14="http://schemas.microsoft.com/office/drawing/2010/main"/>
                      </a:ext>
                    </a:extLst>
                  </pic:spPr>
                </pic:pic>
              </a:graphicData>
            </a:graphic>
          </wp:inline>
        </w:drawing>
      </w:r>
    </w:p>
    <w:p w14:paraId="3F1F7A1B" w14:textId="77777777" w:rsidR="00603019" w:rsidRPr="009C2969" w:rsidRDefault="00603019" w:rsidP="00603019">
      <w:pPr>
        <w:jc w:val="center"/>
        <w:rPr>
          <w:rFonts w:ascii="Times New Roman" w:eastAsia="Times New Roman" w:hAnsi="Times New Roman" w:cs="Times New Roman"/>
          <w:b/>
          <w:sz w:val="24"/>
          <w:szCs w:val="24"/>
        </w:rPr>
      </w:pPr>
    </w:p>
    <w:p w14:paraId="46CC58EF" w14:textId="63B84030" w:rsidR="00603019" w:rsidRPr="009C2969" w:rsidRDefault="00603019" w:rsidP="00603019">
      <w:pPr>
        <w:jc w:val="center"/>
        <w:rPr>
          <w:rFonts w:ascii="Times New Roman" w:eastAsia="Times New Roman" w:hAnsi="Times New Roman" w:cs="Times New Roman"/>
          <w:b/>
          <w:sz w:val="24"/>
          <w:szCs w:val="24"/>
        </w:rPr>
      </w:pPr>
    </w:p>
    <w:p w14:paraId="2E836487" w14:textId="6130F8EE" w:rsidR="00EB57AF" w:rsidRPr="009C2969" w:rsidRDefault="00EB57AF" w:rsidP="00603019">
      <w:pPr>
        <w:jc w:val="center"/>
        <w:rPr>
          <w:rFonts w:ascii="Times New Roman" w:eastAsia="Times New Roman" w:hAnsi="Times New Roman" w:cs="Times New Roman"/>
          <w:b/>
          <w:sz w:val="24"/>
          <w:szCs w:val="24"/>
        </w:rPr>
      </w:pPr>
    </w:p>
    <w:p w14:paraId="381E4F13" w14:textId="22A76B49" w:rsidR="009643A4" w:rsidRDefault="00FC54E1" w:rsidP="00603019">
      <w:pPr>
        <w:jc w:val="center"/>
        <w:rPr>
          <w:rFonts w:ascii="Times New Roman" w:eastAsia="Times New Roman" w:hAnsi="Times New Roman" w:cs="Times New Roman"/>
          <w:b/>
          <w:sz w:val="24"/>
          <w:szCs w:val="24"/>
        </w:rPr>
      </w:pPr>
      <w:r>
        <w:rPr>
          <w:rFonts w:ascii="Times New Roman" w:eastAsia="Times New Roman" w:hAnsi="Times New Roman" w:cs="Times New Roman"/>
          <w:b/>
          <w:noProof/>
          <w:sz w:val="24"/>
          <w:szCs w:val="24"/>
        </w:rPr>
        <w:lastRenderedPageBreak/>
        <w:drawing>
          <wp:inline distT="0" distB="0" distL="0" distR="0" wp14:anchorId="2A449612" wp14:editId="319A451A">
            <wp:extent cx="5943600" cy="853440"/>
            <wp:effectExtent l="0" t="0" r="0" b="0"/>
            <wp:docPr id="477" name="Picture 477" descr="Shap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7" name="Picture 477" descr="Shape&#10;&#10;Description automatically generated with medium confidence"/>
                    <pic:cNvPicPr/>
                  </pic:nvPicPr>
                  <pic:blipFill>
                    <a:blip r:embed="rId68">
                      <a:extLst>
                        <a:ext uri="{28A0092B-C50C-407E-A947-70E740481C1C}">
                          <a14:useLocalDpi xmlns:a14="http://schemas.microsoft.com/office/drawing/2010/main" val="0"/>
                        </a:ext>
                      </a:extLst>
                    </a:blip>
                    <a:stretch>
                      <a:fillRect/>
                    </a:stretch>
                  </pic:blipFill>
                  <pic:spPr>
                    <a:xfrm>
                      <a:off x="0" y="0"/>
                      <a:ext cx="5943600" cy="853440"/>
                    </a:xfrm>
                    <a:prstGeom prst="rect">
                      <a:avLst/>
                    </a:prstGeom>
                  </pic:spPr>
                </pic:pic>
              </a:graphicData>
            </a:graphic>
          </wp:inline>
        </w:drawing>
      </w:r>
      <w:r w:rsidR="007169BF" w:rsidRPr="009C2969">
        <w:rPr>
          <w:rFonts w:ascii="Times New Roman" w:eastAsia="Times New Roman" w:hAnsi="Times New Roman" w:cs="Times New Roman"/>
          <w:b/>
          <w:noProof/>
          <w:sz w:val="24"/>
          <w:szCs w:val="24"/>
        </w:rPr>
        <w:drawing>
          <wp:inline distT="0" distB="0" distL="0" distR="0" wp14:anchorId="02F6C926" wp14:editId="7666714E">
            <wp:extent cx="5933816" cy="6764655"/>
            <wp:effectExtent l="0" t="0" r="0" b="0"/>
            <wp:docPr id="382" name="Picture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2" name="Picture 382"/>
                    <pic:cNvPicPr>
                      <a:picLocks noChangeAspect="1" noChangeArrowheads="1"/>
                    </pic:cNvPicPr>
                  </pic:nvPicPr>
                  <pic:blipFill rotWithShape="1">
                    <a:blip r:embed="rId69" cstate="print">
                      <a:extLst>
                        <a:ext uri="{28A0092B-C50C-407E-A947-70E740481C1C}">
                          <a14:useLocalDpi xmlns:a14="http://schemas.microsoft.com/office/drawing/2010/main" val="0"/>
                        </a:ext>
                      </a:extLst>
                    </a:blip>
                    <a:srcRect t="11908"/>
                    <a:stretch/>
                  </pic:blipFill>
                  <pic:spPr bwMode="auto">
                    <a:xfrm>
                      <a:off x="0" y="0"/>
                      <a:ext cx="5934075" cy="6764950"/>
                    </a:xfrm>
                    <a:prstGeom prst="rect">
                      <a:avLst/>
                    </a:prstGeom>
                    <a:noFill/>
                    <a:ln>
                      <a:noFill/>
                    </a:ln>
                    <a:extLst>
                      <a:ext uri="{53640926-AAD7-44D8-BBD7-CCE9431645EC}">
                        <a14:shadowObscured xmlns:a14="http://schemas.microsoft.com/office/drawing/2010/main"/>
                      </a:ext>
                    </a:extLst>
                  </pic:spPr>
                </pic:pic>
              </a:graphicData>
            </a:graphic>
          </wp:inline>
        </w:drawing>
      </w:r>
      <w:r w:rsidR="007169BF" w:rsidRPr="009C2969">
        <w:rPr>
          <w:rFonts w:ascii="Times New Roman" w:eastAsia="Times New Roman" w:hAnsi="Times New Roman" w:cs="Times New Roman"/>
          <w:b/>
          <w:noProof/>
          <w:sz w:val="24"/>
          <w:szCs w:val="24"/>
        </w:rPr>
        <w:lastRenderedPageBreak/>
        <w:drawing>
          <wp:inline distT="0" distB="0" distL="0" distR="0" wp14:anchorId="754AF1B1" wp14:editId="53159F64">
            <wp:extent cx="5933816" cy="6383655"/>
            <wp:effectExtent l="0" t="0" r="0" b="0"/>
            <wp:docPr id="383" name="Picture 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3" name="Picture 383"/>
                    <pic:cNvPicPr>
                      <a:picLocks noChangeAspect="1" noChangeArrowheads="1"/>
                    </pic:cNvPicPr>
                  </pic:nvPicPr>
                  <pic:blipFill rotWithShape="1">
                    <a:blip r:embed="rId70" cstate="print">
                      <a:extLst>
                        <a:ext uri="{28A0092B-C50C-407E-A947-70E740481C1C}">
                          <a14:useLocalDpi xmlns:a14="http://schemas.microsoft.com/office/drawing/2010/main" val="0"/>
                        </a:ext>
                      </a:extLst>
                    </a:blip>
                    <a:srcRect t="16869"/>
                    <a:stretch/>
                  </pic:blipFill>
                  <pic:spPr bwMode="auto">
                    <a:xfrm>
                      <a:off x="0" y="0"/>
                      <a:ext cx="5934075" cy="6383933"/>
                    </a:xfrm>
                    <a:prstGeom prst="rect">
                      <a:avLst/>
                    </a:prstGeom>
                    <a:noFill/>
                    <a:ln>
                      <a:noFill/>
                    </a:ln>
                    <a:extLst>
                      <a:ext uri="{53640926-AAD7-44D8-BBD7-CCE9431645EC}">
                        <a14:shadowObscured xmlns:a14="http://schemas.microsoft.com/office/drawing/2010/main"/>
                      </a:ext>
                    </a:extLst>
                  </pic:spPr>
                </pic:pic>
              </a:graphicData>
            </a:graphic>
          </wp:inline>
        </w:drawing>
      </w:r>
      <w:r w:rsidR="007169BF" w:rsidRPr="009C2969">
        <w:rPr>
          <w:rFonts w:ascii="Times New Roman" w:eastAsia="Times New Roman" w:hAnsi="Times New Roman" w:cs="Times New Roman"/>
          <w:b/>
          <w:noProof/>
          <w:sz w:val="24"/>
          <w:szCs w:val="24"/>
        </w:rPr>
        <w:lastRenderedPageBreak/>
        <w:drawing>
          <wp:inline distT="0" distB="0" distL="0" distR="0" wp14:anchorId="3B0D4056" wp14:editId="5FC3AD49">
            <wp:extent cx="5934075" cy="7686675"/>
            <wp:effectExtent l="0" t="0" r="9525" b="9525"/>
            <wp:docPr id="384" name="Picture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5934075" cy="7686675"/>
                    </a:xfrm>
                    <a:prstGeom prst="rect">
                      <a:avLst/>
                    </a:prstGeom>
                    <a:noFill/>
                    <a:ln>
                      <a:noFill/>
                    </a:ln>
                  </pic:spPr>
                </pic:pic>
              </a:graphicData>
            </a:graphic>
          </wp:inline>
        </w:drawing>
      </w:r>
      <w:r w:rsidR="007169BF" w:rsidRPr="009C2969">
        <w:rPr>
          <w:rFonts w:ascii="Times New Roman" w:eastAsia="Times New Roman" w:hAnsi="Times New Roman" w:cs="Times New Roman"/>
          <w:b/>
          <w:noProof/>
          <w:sz w:val="24"/>
          <w:szCs w:val="24"/>
        </w:rPr>
        <w:lastRenderedPageBreak/>
        <w:drawing>
          <wp:inline distT="0" distB="0" distL="0" distR="0" wp14:anchorId="3D0B5F16" wp14:editId="7DD5250E">
            <wp:extent cx="5934075" cy="7686675"/>
            <wp:effectExtent l="0" t="0" r="9525" b="9525"/>
            <wp:docPr id="385" name="Picture 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5934075" cy="7686675"/>
                    </a:xfrm>
                    <a:prstGeom prst="rect">
                      <a:avLst/>
                    </a:prstGeom>
                    <a:noFill/>
                    <a:ln>
                      <a:noFill/>
                    </a:ln>
                  </pic:spPr>
                </pic:pic>
              </a:graphicData>
            </a:graphic>
          </wp:inline>
        </w:drawing>
      </w:r>
      <w:r w:rsidR="007169BF" w:rsidRPr="009C2969">
        <w:rPr>
          <w:rFonts w:ascii="Times New Roman" w:eastAsia="Times New Roman" w:hAnsi="Times New Roman" w:cs="Times New Roman"/>
          <w:b/>
          <w:noProof/>
          <w:sz w:val="24"/>
          <w:szCs w:val="24"/>
        </w:rPr>
        <w:lastRenderedPageBreak/>
        <w:drawing>
          <wp:inline distT="0" distB="0" distL="0" distR="0" wp14:anchorId="15BC905B" wp14:editId="34A88CFB">
            <wp:extent cx="5934075" cy="7686675"/>
            <wp:effectExtent l="0" t="0" r="9525" b="9525"/>
            <wp:docPr id="386" name="Picture 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5934075" cy="7686675"/>
                    </a:xfrm>
                    <a:prstGeom prst="rect">
                      <a:avLst/>
                    </a:prstGeom>
                    <a:noFill/>
                    <a:ln>
                      <a:noFill/>
                    </a:ln>
                  </pic:spPr>
                </pic:pic>
              </a:graphicData>
            </a:graphic>
          </wp:inline>
        </w:drawing>
      </w:r>
      <w:r w:rsidR="007169BF" w:rsidRPr="009C2969">
        <w:rPr>
          <w:rFonts w:ascii="Times New Roman" w:eastAsia="Times New Roman" w:hAnsi="Times New Roman" w:cs="Times New Roman"/>
          <w:b/>
          <w:noProof/>
          <w:sz w:val="24"/>
          <w:szCs w:val="24"/>
        </w:rPr>
        <w:lastRenderedPageBreak/>
        <w:drawing>
          <wp:inline distT="0" distB="0" distL="0" distR="0" wp14:anchorId="3DDAF773" wp14:editId="4276E45A">
            <wp:extent cx="5934075" cy="7686675"/>
            <wp:effectExtent l="0" t="0" r="9525" b="9525"/>
            <wp:docPr id="387" name="Picture 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5934075" cy="7686675"/>
                    </a:xfrm>
                    <a:prstGeom prst="rect">
                      <a:avLst/>
                    </a:prstGeom>
                    <a:noFill/>
                    <a:ln>
                      <a:noFill/>
                    </a:ln>
                  </pic:spPr>
                </pic:pic>
              </a:graphicData>
            </a:graphic>
          </wp:inline>
        </w:drawing>
      </w:r>
      <w:r w:rsidR="007169BF" w:rsidRPr="009C2969">
        <w:rPr>
          <w:rFonts w:ascii="Times New Roman" w:eastAsia="Times New Roman" w:hAnsi="Times New Roman" w:cs="Times New Roman"/>
          <w:b/>
          <w:noProof/>
          <w:sz w:val="24"/>
          <w:szCs w:val="24"/>
        </w:rPr>
        <w:lastRenderedPageBreak/>
        <w:drawing>
          <wp:inline distT="0" distB="0" distL="0" distR="0" wp14:anchorId="76A38F45" wp14:editId="196CAF0F">
            <wp:extent cx="5934075" cy="7686675"/>
            <wp:effectExtent l="0" t="0" r="9525" b="9525"/>
            <wp:docPr id="388" name="Picture 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5934075" cy="7686675"/>
                    </a:xfrm>
                    <a:prstGeom prst="rect">
                      <a:avLst/>
                    </a:prstGeom>
                    <a:noFill/>
                    <a:ln>
                      <a:noFill/>
                    </a:ln>
                  </pic:spPr>
                </pic:pic>
              </a:graphicData>
            </a:graphic>
          </wp:inline>
        </w:drawing>
      </w:r>
      <w:r w:rsidR="007169BF" w:rsidRPr="009C2969">
        <w:rPr>
          <w:rFonts w:ascii="Times New Roman" w:eastAsia="Times New Roman" w:hAnsi="Times New Roman" w:cs="Times New Roman"/>
          <w:b/>
          <w:noProof/>
          <w:sz w:val="24"/>
          <w:szCs w:val="24"/>
        </w:rPr>
        <w:lastRenderedPageBreak/>
        <w:drawing>
          <wp:inline distT="0" distB="0" distL="0" distR="0" wp14:anchorId="5113DA50" wp14:editId="5C1F24BE">
            <wp:extent cx="5934075" cy="7686675"/>
            <wp:effectExtent l="0" t="0" r="9525" b="9525"/>
            <wp:docPr id="389" name="Picture 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5934075" cy="7686675"/>
                    </a:xfrm>
                    <a:prstGeom prst="rect">
                      <a:avLst/>
                    </a:prstGeom>
                    <a:noFill/>
                    <a:ln>
                      <a:noFill/>
                    </a:ln>
                  </pic:spPr>
                </pic:pic>
              </a:graphicData>
            </a:graphic>
          </wp:inline>
        </w:drawing>
      </w:r>
      <w:r w:rsidR="007169BF" w:rsidRPr="009C2969">
        <w:rPr>
          <w:rFonts w:ascii="Times New Roman" w:eastAsia="Times New Roman" w:hAnsi="Times New Roman" w:cs="Times New Roman"/>
          <w:b/>
          <w:noProof/>
          <w:sz w:val="24"/>
          <w:szCs w:val="24"/>
        </w:rPr>
        <w:lastRenderedPageBreak/>
        <w:drawing>
          <wp:inline distT="0" distB="0" distL="0" distR="0" wp14:anchorId="0F71FDF2" wp14:editId="44D981AC">
            <wp:extent cx="5934075" cy="7686675"/>
            <wp:effectExtent l="0" t="0" r="9525" b="9525"/>
            <wp:docPr id="390" name="Picture 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5934075" cy="7686675"/>
                    </a:xfrm>
                    <a:prstGeom prst="rect">
                      <a:avLst/>
                    </a:prstGeom>
                    <a:noFill/>
                    <a:ln>
                      <a:noFill/>
                    </a:ln>
                  </pic:spPr>
                </pic:pic>
              </a:graphicData>
            </a:graphic>
          </wp:inline>
        </w:drawing>
      </w:r>
      <w:r w:rsidR="007169BF" w:rsidRPr="009C2969">
        <w:rPr>
          <w:rFonts w:ascii="Times New Roman" w:eastAsia="Times New Roman" w:hAnsi="Times New Roman" w:cs="Times New Roman"/>
          <w:b/>
          <w:noProof/>
          <w:sz w:val="24"/>
          <w:szCs w:val="24"/>
        </w:rPr>
        <w:lastRenderedPageBreak/>
        <w:drawing>
          <wp:inline distT="0" distB="0" distL="0" distR="0" wp14:anchorId="2A3DA3FD" wp14:editId="18CFC7A5">
            <wp:extent cx="5934075" cy="7686675"/>
            <wp:effectExtent l="0" t="0" r="9525" b="9525"/>
            <wp:docPr id="391" name="Picture 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5934075" cy="7686675"/>
                    </a:xfrm>
                    <a:prstGeom prst="rect">
                      <a:avLst/>
                    </a:prstGeom>
                    <a:noFill/>
                    <a:ln>
                      <a:noFill/>
                    </a:ln>
                  </pic:spPr>
                </pic:pic>
              </a:graphicData>
            </a:graphic>
          </wp:inline>
        </w:drawing>
      </w:r>
      <w:r w:rsidR="007169BF" w:rsidRPr="009C2969">
        <w:rPr>
          <w:rFonts w:ascii="Times New Roman" w:eastAsia="Times New Roman" w:hAnsi="Times New Roman" w:cs="Times New Roman"/>
          <w:b/>
          <w:noProof/>
          <w:sz w:val="24"/>
          <w:szCs w:val="24"/>
        </w:rPr>
        <w:lastRenderedPageBreak/>
        <w:drawing>
          <wp:inline distT="0" distB="0" distL="0" distR="0" wp14:anchorId="3101479B" wp14:editId="205F8298">
            <wp:extent cx="5934075" cy="7686675"/>
            <wp:effectExtent l="0" t="0" r="9525" b="9525"/>
            <wp:docPr id="392" name="Picture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5934075" cy="7686675"/>
                    </a:xfrm>
                    <a:prstGeom prst="rect">
                      <a:avLst/>
                    </a:prstGeom>
                    <a:noFill/>
                    <a:ln>
                      <a:noFill/>
                    </a:ln>
                  </pic:spPr>
                </pic:pic>
              </a:graphicData>
            </a:graphic>
          </wp:inline>
        </w:drawing>
      </w:r>
      <w:r w:rsidR="007169BF" w:rsidRPr="009C2969">
        <w:rPr>
          <w:rFonts w:ascii="Times New Roman" w:eastAsia="Times New Roman" w:hAnsi="Times New Roman" w:cs="Times New Roman"/>
          <w:b/>
          <w:noProof/>
          <w:sz w:val="24"/>
          <w:szCs w:val="24"/>
        </w:rPr>
        <w:lastRenderedPageBreak/>
        <w:drawing>
          <wp:inline distT="0" distB="0" distL="0" distR="0" wp14:anchorId="1AC96F08" wp14:editId="1107DD91">
            <wp:extent cx="5934075" cy="7686675"/>
            <wp:effectExtent l="0" t="0" r="9525" b="9525"/>
            <wp:docPr id="393" name="Picture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5934075" cy="7686675"/>
                    </a:xfrm>
                    <a:prstGeom prst="rect">
                      <a:avLst/>
                    </a:prstGeom>
                    <a:noFill/>
                    <a:ln>
                      <a:noFill/>
                    </a:ln>
                  </pic:spPr>
                </pic:pic>
              </a:graphicData>
            </a:graphic>
          </wp:inline>
        </w:drawing>
      </w:r>
      <w:r w:rsidR="007169BF" w:rsidRPr="009C2969">
        <w:rPr>
          <w:rFonts w:ascii="Times New Roman" w:eastAsia="Times New Roman" w:hAnsi="Times New Roman" w:cs="Times New Roman"/>
          <w:b/>
          <w:noProof/>
          <w:sz w:val="24"/>
          <w:szCs w:val="24"/>
        </w:rPr>
        <w:lastRenderedPageBreak/>
        <w:drawing>
          <wp:inline distT="0" distB="0" distL="0" distR="0" wp14:anchorId="04D619E6" wp14:editId="0149212A">
            <wp:extent cx="5934075" cy="7162800"/>
            <wp:effectExtent l="0" t="0" r="9525" b="0"/>
            <wp:docPr id="394" name="Picture 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rotWithShape="1">
                    <a:blip r:embed="rId81" cstate="print">
                      <a:extLst>
                        <a:ext uri="{28A0092B-C50C-407E-A947-70E740481C1C}">
                          <a14:useLocalDpi xmlns:a14="http://schemas.microsoft.com/office/drawing/2010/main" val="0"/>
                        </a:ext>
                      </a:extLst>
                    </a:blip>
                    <a:srcRect t="6816"/>
                    <a:stretch/>
                  </pic:blipFill>
                  <pic:spPr bwMode="auto">
                    <a:xfrm>
                      <a:off x="0" y="0"/>
                      <a:ext cx="5934075" cy="7162800"/>
                    </a:xfrm>
                    <a:prstGeom prst="rect">
                      <a:avLst/>
                    </a:prstGeom>
                    <a:noFill/>
                    <a:ln>
                      <a:noFill/>
                    </a:ln>
                    <a:extLst>
                      <a:ext uri="{53640926-AAD7-44D8-BBD7-CCE9431645EC}">
                        <a14:shadowObscured xmlns:a14="http://schemas.microsoft.com/office/drawing/2010/main"/>
                      </a:ext>
                    </a:extLst>
                  </pic:spPr>
                </pic:pic>
              </a:graphicData>
            </a:graphic>
          </wp:inline>
        </w:drawing>
      </w:r>
      <w:r w:rsidR="007169BF" w:rsidRPr="009C2969">
        <w:rPr>
          <w:rFonts w:ascii="Times New Roman" w:eastAsia="Times New Roman" w:hAnsi="Times New Roman" w:cs="Times New Roman"/>
          <w:b/>
          <w:noProof/>
          <w:sz w:val="24"/>
          <w:szCs w:val="24"/>
        </w:rPr>
        <w:lastRenderedPageBreak/>
        <w:drawing>
          <wp:inline distT="0" distB="0" distL="0" distR="0" wp14:anchorId="65BF0197" wp14:editId="08245812">
            <wp:extent cx="5934075" cy="7686675"/>
            <wp:effectExtent l="0" t="0" r="9525" b="9525"/>
            <wp:docPr id="395" name="Picture 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5934075" cy="7686675"/>
                    </a:xfrm>
                    <a:prstGeom prst="rect">
                      <a:avLst/>
                    </a:prstGeom>
                    <a:noFill/>
                    <a:ln>
                      <a:noFill/>
                    </a:ln>
                  </pic:spPr>
                </pic:pic>
              </a:graphicData>
            </a:graphic>
          </wp:inline>
        </w:drawing>
      </w:r>
      <w:r w:rsidR="007169BF" w:rsidRPr="009C2969">
        <w:rPr>
          <w:rFonts w:ascii="Times New Roman" w:eastAsia="Times New Roman" w:hAnsi="Times New Roman" w:cs="Times New Roman"/>
          <w:b/>
          <w:noProof/>
          <w:sz w:val="24"/>
          <w:szCs w:val="24"/>
        </w:rPr>
        <w:lastRenderedPageBreak/>
        <w:drawing>
          <wp:inline distT="0" distB="0" distL="0" distR="0" wp14:anchorId="46FE8E9C" wp14:editId="2BCBFA4E">
            <wp:extent cx="5934075" cy="7686675"/>
            <wp:effectExtent l="0" t="0" r="9525" b="9525"/>
            <wp:docPr id="396" name="Picture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5934075" cy="7686675"/>
                    </a:xfrm>
                    <a:prstGeom prst="rect">
                      <a:avLst/>
                    </a:prstGeom>
                    <a:noFill/>
                    <a:ln>
                      <a:noFill/>
                    </a:ln>
                  </pic:spPr>
                </pic:pic>
              </a:graphicData>
            </a:graphic>
          </wp:inline>
        </w:drawing>
      </w:r>
      <w:r w:rsidR="007169BF" w:rsidRPr="009C2969">
        <w:rPr>
          <w:rFonts w:ascii="Times New Roman" w:eastAsia="Times New Roman" w:hAnsi="Times New Roman" w:cs="Times New Roman"/>
          <w:b/>
          <w:noProof/>
          <w:sz w:val="24"/>
          <w:szCs w:val="24"/>
        </w:rPr>
        <w:lastRenderedPageBreak/>
        <w:drawing>
          <wp:inline distT="0" distB="0" distL="0" distR="0" wp14:anchorId="173C1AD6" wp14:editId="6DF38B64">
            <wp:extent cx="5934075" cy="7686675"/>
            <wp:effectExtent l="0" t="0" r="9525" b="9525"/>
            <wp:docPr id="397" name="Picture 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5934075" cy="7686675"/>
                    </a:xfrm>
                    <a:prstGeom prst="rect">
                      <a:avLst/>
                    </a:prstGeom>
                    <a:noFill/>
                    <a:ln>
                      <a:noFill/>
                    </a:ln>
                  </pic:spPr>
                </pic:pic>
              </a:graphicData>
            </a:graphic>
          </wp:inline>
        </w:drawing>
      </w:r>
      <w:r w:rsidR="007169BF" w:rsidRPr="009C2969">
        <w:rPr>
          <w:rFonts w:ascii="Times New Roman" w:eastAsia="Times New Roman" w:hAnsi="Times New Roman" w:cs="Times New Roman"/>
          <w:b/>
          <w:noProof/>
          <w:sz w:val="24"/>
          <w:szCs w:val="24"/>
        </w:rPr>
        <w:lastRenderedPageBreak/>
        <w:drawing>
          <wp:inline distT="0" distB="0" distL="0" distR="0" wp14:anchorId="14DA0F23" wp14:editId="66402A40">
            <wp:extent cx="5934075" cy="7686675"/>
            <wp:effectExtent l="0" t="0" r="9525" b="9525"/>
            <wp:docPr id="398" name="Picture 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5934075" cy="7686675"/>
                    </a:xfrm>
                    <a:prstGeom prst="rect">
                      <a:avLst/>
                    </a:prstGeom>
                    <a:noFill/>
                    <a:ln>
                      <a:noFill/>
                    </a:ln>
                  </pic:spPr>
                </pic:pic>
              </a:graphicData>
            </a:graphic>
          </wp:inline>
        </w:drawing>
      </w:r>
      <w:r w:rsidR="007169BF" w:rsidRPr="009C2969">
        <w:rPr>
          <w:rFonts w:ascii="Times New Roman" w:eastAsia="Times New Roman" w:hAnsi="Times New Roman" w:cs="Times New Roman"/>
          <w:b/>
          <w:noProof/>
          <w:sz w:val="24"/>
          <w:szCs w:val="24"/>
        </w:rPr>
        <w:lastRenderedPageBreak/>
        <w:drawing>
          <wp:inline distT="0" distB="0" distL="0" distR="0" wp14:anchorId="7B9C215D" wp14:editId="12DF3932">
            <wp:extent cx="5934075" cy="7686675"/>
            <wp:effectExtent l="0" t="0" r="9525" b="9525"/>
            <wp:docPr id="399" name="Picture 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5934075" cy="7686675"/>
                    </a:xfrm>
                    <a:prstGeom prst="rect">
                      <a:avLst/>
                    </a:prstGeom>
                    <a:noFill/>
                    <a:ln>
                      <a:noFill/>
                    </a:ln>
                  </pic:spPr>
                </pic:pic>
              </a:graphicData>
            </a:graphic>
          </wp:inline>
        </w:drawing>
      </w:r>
      <w:r w:rsidR="007169BF" w:rsidRPr="009C2969">
        <w:rPr>
          <w:rFonts w:ascii="Times New Roman" w:eastAsia="Times New Roman" w:hAnsi="Times New Roman" w:cs="Times New Roman"/>
          <w:b/>
          <w:noProof/>
          <w:sz w:val="24"/>
          <w:szCs w:val="24"/>
        </w:rPr>
        <w:lastRenderedPageBreak/>
        <w:drawing>
          <wp:inline distT="0" distB="0" distL="0" distR="0" wp14:anchorId="72B5EBFF" wp14:editId="058D7FE8">
            <wp:extent cx="5934075" cy="7686675"/>
            <wp:effectExtent l="0" t="0" r="9525" b="9525"/>
            <wp:docPr id="400" name="Picture 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5934075" cy="7686675"/>
                    </a:xfrm>
                    <a:prstGeom prst="rect">
                      <a:avLst/>
                    </a:prstGeom>
                    <a:noFill/>
                    <a:ln>
                      <a:noFill/>
                    </a:ln>
                  </pic:spPr>
                </pic:pic>
              </a:graphicData>
            </a:graphic>
          </wp:inline>
        </w:drawing>
      </w:r>
      <w:r w:rsidR="007169BF" w:rsidRPr="009C2969">
        <w:rPr>
          <w:rFonts w:ascii="Times New Roman" w:eastAsia="Times New Roman" w:hAnsi="Times New Roman" w:cs="Times New Roman"/>
          <w:b/>
          <w:noProof/>
          <w:sz w:val="24"/>
          <w:szCs w:val="24"/>
        </w:rPr>
        <w:lastRenderedPageBreak/>
        <w:drawing>
          <wp:inline distT="0" distB="0" distL="0" distR="0" wp14:anchorId="66A845BC" wp14:editId="2BE9255A">
            <wp:extent cx="5934075" cy="7679391"/>
            <wp:effectExtent l="0" t="0" r="0" b="0"/>
            <wp:docPr id="401" name="Picture 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1" name="Picture 401"/>
                    <pic:cNvPicPr>
                      <a:picLocks noChangeAspect="1" noChangeArrowheads="1"/>
                    </pic:cNvPicPr>
                  </pic:nvPicPr>
                  <pic:blipFill>
                    <a:blip r:embed="rId88" cstate="print">
                      <a:extLst>
                        <a:ext uri="{28A0092B-C50C-407E-A947-70E740481C1C}">
                          <a14:useLocalDpi xmlns:a14="http://schemas.microsoft.com/office/drawing/2010/main" val="0"/>
                        </a:ext>
                      </a:extLst>
                    </a:blip>
                    <a:stretch>
                      <a:fillRect/>
                    </a:stretch>
                  </pic:blipFill>
                  <pic:spPr bwMode="auto">
                    <a:xfrm>
                      <a:off x="0" y="0"/>
                      <a:ext cx="5934075" cy="7679391"/>
                    </a:xfrm>
                    <a:prstGeom prst="rect">
                      <a:avLst/>
                    </a:prstGeom>
                    <a:noFill/>
                    <a:ln>
                      <a:noFill/>
                    </a:ln>
                  </pic:spPr>
                </pic:pic>
              </a:graphicData>
            </a:graphic>
          </wp:inline>
        </w:drawing>
      </w:r>
      <w:r w:rsidR="007169BF" w:rsidRPr="009C2969">
        <w:rPr>
          <w:rFonts w:ascii="Times New Roman" w:eastAsia="Times New Roman" w:hAnsi="Times New Roman" w:cs="Times New Roman"/>
          <w:b/>
          <w:noProof/>
          <w:sz w:val="24"/>
          <w:szCs w:val="24"/>
        </w:rPr>
        <w:lastRenderedPageBreak/>
        <w:drawing>
          <wp:inline distT="0" distB="0" distL="0" distR="0" wp14:anchorId="295BD811" wp14:editId="078F5C80">
            <wp:extent cx="5934075" cy="7679391"/>
            <wp:effectExtent l="0" t="0" r="0" b="0"/>
            <wp:docPr id="402" name="Picture 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2" name="Picture 402"/>
                    <pic:cNvPicPr>
                      <a:picLocks noChangeAspect="1" noChangeArrowheads="1"/>
                    </pic:cNvPicPr>
                  </pic:nvPicPr>
                  <pic:blipFill>
                    <a:blip r:embed="rId89" cstate="print">
                      <a:extLst>
                        <a:ext uri="{28A0092B-C50C-407E-A947-70E740481C1C}">
                          <a14:useLocalDpi xmlns:a14="http://schemas.microsoft.com/office/drawing/2010/main" val="0"/>
                        </a:ext>
                      </a:extLst>
                    </a:blip>
                    <a:stretch>
                      <a:fillRect/>
                    </a:stretch>
                  </pic:blipFill>
                  <pic:spPr bwMode="auto">
                    <a:xfrm>
                      <a:off x="0" y="0"/>
                      <a:ext cx="5934075" cy="7679391"/>
                    </a:xfrm>
                    <a:prstGeom prst="rect">
                      <a:avLst/>
                    </a:prstGeom>
                    <a:noFill/>
                    <a:ln>
                      <a:noFill/>
                    </a:ln>
                  </pic:spPr>
                </pic:pic>
              </a:graphicData>
            </a:graphic>
          </wp:inline>
        </w:drawing>
      </w:r>
      <w:r w:rsidR="007169BF" w:rsidRPr="009C2969">
        <w:rPr>
          <w:rFonts w:ascii="Times New Roman" w:eastAsia="Times New Roman" w:hAnsi="Times New Roman" w:cs="Times New Roman"/>
          <w:b/>
          <w:noProof/>
          <w:sz w:val="24"/>
          <w:szCs w:val="24"/>
        </w:rPr>
        <w:lastRenderedPageBreak/>
        <w:drawing>
          <wp:inline distT="0" distB="0" distL="0" distR="0" wp14:anchorId="431A9FE3" wp14:editId="271EEC67">
            <wp:extent cx="5934075" cy="7686675"/>
            <wp:effectExtent l="0" t="0" r="9525" b="9525"/>
            <wp:docPr id="403" name="Picture 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5934075" cy="7686675"/>
                    </a:xfrm>
                    <a:prstGeom prst="rect">
                      <a:avLst/>
                    </a:prstGeom>
                    <a:noFill/>
                    <a:ln>
                      <a:noFill/>
                    </a:ln>
                  </pic:spPr>
                </pic:pic>
              </a:graphicData>
            </a:graphic>
          </wp:inline>
        </w:drawing>
      </w:r>
      <w:r w:rsidR="007169BF" w:rsidRPr="009C2969">
        <w:rPr>
          <w:rFonts w:ascii="Times New Roman" w:eastAsia="Times New Roman" w:hAnsi="Times New Roman" w:cs="Times New Roman"/>
          <w:b/>
          <w:noProof/>
          <w:sz w:val="24"/>
          <w:szCs w:val="24"/>
        </w:rPr>
        <w:lastRenderedPageBreak/>
        <w:drawing>
          <wp:inline distT="0" distB="0" distL="0" distR="0" wp14:anchorId="0E3D52AB" wp14:editId="0F8FD742">
            <wp:extent cx="5934074" cy="7679390"/>
            <wp:effectExtent l="0" t="0" r="0" b="0"/>
            <wp:docPr id="405" name="Picture 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5" name="Picture 405"/>
                    <pic:cNvPicPr>
                      <a:picLocks noChangeAspect="1" noChangeArrowheads="1"/>
                    </pic:cNvPicPr>
                  </pic:nvPicPr>
                  <pic:blipFill>
                    <a:blip r:embed="rId91" cstate="print">
                      <a:extLst>
                        <a:ext uri="{28A0092B-C50C-407E-A947-70E740481C1C}">
                          <a14:useLocalDpi xmlns:a14="http://schemas.microsoft.com/office/drawing/2010/main" val="0"/>
                        </a:ext>
                      </a:extLst>
                    </a:blip>
                    <a:stretch>
                      <a:fillRect/>
                    </a:stretch>
                  </pic:blipFill>
                  <pic:spPr bwMode="auto">
                    <a:xfrm>
                      <a:off x="0" y="0"/>
                      <a:ext cx="5934074" cy="7679390"/>
                    </a:xfrm>
                    <a:prstGeom prst="rect">
                      <a:avLst/>
                    </a:prstGeom>
                    <a:noFill/>
                    <a:ln>
                      <a:noFill/>
                    </a:ln>
                  </pic:spPr>
                </pic:pic>
              </a:graphicData>
            </a:graphic>
          </wp:inline>
        </w:drawing>
      </w:r>
      <w:r w:rsidR="007169BF" w:rsidRPr="009C2969">
        <w:rPr>
          <w:rFonts w:ascii="Times New Roman" w:eastAsia="Times New Roman" w:hAnsi="Times New Roman" w:cs="Times New Roman"/>
          <w:b/>
          <w:noProof/>
          <w:sz w:val="24"/>
          <w:szCs w:val="24"/>
        </w:rPr>
        <w:lastRenderedPageBreak/>
        <w:drawing>
          <wp:inline distT="0" distB="0" distL="0" distR="0" wp14:anchorId="39EBA015" wp14:editId="52BE94E2">
            <wp:extent cx="5934075" cy="7679390"/>
            <wp:effectExtent l="0" t="0" r="0" b="0"/>
            <wp:docPr id="406" name="Picture 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6" name="Picture 406"/>
                    <pic:cNvPicPr>
                      <a:picLocks noChangeAspect="1" noChangeArrowheads="1"/>
                    </pic:cNvPicPr>
                  </pic:nvPicPr>
                  <pic:blipFill>
                    <a:blip r:embed="rId92" cstate="print">
                      <a:extLst>
                        <a:ext uri="{28A0092B-C50C-407E-A947-70E740481C1C}">
                          <a14:useLocalDpi xmlns:a14="http://schemas.microsoft.com/office/drawing/2010/main" val="0"/>
                        </a:ext>
                      </a:extLst>
                    </a:blip>
                    <a:stretch>
                      <a:fillRect/>
                    </a:stretch>
                  </pic:blipFill>
                  <pic:spPr bwMode="auto">
                    <a:xfrm>
                      <a:off x="0" y="0"/>
                      <a:ext cx="5934075" cy="7679390"/>
                    </a:xfrm>
                    <a:prstGeom prst="rect">
                      <a:avLst/>
                    </a:prstGeom>
                    <a:noFill/>
                    <a:ln>
                      <a:noFill/>
                    </a:ln>
                  </pic:spPr>
                </pic:pic>
              </a:graphicData>
            </a:graphic>
          </wp:inline>
        </w:drawing>
      </w:r>
      <w:r w:rsidR="007169BF" w:rsidRPr="009C2969">
        <w:rPr>
          <w:rFonts w:ascii="Times New Roman" w:eastAsia="Times New Roman" w:hAnsi="Times New Roman" w:cs="Times New Roman"/>
          <w:b/>
          <w:noProof/>
          <w:sz w:val="24"/>
          <w:szCs w:val="24"/>
        </w:rPr>
        <w:lastRenderedPageBreak/>
        <w:drawing>
          <wp:inline distT="0" distB="0" distL="0" distR="0" wp14:anchorId="1B943D35" wp14:editId="305C7FCE">
            <wp:extent cx="5934075" cy="7679390"/>
            <wp:effectExtent l="0" t="0" r="0" b="0"/>
            <wp:docPr id="407" name="Picture 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7" name="Picture 407"/>
                    <pic:cNvPicPr>
                      <a:picLocks noChangeAspect="1" noChangeArrowheads="1"/>
                    </pic:cNvPicPr>
                  </pic:nvPicPr>
                  <pic:blipFill>
                    <a:blip r:embed="rId93" cstate="print">
                      <a:extLst>
                        <a:ext uri="{28A0092B-C50C-407E-A947-70E740481C1C}">
                          <a14:useLocalDpi xmlns:a14="http://schemas.microsoft.com/office/drawing/2010/main" val="0"/>
                        </a:ext>
                      </a:extLst>
                    </a:blip>
                    <a:stretch>
                      <a:fillRect/>
                    </a:stretch>
                  </pic:blipFill>
                  <pic:spPr bwMode="auto">
                    <a:xfrm>
                      <a:off x="0" y="0"/>
                      <a:ext cx="5934075" cy="7679390"/>
                    </a:xfrm>
                    <a:prstGeom prst="rect">
                      <a:avLst/>
                    </a:prstGeom>
                    <a:noFill/>
                    <a:ln>
                      <a:noFill/>
                    </a:ln>
                  </pic:spPr>
                </pic:pic>
              </a:graphicData>
            </a:graphic>
          </wp:inline>
        </w:drawing>
      </w:r>
      <w:r w:rsidR="007169BF" w:rsidRPr="009C2969">
        <w:rPr>
          <w:rFonts w:ascii="Times New Roman" w:eastAsia="Times New Roman" w:hAnsi="Times New Roman" w:cs="Times New Roman"/>
          <w:b/>
          <w:noProof/>
          <w:sz w:val="24"/>
          <w:szCs w:val="24"/>
        </w:rPr>
        <w:lastRenderedPageBreak/>
        <w:drawing>
          <wp:inline distT="0" distB="0" distL="0" distR="0" wp14:anchorId="106A5A48" wp14:editId="79E0D758">
            <wp:extent cx="5934075" cy="7572375"/>
            <wp:effectExtent l="0" t="0" r="9525" b="9525"/>
            <wp:docPr id="408" name="Picture 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8" name="Picture 408"/>
                    <pic:cNvPicPr>
                      <a:picLocks noChangeAspect="1" noChangeArrowheads="1"/>
                    </pic:cNvPicPr>
                  </pic:nvPicPr>
                  <pic:blipFill>
                    <a:blip r:embed="rId94" cstate="print">
                      <a:extLst>
                        <a:ext uri="{28A0092B-C50C-407E-A947-70E740481C1C}">
                          <a14:useLocalDpi xmlns:a14="http://schemas.microsoft.com/office/drawing/2010/main" val="0"/>
                        </a:ext>
                      </a:extLst>
                    </a:blip>
                    <a:srcRect t="729" b="729"/>
                    <a:stretch>
                      <a:fillRect/>
                    </a:stretch>
                  </pic:blipFill>
                  <pic:spPr bwMode="auto">
                    <a:xfrm>
                      <a:off x="0" y="0"/>
                      <a:ext cx="5934075" cy="7572375"/>
                    </a:xfrm>
                    <a:prstGeom prst="rect">
                      <a:avLst/>
                    </a:prstGeom>
                    <a:noFill/>
                    <a:ln>
                      <a:noFill/>
                    </a:ln>
                    <a:extLst>
                      <a:ext uri="{53640926-AAD7-44D8-BBD7-CCE9431645EC}">
                        <a14:shadowObscured xmlns:a14="http://schemas.microsoft.com/office/drawing/2010/main"/>
                      </a:ext>
                    </a:extLst>
                  </pic:spPr>
                </pic:pic>
              </a:graphicData>
            </a:graphic>
          </wp:inline>
        </w:drawing>
      </w:r>
      <w:r w:rsidR="007169BF" w:rsidRPr="009C2969">
        <w:rPr>
          <w:rFonts w:ascii="Times New Roman" w:eastAsia="Times New Roman" w:hAnsi="Times New Roman" w:cs="Times New Roman"/>
          <w:b/>
          <w:noProof/>
          <w:sz w:val="24"/>
          <w:szCs w:val="24"/>
        </w:rPr>
        <w:lastRenderedPageBreak/>
        <w:drawing>
          <wp:inline distT="0" distB="0" distL="0" distR="0" wp14:anchorId="44263BEF" wp14:editId="179C31C4">
            <wp:extent cx="5934075" cy="7679390"/>
            <wp:effectExtent l="0" t="0" r="0" b="0"/>
            <wp:docPr id="409" name="Picture 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 name="Picture 409"/>
                    <pic:cNvPicPr>
                      <a:picLocks noChangeAspect="1" noChangeArrowheads="1"/>
                    </pic:cNvPicPr>
                  </pic:nvPicPr>
                  <pic:blipFill>
                    <a:blip r:embed="rId95" cstate="print">
                      <a:extLst>
                        <a:ext uri="{28A0092B-C50C-407E-A947-70E740481C1C}">
                          <a14:useLocalDpi xmlns:a14="http://schemas.microsoft.com/office/drawing/2010/main" val="0"/>
                        </a:ext>
                      </a:extLst>
                    </a:blip>
                    <a:stretch>
                      <a:fillRect/>
                    </a:stretch>
                  </pic:blipFill>
                  <pic:spPr bwMode="auto">
                    <a:xfrm>
                      <a:off x="0" y="0"/>
                      <a:ext cx="5934075" cy="7679390"/>
                    </a:xfrm>
                    <a:prstGeom prst="rect">
                      <a:avLst/>
                    </a:prstGeom>
                    <a:noFill/>
                    <a:ln>
                      <a:noFill/>
                    </a:ln>
                  </pic:spPr>
                </pic:pic>
              </a:graphicData>
            </a:graphic>
          </wp:inline>
        </w:drawing>
      </w:r>
      <w:r w:rsidR="007169BF" w:rsidRPr="009C2969">
        <w:rPr>
          <w:rFonts w:ascii="Times New Roman" w:eastAsia="Times New Roman" w:hAnsi="Times New Roman" w:cs="Times New Roman"/>
          <w:b/>
          <w:noProof/>
          <w:sz w:val="24"/>
          <w:szCs w:val="24"/>
        </w:rPr>
        <w:lastRenderedPageBreak/>
        <w:drawing>
          <wp:inline distT="0" distB="0" distL="0" distR="0" wp14:anchorId="2915496D" wp14:editId="785116CF">
            <wp:extent cx="5934075" cy="7679390"/>
            <wp:effectExtent l="0" t="0" r="0" b="0"/>
            <wp:docPr id="410" name="Picture 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 name="Picture 410"/>
                    <pic:cNvPicPr>
                      <a:picLocks noChangeAspect="1" noChangeArrowheads="1"/>
                    </pic:cNvPicPr>
                  </pic:nvPicPr>
                  <pic:blipFill>
                    <a:blip r:embed="rId96" cstate="print">
                      <a:extLst>
                        <a:ext uri="{28A0092B-C50C-407E-A947-70E740481C1C}">
                          <a14:useLocalDpi xmlns:a14="http://schemas.microsoft.com/office/drawing/2010/main" val="0"/>
                        </a:ext>
                      </a:extLst>
                    </a:blip>
                    <a:stretch>
                      <a:fillRect/>
                    </a:stretch>
                  </pic:blipFill>
                  <pic:spPr bwMode="auto">
                    <a:xfrm>
                      <a:off x="0" y="0"/>
                      <a:ext cx="5934075" cy="7679390"/>
                    </a:xfrm>
                    <a:prstGeom prst="rect">
                      <a:avLst/>
                    </a:prstGeom>
                    <a:noFill/>
                    <a:ln>
                      <a:noFill/>
                    </a:ln>
                  </pic:spPr>
                </pic:pic>
              </a:graphicData>
            </a:graphic>
          </wp:inline>
        </w:drawing>
      </w:r>
      <w:r w:rsidR="007169BF" w:rsidRPr="009C2969">
        <w:rPr>
          <w:rFonts w:ascii="Times New Roman" w:eastAsia="Times New Roman" w:hAnsi="Times New Roman" w:cs="Times New Roman"/>
          <w:b/>
          <w:noProof/>
          <w:sz w:val="24"/>
          <w:szCs w:val="24"/>
        </w:rPr>
        <w:lastRenderedPageBreak/>
        <w:drawing>
          <wp:inline distT="0" distB="0" distL="0" distR="0" wp14:anchorId="2457D483" wp14:editId="5C42DC40">
            <wp:extent cx="5934075" cy="7679390"/>
            <wp:effectExtent l="0" t="0" r="0" b="0"/>
            <wp:docPr id="411" name="Picture 4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 name="Picture 411"/>
                    <pic:cNvPicPr>
                      <a:picLocks noChangeAspect="1" noChangeArrowheads="1"/>
                    </pic:cNvPicPr>
                  </pic:nvPicPr>
                  <pic:blipFill>
                    <a:blip r:embed="rId97" cstate="print">
                      <a:extLst>
                        <a:ext uri="{28A0092B-C50C-407E-A947-70E740481C1C}">
                          <a14:useLocalDpi xmlns:a14="http://schemas.microsoft.com/office/drawing/2010/main" val="0"/>
                        </a:ext>
                      </a:extLst>
                    </a:blip>
                    <a:stretch>
                      <a:fillRect/>
                    </a:stretch>
                  </pic:blipFill>
                  <pic:spPr bwMode="auto">
                    <a:xfrm>
                      <a:off x="0" y="0"/>
                      <a:ext cx="5934075" cy="7679390"/>
                    </a:xfrm>
                    <a:prstGeom prst="rect">
                      <a:avLst/>
                    </a:prstGeom>
                    <a:noFill/>
                    <a:ln>
                      <a:noFill/>
                    </a:ln>
                  </pic:spPr>
                </pic:pic>
              </a:graphicData>
            </a:graphic>
          </wp:inline>
        </w:drawing>
      </w:r>
    </w:p>
    <w:p w14:paraId="0D2B0258" w14:textId="61774852" w:rsidR="007169BF" w:rsidRPr="009C2969" w:rsidRDefault="007169BF" w:rsidP="00603019">
      <w:pPr>
        <w:jc w:val="center"/>
        <w:rPr>
          <w:rFonts w:ascii="Times New Roman" w:eastAsia="Times New Roman" w:hAnsi="Times New Roman" w:cs="Times New Roman"/>
          <w:b/>
          <w:sz w:val="24"/>
          <w:szCs w:val="24"/>
        </w:rPr>
      </w:pPr>
      <w:r w:rsidRPr="009C2969">
        <w:rPr>
          <w:rFonts w:ascii="Times New Roman" w:eastAsia="Times New Roman" w:hAnsi="Times New Roman" w:cs="Times New Roman"/>
          <w:b/>
          <w:noProof/>
          <w:sz w:val="24"/>
          <w:szCs w:val="24"/>
        </w:rPr>
        <w:lastRenderedPageBreak/>
        <w:drawing>
          <wp:inline distT="0" distB="0" distL="0" distR="0" wp14:anchorId="22531421" wp14:editId="0ABBCB6A">
            <wp:extent cx="5934075" cy="7086600"/>
            <wp:effectExtent l="0" t="0" r="9525" b="0"/>
            <wp:docPr id="412" name="Picture 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rotWithShape="1">
                    <a:blip r:embed="rId98" cstate="print">
                      <a:extLst>
                        <a:ext uri="{28A0092B-C50C-407E-A947-70E740481C1C}">
                          <a14:useLocalDpi xmlns:a14="http://schemas.microsoft.com/office/drawing/2010/main" val="0"/>
                        </a:ext>
                      </a:extLst>
                    </a:blip>
                    <a:srcRect t="7807"/>
                    <a:stretch/>
                  </pic:blipFill>
                  <pic:spPr bwMode="auto">
                    <a:xfrm>
                      <a:off x="0" y="0"/>
                      <a:ext cx="5934075" cy="7086600"/>
                    </a:xfrm>
                    <a:prstGeom prst="rect">
                      <a:avLst/>
                    </a:prstGeom>
                    <a:noFill/>
                    <a:ln>
                      <a:noFill/>
                    </a:ln>
                    <a:extLst>
                      <a:ext uri="{53640926-AAD7-44D8-BBD7-CCE9431645EC}">
                        <a14:shadowObscured xmlns:a14="http://schemas.microsoft.com/office/drawing/2010/main"/>
                      </a:ext>
                    </a:extLst>
                  </pic:spPr>
                </pic:pic>
              </a:graphicData>
            </a:graphic>
          </wp:inline>
        </w:drawing>
      </w:r>
      <w:r w:rsidRPr="009C2969">
        <w:rPr>
          <w:rFonts w:ascii="Times New Roman" w:eastAsia="Times New Roman" w:hAnsi="Times New Roman" w:cs="Times New Roman"/>
          <w:b/>
          <w:noProof/>
          <w:sz w:val="24"/>
          <w:szCs w:val="24"/>
        </w:rPr>
        <w:lastRenderedPageBreak/>
        <w:drawing>
          <wp:inline distT="0" distB="0" distL="0" distR="0" wp14:anchorId="54B210DD" wp14:editId="612557DF">
            <wp:extent cx="5934075" cy="7038975"/>
            <wp:effectExtent l="0" t="0" r="9525" b="9525"/>
            <wp:docPr id="413" name="Picture 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rotWithShape="1">
                    <a:blip r:embed="rId99" cstate="print">
                      <a:extLst>
                        <a:ext uri="{28A0092B-C50C-407E-A947-70E740481C1C}">
                          <a14:useLocalDpi xmlns:a14="http://schemas.microsoft.com/office/drawing/2010/main" val="0"/>
                        </a:ext>
                      </a:extLst>
                    </a:blip>
                    <a:srcRect t="8427"/>
                    <a:stretch/>
                  </pic:blipFill>
                  <pic:spPr bwMode="auto">
                    <a:xfrm>
                      <a:off x="0" y="0"/>
                      <a:ext cx="5934075" cy="7038975"/>
                    </a:xfrm>
                    <a:prstGeom prst="rect">
                      <a:avLst/>
                    </a:prstGeom>
                    <a:noFill/>
                    <a:ln>
                      <a:noFill/>
                    </a:ln>
                    <a:extLst>
                      <a:ext uri="{53640926-AAD7-44D8-BBD7-CCE9431645EC}">
                        <a14:shadowObscured xmlns:a14="http://schemas.microsoft.com/office/drawing/2010/main"/>
                      </a:ext>
                    </a:extLst>
                  </pic:spPr>
                </pic:pic>
              </a:graphicData>
            </a:graphic>
          </wp:inline>
        </w:drawing>
      </w:r>
      <w:r w:rsidRPr="009C2969">
        <w:rPr>
          <w:rFonts w:ascii="Times New Roman" w:eastAsia="Times New Roman" w:hAnsi="Times New Roman" w:cs="Times New Roman"/>
          <w:b/>
          <w:noProof/>
          <w:sz w:val="24"/>
          <w:szCs w:val="24"/>
        </w:rPr>
        <w:lastRenderedPageBreak/>
        <w:drawing>
          <wp:inline distT="0" distB="0" distL="0" distR="0" wp14:anchorId="0E3C1732" wp14:editId="1AB85B73">
            <wp:extent cx="5934075" cy="6972300"/>
            <wp:effectExtent l="0" t="0" r="9525" b="0"/>
            <wp:docPr id="414" name="Picture 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rotWithShape="1">
                    <a:blip r:embed="rId100" cstate="print">
                      <a:extLst>
                        <a:ext uri="{28A0092B-C50C-407E-A947-70E740481C1C}">
                          <a14:useLocalDpi xmlns:a14="http://schemas.microsoft.com/office/drawing/2010/main" val="0"/>
                        </a:ext>
                      </a:extLst>
                    </a:blip>
                    <a:srcRect t="9294"/>
                    <a:stretch/>
                  </pic:blipFill>
                  <pic:spPr bwMode="auto">
                    <a:xfrm>
                      <a:off x="0" y="0"/>
                      <a:ext cx="5934075" cy="6972300"/>
                    </a:xfrm>
                    <a:prstGeom prst="rect">
                      <a:avLst/>
                    </a:prstGeom>
                    <a:noFill/>
                    <a:ln>
                      <a:noFill/>
                    </a:ln>
                    <a:extLst>
                      <a:ext uri="{53640926-AAD7-44D8-BBD7-CCE9431645EC}">
                        <a14:shadowObscured xmlns:a14="http://schemas.microsoft.com/office/drawing/2010/main"/>
                      </a:ext>
                    </a:extLst>
                  </pic:spPr>
                </pic:pic>
              </a:graphicData>
            </a:graphic>
          </wp:inline>
        </w:drawing>
      </w:r>
      <w:r w:rsidRPr="009C2969">
        <w:rPr>
          <w:rFonts w:ascii="Times New Roman" w:eastAsia="Times New Roman" w:hAnsi="Times New Roman" w:cs="Times New Roman"/>
          <w:b/>
          <w:noProof/>
          <w:sz w:val="24"/>
          <w:szCs w:val="24"/>
        </w:rPr>
        <w:lastRenderedPageBreak/>
        <w:drawing>
          <wp:inline distT="0" distB="0" distL="0" distR="0" wp14:anchorId="36145D77" wp14:editId="41E7748B">
            <wp:extent cx="5934075" cy="7019925"/>
            <wp:effectExtent l="0" t="0" r="9525" b="9525"/>
            <wp:docPr id="415" name="Picture 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rotWithShape="1">
                    <a:blip r:embed="rId101" cstate="print">
                      <a:extLst>
                        <a:ext uri="{28A0092B-C50C-407E-A947-70E740481C1C}">
                          <a14:useLocalDpi xmlns:a14="http://schemas.microsoft.com/office/drawing/2010/main" val="0"/>
                        </a:ext>
                      </a:extLst>
                    </a:blip>
                    <a:srcRect t="8674"/>
                    <a:stretch/>
                  </pic:blipFill>
                  <pic:spPr bwMode="auto">
                    <a:xfrm>
                      <a:off x="0" y="0"/>
                      <a:ext cx="5934075" cy="7019925"/>
                    </a:xfrm>
                    <a:prstGeom prst="rect">
                      <a:avLst/>
                    </a:prstGeom>
                    <a:noFill/>
                    <a:ln>
                      <a:noFill/>
                    </a:ln>
                    <a:extLst>
                      <a:ext uri="{53640926-AAD7-44D8-BBD7-CCE9431645EC}">
                        <a14:shadowObscured xmlns:a14="http://schemas.microsoft.com/office/drawing/2010/main"/>
                      </a:ext>
                    </a:extLst>
                  </pic:spPr>
                </pic:pic>
              </a:graphicData>
            </a:graphic>
          </wp:inline>
        </w:drawing>
      </w:r>
      <w:r w:rsidRPr="009C2969">
        <w:rPr>
          <w:rFonts w:ascii="Times New Roman" w:eastAsia="Times New Roman" w:hAnsi="Times New Roman" w:cs="Times New Roman"/>
          <w:b/>
          <w:noProof/>
          <w:sz w:val="24"/>
          <w:szCs w:val="24"/>
        </w:rPr>
        <w:lastRenderedPageBreak/>
        <w:drawing>
          <wp:inline distT="0" distB="0" distL="0" distR="0" wp14:anchorId="3795BC57" wp14:editId="4DA5B5E2">
            <wp:extent cx="5934075" cy="7010400"/>
            <wp:effectExtent l="0" t="0" r="9525" b="0"/>
            <wp:docPr id="416" name="Picture 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rotWithShape="1">
                    <a:blip r:embed="rId102" cstate="print">
                      <a:extLst>
                        <a:ext uri="{28A0092B-C50C-407E-A947-70E740481C1C}">
                          <a14:useLocalDpi xmlns:a14="http://schemas.microsoft.com/office/drawing/2010/main" val="0"/>
                        </a:ext>
                      </a:extLst>
                    </a:blip>
                    <a:srcRect t="8798"/>
                    <a:stretch/>
                  </pic:blipFill>
                  <pic:spPr bwMode="auto">
                    <a:xfrm>
                      <a:off x="0" y="0"/>
                      <a:ext cx="5934075" cy="7010400"/>
                    </a:xfrm>
                    <a:prstGeom prst="rect">
                      <a:avLst/>
                    </a:prstGeom>
                    <a:noFill/>
                    <a:ln>
                      <a:noFill/>
                    </a:ln>
                    <a:extLst>
                      <a:ext uri="{53640926-AAD7-44D8-BBD7-CCE9431645EC}">
                        <a14:shadowObscured xmlns:a14="http://schemas.microsoft.com/office/drawing/2010/main"/>
                      </a:ext>
                    </a:extLst>
                  </pic:spPr>
                </pic:pic>
              </a:graphicData>
            </a:graphic>
          </wp:inline>
        </w:drawing>
      </w:r>
      <w:r w:rsidRPr="009C2969">
        <w:rPr>
          <w:rFonts w:ascii="Times New Roman" w:eastAsia="Times New Roman" w:hAnsi="Times New Roman" w:cs="Times New Roman"/>
          <w:b/>
          <w:noProof/>
          <w:sz w:val="24"/>
          <w:szCs w:val="24"/>
        </w:rPr>
        <w:lastRenderedPageBreak/>
        <w:drawing>
          <wp:inline distT="0" distB="0" distL="0" distR="0" wp14:anchorId="423A7335" wp14:editId="0D0E695E">
            <wp:extent cx="5934075" cy="7029450"/>
            <wp:effectExtent l="0" t="0" r="9525" b="0"/>
            <wp:docPr id="417" name="Picture 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rotWithShape="1">
                    <a:blip r:embed="rId103" cstate="print">
                      <a:extLst>
                        <a:ext uri="{28A0092B-C50C-407E-A947-70E740481C1C}">
                          <a14:useLocalDpi xmlns:a14="http://schemas.microsoft.com/office/drawing/2010/main" val="0"/>
                        </a:ext>
                      </a:extLst>
                    </a:blip>
                    <a:srcRect t="8551"/>
                    <a:stretch/>
                  </pic:blipFill>
                  <pic:spPr bwMode="auto">
                    <a:xfrm>
                      <a:off x="0" y="0"/>
                      <a:ext cx="5934075" cy="7029450"/>
                    </a:xfrm>
                    <a:prstGeom prst="rect">
                      <a:avLst/>
                    </a:prstGeom>
                    <a:noFill/>
                    <a:ln>
                      <a:noFill/>
                    </a:ln>
                    <a:extLst>
                      <a:ext uri="{53640926-AAD7-44D8-BBD7-CCE9431645EC}">
                        <a14:shadowObscured xmlns:a14="http://schemas.microsoft.com/office/drawing/2010/main"/>
                      </a:ext>
                    </a:extLst>
                  </pic:spPr>
                </pic:pic>
              </a:graphicData>
            </a:graphic>
          </wp:inline>
        </w:drawing>
      </w:r>
      <w:r w:rsidRPr="009C2969">
        <w:rPr>
          <w:rFonts w:ascii="Times New Roman" w:eastAsia="Times New Roman" w:hAnsi="Times New Roman" w:cs="Times New Roman"/>
          <w:b/>
          <w:noProof/>
          <w:sz w:val="24"/>
          <w:szCs w:val="24"/>
        </w:rPr>
        <w:lastRenderedPageBreak/>
        <w:drawing>
          <wp:inline distT="0" distB="0" distL="0" distR="0" wp14:anchorId="4EB7819B" wp14:editId="3ECBBB98">
            <wp:extent cx="5934075" cy="6705600"/>
            <wp:effectExtent l="0" t="0" r="9525" b="0"/>
            <wp:docPr id="418" name="Picture 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8" name="Picture 418"/>
                    <pic:cNvPicPr>
                      <a:picLocks noChangeAspect="1" noChangeArrowheads="1"/>
                    </pic:cNvPicPr>
                  </pic:nvPicPr>
                  <pic:blipFill rotWithShape="1">
                    <a:blip r:embed="rId104" cstate="print">
                      <a:extLst>
                        <a:ext uri="{28A0092B-C50C-407E-A947-70E740481C1C}">
                          <a14:useLocalDpi xmlns:a14="http://schemas.microsoft.com/office/drawing/2010/main" val="0"/>
                        </a:ext>
                      </a:extLst>
                    </a:blip>
                    <a:srcRect t="8354" b="4257"/>
                    <a:stretch/>
                  </pic:blipFill>
                  <pic:spPr bwMode="auto">
                    <a:xfrm>
                      <a:off x="0" y="0"/>
                      <a:ext cx="5934075" cy="6705600"/>
                    </a:xfrm>
                    <a:prstGeom prst="rect">
                      <a:avLst/>
                    </a:prstGeom>
                    <a:noFill/>
                    <a:ln>
                      <a:noFill/>
                    </a:ln>
                    <a:extLst>
                      <a:ext uri="{53640926-AAD7-44D8-BBD7-CCE9431645EC}">
                        <a14:shadowObscured xmlns:a14="http://schemas.microsoft.com/office/drawing/2010/main"/>
                      </a:ext>
                    </a:extLst>
                  </pic:spPr>
                </pic:pic>
              </a:graphicData>
            </a:graphic>
          </wp:inline>
        </w:drawing>
      </w:r>
      <w:r w:rsidRPr="009C2969">
        <w:rPr>
          <w:rFonts w:ascii="Times New Roman" w:eastAsia="Times New Roman" w:hAnsi="Times New Roman" w:cs="Times New Roman"/>
          <w:b/>
          <w:noProof/>
          <w:sz w:val="24"/>
          <w:szCs w:val="24"/>
        </w:rPr>
        <w:lastRenderedPageBreak/>
        <w:drawing>
          <wp:inline distT="0" distB="0" distL="0" distR="0" wp14:anchorId="7574BDD4" wp14:editId="7CA587D6">
            <wp:extent cx="5934075" cy="7038975"/>
            <wp:effectExtent l="0" t="0" r="9525" b="9525"/>
            <wp:docPr id="419" name="Picture 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rotWithShape="1">
                    <a:blip r:embed="rId105" cstate="print">
                      <a:extLst>
                        <a:ext uri="{28A0092B-C50C-407E-A947-70E740481C1C}">
                          <a14:useLocalDpi xmlns:a14="http://schemas.microsoft.com/office/drawing/2010/main" val="0"/>
                        </a:ext>
                      </a:extLst>
                    </a:blip>
                    <a:srcRect t="8427"/>
                    <a:stretch/>
                  </pic:blipFill>
                  <pic:spPr bwMode="auto">
                    <a:xfrm>
                      <a:off x="0" y="0"/>
                      <a:ext cx="5934075" cy="7038975"/>
                    </a:xfrm>
                    <a:prstGeom prst="rect">
                      <a:avLst/>
                    </a:prstGeom>
                    <a:noFill/>
                    <a:ln>
                      <a:noFill/>
                    </a:ln>
                    <a:extLst>
                      <a:ext uri="{53640926-AAD7-44D8-BBD7-CCE9431645EC}">
                        <a14:shadowObscured xmlns:a14="http://schemas.microsoft.com/office/drawing/2010/main"/>
                      </a:ext>
                    </a:extLst>
                  </pic:spPr>
                </pic:pic>
              </a:graphicData>
            </a:graphic>
          </wp:inline>
        </w:drawing>
      </w:r>
      <w:r w:rsidRPr="009C2969">
        <w:rPr>
          <w:rFonts w:ascii="Times New Roman" w:eastAsia="Times New Roman" w:hAnsi="Times New Roman" w:cs="Times New Roman"/>
          <w:b/>
          <w:noProof/>
          <w:sz w:val="24"/>
          <w:szCs w:val="24"/>
        </w:rPr>
        <w:lastRenderedPageBreak/>
        <w:drawing>
          <wp:inline distT="0" distB="0" distL="0" distR="0" wp14:anchorId="142B235B" wp14:editId="590DE11B">
            <wp:extent cx="5934075" cy="6877050"/>
            <wp:effectExtent l="0" t="0" r="9525" b="0"/>
            <wp:docPr id="420" name="Picture 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rotWithShape="1">
                    <a:blip r:embed="rId106" cstate="print">
                      <a:extLst>
                        <a:ext uri="{28A0092B-C50C-407E-A947-70E740481C1C}">
                          <a14:useLocalDpi xmlns:a14="http://schemas.microsoft.com/office/drawing/2010/main" val="0"/>
                        </a:ext>
                      </a:extLst>
                    </a:blip>
                    <a:srcRect t="8674" b="1859"/>
                    <a:stretch/>
                  </pic:blipFill>
                  <pic:spPr bwMode="auto">
                    <a:xfrm>
                      <a:off x="0" y="0"/>
                      <a:ext cx="5934075" cy="6877050"/>
                    </a:xfrm>
                    <a:prstGeom prst="rect">
                      <a:avLst/>
                    </a:prstGeom>
                    <a:noFill/>
                    <a:ln>
                      <a:noFill/>
                    </a:ln>
                    <a:extLst>
                      <a:ext uri="{53640926-AAD7-44D8-BBD7-CCE9431645EC}">
                        <a14:shadowObscured xmlns:a14="http://schemas.microsoft.com/office/drawing/2010/main"/>
                      </a:ext>
                    </a:extLst>
                  </pic:spPr>
                </pic:pic>
              </a:graphicData>
            </a:graphic>
          </wp:inline>
        </w:drawing>
      </w:r>
      <w:r w:rsidRPr="009C2969">
        <w:rPr>
          <w:rFonts w:ascii="Times New Roman" w:eastAsia="Times New Roman" w:hAnsi="Times New Roman" w:cs="Times New Roman"/>
          <w:b/>
          <w:noProof/>
          <w:sz w:val="24"/>
          <w:szCs w:val="24"/>
        </w:rPr>
        <w:lastRenderedPageBreak/>
        <w:drawing>
          <wp:inline distT="0" distB="0" distL="0" distR="0" wp14:anchorId="48A81B53" wp14:editId="1B758942">
            <wp:extent cx="5934075" cy="7000875"/>
            <wp:effectExtent l="0" t="0" r="9525" b="9525"/>
            <wp:docPr id="421" name="Picture 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rotWithShape="1">
                    <a:blip r:embed="rId107" cstate="print">
                      <a:extLst>
                        <a:ext uri="{28A0092B-C50C-407E-A947-70E740481C1C}">
                          <a14:useLocalDpi xmlns:a14="http://schemas.microsoft.com/office/drawing/2010/main" val="0"/>
                        </a:ext>
                      </a:extLst>
                    </a:blip>
                    <a:srcRect t="8922"/>
                    <a:stretch/>
                  </pic:blipFill>
                  <pic:spPr bwMode="auto">
                    <a:xfrm>
                      <a:off x="0" y="0"/>
                      <a:ext cx="5934075" cy="7000875"/>
                    </a:xfrm>
                    <a:prstGeom prst="rect">
                      <a:avLst/>
                    </a:prstGeom>
                    <a:noFill/>
                    <a:ln>
                      <a:noFill/>
                    </a:ln>
                    <a:extLst>
                      <a:ext uri="{53640926-AAD7-44D8-BBD7-CCE9431645EC}">
                        <a14:shadowObscured xmlns:a14="http://schemas.microsoft.com/office/drawing/2010/main"/>
                      </a:ext>
                    </a:extLst>
                  </pic:spPr>
                </pic:pic>
              </a:graphicData>
            </a:graphic>
          </wp:inline>
        </w:drawing>
      </w:r>
      <w:r w:rsidRPr="009C2969">
        <w:rPr>
          <w:rFonts w:ascii="Times New Roman" w:eastAsia="Times New Roman" w:hAnsi="Times New Roman" w:cs="Times New Roman"/>
          <w:b/>
          <w:noProof/>
          <w:sz w:val="24"/>
          <w:szCs w:val="24"/>
        </w:rPr>
        <w:lastRenderedPageBreak/>
        <w:drawing>
          <wp:inline distT="0" distB="0" distL="0" distR="0" wp14:anchorId="3EFA7D2B" wp14:editId="2AFDD5D1">
            <wp:extent cx="5934075" cy="6991350"/>
            <wp:effectExtent l="0" t="0" r="9525" b="0"/>
            <wp:docPr id="422" name="Picture 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rotWithShape="1">
                    <a:blip r:embed="rId108" cstate="print">
                      <a:extLst>
                        <a:ext uri="{28A0092B-C50C-407E-A947-70E740481C1C}">
                          <a14:useLocalDpi xmlns:a14="http://schemas.microsoft.com/office/drawing/2010/main" val="0"/>
                        </a:ext>
                      </a:extLst>
                    </a:blip>
                    <a:srcRect t="9046"/>
                    <a:stretch/>
                  </pic:blipFill>
                  <pic:spPr bwMode="auto">
                    <a:xfrm>
                      <a:off x="0" y="0"/>
                      <a:ext cx="5934075" cy="6991350"/>
                    </a:xfrm>
                    <a:prstGeom prst="rect">
                      <a:avLst/>
                    </a:prstGeom>
                    <a:noFill/>
                    <a:ln>
                      <a:noFill/>
                    </a:ln>
                    <a:extLst>
                      <a:ext uri="{53640926-AAD7-44D8-BBD7-CCE9431645EC}">
                        <a14:shadowObscured xmlns:a14="http://schemas.microsoft.com/office/drawing/2010/main"/>
                      </a:ext>
                    </a:extLst>
                  </pic:spPr>
                </pic:pic>
              </a:graphicData>
            </a:graphic>
          </wp:inline>
        </w:drawing>
      </w:r>
      <w:r w:rsidRPr="009C2969">
        <w:rPr>
          <w:rFonts w:ascii="Times New Roman" w:eastAsia="Times New Roman" w:hAnsi="Times New Roman" w:cs="Times New Roman"/>
          <w:b/>
          <w:noProof/>
          <w:sz w:val="24"/>
          <w:szCs w:val="24"/>
        </w:rPr>
        <w:lastRenderedPageBreak/>
        <w:drawing>
          <wp:inline distT="0" distB="0" distL="0" distR="0" wp14:anchorId="2D5D1B9C" wp14:editId="06D7C755">
            <wp:extent cx="5934075" cy="6677025"/>
            <wp:effectExtent l="0" t="0" r="9525" b="9525"/>
            <wp:docPr id="423" name="Picture 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3" name="Picture 423"/>
                    <pic:cNvPicPr>
                      <a:picLocks noChangeAspect="1" noChangeArrowheads="1"/>
                    </pic:cNvPicPr>
                  </pic:nvPicPr>
                  <pic:blipFill rotWithShape="1">
                    <a:blip r:embed="rId109" cstate="print">
                      <a:extLst>
                        <a:ext uri="{28A0092B-C50C-407E-A947-70E740481C1C}">
                          <a14:useLocalDpi xmlns:a14="http://schemas.microsoft.com/office/drawing/2010/main" val="0"/>
                        </a:ext>
                      </a:extLst>
                    </a:blip>
                    <a:srcRect t="8711" b="4372"/>
                    <a:stretch/>
                  </pic:blipFill>
                  <pic:spPr bwMode="auto">
                    <a:xfrm>
                      <a:off x="0" y="0"/>
                      <a:ext cx="5934075" cy="6677025"/>
                    </a:xfrm>
                    <a:prstGeom prst="rect">
                      <a:avLst/>
                    </a:prstGeom>
                    <a:noFill/>
                    <a:ln>
                      <a:noFill/>
                    </a:ln>
                    <a:extLst>
                      <a:ext uri="{53640926-AAD7-44D8-BBD7-CCE9431645EC}">
                        <a14:shadowObscured xmlns:a14="http://schemas.microsoft.com/office/drawing/2010/main"/>
                      </a:ext>
                    </a:extLst>
                  </pic:spPr>
                </pic:pic>
              </a:graphicData>
            </a:graphic>
          </wp:inline>
        </w:drawing>
      </w:r>
      <w:r w:rsidRPr="009C2969">
        <w:rPr>
          <w:rFonts w:ascii="Times New Roman" w:eastAsia="Times New Roman" w:hAnsi="Times New Roman" w:cs="Times New Roman"/>
          <w:b/>
          <w:noProof/>
          <w:sz w:val="24"/>
          <w:szCs w:val="24"/>
        </w:rPr>
        <w:lastRenderedPageBreak/>
        <w:drawing>
          <wp:inline distT="0" distB="0" distL="0" distR="0" wp14:anchorId="2E893F1A" wp14:editId="22A09A9F">
            <wp:extent cx="5934075" cy="7686675"/>
            <wp:effectExtent l="0" t="0" r="9525" b="9525"/>
            <wp:docPr id="424" name="Picture 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10" cstate="print">
                      <a:extLst>
                        <a:ext uri="{28A0092B-C50C-407E-A947-70E740481C1C}">
                          <a14:useLocalDpi xmlns:a14="http://schemas.microsoft.com/office/drawing/2010/main" val="0"/>
                        </a:ext>
                      </a:extLst>
                    </a:blip>
                    <a:srcRect/>
                    <a:stretch>
                      <a:fillRect/>
                    </a:stretch>
                  </pic:blipFill>
                  <pic:spPr bwMode="auto">
                    <a:xfrm>
                      <a:off x="0" y="0"/>
                      <a:ext cx="5934075" cy="7686675"/>
                    </a:xfrm>
                    <a:prstGeom prst="rect">
                      <a:avLst/>
                    </a:prstGeom>
                    <a:noFill/>
                    <a:ln>
                      <a:noFill/>
                    </a:ln>
                  </pic:spPr>
                </pic:pic>
              </a:graphicData>
            </a:graphic>
          </wp:inline>
        </w:drawing>
      </w:r>
      <w:r w:rsidRPr="009C2969">
        <w:rPr>
          <w:rFonts w:ascii="Times New Roman" w:eastAsia="Times New Roman" w:hAnsi="Times New Roman" w:cs="Times New Roman"/>
          <w:b/>
          <w:noProof/>
          <w:sz w:val="24"/>
          <w:szCs w:val="24"/>
        </w:rPr>
        <w:lastRenderedPageBreak/>
        <w:drawing>
          <wp:inline distT="0" distB="0" distL="0" distR="0" wp14:anchorId="5156C6A9" wp14:editId="7ADA72D4">
            <wp:extent cx="5934075" cy="7686675"/>
            <wp:effectExtent l="0" t="0" r="9525" b="9525"/>
            <wp:docPr id="425" name="Picture 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111" cstate="print">
                      <a:extLst>
                        <a:ext uri="{28A0092B-C50C-407E-A947-70E740481C1C}">
                          <a14:useLocalDpi xmlns:a14="http://schemas.microsoft.com/office/drawing/2010/main" val="0"/>
                        </a:ext>
                      </a:extLst>
                    </a:blip>
                    <a:srcRect/>
                    <a:stretch>
                      <a:fillRect/>
                    </a:stretch>
                  </pic:blipFill>
                  <pic:spPr bwMode="auto">
                    <a:xfrm>
                      <a:off x="0" y="0"/>
                      <a:ext cx="5934075" cy="7686675"/>
                    </a:xfrm>
                    <a:prstGeom prst="rect">
                      <a:avLst/>
                    </a:prstGeom>
                    <a:noFill/>
                    <a:ln>
                      <a:noFill/>
                    </a:ln>
                  </pic:spPr>
                </pic:pic>
              </a:graphicData>
            </a:graphic>
          </wp:inline>
        </w:drawing>
      </w:r>
      <w:r w:rsidRPr="009C2969">
        <w:rPr>
          <w:rFonts w:ascii="Times New Roman" w:eastAsia="Times New Roman" w:hAnsi="Times New Roman" w:cs="Times New Roman"/>
          <w:b/>
          <w:noProof/>
          <w:sz w:val="24"/>
          <w:szCs w:val="24"/>
        </w:rPr>
        <w:lastRenderedPageBreak/>
        <w:drawing>
          <wp:inline distT="0" distB="0" distL="0" distR="0" wp14:anchorId="2AF19382" wp14:editId="0DB688B1">
            <wp:extent cx="5934075" cy="7686675"/>
            <wp:effectExtent l="0" t="0" r="9525" b="9525"/>
            <wp:docPr id="426" name="Picture 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a:off x="0" y="0"/>
                      <a:ext cx="5934075" cy="7686675"/>
                    </a:xfrm>
                    <a:prstGeom prst="rect">
                      <a:avLst/>
                    </a:prstGeom>
                    <a:noFill/>
                    <a:ln>
                      <a:noFill/>
                    </a:ln>
                  </pic:spPr>
                </pic:pic>
              </a:graphicData>
            </a:graphic>
          </wp:inline>
        </w:drawing>
      </w:r>
      <w:r w:rsidRPr="009C2969">
        <w:rPr>
          <w:rFonts w:ascii="Times New Roman" w:eastAsia="Times New Roman" w:hAnsi="Times New Roman" w:cs="Times New Roman"/>
          <w:b/>
          <w:noProof/>
          <w:sz w:val="24"/>
          <w:szCs w:val="24"/>
        </w:rPr>
        <w:lastRenderedPageBreak/>
        <w:drawing>
          <wp:inline distT="0" distB="0" distL="0" distR="0" wp14:anchorId="009AACCD" wp14:editId="24ADD0FD">
            <wp:extent cx="5934075" cy="7686675"/>
            <wp:effectExtent l="0" t="0" r="9525" b="9525"/>
            <wp:docPr id="427" name="Picture 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113" cstate="print">
                      <a:extLst>
                        <a:ext uri="{28A0092B-C50C-407E-A947-70E740481C1C}">
                          <a14:useLocalDpi xmlns:a14="http://schemas.microsoft.com/office/drawing/2010/main" val="0"/>
                        </a:ext>
                      </a:extLst>
                    </a:blip>
                    <a:srcRect/>
                    <a:stretch>
                      <a:fillRect/>
                    </a:stretch>
                  </pic:blipFill>
                  <pic:spPr bwMode="auto">
                    <a:xfrm>
                      <a:off x="0" y="0"/>
                      <a:ext cx="5934075" cy="7686675"/>
                    </a:xfrm>
                    <a:prstGeom prst="rect">
                      <a:avLst/>
                    </a:prstGeom>
                    <a:noFill/>
                    <a:ln>
                      <a:noFill/>
                    </a:ln>
                  </pic:spPr>
                </pic:pic>
              </a:graphicData>
            </a:graphic>
          </wp:inline>
        </w:drawing>
      </w:r>
      <w:r w:rsidRPr="009C2969">
        <w:rPr>
          <w:rFonts w:ascii="Times New Roman" w:eastAsia="Times New Roman" w:hAnsi="Times New Roman" w:cs="Times New Roman"/>
          <w:b/>
          <w:noProof/>
          <w:sz w:val="24"/>
          <w:szCs w:val="24"/>
        </w:rPr>
        <w:lastRenderedPageBreak/>
        <w:drawing>
          <wp:inline distT="0" distB="0" distL="0" distR="0" wp14:anchorId="133C95AE" wp14:editId="31318198">
            <wp:extent cx="5934075" cy="7686675"/>
            <wp:effectExtent l="0" t="0" r="9525" b="9525"/>
            <wp:docPr id="428" name="Picture 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114" cstate="print">
                      <a:extLst>
                        <a:ext uri="{28A0092B-C50C-407E-A947-70E740481C1C}">
                          <a14:useLocalDpi xmlns:a14="http://schemas.microsoft.com/office/drawing/2010/main" val="0"/>
                        </a:ext>
                      </a:extLst>
                    </a:blip>
                    <a:srcRect/>
                    <a:stretch>
                      <a:fillRect/>
                    </a:stretch>
                  </pic:blipFill>
                  <pic:spPr bwMode="auto">
                    <a:xfrm>
                      <a:off x="0" y="0"/>
                      <a:ext cx="5934075" cy="7686675"/>
                    </a:xfrm>
                    <a:prstGeom prst="rect">
                      <a:avLst/>
                    </a:prstGeom>
                    <a:noFill/>
                    <a:ln>
                      <a:noFill/>
                    </a:ln>
                  </pic:spPr>
                </pic:pic>
              </a:graphicData>
            </a:graphic>
          </wp:inline>
        </w:drawing>
      </w:r>
      <w:r w:rsidRPr="009C2969">
        <w:rPr>
          <w:rFonts w:ascii="Times New Roman" w:eastAsia="Times New Roman" w:hAnsi="Times New Roman" w:cs="Times New Roman"/>
          <w:b/>
          <w:noProof/>
          <w:sz w:val="24"/>
          <w:szCs w:val="24"/>
        </w:rPr>
        <w:lastRenderedPageBreak/>
        <w:drawing>
          <wp:inline distT="0" distB="0" distL="0" distR="0" wp14:anchorId="6A27F7FF" wp14:editId="756B7875">
            <wp:extent cx="5934075" cy="7686675"/>
            <wp:effectExtent l="0" t="0" r="9525" b="9525"/>
            <wp:docPr id="429" name="Picture 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115" cstate="print">
                      <a:extLst>
                        <a:ext uri="{28A0092B-C50C-407E-A947-70E740481C1C}">
                          <a14:useLocalDpi xmlns:a14="http://schemas.microsoft.com/office/drawing/2010/main" val="0"/>
                        </a:ext>
                      </a:extLst>
                    </a:blip>
                    <a:srcRect/>
                    <a:stretch>
                      <a:fillRect/>
                    </a:stretch>
                  </pic:blipFill>
                  <pic:spPr bwMode="auto">
                    <a:xfrm>
                      <a:off x="0" y="0"/>
                      <a:ext cx="5934075" cy="7686675"/>
                    </a:xfrm>
                    <a:prstGeom prst="rect">
                      <a:avLst/>
                    </a:prstGeom>
                    <a:noFill/>
                    <a:ln>
                      <a:noFill/>
                    </a:ln>
                  </pic:spPr>
                </pic:pic>
              </a:graphicData>
            </a:graphic>
          </wp:inline>
        </w:drawing>
      </w:r>
      <w:r w:rsidRPr="009C2969">
        <w:rPr>
          <w:rFonts w:ascii="Times New Roman" w:eastAsia="Times New Roman" w:hAnsi="Times New Roman" w:cs="Times New Roman"/>
          <w:b/>
          <w:noProof/>
          <w:sz w:val="24"/>
          <w:szCs w:val="24"/>
        </w:rPr>
        <w:lastRenderedPageBreak/>
        <w:drawing>
          <wp:inline distT="0" distB="0" distL="0" distR="0" wp14:anchorId="1E12A252" wp14:editId="417C801B">
            <wp:extent cx="5934075" cy="7686675"/>
            <wp:effectExtent l="0" t="0" r="9525" b="9525"/>
            <wp:docPr id="430" name="Picture 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116" cstate="print">
                      <a:extLst>
                        <a:ext uri="{28A0092B-C50C-407E-A947-70E740481C1C}">
                          <a14:useLocalDpi xmlns:a14="http://schemas.microsoft.com/office/drawing/2010/main" val="0"/>
                        </a:ext>
                      </a:extLst>
                    </a:blip>
                    <a:srcRect/>
                    <a:stretch>
                      <a:fillRect/>
                    </a:stretch>
                  </pic:blipFill>
                  <pic:spPr bwMode="auto">
                    <a:xfrm>
                      <a:off x="0" y="0"/>
                      <a:ext cx="5934075" cy="7686675"/>
                    </a:xfrm>
                    <a:prstGeom prst="rect">
                      <a:avLst/>
                    </a:prstGeom>
                    <a:noFill/>
                    <a:ln>
                      <a:noFill/>
                    </a:ln>
                  </pic:spPr>
                </pic:pic>
              </a:graphicData>
            </a:graphic>
          </wp:inline>
        </w:drawing>
      </w:r>
      <w:r w:rsidRPr="009C2969">
        <w:rPr>
          <w:rFonts w:ascii="Times New Roman" w:eastAsia="Times New Roman" w:hAnsi="Times New Roman" w:cs="Times New Roman"/>
          <w:b/>
          <w:noProof/>
          <w:sz w:val="24"/>
          <w:szCs w:val="24"/>
        </w:rPr>
        <w:lastRenderedPageBreak/>
        <w:drawing>
          <wp:inline distT="0" distB="0" distL="0" distR="0" wp14:anchorId="1678A6BE" wp14:editId="1FA1BDBF">
            <wp:extent cx="5934075" cy="7686675"/>
            <wp:effectExtent l="0" t="0" r="9525" b="9525"/>
            <wp:docPr id="431" name="Picture 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117" cstate="print">
                      <a:extLst>
                        <a:ext uri="{28A0092B-C50C-407E-A947-70E740481C1C}">
                          <a14:useLocalDpi xmlns:a14="http://schemas.microsoft.com/office/drawing/2010/main" val="0"/>
                        </a:ext>
                      </a:extLst>
                    </a:blip>
                    <a:srcRect/>
                    <a:stretch>
                      <a:fillRect/>
                    </a:stretch>
                  </pic:blipFill>
                  <pic:spPr bwMode="auto">
                    <a:xfrm>
                      <a:off x="0" y="0"/>
                      <a:ext cx="5934075" cy="7686675"/>
                    </a:xfrm>
                    <a:prstGeom prst="rect">
                      <a:avLst/>
                    </a:prstGeom>
                    <a:noFill/>
                    <a:ln>
                      <a:noFill/>
                    </a:ln>
                  </pic:spPr>
                </pic:pic>
              </a:graphicData>
            </a:graphic>
          </wp:inline>
        </w:drawing>
      </w:r>
      <w:r w:rsidRPr="009C2969">
        <w:rPr>
          <w:rFonts w:ascii="Times New Roman" w:eastAsia="Times New Roman" w:hAnsi="Times New Roman" w:cs="Times New Roman"/>
          <w:b/>
          <w:noProof/>
          <w:sz w:val="24"/>
          <w:szCs w:val="24"/>
        </w:rPr>
        <w:lastRenderedPageBreak/>
        <w:drawing>
          <wp:inline distT="0" distB="0" distL="0" distR="0" wp14:anchorId="5913D000" wp14:editId="27FF0316">
            <wp:extent cx="5934075" cy="7686675"/>
            <wp:effectExtent l="0" t="0" r="9525" b="9525"/>
            <wp:docPr id="432" name="Picture 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118" cstate="print">
                      <a:extLst>
                        <a:ext uri="{28A0092B-C50C-407E-A947-70E740481C1C}">
                          <a14:useLocalDpi xmlns:a14="http://schemas.microsoft.com/office/drawing/2010/main" val="0"/>
                        </a:ext>
                      </a:extLst>
                    </a:blip>
                    <a:srcRect/>
                    <a:stretch>
                      <a:fillRect/>
                    </a:stretch>
                  </pic:blipFill>
                  <pic:spPr bwMode="auto">
                    <a:xfrm>
                      <a:off x="0" y="0"/>
                      <a:ext cx="5934075" cy="7686675"/>
                    </a:xfrm>
                    <a:prstGeom prst="rect">
                      <a:avLst/>
                    </a:prstGeom>
                    <a:noFill/>
                    <a:ln>
                      <a:noFill/>
                    </a:ln>
                  </pic:spPr>
                </pic:pic>
              </a:graphicData>
            </a:graphic>
          </wp:inline>
        </w:drawing>
      </w:r>
      <w:r w:rsidRPr="009C2969">
        <w:rPr>
          <w:rFonts w:ascii="Times New Roman" w:eastAsia="Times New Roman" w:hAnsi="Times New Roman" w:cs="Times New Roman"/>
          <w:b/>
          <w:noProof/>
          <w:sz w:val="24"/>
          <w:szCs w:val="24"/>
        </w:rPr>
        <w:lastRenderedPageBreak/>
        <w:drawing>
          <wp:inline distT="0" distB="0" distL="0" distR="0" wp14:anchorId="058515D3" wp14:editId="5574E012">
            <wp:extent cx="5934075" cy="7686675"/>
            <wp:effectExtent l="0" t="0" r="9525" b="9525"/>
            <wp:docPr id="433" name="Picture 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119" cstate="print">
                      <a:extLst>
                        <a:ext uri="{28A0092B-C50C-407E-A947-70E740481C1C}">
                          <a14:useLocalDpi xmlns:a14="http://schemas.microsoft.com/office/drawing/2010/main" val="0"/>
                        </a:ext>
                      </a:extLst>
                    </a:blip>
                    <a:srcRect/>
                    <a:stretch>
                      <a:fillRect/>
                    </a:stretch>
                  </pic:blipFill>
                  <pic:spPr bwMode="auto">
                    <a:xfrm>
                      <a:off x="0" y="0"/>
                      <a:ext cx="5934075" cy="7686675"/>
                    </a:xfrm>
                    <a:prstGeom prst="rect">
                      <a:avLst/>
                    </a:prstGeom>
                    <a:noFill/>
                    <a:ln>
                      <a:noFill/>
                    </a:ln>
                  </pic:spPr>
                </pic:pic>
              </a:graphicData>
            </a:graphic>
          </wp:inline>
        </w:drawing>
      </w:r>
      <w:r w:rsidRPr="009C2969">
        <w:rPr>
          <w:rFonts w:ascii="Times New Roman" w:eastAsia="Times New Roman" w:hAnsi="Times New Roman" w:cs="Times New Roman"/>
          <w:b/>
          <w:noProof/>
          <w:sz w:val="24"/>
          <w:szCs w:val="24"/>
        </w:rPr>
        <w:lastRenderedPageBreak/>
        <w:drawing>
          <wp:inline distT="0" distB="0" distL="0" distR="0" wp14:anchorId="3737D382" wp14:editId="0179635B">
            <wp:extent cx="5934075" cy="7515225"/>
            <wp:effectExtent l="0" t="0" r="9525" b="9525"/>
            <wp:docPr id="434" name="Picture 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rotWithShape="1">
                    <a:blip r:embed="rId120" cstate="print">
                      <a:extLst>
                        <a:ext uri="{28A0092B-C50C-407E-A947-70E740481C1C}">
                          <a14:useLocalDpi xmlns:a14="http://schemas.microsoft.com/office/drawing/2010/main" val="0"/>
                        </a:ext>
                      </a:extLst>
                    </a:blip>
                    <a:srcRect b="2231"/>
                    <a:stretch/>
                  </pic:blipFill>
                  <pic:spPr bwMode="auto">
                    <a:xfrm>
                      <a:off x="0" y="0"/>
                      <a:ext cx="5934075" cy="7515225"/>
                    </a:xfrm>
                    <a:prstGeom prst="rect">
                      <a:avLst/>
                    </a:prstGeom>
                    <a:noFill/>
                    <a:ln>
                      <a:noFill/>
                    </a:ln>
                    <a:extLst>
                      <a:ext uri="{53640926-AAD7-44D8-BBD7-CCE9431645EC}">
                        <a14:shadowObscured xmlns:a14="http://schemas.microsoft.com/office/drawing/2010/main"/>
                      </a:ext>
                    </a:extLst>
                  </pic:spPr>
                </pic:pic>
              </a:graphicData>
            </a:graphic>
          </wp:inline>
        </w:drawing>
      </w:r>
      <w:r w:rsidRPr="009C2969">
        <w:rPr>
          <w:rFonts w:ascii="Times New Roman" w:eastAsia="Times New Roman" w:hAnsi="Times New Roman" w:cs="Times New Roman"/>
          <w:b/>
          <w:noProof/>
          <w:sz w:val="24"/>
          <w:szCs w:val="24"/>
        </w:rPr>
        <w:lastRenderedPageBreak/>
        <w:drawing>
          <wp:inline distT="0" distB="0" distL="0" distR="0" wp14:anchorId="0B942DE4" wp14:editId="150BD46A">
            <wp:extent cx="5934075" cy="7496175"/>
            <wp:effectExtent l="0" t="0" r="9525" b="9525"/>
            <wp:docPr id="435" name="Picture 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5" name="Picture 435"/>
                    <pic:cNvPicPr>
                      <a:picLocks noChangeAspect="1" noChangeArrowheads="1"/>
                    </pic:cNvPicPr>
                  </pic:nvPicPr>
                  <pic:blipFill>
                    <a:blip r:embed="rId121" cstate="print">
                      <a:extLst>
                        <a:ext uri="{28A0092B-C50C-407E-A947-70E740481C1C}">
                          <a14:useLocalDpi xmlns:a14="http://schemas.microsoft.com/office/drawing/2010/main" val="0"/>
                        </a:ext>
                      </a:extLst>
                    </a:blip>
                    <a:srcRect t="1211" b="1211"/>
                    <a:stretch>
                      <a:fillRect/>
                    </a:stretch>
                  </pic:blipFill>
                  <pic:spPr bwMode="auto">
                    <a:xfrm>
                      <a:off x="0" y="0"/>
                      <a:ext cx="5934075" cy="7496175"/>
                    </a:xfrm>
                    <a:prstGeom prst="rect">
                      <a:avLst/>
                    </a:prstGeom>
                    <a:noFill/>
                    <a:ln>
                      <a:noFill/>
                    </a:ln>
                    <a:extLst>
                      <a:ext uri="{53640926-AAD7-44D8-BBD7-CCE9431645EC}">
                        <a14:shadowObscured xmlns:a14="http://schemas.microsoft.com/office/drawing/2010/main"/>
                      </a:ext>
                    </a:extLst>
                  </pic:spPr>
                </pic:pic>
              </a:graphicData>
            </a:graphic>
          </wp:inline>
        </w:drawing>
      </w:r>
      <w:r w:rsidRPr="009C2969">
        <w:rPr>
          <w:rFonts w:ascii="Times New Roman" w:eastAsia="Times New Roman" w:hAnsi="Times New Roman" w:cs="Times New Roman"/>
          <w:b/>
          <w:noProof/>
          <w:sz w:val="24"/>
          <w:szCs w:val="24"/>
        </w:rPr>
        <w:lastRenderedPageBreak/>
        <w:drawing>
          <wp:inline distT="0" distB="0" distL="0" distR="0" wp14:anchorId="03EE8F86" wp14:editId="25986BC3">
            <wp:extent cx="5934075" cy="7679390"/>
            <wp:effectExtent l="0" t="0" r="0" b="0"/>
            <wp:docPr id="436" name="Picture 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6" name="Picture 436"/>
                    <pic:cNvPicPr>
                      <a:picLocks noChangeAspect="1" noChangeArrowheads="1"/>
                    </pic:cNvPicPr>
                  </pic:nvPicPr>
                  <pic:blipFill>
                    <a:blip r:embed="rId122" cstate="print">
                      <a:extLst>
                        <a:ext uri="{28A0092B-C50C-407E-A947-70E740481C1C}">
                          <a14:useLocalDpi xmlns:a14="http://schemas.microsoft.com/office/drawing/2010/main" val="0"/>
                        </a:ext>
                      </a:extLst>
                    </a:blip>
                    <a:stretch>
                      <a:fillRect/>
                    </a:stretch>
                  </pic:blipFill>
                  <pic:spPr bwMode="auto">
                    <a:xfrm>
                      <a:off x="0" y="0"/>
                      <a:ext cx="5934075" cy="7679390"/>
                    </a:xfrm>
                    <a:prstGeom prst="rect">
                      <a:avLst/>
                    </a:prstGeom>
                    <a:noFill/>
                    <a:ln>
                      <a:noFill/>
                    </a:ln>
                  </pic:spPr>
                </pic:pic>
              </a:graphicData>
            </a:graphic>
          </wp:inline>
        </w:drawing>
      </w:r>
      <w:r w:rsidRPr="009C2969">
        <w:rPr>
          <w:rFonts w:ascii="Times New Roman" w:eastAsia="Times New Roman" w:hAnsi="Times New Roman" w:cs="Times New Roman"/>
          <w:b/>
          <w:noProof/>
          <w:sz w:val="24"/>
          <w:szCs w:val="24"/>
        </w:rPr>
        <w:lastRenderedPageBreak/>
        <w:drawing>
          <wp:inline distT="0" distB="0" distL="0" distR="0" wp14:anchorId="02C4E3B2" wp14:editId="632BC8D3">
            <wp:extent cx="5934075" cy="7686675"/>
            <wp:effectExtent l="0" t="0" r="9525" b="9525"/>
            <wp:docPr id="437" name="Picture 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123" cstate="print">
                      <a:extLst>
                        <a:ext uri="{28A0092B-C50C-407E-A947-70E740481C1C}">
                          <a14:useLocalDpi xmlns:a14="http://schemas.microsoft.com/office/drawing/2010/main" val="0"/>
                        </a:ext>
                      </a:extLst>
                    </a:blip>
                    <a:srcRect/>
                    <a:stretch>
                      <a:fillRect/>
                    </a:stretch>
                  </pic:blipFill>
                  <pic:spPr bwMode="auto">
                    <a:xfrm>
                      <a:off x="0" y="0"/>
                      <a:ext cx="5934075" cy="7686675"/>
                    </a:xfrm>
                    <a:prstGeom prst="rect">
                      <a:avLst/>
                    </a:prstGeom>
                    <a:noFill/>
                    <a:ln>
                      <a:noFill/>
                    </a:ln>
                  </pic:spPr>
                </pic:pic>
              </a:graphicData>
            </a:graphic>
          </wp:inline>
        </w:drawing>
      </w:r>
      <w:r w:rsidRPr="009C2969">
        <w:rPr>
          <w:rFonts w:ascii="Times New Roman" w:eastAsia="Times New Roman" w:hAnsi="Times New Roman" w:cs="Times New Roman"/>
          <w:b/>
          <w:noProof/>
          <w:sz w:val="24"/>
          <w:szCs w:val="24"/>
        </w:rPr>
        <w:lastRenderedPageBreak/>
        <w:drawing>
          <wp:inline distT="0" distB="0" distL="0" distR="0" wp14:anchorId="507AD6E8" wp14:editId="654698D6">
            <wp:extent cx="5934075" cy="7686675"/>
            <wp:effectExtent l="0" t="0" r="9525" b="9525"/>
            <wp:docPr id="438" name="Picture 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124" cstate="print">
                      <a:extLst>
                        <a:ext uri="{28A0092B-C50C-407E-A947-70E740481C1C}">
                          <a14:useLocalDpi xmlns:a14="http://schemas.microsoft.com/office/drawing/2010/main" val="0"/>
                        </a:ext>
                      </a:extLst>
                    </a:blip>
                    <a:srcRect/>
                    <a:stretch>
                      <a:fillRect/>
                    </a:stretch>
                  </pic:blipFill>
                  <pic:spPr bwMode="auto">
                    <a:xfrm>
                      <a:off x="0" y="0"/>
                      <a:ext cx="5934075" cy="7686675"/>
                    </a:xfrm>
                    <a:prstGeom prst="rect">
                      <a:avLst/>
                    </a:prstGeom>
                    <a:noFill/>
                    <a:ln>
                      <a:noFill/>
                    </a:ln>
                  </pic:spPr>
                </pic:pic>
              </a:graphicData>
            </a:graphic>
          </wp:inline>
        </w:drawing>
      </w:r>
      <w:r w:rsidRPr="009C2969">
        <w:rPr>
          <w:rFonts w:ascii="Times New Roman" w:eastAsia="Times New Roman" w:hAnsi="Times New Roman" w:cs="Times New Roman"/>
          <w:b/>
          <w:noProof/>
          <w:sz w:val="24"/>
          <w:szCs w:val="24"/>
        </w:rPr>
        <w:lastRenderedPageBreak/>
        <w:drawing>
          <wp:inline distT="0" distB="0" distL="0" distR="0" wp14:anchorId="4E178968" wp14:editId="7D264E9A">
            <wp:extent cx="5934075" cy="7686675"/>
            <wp:effectExtent l="0" t="0" r="9525" b="9525"/>
            <wp:docPr id="439" name="Picture 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125" cstate="print">
                      <a:extLst>
                        <a:ext uri="{28A0092B-C50C-407E-A947-70E740481C1C}">
                          <a14:useLocalDpi xmlns:a14="http://schemas.microsoft.com/office/drawing/2010/main" val="0"/>
                        </a:ext>
                      </a:extLst>
                    </a:blip>
                    <a:srcRect/>
                    <a:stretch>
                      <a:fillRect/>
                    </a:stretch>
                  </pic:blipFill>
                  <pic:spPr bwMode="auto">
                    <a:xfrm>
                      <a:off x="0" y="0"/>
                      <a:ext cx="5934075" cy="7686675"/>
                    </a:xfrm>
                    <a:prstGeom prst="rect">
                      <a:avLst/>
                    </a:prstGeom>
                    <a:noFill/>
                    <a:ln>
                      <a:noFill/>
                    </a:ln>
                  </pic:spPr>
                </pic:pic>
              </a:graphicData>
            </a:graphic>
          </wp:inline>
        </w:drawing>
      </w:r>
      <w:r w:rsidRPr="009C2969">
        <w:rPr>
          <w:rFonts w:ascii="Times New Roman" w:eastAsia="Times New Roman" w:hAnsi="Times New Roman" w:cs="Times New Roman"/>
          <w:b/>
          <w:noProof/>
          <w:sz w:val="24"/>
          <w:szCs w:val="24"/>
        </w:rPr>
        <w:lastRenderedPageBreak/>
        <w:drawing>
          <wp:inline distT="0" distB="0" distL="0" distR="0" wp14:anchorId="66518E5F" wp14:editId="1A69B6D1">
            <wp:extent cx="5934075" cy="7248525"/>
            <wp:effectExtent l="0" t="0" r="9525" b="9525"/>
            <wp:docPr id="440" name="Picture 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rotWithShape="1">
                    <a:blip r:embed="rId126" cstate="print">
                      <a:extLst>
                        <a:ext uri="{28A0092B-C50C-407E-A947-70E740481C1C}">
                          <a14:useLocalDpi xmlns:a14="http://schemas.microsoft.com/office/drawing/2010/main" val="0"/>
                        </a:ext>
                      </a:extLst>
                    </a:blip>
                    <a:srcRect t="5700"/>
                    <a:stretch/>
                  </pic:blipFill>
                  <pic:spPr bwMode="auto">
                    <a:xfrm>
                      <a:off x="0" y="0"/>
                      <a:ext cx="5934075" cy="7248525"/>
                    </a:xfrm>
                    <a:prstGeom prst="rect">
                      <a:avLst/>
                    </a:prstGeom>
                    <a:noFill/>
                    <a:ln>
                      <a:noFill/>
                    </a:ln>
                    <a:extLst>
                      <a:ext uri="{53640926-AAD7-44D8-BBD7-CCE9431645EC}">
                        <a14:shadowObscured xmlns:a14="http://schemas.microsoft.com/office/drawing/2010/main"/>
                      </a:ext>
                    </a:extLst>
                  </pic:spPr>
                </pic:pic>
              </a:graphicData>
            </a:graphic>
          </wp:inline>
        </w:drawing>
      </w:r>
      <w:r w:rsidRPr="009C2969">
        <w:rPr>
          <w:rFonts w:ascii="Times New Roman" w:eastAsia="Times New Roman" w:hAnsi="Times New Roman" w:cs="Times New Roman"/>
          <w:b/>
          <w:noProof/>
          <w:sz w:val="24"/>
          <w:szCs w:val="24"/>
        </w:rPr>
        <w:lastRenderedPageBreak/>
        <w:drawing>
          <wp:inline distT="0" distB="0" distL="0" distR="0" wp14:anchorId="50DD5ACA" wp14:editId="6D6BDFD0">
            <wp:extent cx="5934075" cy="7305675"/>
            <wp:effectExtent l="0" t="0" r="9525" b="9525"/>
            <wp:docPr id="441" name="Picture 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rotWithShape="1">
                    <a:blip r:embed="rId127" cstate="print">
                      <a:extLst>
                        <a:ext uri="{28A0092B-C50C-407E-A947-70E740481C1C}">
                          <a14:useLocalDpi xmlns:a14="http://schemas.microsoft.com/office/drawing/2010/main" val="0"/>
                        </a:ext>
                      </a:extLst>
                    </a:blip>
                    <a:srcRect t="4957"/>
                    <a:stretch/>
                  </pic:blipFill>
                  <pic:spPr bwMode="auto">
                    <a:xfrm>
                      <a:off x="0" y="0"/>
                      <a:ext cx="5934075" cy="7305675"/>
                    </a:xfrm>
                    <a:prstGeom prst="rect">
                      <a:avLst/>
                    </a:prstGeom>
                    <a:noFill/>
                    <a:ln>
                      <a:noFill/>
                    </a:ln>
                    <a:extLst>
                      <a:ext uri="{53640926-AAD7-44D8-BBD7-CCE9431645EC}">
                        <a14:shadowObscured xmlns:a14="http://schemas.microsoft.com/office/drawing/2010/main"/>
                      </a:ext>
                    </a:extLst>
                  </pic:spPr>
                </pic:pic>
              </a:graphicData>
            </a:graphic>
          </wp:inline>
        </w:drawing>
      </w:r>
      <w:r w:rsidRPr="009C2969">
        <w:rPr>
          <w:rFonts w:ascii="Times New Roman" w:eastAsia="Times New Roman" w:hAnsi="Times New Roman" w:cs="Times New Roman"/>
          <w:b/>
          <w:noProof/>
          <w:sz w:val="24"/>
          <w:szCs w:val="24"/>
        </w:rPr>
        <w:lastRenderedPageBreak/>
        <w:drawing>
          <wp:inline distT="0" distB="0" distL="0" distR="0" wp14:anchorId="0CA03270" wp14:editId="31CC629B">
            <wp:extent cx="5934075" cy="7296150"/>
            <wp:effectExtent l="0" t="0" r="9525" b="0"/>
            <wp:docPr id="442" name="Picture 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rotWithShape="1">
                    <a:blip r:embed="rId128" cstate="print">
                      <a:extLst>
                        <a:ext uri="{28A0092B-C50C-407E-A947-70E740481C1C}">
                          <a14:useLocalDpi xmlns:a14="http://schemas.microsoft.com/office/drawing/2010/main" val="0"/>
                        </a:ext>
                      </a:extLst>
                    </a:blip>
                    <a:srcRect t="5080"/>
                    <a:stretch/>
                  </pic:blipFill>
                  <pic:spPr bwMode="auto">
                    <a:xfrm>
                      <a:off x="0" y="0"/>
                      <a:ext cx="5934075" cy="7296150"/>
                    </a:xfrm>
                    <a:prstGeom prst="rect">
                      <a:avLst/>
                    </a:prstGeom>
                    <a:noFill/>
                    <a:ln>
                      <a:noFill/>
                    </a:ln>
                    <a:extLst>
                      <a:ext uri="{53640926-AAD7-44D8-BBD7-CCE9431645EC}">
                        <a14:shadowObscured xmlns:a14="http://schemas.microsoft.com/office/drawing/2010/main"/>
                      </a:ext>
                    </a:extLst>
                  </pic:spPr>
                </pic:pic>
              </a:graphicData>
            </a:graphic>
          </wp:inline>
        </w:drawing>
      </w:r>
      <w:r w:rsidRPr="009C2969">
        <w:rPr>
          <w:rFonts w:ascii="Times New Roman" w:eastAsia="Times New Roman" w:hAnsi="Times New Roman" w:cs="Times New Roman"/>
          <w:b/>
          <w:noProof/>
          <w:sz w:val="24"/>
          <w:szCs w:val="24"/>
        </w:rPr>
        <w:lastRenderedPageBreak/>
        <w:drawing>
          <wp:inline distT="0" distB="0" distL="0" distR="0" wp14:anchorId="75687B9D" wp14:editId="5BDBDABA">
            <wp:extent cx="5934075" cy="7305675"/>
            <wp:effectExtent l="0" t="0" r="9525" b="9525"/>
            <wp:docPr id="443" name="Picture 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rotWithShape="1">
                    <a:blip r:embed="rId129" cstate="print">
                      <a:extLst>
                        <a:ext uri="{28A0092B-C50C-407E-A947-70E740481C1C}">
                          <a14:useLocalDpi xmlns:a14="http://schemas.microsoft.com/office/drawing/2010/main" val="0"/>
                        </a:ext>
                      </a:extLst>
                    </a:blip>
                    <a:srcRect t="4957"/>
                    <a:stretch/>
                  </pic:blipFill>
                  <pic:spPr bwMode="auto">
                    <a:xfrm>
                      <a:off x="0" y="0"/>
                      <a:ext cx="5934075" cy="7305675"/>
                    </a:xfrm>
                    <a:prstGeom prst="rect">
                      <a:avLst/>
                    </a:prstGeom>
                    <a:noFill/>
                    <a:ln>
                      <a:noFill/>
                    </a:ln>
                    <a:extLst>
                      <a:ext uri="{53640926-AAD7-44D8-BBD7-CCE9431645EC}">
                        <a14:shadowObscured xmlns:a14="http://schemas.microsoft.com/office/drawing/2010/main"/>
                      </a:ext>
                    </a:extLst>
                  </pic:spPr>
                </pic:pic>
              </a:graphicData>
            </a:graphic>
          </wp:inline>
        </w:drawing>
      </w:r>
      <w:r w:rsidRPr="009C2969">
        <w:rPr>
          <w:rFonts w:ascii="Times New Roman" w:eastAsia="Times New Roman" w:hAnsi="Times New Roman" w:cs="Times New Roman"/>
          <w:b/>
          <w:noProof/>
          <w:sz w:val="24"/>
          <w:szCs w:val="24"/>
        </w:rPr>
        <w:lastRenderedPageBreak/>
        <w:drawing>
          <wp:inline distT="0" distB="0" distL="0" distR="0" wp14:anchorId="12C3E888" wp14:editId="2722BF8C">
            <wp:extent cx="5934075" cy="7324725"/>
            <wp:effectExtent l="0" t="0" r="9525" b="9525"/>
            <wp:docPr id="444" name="Picture 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rotWithShape="1">
                    <a:blip r:embed="rId130" cstate="print">
                      <a:extLst>
                        <a:ext uri="{28A0092B-C50C-407E-A947-70E740481C1C}">
                          <a14:useLocalDpi xmlns:a14="http://schemas.microsoft.com/office/drawing/2010/main" val="0"/>
                        </a:ext>
                      </a:extLst>
                    </a:blip>
                    <a:srcRect t="4709"/>
                    <a:stretch/>
                  </pic:blipFill>
                  <pic:spPr bwMode="auto">
                    <a:xfrm>
                      <a:off x="0" y="0"/>
                      <a:ext cx="5934075" cy="7324725"/>
                    </a:xfrm>
                    <a:prstGeom prst="rect">
                      <a:avLst/>
                    </a:prstGeom>
                    <a:noFill/>
                    <a:ln>
                      <a:noFill/>
                    </a:ln>
                    <a:extLst>
                      <a:ext uri="{53640926-AAD7-44D8-BBD7-CCE9431645EC}">
                        <a14:shadowObscured xmlns:a14="http://schemas.microsoft.com/office/drawing/2010/main"/>
                      </a:ext>
                    </a:extLst>
                  </pic:spPr>
                </pic:pic>
              </a:graphicData>
            </a:graphic>
          </wp:inline>
        </w:drawing>
      </w:r>
      <w:r w:rsidRPr="009C2969">
        <w:rPr>
          <w:rFonts w:ascii="Times New Roman" w:eastAsia="Times New Roman" w:hAnsi="Times New Roman" w:cs="Times New Roman"/>
          <w:b/>
          <w:noProof/>
          <w:sz w:val="24"/>
          <w:szCs w:val="24"/>
        </w:rPr>
        <w:lastRenderedPageBreak/>
        <w:drawing>
          <wp:inline distT="0" distB="0" distL="0" distR="0" wp14:anchorId="49E5AF4D" wp14:editId="72D0CA7C">
            <wp:extent cx="5934075" cy="7286625"/>
            <wp:effectExtent l="0" t="0" r="9525" b="9525"/>
            <wp:docPr id="445" name="Picture 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rotWithShape="1">
                    <a:blip r:embed="rId131" cstate="print">
                      <a:extLst>
                        <a:ext uri="{28A0092B-C50C-407E-A947-70E740481C1C}">
                          <a14:useLocalDpi xmlns:a14="http://schemas.microsoft.com/office/drawing/2010/main" val="0"/>
                        </a:ext>
                      </a:extLst>
                    </a:blip>
                    <a:srcRect t="5204"/>
                    <a:stretch/>
                  </pic:blipFill>
                  <pic:spPr bwMode="auto">
                    <a:xfrm>
                      <a:off x="0" y="0"/>
                      <a:ext cx="5934075" cy="7286625"/>
                    </a:xfrm>
                    <a:prstGeom prst="rect">
                      <a:avLst/>
                    </a:prstGeom>
                    <a:noFill/>
                    <a:ln>
                      <a:noFill/>
                    </a:ln>
                    <a:extLst>
                      <a:ext uri="{53640926-AAD7-44D8-BBD7-CCE9431645EC}">
                        <a14:shadowObscured xmlns:a14="http://schemas.microsoft.com/office/drawing/2010/main"/>
                      </a:ext>
                    </a:extLst>
                  </pic:spPr>
                </pic:pic>
              </a:graphicData>
            </a:graphic>
          </wp:inline>
        </w:drawing>
      </w:r>
      <w:r w:rsidRPr="009C2969">
        <w:rPr>
          <w:rFonts w:ascii="Times New Roman" w:eastAsia="Times New Roman" w:hAnsi="Times New Roman" w:cs="Times New Roman"/>
          <w:b/>
          <w:noProof/>
          <w:sz w:val="24"/>
          <w:szCs w:val="24"/>
        </w:rPr>
        <w:lastRenderedPageBreak/>
        <w:drawing>
          <wp:inline distT="0" distB="0" distL="0" distR="0" wp14:anchorId="4B8D1803" wp14:editId="7FB0E806">
            <wp:extent cx="5934075" cy="7296150"/>
            <wp:effectExtent l="0" t="0" r="9525" b="0"/>
            <wp:docPr id="446" name="Picture 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spect="1" noChangeArrowheads="1"/>
                    </pic:cNvPicPr>
                  </pic:nvPicPr>
                  <pic:blipFill rotWithShape="1">
                    <a:blip r:embed="rId132" cstate="print">
                      <a:extLst>
                        <a:ext uri="{28A0092B-C50C-407E-A947-70E740481C1C}">
                          <a14:useLocalDpi xmlns:a14="http://schemas.microsoft.com/office/drawing/2010/main" val="0"/>
                        </a:ext>
                      </a:extLst>
                    </a:blip>
                    <a:srcRect t="5080"/>
                    <a:stretch/>
                  </pic:blipFill>
                  <pic:spPr bwMode="auto">
                    <a:xfrm>
                      <a:off x="0" y="0"/>
                      <a:ext cx="5934075" cy="7296150"/>
                    </a:xfrm>
                    <a:prstGeom prst="rect">
                      <a:avLst/>
                    </a:prstGeom>
                    <a:noFill/>
                    <a:ln>
                      <a:noFill/>
                    </a:ln>
                    <a:extLst>
                      <a:ext uri="{53640926-AAD7-44D8-BBD7-CCE9431645EC}">
                        <a14:shadowObscured xmlns:a14="http://schemas.microsoft.com/office/drawing/2010/main"/>
                      </a:ext>
                    </a:extLst>
                  </pic:spPr>
                </pic:pic>
              </a:graphicData>
            </a:graphic>
          </wp:inline>
        </w:drawing>
      </w:r>
      <w:r w:rsidRPr="009C2969">
        <w:rPr>
          <w:rFonts w:ascii="Times New Roman" w:eastAsia="Times New Roman" w:hAnsi="Times New Roman" w:cs="Times New Roman"/>
          <w:b/>
          <w:noProof/>
          <w:sz w:val="24"/>
          <w:szCs w:val="24"/>
        </w:rPr>
        <w:lastRenderedPageBreak/>
        <w:drawing>
          <wp:inline distT="0" distB="0" distL="0" distR="0" wp14:anchorId="1DB0D53B" wp14:editId="2F56AAA9">
            <wp:extent cx="5934075" cy="7305675"/>
            <wp:effectExtent l="0" t="0" r="9525" b="9525"/>
            <wp:docPr id="447" name="Picture 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rotWithShape="1">
                    <a:blip r:embed="rId133" cstate="print">
                      <a:extLst>
                        <a:ext uri="{28A0092B-C50C-407E-A947-70E740481C1C}">
                          <a14:useLocalDpi xmlns:a14="http://schemas.microsoft.com/office/drawing/2010/main" val="0"/>
                        </a:ext>
                      </a:extLst>
                    </a:blip>
                    <a:srcRect t="4957"/>
                    <a:stretch/>
                  </pic:blipFill>
                  <pic:spPr bwMode="auto">
                    <a:xfrm>
                      <a:off x="0" y="0"/>
                      <a:ext cx="5934075" cy="7305675"/>
                    </a:xfrm>
                    <a:prstGeom prst="rect">
                      <a:avLst/>
                    </a:prstGeom>
                    <a:noFill/>
                    <a:ln>
                      <a:noFill/>
                    </a:ln>
                    <a:extLst>
                      <a:ext uri="{53640926-AAD7-44D8-BBD7-CCE9431645EC}">
                        <a14:shadowObscured xmlns:a14="http://schemas.microsoft.com/office/drawing/2010/main"/>
                      </a:ext>
                    </a:extLst>
                  </pic:spPr>
                </pic:pic>
              </a:graphicData>
            </a:graphic>
          </wp:inline>
        </w:drawing>
      </w:r>
      <w:r w:rsidRPr="009C2969">
        <w:rPr>
          <w:rFonts w:ascii="Times New Roman" w:eastAsia="Times New Roman" w:hAnsi="Times New Roman" w:cs="Times New Roman"/>
          <w:b/>
          <w:noProof/>
          <w:sz w:val="24"/>
          <w:szCs w:val="24"/>
        </w:rPr>
        <w:lastRenderedPageBreak/>
        <w:drawing>
          <wp:inline distT="0" distB="0" distL="0" distR="0" wp14:anchorId="7C25CB8C" wp14:editId="2C5F36F2">
            <wp:extent cx="5934075" cy="7267575"/>
            <wp:effectExtent l="0" t="0" r="9525" b="9525"/>
            <wp:docPr id="448" name="Picture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pic:cNvPicPr>
                      <a:picLocks noChangeAspect="1" noChangeArrowheads="1"/>
                    </pic:cNvPicPr>
                  </pic:nvPicPr>
                  <pic:blipFill rotWithShape="1">
                    <a:blip r:embed="rId134" cstate="print">
                      <a:extLst>
                        <a:ext uri="{28A0092B-C50C-407E-A947-70E740481C1C}">
                          <a14:useLocalDpi xmlns:a14="http://schemas.microsoft.com/office/drawing/2010/main" val="0"/>
                        </a:ext>
                      </a:extLst>
                    </a:blip>
                    <a:srcRect t="5452"/>
                    <a:stretch/>
                  </pic:blipFill>
                  <pic:spPr bwMode="auto">
                    <a:xfrm>
                      <a:off x="0" y="0"/>
                      <a:ext cx="5934075" cy="7267575"/>
                    </a:xfrm>
                    <a:prstGeom prst="rect">
                      <a:avLst/>
                    </a:prstGeom>
                    <a:noFill/>
                    <a:ln>
                      <a:noFill/>
                    </a:ln>
                    <a:extLst>
                      <a:ext uri="{53640926-AAD7-44D8-BBD7-CCE9431645EC}">
                        <a14:shadowObscured xmlns:a14="http://schemas.microsoft.com/office/drawing/2010/main"/>
                      </a:ext>
                    </a:extLst>
                  </pic:spPr>
                </pic:pic>
              </a:graphicData>
            </a:graphic>
          </wp:inline>
        </w:drawing>
      </w:r>
      <w:r w:rsidRPr="009C2969">
        <w:rPr>
          <w:rFonts w:ascii="Times New Roman" w:eastAsia="Times New Roman" w:hAnsi="Times New Roman" w:cs="Times New Roman"/>
          <w:b/>
          <w:noProof/>
          <w:sz w:val="24"/>
          <w:szCs w:val="24"/>
        </w:rPr>
        <w:lastRenderedPageBreak/>
        <w:drawing>
          <wp:inline distT="0" distB="0" distL="0" distR="0" wp14:anchorId="21642BA7" wp14:editId="0336569E">
            <wp:extent cx="5934075" cy="7305675"/>
            <wp:effectExtent l="0" t="0" r="9525" b="9525"/>
            <wp:docPr id="449" name="Picture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rotWithShape="1">
                    <a:blip r:embed="rId135" cstate="print">
                      <a:extLst>
                        <a:ext uri="{28A0092B-C50C-407E-A947-70E740481C1C}">
                          <a14:useLocalDpi xmlns:a14="http://schemas.microsoft.com/office/drawing/2010/main" val="0"/>
                        </a:ext>
                      </a:extLst>
                    </a:blip>
                    <a:srcRect t="4957"/>
                    <a:stretch/>
                  </pic:blipFill>
                  <pic:spPr bwMode="auto">
                    <a:xfrm>
                      <a:off x="0" y="0"/>
                      <a:ext cx="5934075" cy="7305675"/>
                    </a:xfrm>
                    <a:prstGeom prst="rect">
                      <a:avLst/>
                    </a:prstGeom>
                    <a:noFill/>
                    <a:ln>
                      <a:noFill/>
                    </a:ln>
                    <a:extLst>
                      <a:ext uri="{53640926-AAD7-44D8-BBD7-CCE9431645EC}">
                        <a14:shadowObscured xmlns:a14="http://schemas.microsoft.com/office/drawing/2010/main"/>
                      </a:ext>
                    </a:extLst>
                  </pic:spPr>
                </pic:pic>
              </a:graphicData>
            </a:graphic>
          </wp:inline>
        </w:drawing>
      </w:r>
      <w:r w:rsidRPr="009C2969">
        <w:rPr>
          <w:rFonts w:ascii="Times New Roman" w:eastAsia="Times New Roman" w:hAnsi="Times New Roman" w:cs="Times New Roman"/>
          <w:b/>
          <w:noProof/>
          <w:sz w:val="24"/>
          <w:szCs w:val="24"/>
        </w:rPr>
        <w:lastRenderedPageBreak/>
        <w:drawing>
          <wp:inline distT="0" distB="0" distL="0" distR="0" wp14:anchorId="41E187E4" wp14:editId="03B90C1F">
            <wp:extent cx="5934075" cy="7286625"/>
            <wp:effectExtent l="0" t="0" r="9525" b="9525"/>
            <wp:docPr id="450" name="Picture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rotWithShape="1">
                    <a:blip r:embed="rId136" cstate="print">
                      <a:extLst>
                        <a:ext uri="{28A0092B-C50C-407E-A947-70E740481C1C}">
                          <a14:useLocalDpi xmlns:a14="http://schemas.microsoft.com/office/drawing/2010/main" val="0"/>
                        </a:ext>
                      </a:extLst>
                    </a:blip>
                    <a:srcRect t="5204"/>
                    <a:stretch/>
                  </pic:blipFill>
                  <pic:spPr bwMode="auto">
                    <a:xfrm>
                      <a:off x="0" y="0"/>
                      <a:ext cx="5934075" cy="7286625"/>
                    </a:xfrm>
                    <a:prstGeom prst="rect">
                      <a:avLst/>
                    </a:prstGeom>
                    <a:noFill/>
                    <a:ln>
                      <a:noFill/>
                    </a:ln>
                    <a:extLst>
                      <a:ext uri="{53640926-AAD7-44D8-BBD7-CCE9431645EC}">
                        <a14:shadowObscured xmlns:a14="http://schemas.microsoft.com/office/drawing/2010/main"/>
                      </a:ext>
                    </a:extLst>
                  </pic:spPr>
                </pic:pic>
              </a:graphicData>
            </a:graphic>
          </wp:inline>
        </w:drawing>
      </w:r>
      <w:r w:rsidRPr="009C2969">
        <w:rPr>
          <w:rFonts w:ascii="Times New Roman" w:eastAsia="Times New Roman" w:hAnsi="Times New Roman" w:cs="Times New Roman"/>
          <w:b/>
          <w:noProof/>
          <w:sz w:val="24"/>
          <w:szCs w:val="24"/>
        </w:rPr>
        <w:lastRenderedPageBreak/>
        <w:drawing>
          <wp:inline distT="0" distB="0" distL="0" distR="0" wp14:anchorId="0B3060B9" wp14:editId="7BC1C678">
            <wp:extent cx="5934075" cy="7267575"/>
            <wp:effectExtent l="0" t="0" r="9525" b="9525"/>
            <wp:docPr id="451" name="Picture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rotWithShape="1">
                    <a:blip r:embed="rId137" cstate="print">
                      <a:extLst>
                        <a:ext uri="{28A0092B-C50C-407E-A947-70E740481C1C}">
                          <a14:useLocalDpi xmlns:a14="http://schemas.microsoft.com/office/drawing/2010/main" val="0"/>
                        </a:ext>
                      </a:extLst>
                    </a:blip>
                    <a:srcRect t="5452"/>
                    <a:stretch/>
                  </pic:blipFill>
                  <pic:spPr bwMode="auto">
                    <a:xfrm>
                      <a:off x="0" y="0"/>
                      <a:ext cx="5934075" cy="7267575"/>
                    </a:xfrm>
                    <a:prstGeom prst="rect">
                      <a:avLst/>
                    </a:prstGeom>
                    <a:noFill/>
                    <a:ln>
                      <a:noFill/>
                    </a:ln>
                    <a:extLst>
                      <a:ext uri="{53640926-AAD7-44D8-BBD7-CCE9431645EC}">
                        <a14:shadowObscured xmlns:a14="http://schemas.microsoft.com/office/drawing/2010/main"/>
                      </a:ext>
                    </a:extLst>
                  </pic:spPr>
                </pic:pic>
              </a:graphicData>
            </a:graphic>
          </wp:inline>
        </w:drawing>
      </w:r>
      <w:r w:rsidRPr="009C2969">
        <w:rPr>
          <w:rFonts w:ascii="Times New Roman" w:eastAsia="Times New Roman" w:hAnsi="Times New Roman" w:cs="Times New Roman"/>
          <w:b/>
          <w:noProof/>
          <w:sz w:val="24"/>
          <w:szCs w:val="24"/>
        </w:rPr>
        <w:lastRenderedPageBreak/>
        <w:drawing>
          <wp:inline distT="0" distB="0" distL="0" distR="0" wp14:anchorId="70783536" wp14:editId="43ED4977">
            <wp:extent cx="5934075" cy="7315200"/>
            <wp:effectExtent l="0" t="0" r="9525" b="0"/>
            <wp:docPr id="452" name="Picture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rotWithShape="1">
                    <a:blip r:embed="rId138" cstate="print">
                      <a:extLst>
                        <a:ext uri="{28A0092B-C50C-407E-A947-70E740481C1C}">
                          <a14:useLocalDpi xmlns:a14="http://schemas.microsoft.com/office/drawing/2010/main" val="0"/>
                        </a:ext>
                      </a:extLst>
                    </a:blip>
                    <a:srcRect t="4833"/>
                    <a:stretch/>
                  </pic:blipFill>
                  <pic:spPr bwMode="auto">
                    <a:xfrm>
                      <a:off x="0" y="0"/>
                      <a:ext cx="5934075" cy="7315200"/>
                    </a:xfrm>
                    <a:prstGeom prst="rect">
                      <a:avLst/>
                    </a:prstGeom>
                    <a:noFill/>
                    <a:ln>
                      <a:noFill/>
                    </a:ln>
                    <a:extLst>
                      <a:ext uri="{53640926-AAD7-44D8-BBD7-CCE9431645EC}">
                        <a14:shadowObscured xmlns:a14="http://schemas.microsoft.com/office/drawing/2010/main"/>
                      </a:ext>
                    </a:extLst>
                  </pic:spPr>
                </pic:pic>
              </a:graphicData>
            </a:graphic>
          </wp:inline>
        </w:drawing>
      </w:r>
      <w:r w:rsidRPr="009C2969">
        <w:rPr>
          <w:rFonts w:ascii="Times New Roman" w:eastAsia="Times New Roman" w:hAnsi="Times New Roman" w:cs="Times New Roman"/>
          <w:b/>
          <w:noProof/>
          <w:sz w:val="24"/>
          <w:szCs w:val="24"/>
        </w:rPr>
        <w:lastRenderedPageBreak/>
        <w:drawing>
          <wp:inline distT="0" distB="0" distL="0" distR="0" wp14:anchorId="4BE40F91" wp14:editId="3DBB654A">
            <wp:extent cx="5934075" cy="7286625"/>
            <wp:effectExtent l="0" t="0" r="9525" b="9525"/>
            <wp:docPr id="453" name="Picture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rotWithShape="1">
                    <a:blip r:embed="rId139" cstate="print">
                      <a:extLst>
                        <a:ext uri="{28A0092B-C50C-407E-A947-70E740481C1C}">
                          <a14:useLocalDpi xmlns:a14="http://schemas.microsoft.com/office/drawing/2010/main" val="0"/>
                        </a:ext>
                      </a:extLst>
                    </a:blip>
                    <a:srcRect t="5204"/>
                    <a:stretch/>
                  </pic:blipFill>
                  <pic:spPr bwMode="auto">
                    <a:xfrm>
                      <a:off x="0" y="0"/>
                      <a:ext cx="5934075" cy="7286625"/>
                    </a:xfrm>
                    <a:prstGeom prst="rect">
                      <a:avLst/>
                    </a:prstGeom>
                    <a:noFill/>
                    <a:ln>
                      <a:noFill/>
                    </a:ln>
                    <a:extLst>
                      <a:ext uri="{53640926-AAD7-44D8-BBD7-CCE9431645EC}">
                        <a14:shadowObscured xmlns:a14="http://schemas.microsoft.com/office/drawing/2010/main"/>
                      </a:ext>
                    </a:extLst>
                  </pic:spPr>
                </pic:pic>
              </a:graphicData>
            </a:graphic>
          </wp:inline>
        </w:drawing>
      </w:r>
      <w:r w:rsidRPr="009C2969">
        <w:rPr>
          <w:rFonts w:ascii="Times New Roman" w:eastAsia="Times New Roman" w:hAnsi="Times New Roman" w:cs="Times New Roman"/>
          <w:b/>
          <w:noProof/>
          <w:sz w:val="24"/>
          <w:szCs w:val="24"/>
        </w:rPr>
        <w:lastRenderedPageBreak/>
        <w:drawing>
          <wp:inline distT="0" distB="0" distL="0" distR="0" wp14:anchorId="171CAD9F" wp14:editId="7A399546">
            <wp:extent cx="5934075" cy="7324725"/>
            <wp:effectExtent l="0" t="0" r="9525" b="9525"/>
            <wp:docPr id="454" name="Picture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rotWithShape="1">
                    <a:blip r:embed="rId140" cstate="print">
                      <a:extLst>
                        <a:ext uri="{28A0092B-C50C-407E-A947-70E740481C1C}">
                          <a14:useLocalDpi xmlns:a14="http://schemas.microsoft.com/office/drawing/2010/main" val="0"/>
                        </a:ext>
                      </a:extLst>
                    </a:blip>
                    <a:srcRect t="4709"/>
                    <a:stretch/>
                  </pic:blipFill>
                  <pic:spPr bwMode="auto">
                    <a:xfrm>
                      <a:off x="0" y="0"/>
                      <a:ext cx="5934075" cy="7324725"/>
                    </a:xfrm>
                    <a:prstGeom prst="rect">
                      <a:avLst/>
                    </a:prstGeom>
                    <a:noFill/>
                    <a:ln>
                      <a:noFill/>
                    </a:ln>
                    <a:extLst>
                      <a:ext uri="{53640926-AAD7-44D8-BBD7-CCE9431645EC}">
                        <a14:shadowObscured xmlns:a14="http://schemas.microsoft.com/office/drawing/2010/main"/>
                      </a:ext>
                    </a:extLst>
                  </pic:spPr>
                </pic:pic>
              </a:graphicData>
            </a:graphic>
          </wp:inline>
        </w:drawing>
      </w:r>
      <w:r w:rsidRPr="009C2969">
        <w:rPr>
          <w:rFonts w:ascii="Times New Roman" w:eastAsia="Times New Roman" w:hAnsi="Times New Roman" w:cs="Times New Roman"/>
          <w:b/>
          <w:noProof/>
          <w:sz w:val="24"/>
          <w:szCs w:val="24"/>
        </w:rPr>
        <w:lastRenderedPageBreak/>
        <w:drawing>
          <wp:inline distT="0" distB="0" distL="0" distR="0" wp14:anchorId="61767881" wp14:editId="17E7D90E">
            <wp:extent cx="5934075" cy="7362825"/>
            <wp:effectExtent l="0" t="0" r="9525" b="9525"/>
            <wp:docPr id="455" name="Picture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rotWithShape="1">
                    <a:blip r:embed="rId141" cstate="print">
                      <a:extLst>
                        <a:ext uri="{28A0092B-C50C-407E-A947-70E740481C1C}">
                          <a14:useLocalDpi xmlns:a14="http://schemas.microsoft.com/office/drawing/2010/main" val="0"/>
                        </a:ext>
                      </a:extLst>
                    </a:blip>
                    <a:srcRect t="4213"/>
                    <a:stretch/>
                  </pic:blipFill>
                  <pic:spPr bwMode="auto">
                    <a:xfrm>
                      <a:off x="0" y="0"/>
                      <a:ext cx="5934075" cy="7362825"/>
                    </a:xfrm>
                    <a:prstGeom prst="rect">
                      <a:avLst/>
                    </a:prstGeom>
                    <a:noFill/>
                    <a:ln>
                      <a:noFill/>
                    </a:ln>
                    <a:extLst>
                      <a:ext uri="{53640926-AAD7-44D8-BBD7-CCE9431645EC}">
                        <a14:shadowObscured xmlns:a14="http://schemas.microsoft.com/office/drawing/2010/main"/>
                      </a:ext>
                    </a:extLst>
                  </pic:spPr>
                </pic:pic>
              </a:graphicData>
            </a:graphic>
          </wp:inline>
        </w:drawing>
      </w:r>
      <w:r w:rsidRPr="009C2969">
        <w:rPr>
          <w:rFonts w:ascii="Times New Roman" w:eastAsia="Times New Roman" w:hAnsi="Times New Roman" w:cs="Times New Roman"/>
          <w:b/>
          <w:noProof/>
          <w:sz w:val="24"/>
          <w:szCs w:val="24"/>
        </w:rPr>
        <w:lastRenderedPageBreak/>
        <w:drawing>
          <wp:inline distT="0" distB="0" distL="0" distR="0" wp14:anchorId="4C35CC48" wp14:editId="729FF867">
            <wp:extent cx="5934075" cy="7286625"/>
            <wp:effectExtent l="0" t="0" r="9525" b="9525"/>
            <wp:docPr id="456" name="Picture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rotWithShape="1">
                    <a:blip r:embed="rId142" cstate="print">
                      <a:extLst>
                        <a:ext uri="{28A0092B-C50C-407E-A947-70E740481C1C}">
                          <a14:useLocalDpi xmlns:a14="http://schemas.microsoft.com/office/drawing/2010/main" val="0"/>
                        </a:ext>
                      </a:extLst>
                    </a:blip>
                    <a:srcRect t="5204"/>
                    <a:stretch/>
                  </pic:blipFill>
                  <pic:spPr bwMode="auto">
                    <a:xfrm>
                      <a:off x="0" y="0"/>
                      <a:ext cx="5934075" cy="7286625"/>
                    </a:xfrm>
                    <a:prstGeom prst="rect">
                      <a:avLst/>
                    </a:prstGeom>
                    <a:noFill/>
                    <a:ln>
                      <a:noFill/>
                    </a:ln>
                    <a:extLst>
                      <a:ext uri="{53640926-AAD7-44D8-BBD7-CCE9431645EC}">
                        <a14:shadowObscured xmlns:a14="http://schemas.microsoft.com/office/drawing/2010/main"/>
                      </a:ext>
                    </a:extLst>
                  </pic:spPr>
                </pic:pic>
              </a:graphicData>
            </a:graphic>
          </wp:inline>
        </w:drawing>
      </w:r>
      <w:r w:rsidRPr="009C2969">
        <w:rPr>
          <w:rFonts w:ascii="Times New Roman" w:eastAsia="Times New Roman" w:hAnsi="Times New Roman" w:cs="Times New Roman"/>
          <w:b/>
          <w:noProof/>
          <w:sz w:val="24"/>
          <w:szCs w:val="24"/>
        </w:rPr>
        <w:lastRenderedPageBreak/>
        <w:drawing>
          <wp:inline distT="0" distB="0" distL="0" distR="0" wp14:anchorId="32510FFD" wp14:editId="4F6547EB">
            <wp:extent cx="5934075" cy="7286625"/>
            <wp:effectExtent l="0" t="0" r="9525" b="9525"/>
            <wp:docPr id="457" name="Picture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rotWithShape="1">
                    <a:blip r:embed="rId143" cstate="print">
                      <a:extLst>
                        <a:ext uri="{28A0092B-C50C-407E-A947-70E740481C1C}">
                          <a14:useLocalDpi xmlns:a14="http://schemas.microsoft.com/office/drawing/2010/main" val="0"/>
                        </a:ext>
                      </a:extLst>
                    </a:blip>
                    <a:srcRect t="5204"/>
                    <a:stretch/>
                  </pic:blipFill>
                  <pic:spPr bwMode="auto">
                    <a:xfrm>
                      <a:off x="0" y="0"/>
                      <a:ext cx="5934075" cy="7286625"/>
                    </a:xfrm>
                    <a:prstGeom prst="rect">
                      <a:avLst/>
                    </a:prstGeom>
                    <a:noFill/>
                    <a:ln>
                      <a:noFill/>
                    </a:ln>
                    <a:extLst>
                      <a:ext uri="{53640926-AAD7-44D8-BBD7-CCE9431645EC}">
                        <a14:shadowObscured xmlns:a14="http://schemas.microsoft.com/office/drawing/2010/main"/>
                      </a:ext>
                    </a:extLst>
                  </pic:spPr>
                </pic:pic>
              </a:graphicData>
            </a:graphic>
          </wp:inline>
        </w:drawing>
      </w:r>
      <w:r w:rsidRPr="009C2969">
        <w:rPr>
          <w:rFonts w:ascii="Times New Roman" w:eastAsia="Times New Roman" w:hAnsi="Times New Roman" w:cs="Times New Roman"/>
          <w:b/>
          <w:noProof/>
          <w:sz w:val="24"/>
          <w:szCs w:val="24"/>
        </w:rPr>
        <w:lastRenderedPageBreak/>
        <w:drawing>
          <wp:inline distT="0" distB="0" distL="0" distR="0" wp14:anchorId="43E029D9" wp14:editId="33E6CAF2">
            <wp:extent cx="5934075" cy="7286625"/>
            <wp:effectExtent l="0" t="0" r="9525" b="9525"/>
            <wp:docPr id="458" name="Picture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rotWithShape="1">
                    <a:blip r:embed="rId144" cstate="print">
                      <a:extLst>
                        <a:ext uri="{28A0092B-C50C-407E-A947-70E740481C1C}">
                          <a14:useLocalDpi xmlns:a14="http://schemas.microsoft.com/office/drawing/2010/main" val="0"/>
                        </a:ext>
                      </a:extLst>
                    </a:blip>
                    <a:srcRect t="5204"/>
                    <a:stretch/>
                  </pic:blipFill>
                  <pic:spPr bwMode="auto">
                    <a:xfrm>
                      <a:off x="0" y="0"/>
                      <a:ext cx="5934075" cy="7286625"/>
                    </a:xfrm>
                    <a:prstGeom prst="rect">
                      <a:avLst/>
                    </a:prstGeom>
                    <a:noFill/>
                    <a:ln>
                      <a:noFill/>
                    </a:ln>
                    <a:extLst>
                      <a:ext uri="{53640926-AAD7-44D8-BBD7-CCE9431645EC}">
                        <a14:shadowObscured xmlns:a14="http://schemas.microsoft.com/office/drawing/2010/main"/>
                      </a:ext>
                    </a:extLst>
                  </pic:spPr>
                </pic:pic>
              </a:graphicData>
            </a:graphic>
          </wp:inline>
        </w:drawing>
      </w:r>
      <w:r w:rsidRPr="009C2969">
        <w:rPr>
          <w:rFonts w:ascii="Times New Roman" w:eastAsia="Times New Roman" w:hAnsi="Times New Roman" w:cs="Times New Roman"/>
          <w:b/>
          <w:noProof/>
          <w:sz w:val="24"/>
          <w:szCs w:val="24"/>
        </w:rPr>
        <w:lastRenderedPageBreak/>
        <w:drawing>
          <wp:inline distT="0" distB="0" distL="0" distR="0" wp14:anchorId="063F85FD" wp14:editId="0CF5F217">
            <wp:extent cx="5934075" cy="7277100"/>
            <wp:effectExtent l="0" t="0" r="9525" b="0"/>
            <wp:docPr id="459" name="Picture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rotWithShape="1">
                    <a:blip r:embed="rId145" cstate="print">
                      <a:extLst>
                        <a:ext uri="{28A0092B-C50C-407E-A947-70E740481C1C}">
                          <a14:useLocalDpi xmlns:a14="http://schemas.microsoft.com/office/drawing/2010/main" val="0"/>
                        </a:ext>
                      </a:extLst>
                    </a:blip>
                    <a:srcRect t="5328"/>
                    <a:stretch/>
                  </pic:blipFill>
                  <pic:spPr bwMode="auto">
                    <a:xfrm>
                      <a:off x="0" y="0"/>
                      <a:ext cx="5934075" cy="7277100"/>
                    </a:xfrm>
                    <a:prstGeom prst="rect">
                      <a:avLst/>
                    </a:prstGeom>
                    <a:noFill/>
                    <a:ln>
                      <a:noFill/>
                    </a:ln>
                    <a:extLst>
                      <a:ext uri="{53640926-AAD7-44D8-BBD7-CCE9431645EC}">
                        <a14:shadowObscured xmlns:a14="http://schemas.microsoft.com/office/drawing/2010/main"/>
                      </a:ext>
                    </a:extLst>
                  </pic:spPr>
                </pic:pic>
              </a:graphicData>
            </a:graphic>
          </wp:inline>
        </w:drawing>
      </w:r>
      <w:r w:rsidRPr="009C2969">
        <w:rPr>
          <w:rFonts w:ascii="Times New Roman" w:eastAsia="Times New Roman" w:hAnsi="Times New Roman" w:cs="Times New Roman"/>
          <w:b/>
          <w:noProof/>
          <w:sz w:val="24"/>
          <w:szCs w:val="24"/>
        </w:rPr>
        <w:lastRenderedPageBreak/>
        <w:drawing>
          <wp:inline distT="0" distB="0" distL="0" distR="0" wp14:anchorId="243AA9F5" wp14:editId="2284249E">
            <wp:extent cx="5934075" cy="7286625"/>
            <wp:effectExtent l="0" t="0" r="9525" b="9525"/>
            <wp:docPr id="460" name="Picture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rotWithShape="1">
                    <a:blip r:embed="rId146" cstate="print">
                      <a:extLst>
                        <a:ext uri="{28A0092B-C50C-407E-A947-70E740481C1C}">
                          <a14:useLocalDpi xmlns:a14="http://schemas.microsoft.com/office/drawing/2010/main" val="0"/>
                        </a:ext>
                      </a:extLst>
                    </a:blip>
                    <a:srcRect t="5204"/>
                    <a:stretch/>
                  </pic:blipFill>
                  <pic:spPr bwMode="auto">
                    <a:xfrm>
                      <a:off x="0" y="0"/>
                      <a:ext cx="5934075" cy="7286625"/>
                    </a:xfrm>
                    <a:prstGeom prst="rect">
                      <a:avLst/>
                    </a:prstGeom>
                    <a:noFill/>
                    <a:ln>
                      <a:noFill/>
                    </a:ln>
                    <a:extLst>
                      <a:ext uri="{53640926-AAD7-44D8-BBD7-CCE9431645EC}">
                        <a14:shadowObscured xmlns:a14="http://schemas.microsoft.com/office/drawing/2010/main"/>
                      </a:ext>
                    </a:extLst>
                  </pic:spPr>
                </pic:pic>
              </a:graphicData>
            </a:graphic>
          </wp:inline>
        </w:drawing>
      </w:r>
      <w:r w:rsidRPr="009C2969">
        <w:rPr>
          <w:rFonts w:ascii="Times New Roman" w:eastAsia="Times New Roman" w:hAnsi="Times New Roman" w:cs="Times New Roman"/>
          <w:b/>
          <w:noProof/>
          <w:sz w:val="24"/>
          <w:szCs w:val="24"/>
        </w:rPr>
        <w:lastRenderedPageBreak/>
        <w:drawing>
          <wp:inline distT="0" distB="0" distL="0" distR="0" wp14:anchorId="756BCFED" wp14:editId="625E2285">
            <wp:extent cx="5934075" cy="7305675"/>
            <wp:effectExtent l="0" t="0" r="9525" b="9525"/>
            <wp:docPr id="461" name="Picture 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rotWithShape="1">
                    <a:blip r:embed="rId147" cstate="print">
                      <a:extLst>
                        <a:ext uri="{28A0092B-C50C-407E-A947-70E740481C1C}">
                          <a14:useLocalDpi xmlns:a14="http://schemas.microsoft.com/office/drawing/2010/main" val="0"/>
                        </a:ext>
                      </a:extLst>
                    </a:blip>
                    <a:srcRect t="4957"/>
                    <a:stretch/>
                  </pic:blipFill>
                  <pic:spPr bwMode="auto">
                    <a:xfrm>
                      <a:off x="0" y="0"/>
                      <a:ext cx="5934075" cy="7305675"/>
                    </a:xfrm>
                    <a:prstGeom prst="rect">
                      <a:avLst/>
                    </a:prstGeom>
                    <a:noFill/>
                    <a:ln>
                      <a:noFill/>
                    </a:ln>
                    <a:extLst>
                      <a:ext uri="{53640926-AAD7-44D8-BBD7-CCE9431645EC}">
                        <a14:shadowObscured xmlns:a14="http://schemas.microsoft.com/office/drawing/2010/main"/>
                      </a:ext>
                    </a:extLst>
                  </pic:spPr>
                </pic:pic>
              </a:graphicData>
            </a:graphic>
          </wp:inline>
        </w:drawing>
      </w:r>
      <w:r w:rsidRPr="009C2969">
        <w:rPr>
          <w:rFonts w:ascii="Times New Roman" w:eastAsia="Times New Roman" w:hAnsi="Times New Roman" w:cs="Times New Roman"/>
          <w:b/>
          <w:noProof/>
          <w:sz w:val="24"/>
          <w:szCs w:val="24"/>
        </w:rPr>
        <w:lastRenderedPageBreak/>
        <w:drawing>
          <wp:inline distT="0" distB="0" distL="0" distR="0" wp14:anchorId="52E86378" wp14:editId="6DFE7B12">
            <wp:extent cx="5934075" cy="7286625"/>
            <wp:effectExtent l="0" t="0" r="9525" b="9525"/>
            <wp:docPr id="462" name="Picture 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rotWithShape="1">
                    <a:blip r:embed="rId148" cstate="print">
                      <a:extLst>
                        <a:ext uri="{28A0092B-C50C-407E-A947-70E740481C1C}">
                          <a14:useLocalDpi xmlns:a14="http://schemas.microsoft.com/office/drawing/2010/main" val="0"/>
                        </a:ext>
                      </a:extLst>
                    </a:blip>
                    <a:srcRect t="5204"/>
                    <a:stretch/>
                  </pic:blipFill>
                  <pic:spPr bwMode="auto">
                    <a:xfrm>
                      <a:off x="0" y="0"/>
                      <a:ext cx="5934075" cy="7286625"/>
                    </a:xfrm>
                    <a:prstGeom prst="rect">
                      <a:avLst/>
                    </a:prstGeom>
                    <a:noFill/>
                    <a:ln>
                      <a:noFill/>
                    </a:ln>
                    <a:extLst>
                      <a:ext uri="{53640926-AAD7-44D8-BBD7-CCE9431645EC}">
                        <a14:shadowObscured xmlns:a14="http://schemas.microsoft.com/office/drawing/2010/main"/>
                      </a:ext>
                    </a:extLst>
                  </pic:spPr>
                </pic:pic>
              </a:graphicData>
            </a:graphic>
          </wp:inline>
        </w:drawing>
      </w:r>
      <w:r w:rsidRPr="009C2969">
        <w:rPr>
          <w:rFonts w:ascii="Times New Roman" w:eastAsia="Times New Roman" w:hAnsi="Times New Roman" w:cs="Times New Roman"/>
          <w:b/>
          <w:noProof/>
          <w:sz w:val="24"/>
          <w:szCs w:val="24"/>
        </w:rPr>
        <w:lastRenderedPageBreak/>
        <w:drawing>
          <wp:inline distT="0" distB="0" distL="0" distR="0" wp14:anchorId="105E1E89" wp14:editId="4390CE41">
            <wp:extent cx="5934075" cy="7286625"/>
            <wp:effectExtent l="0" t="0" r="9525" b="9525"/>
            <wp:docPr id="463" name="Picture 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rotWithShape="1">
                    <a:blip r:embed="rId149" cstate="print">
                      <a:extLst>
                        <a:ext uri="{28A0092B-C50C-407E-A947-70E740481C1C}">
                          <a14:useLocalDpi xmlns:a14="http://schemas.microsoft.com/office/drawing/2010/main" val="0"/>
                        </a:ext>
                      </a:extLst>
                    </a:blip>
                    <a:srcRect t="5204"/>
                    <a:stretch/>
                  </pic:blipFill>
                  <pic:spPr bwMode="auto">
                    <a:xfrm>
                      <a:off x="0" y="0"/>
                      <a:ext cx="5934075" cy="7286625"/>
                    </a:xfrm>
                    <a:prstGeom prst="rect">
                      <a:avLst/>
                    </a:prstGeom>
                    <a:noFill/>
                    <a:ln>
                      <a:noFill/>
                    </a:ln>
                    <a:extLst>
                      <a:ext uri="{53640926-AAD7-44D8-BBD7-CCE9431645EC}">
                        <a14:shadowObscured xmlns:a14="http://schemas.microsoft.com/office/drawing/2010/main"/>
                      </a:ext>
                    </a:extLst>
                  </pic:spPr>
                </pic:pic>
              </a:graphicData>
            </a:graphic>
          </wp:inline>
        </w:drawing>
      </w:r>
      <w:r w:rsidRPr="009C2969">
        <w:rPr>
          <w:rFonts w:ascii="Times New Roman" w:eastAsia="Times New Roman" w:hAnsi="Times New Roman" w:cs="Times New Roman"/>
          <w:b/>
          <w:noProof/>
          <w:sz w:val="24"/>
          <w:szCs w:val="24"/>
        </w:rPr>
        <w:lastRenderedPageBreak/>
        <w:drawing>
          <wp:inline distT="0" distB="0" distL="0" distR="0" wp14:anchorId="70A5E551" wp14:editId="36BA50A1">
            <wp:extent cx="5934075" cy="7296150"/>
            <wp:effectExtent l="0" t="0" r="9525" b="0"/>
            <wp:docPr id="464" name="Picture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rotWithShape="1">
                    <a:blip r:embed="rId150" cstate="print">
                      <a:extLst>
                        <a:ext uri="{28A0092B-C50C-407E-A947-70E740481C1C}">
                          <a14:useLocalDpi xmlns:a14="http://schemas.microsoft.com/office/drawing/2010/main" val="0"/>
                        </a:ext>
                      </a:extLst>
                    </a:blip>
                    <a:srcRect t="5080"/>
                    <a:stretch/>
                  </pic:blipFill>
                  <pic:spPr bwMode="auto">
                    <a:xfrm>
                      <a:off x="0" y="0"/>
                      <a:ext cx="5934075" cy="7296150"/>
                    </a:xfrm>
                    <a:prstGeom prst="rect">
                      <a:avLst/>
                    </a:prstGeom>
                    <a:noFill/>
                    <a:ln>
                      <a:noFill/>
                    </a:ln>
                    <a:extLst>
                      <a:ext uri="{53640926-AAD7-44D8-BBD7-CCE9431645EC}">
                        <a14:shadowObscured xmlns:a14="http://schemas.microsoft.com/office/drawing/2010/main"/>
                      </a:ext>
                    </a:extLst>
                  </pic:spPr>
                </pic:pic>
              </a:graphicData>
            </a:graphic>
          </wp:inline>
        </w:drawing>
      </w:r>
      <w:r w:rsidRPr="009C2969">
        <w:rPr>
          <w:rFonts w:ascii="Times New Roman" w:eastAsia="Times New Roman" w:hAnsi="Times New Roman" w:cs="Times New Roman"/>
          <w:b/>
          <w:noProof/>
          <w:sz w:val="24"/>
          <w:szCs w:val="24"/>
        </w:rPr>
        <w:lastRenderedPageBreak/>
        <w:drawing>
          <wp:inline distT="0" distB="0" distL="0" distR="0" wp14:anchorId="47ED20BE" wp14:editId="0C6E70DA">
            <wp:extent cx="5934075" cy="7715250"/>
            <wp:effectExtent l="0" t="0" r="9525" b="0"/>
            <wp:docPr id="465" name="Picture 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5" name="Picture 465"/>
                    <pic:cNvPicPr>
                      <a:picLocks noChangeAspect="1" noChangeArrowheads="1"/>
                    </pic:cNvPicPr>
                  </pic:nvPicPr>
                  <pic:blipFill>
                    <a:blip r:embed="rId151" cstate="print">
                      <a:extLst>
                        <a:ext uri="{28A0092B-C50C-407E-A947-70E740481C1C}">
                          <a14:useLocalDpi xmlns:a14="http://schemas.microsoft.com/office/drawing/2010/main" val="0"/>
                        </a:ext>
                      </a:extLst>
                    </a:blip>
                    <a:srcRect l="229" r="229"/>
                    <a:stretch>
                      <a:fillRect/>
                    </a:stretch>
                  </pic:blipFill>
                  <pic:spPr bwMode="auto">
                    <a:xfrm>
                      <a:off x="0" y="0"/>
                      <a:ext cx="5934075" cy="7715250"/>
                    </a:xfrm>
                    <a:prstGeom prst="rect">
                      <a:avLst/>
                    </a:prstGeom>
                    <a:noFill/>
                    <a:ln>
                      <a:noFill/>
                    </a:ln>
                    <a:extLst>
                      <a:ext uri="{53640926-AAD7-44D8-BBD7-CCE9431645EC}">
                        <a14:shadowObscured xmlns:a14="http://schemas.microsoft.com/office/drawing/2010/main"/>
                      </a:ext>
                    </a:extLst>
                  </pic:spPr>
                </pic:pic>
              </a:graphicData>
            </a:graphic>
          </wp:inline>
        </w:drawing>
      </w:r>
      <w:r w:rsidRPr="009C2969">
        <w:rPr>
          <w:rFonts w:ascii="Times New Roman" w:eastAsia="Times New Roman" w:hAnsi="Times New Roman" w:cs="Times New Roman"/>
          <w:b/>
          <w:noProof/>
          <w:sz w:val="24"/>
          <w:szCs w:val="24"/>
        </w:rPr>
        <w:lastRenderedPageBreak/>
        <w:drawing>
          <wp:inline distT="0" distB="0" distL="0" distR="0" wp14:anchorId="7BF3495F" wp14:editId="1277541A">
            <wp:extent cx="5934075" cy="7324725"/>
            <wp:effectExtent l="0" t="0" r="9525" b="9525"/>
            <wp:docPr id="466" name="Picture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rotWithShape="1">
                    <a:blip r:embed="rId152" cstate="print">
                      <a:extLst>
                        <a:ext uri="{28A0092B-C50C-407E-A947-70E740481C1C}">
                          <a14:useLocalDpi xmlns:a14="http://schemas.microsoft.com/office/drawing/2010/main" val="0"/>
                        </a:ext>
                      </a:extLst>
                    </a:blip>
                    <a:srcRect t="4709"/>
                    <a:stretch/>
                  </pic:blipFill>
                  <pic:spPr bwMode="auto">
                    <a:xfrm>
                      <a:off x="0" y="0"/>
                      <a:ext cx="5934075" cy="7324725"/>
                    </a:xfrm>
                    <a:prstGeom prst="rect">
                      <a:avLst/>
                    </a:prstGeom>
                    <a:noFill/>
                    <a:ln>
                      <a:noFill/>
                    </a:ln>
                    <a:extLst>
                      <a:ext uri="{53640926-AAD7-44D8-BBD7-CCE9431645EC}">
                        <a14:shadowObscured xmlns:a14="http://schemas.microsoft.com/office/drawing/2010/main"/>
                      </a:ext>
                    </a:extLst>
                  </pic:spPr>
                </pic:pic>
              </a:graphicData>
            </a:graphic>
          </wp:inline>
        </w:drawing>
      </w:r>
      <w:r w:rsidRPr="009C2969">
        <w:rPr>
          <w:rFonts w:ascii="Times New Roman" w:eastAsia="Times New Roman" w:hAnsi="Times New Roman" w:cs="Times New Roman"/>
          <w:b/>
          <w:noProof/>
          <w:sz w:val="24"/>
          <w:szCs w:val="24"/>
        </w:rPr>
        <w:lastRenderedPageBreak/>
        <w:drawing>
          <wp:inline distT="0" distB="0" distL="0" distR="0" wp14:anchorId="3F078F31" wp14:editId="2A0DDBE6">
            <wp:extent cx="5934075" cy="7324725"/>
            <wp:effectExtent l="0" t="0" r="9525" b="9525"/>
            <wp:docPr id="467" name="Picture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rotWithShape="1">
                    <a:blip r:embed="rId153" cstate="print">
                      <a:extLst>
                        <a:ext uri="{28A0092B-C50C-407E-A947-70E740481C1C}">
                          <a14:useLocalDpi xmlns:a14="http://schemas.microsoft.com/office/drawing/2010/main" val="0"/>
                        </a:ext>
                      </a:extLst>
                    </a:blip>
                    <a:srcRect t="4709"/>
                    <a:stretch/>
                  </pic:blipFill>
                  <pic:spPr bwMode="auto">
                    <a:xfrm>
                      <a:off x="0" y="0"/>
                      <a:ext cx="5934075" cy="7324725"/>
                    </a:xfrm>
                    <a:prstGeom prst="rect">
                      <a:avLst/>
                    </a:prstGeom>
                    <a:noFill/>
                    <a:ln>
                      <a:noFill/>
                    </a:ln>
                    <a:extLst>
                      <a:ext uri="{53640926-AAD7-44D8-BBD7-CCE9431645EC}">
                        <a14:shadowObscured xmlns:a14="http://schemas.microsoft.com/office/drawing/2010/main"/>
                      </a:ext>
                    </a:extLst>
                  </pic:spPr>
                </pic:pic>
              </a:graphicData>
            </a:graphic>
          </wp:inline>
        </w:drawing>
      </w:r>
      <w:r w:rsidRPr="009C2969">
        <w:rPr>
          <w:rFonts w:ascii="Times New Roman" w:eastAsia="Times New Roman" w:hAnsi="Times New Roman" w:cs="Times New Roman"/>
          <w:b/>
          <w:noProof/>
          <w:sz w:val="24"/>
          <w:szCs w:val="24"/>
        </w:rPr>
        <w:lastRenderedPageBreak/>
        <w:drawing>
          <wp:inline distT="0" distB="0" distL="0" distR="0" wp14:anchorId="0E55BB17" wp14:editId="21323A5C">
            <wp:extent cx="5934075" cy="7000875"/>
            <wp:effectExtent l="0" t="0" r="9525" b="9525"/>
            <wp:docPr id="468" name="Picture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pic:cNvPicPr>
                      <a:picLocks noChangeAspect="1" noChangeArrowheads="1"/>
                    </pic:cNvPicPr>
                  </pic:nvPicPr>
                  <pic:blipFill rotWithShape="1">
                    <a:blip r:embed="rId154" cstate="print">
                      <a:extLst>
                        <a:ext uri="{28A0092B-C50C-407E-A947-70E740481C1C}">
                          <a14:useLocalDpi xmlns:a14="http://schemas.microsoft.com/office/drawing/2010/main" val="0"/>
                        </a:ext>
                      </a:extLst>
                    </a:blip>
                    <a:srcRect t="5205" b="3716"/>
                    <a:stretch/>
                  </pic:blipFill>
                  <pic:spPr bwMode="auto">
                    <a:xfrm>
                      <a:off x="0" y="0"/>
                      <a:ext cx="5934075" cy="7000875"/>
                    </a:xfrm>
                    <a:prstGeom prst="rect">
                      <a:avLst/>
                    </a:prstGeom>
                    <a:noFill/>
                    <a:ln>
                      <a:noFill/>
                    </a:ln>
                    <a:extLst>
                      <a:ext uri="{53640926-AAD7-44D8-BBD7-CCE9431645EC}">
                        <a14:shadowObscured xmlns:a14="http://schemas.microsoft.com/office/drawing/2010/main"/>
                      </a:ext>
                    </a:extLst>
                  </pic:spPr>
                </pic:pic>
              </a:graphicData>
            </a:graphic>
          </wp:inline>
        </w:drawing>
      </w:r>
      <w:r w:rsidRPr="009C2969">
        <w:rPr>
          <w:rFonts w:ascii="Times New Roman" w:eastAsia="Times New Roman" w:hAnsi="Times New Roman" w:cs="Times New Roman"/>
          <w:b/>
          <w:noProof/>
          <w:sz w:val="24"/>
          <w:szCs w:val="24"/>
        </w:rPr>
        <w:lastRenderedPageBreak/>
        <w:drawing>
          <wp:inline distT="0" distB="0" distL="0" distR="0" wp14:anchorId="605C2B75" wp14:editId="4F6C08B9">
            <wp:extent cx="5934075" cy="7267575"/>
            <wp:effectExtent l="0" t="0" r="9525" b="9525"/>
            <wp:docPr id="469" name="Picture 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rotWithShape="1">
                    <a:blip r:embed="rId155" cstate="print">
                      <a:extLst>
                        <a:ext uri="{28A0092B-C50C-407E-A947-70E740481C1C}">
                          <a14:useLocalDpi xmlns:a14="http://schemas.microsoft.com/office/drawing/2010/main" val="0"/>
                        </a:ext>
                      </a:extLst>
                    </a:blip>
                    <a:srcRect t="5452"/>
                    <a:stretch/>
                  </pic:blipFill>
                  <pic:spPr bwMode="auto">
                    <a:xfrm>
                      <a:off x="0" y="0"/>
                      <a:ext cx="5934075" cy="7267575"/>
                    </a:xfrm>
                    <a:prstGeom prst="rect">
                      <a:avLst/>
                    </a:prstGeom>
                    <a:noFill/>
                    <a:ln>
                      <a:noFill/>
                    </a:ln>
                    <a:extLst>
                      <a:ext uri="{53640926-AAD7-44D8-BBD7-CCE9431645EC}">
                        <a14:shadowObscured xmlns:a14="http://schemas.microsoft.com/office/drawing/2010/main"/>
                      </a:ext>
                    </a:extLst>
                  </pic:spPr>
                </pic:pic>
              </a:graphicData>
            </a:graphic>
          </wp:inline>
        </w:drawing>
      </w:r>
      <w:r w:rsidRPr="009C2969">
        <w:rPr>
          <w:rFonts w:ascii="Times New Roman" w:eastAsia="Times New Roman" w:hAnsi="Times New Roman" w:cs="Times New Roman"/>
          <w:b/>
          <w:noProof/>
          <w:sz w:val="24"/>
          <w:szCs w:val="24"/>
        </w:rPr>
        <w:lastRenderedPageBreak/>
        <w:drawing>
          <wp:inline distT="0" distB="0" distL="0" distR="0" wp14:anchorId="44522D7D" wp14:editId="160D3960">
            <wp:extent cx="5934075" cy="7305675"/>
            <wp:effectExtent l="0" t="0" r="9525" b="9525"/>
            <wp:docPr id="470" name="Picture 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rotWithShape="1">
                    <a:blip r:embed="rId156" cstate="print">
                      <a:extLst>
                        <a:ext uri="{28A0092B-C50C-407E-A947-70E740481C1C}">
                          <a14:useLocalDpi xmlns:a14="http://schemas.microsoft.com/office/drawing/2010/main" val="0"/>
                        </a:ext>
                      </a:extLst>
                    </a:blip>
                    <a:srcRect t="4957"/>
                    <a:stretch/>
                  </pic:blipFill>
                  <pic:spPr bwMode="auto">
                    <a:xfrm>
                      <a:off x="0" y="0"/>
                      <a:ext cx="5934075" cy="7305675"/>
                    </a:xfrm>
                    <a:prstGeom prst="rect">
                      <a:avLst/>
                    </a:prstGeom>
                    <a:noFill/>
                    <a:ln>
                      <a:noFill/>
                    </a:ln>
                    <a:extLst>
                      <a:ext uri="{53640926-AAD7-44D8-BBD7-CCE9431645EC}">
                        <a14:shadowObscured xmlns:a14="http://schemas.microsoft.com/office/drawing/2010/main"/>
                      </a:ext>
                    </a:extLst>
                  </pic:spPr>
                </pic:pic>
              </a:graphicData>
            </a:graphic>
          </wp:inline>
        </w:drawing>
      </w:r>
      <w:r w:rsidRPr="009C2969">
        <w:rPr>
          <w:rFonts w:ascii="Times New Roman" w:eastAsia="Times New Roman" w:hAnsi="Times New Roman" w:cs="Times New Roman"/>
          <w:b/>
          <w:noProof/>
          <w:sz w:val="24"/>
          <w:szCs w:val="24"/>
        </w:rPr>
        <w:lastRenderedPageBreak/>
        <w:drawing>
          <wp:inline distT="0" distB="0" distL="0" distR="0" wp14:anchorId="4F0B6AD4" wp14:editId="177D6166">
            <wp:extent cx="5934075" cy="7305675"/>
            <wp:effectExtent l="0" t="0" r="9525" b="9525"/>
            <wp:docPr id="471" name="Picture 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pic:cNvPicPr>
                      <a:picLocks noChangeAspect="1" noChangeArrowheads="1"/>
                    </pic:cNvPicPr>
                  </pic:nvPicPr>
                  <pic:blipFill rotWithShape="1">
                    <a:blip r:embed="rId157" cstate="print">
                      <a:extLst>
                        <a:ext uri="{28A0092B-C50C-407E-A947-70E740481C1C}">
                          <a14:useLocalDpi xmlns:a14="http://schemas.microsoft.com/office/drawing/2010/main" val="0"/>
                        </a:ext>
                      </a:extLst>
                    </a:blip>
                    <a:srcRect t="4957"/>
                    <a:stretch/>
                  </pic:blipFill>
                  <pic:spPr bwMode="auto">
                    <a:xfrm>
                      <a:off x="0" y="0"/>
                      <a:ext cx="5934075" cy="7305675"/>
                    </a:xfrm>
                    <a:prstGeom prst="rect">
                      <a:avLst/>
                    </a:prstGeom>
                    <a:noFill/>
                    <a:ln>
                      <a:noFill/>
                    </a:ln>
                    <a:extLst>
                      <a:ext uri="{53640926-AAD7-44D8-BBD7-CCE9431645EC}">
                        <a14:shadowObscured xmlns:a14="http://schemas.microsoft.com/office/drawing/2010/main"/>
                      </a:ext>
                    </a:extLst>
                  </pic:spPr>
                </pic:pic>
              </a:graphicData>
            </a:graphic>
          </wp:inline>
        </w:drawing>
      </w:r>
      <w:r w:rsidRPr="009C2969">
        <w:rPr>
          <w:rFonts w:ascii="Times New Roman" w:eastAsia="Times New Roman" w:hAnsi="Times New Roman" w:cs="Times New Roman"/>
          <w:b/>
          <w:noProof/>
          <w:sz w:val="24"/>
          <w:szCs w:val="24"/>
        </w:rPr>
        <w:lastRenderedPageBreak/>
        <w:drawing>
          <wp:inline distT="0" distB="0" distL="0" distR="0" wp14:anchorId="41B335D5" wp14:editId="7F6E094C">
            <wp:extent cx="5934075" cy="7286625"/>
            <wp:effectExtent l="0" t="0" r="9525" b="9525"/>
            <wp:docPr id="472" name="Picture 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rotWithShape="1">
                    <a:blip r:embed="rId158" cstate="print">
                      <a:extLst>
                        <a:ext uri="{28A0092B-C50C-407E-A947-70E740481C1C}">
                          <a14:useLocalDpi xmlns:a14="http://schemas.microsoft.com/office/drawing/2010/main" val="0"/>
                        </a:ext>
                      </a:extLst>
                    </a:blip>
                    <a:srcRect t="5204"/>
                    <a:stretch/>
                  </pic:blipFill>
                  <pic:spPr bwMode="auto">
                    <a:xfrm>
                      <a:off x="0" y="0"/>
                      <a:ext cx="5934075" cy="7286625"/>
                    </a:xfrm>
                    <a:prstGeom prst="rect">
                      <a:avLst/>
                    </a:prstGeom>
                    <a:noFill/>
                    <a:ln>
                      <a:noFill/>
                    </a:ln>
                    <a:extLst>
                      <a:ext uri="{53640926-AAD7-44D8-BBD7-CCE9431645EC}">
                        <a14:shadowObscured xmlns:a14="http://schemas.microsoft.com/office/drawing/2010/main"/>
                      </a:ext>
                    </a:extLst>
                  </pic:spPr>
                </pic:pic>
              </a:graphicData>
            </a:graphic>
          </wp:inline>
        </w:drawing>
      </w:r>
      <w:r w:rsidRPr="009C2969">
        <w:rPr>
          <w:rFonts w:ascii="Times New Roman" w:eastAsia="Times New Roman" w:hAnsi="Times New Roman" w:cs="Times New Roman"/>
          <w:b/>
          <w:sz w:val="24"/>
          <w:szCs w:val="24"/>
        </w:rPr>
        <w:br w:type="page"/>
      </w:r>
    </w:p>
    <w:p w14:paraId="2E6206A3" w14:textId="36A650BF" w:rsidR="00AE6E39" w:rsidRPr="009C2969" w:rsidRDefault="00AE6E39" w:rsidP="00AE6E39">
      <w:pPr>
        <w:jc w:val="center"/>
        <w:rPr>
          <w:rFonts w:ascii="TimesNewRomanPSMT" w:hAnsi="TimesNewRomanPSMT" w:cs="TimesNewRomanPSMT"/>
          <w:b/>
          <w:bCs/>
          <w:sz w:val="24"/>
          <w:szCs w:val="24"/>
        </w:rPr>
      </w:pPr>
      <w:r w:rsidRPr="009C2969">
        <w:rPr>
          <w:rFonts w:ascii="TimesNewRomanPSMT" w:hAnsi="TimesNewRomanPSMT" w:cs="TimesNewRomanPSMT"/>
          <w:b/>
          <w:bCs/>
          <w:sz w:val="24"/>
          <w:szCs w:val="24"/>
        </w:rPr>
        <w:lastRenderedPageBreak/>
        <w:t xml:space="preserve">Phonetic </w:t>
      </w:r>
      <w:r w:rsidR="00DD425B" w:rsidRPr="009C2969">
        <w:rPr>
          <w:rFonts w:ascii="TimesNewRomanPSMT" w:hAnsi="TimesNewRomanPSMT" w:cs="TimesNewRomanPSMT"/>
          <w:b/>
          <w:bCs/>
          <w:sz w:val="24"/>
          <w:szCs w:val="24"/>
        </w:rPr>
        <w:t>Palettes</w:t>
      </w:r>
    </w:p>
    <w:p w14:paraId="584C5EA6" w14:textId="1F7E0563" w:rsidR="00DD425B" w:rsidRPr="009C2969" w:rsidRDefault="00DD425B" w:rsidP="00DD425B">
      <w:pPr>
        <w:pStyle w:val="ListParagraph"/>
        <w:numPr>
          <w:ilvl w:val="0"/>
          <w:numId w:val="4"/>
        </w:numPr>
        <w:rPr>
          <w:rFonts w:ascii="TimesNewRomanPSMT" w:hAnsi="TimesNewRomanPSMT" w:cs="TimesNewRomanPSMT"/>
          <w:i/>
          <w:iCs/>
          <w:sz w:val="24"/>
          <w:szCs w:val="24"/>
        </w:rPr>
      </w:pPr>
      <w:r w:rsidRPr="009C2969">
        <w:rPr>
          <w:rFonts w:ascii="TimesNewRomanPSMT" w:hAnsi="TimesNewRomanPSMT" w:cs="TimesNewRomanPSMT"/>
          <w:i/>
          <w:iCs/>
          <w:sz w:val="24"/>
          <w:szCs w:val="24"/>
        </w:rPr>
        <w:t xml:space="preserve">I. Matins: Let this Darkness </w:t>
      </w:r>
      <w:r w:rsidR="009643A4">
        <w:rPr>
          <w:rFonts w:ascii="TimesNewRomanPSMT" w:hAnsi="TimesNewRomanPSMT" w:cs="TimesNewRomanPSMT"/>
          <w:i/>
          <w:iCs/>
          <w:sz w:val="24"/>
          <w:szCs w:val="24"/>
        </w:rPr>
        <w:t>B</w:t>
      </w:r>
      <w:r w:rsidRPr="009C2969">
        <w:rPr>
          <w:rFonts w:ascii="TimesNewRomanPSMT" w:hAnsi="TimesNewRomanPSMT" w:cs="TimesNewRomanPSMT"/>
          <w:i/>
          <w:iCs/>
          <w:sz w:val="24"/>
          <w:szCs w:val="24"/>
        </w:rPr>
        <w:t>e a Bell Tower and You the Bell</w:t>
      </w:r>
    </w:p>
    <w:p w14:paraId="6193AF4E" w14:textId="2EA80AB0" w:rsidR="00191A6F" w:rsidRPr="009C2969" w:rsidRDefault="00191A6F" w:rsidP="00AE6E39">
      <w:pPr>
        <w:jc w:val="center"/>
        <w:rPr>
          <w:rFonts w:ascii="TimesNewRomanPSMT" w:hAnsi="TimesNewRomanPSMT" w:cs="TimesNewRomanPSMT"/>
          <w:sz w:val="24"/>
          <w:szCs w:val="24"/>
        </w:rPr>
      </w:pPr>
      <w:r w:rsidRPr="009C2969">
        <w:rPr>
          <w:rFonts w:ascii="Times New Roman" w:eastAsia="Times New Roman" w:hAnsi="Times New Roman" w:cs="Times New Roman"/>
          <w:b/>
          <w:noProof/>
          <w:sz w:val="24"/>
          <w:szCs w:val="24"/>
        </w:rPr>
        <w:drawing>
          <wp:inline distT="0" distB="0" distL="0" distR="0" wp14:anchorId="113180CA" wp14:editId="758B6146">
            <wp:extent cx="5359369" cy="2819400"/>
            <wp:effectExtent l="0" t="0" r="0" b="0"/>
            <wp:docPr id="29" name="Picture 29"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Diagram&#10;&#10;Description automatically generated"/>
                    <pic:cNvPicPr/>
                  </pic:nvPicPr>
                  <pic:blipFill rotWithShape="1">
                    <a:blip r:embed="rId159">
                      <a:extLst>
                        <a:ext uri="{28A0092B-C50C-407E-A947-70E740481C1C}">
                          <a14:useLocalDpi xmlns:a14="http://schemas.microsoft.com/office/drawing/2010/main" val="0"/>
                        </a:ext>
                      </a:extLst>
                    </a:blip>
                    <a:srcRect t="32825" b="26488"/>
                    <a:stretch/>
                  </pic:blipFill>
                  <pic:spPr bwMode="auto">
                    <a:xfrm>
                      <a:off x="0" y="0"/>
                      <a:ext cx="5375348" cy="2827806"/>
                    </a:xfrm>
                    <a:prstGeom prst="rect">
                      <a:avLst/>
                    </a:prstGeom>
                    <a:ln>
                      <a:noFill/>
                    </a:ln>
                    <a:extLst>
                      <a:ext uri="{53640926-AAD7-44D8-BBD7-CCE9431645EC}">
                        <a14:shadowObscured xmlns:a14="http://schemas.microsoft.com/office/drawing/2010/main"/>
                      </a:ext>
                    </a:extLst>
                  </pic:spPr>
                </pic:pic>
              </a:graphicData>
            </a:graphic>
          </wp:inline>
        </w:drawing>
      </w:r>
    </w:p>
    <w:p w14:paraId="693461E8" w14:textId="77777777" w:rsidR="00DD425B" w:rsidRPr="009C2969" w:rsidRDefault="00DD425B" w:rsidP="00DD425B">
      <w:pPr>
        <w:pStyle w:val="ListParagraph"/>
        <w:numPr>
          <w:ilvl w:val="0"/>
          <w:numId w:val="4"/>
        </w:numPr>
        <w:rPr>
          <w:rFonts w:ascii="TimesNewRomanPSMT" w:hAnsi="TimesNewRomanPSMT" w:cs="TimesNewRomanPSMT"/>
          <w:b/>
          <w:bCs/>
          <w:sz w:val="24"/>
          <w:szCs w:val="24"/>
        </w:rPr>
      </w:pPr>
      <w:r w:rsidRPr="009C2969">
        <w:rPr>
          <w:rFonts w:ascii="Times New Roman" w:eastAsia="Times New Roman" w:hAnsi="Times New Roman" w:cs="Times New Roman"/>
          <w:i/>
          <w:sz w:val="24"/>
          <w:szCs w:val="24"/>
        </w:rPr>
        <w:t>III. Prime:</w:t>
      </w:r>
      <w:r w:rsidRPr="009C2969">
        <w:rPr>
          <w:rFonts w:ascii="Times New Roman" w:eastAsia="Times New Roman" w:hAnsi="Times New Roman" w:cs="Times New Roman"/>
          <w:sz w:val="24"/>
          <w:szCs w:val="24"/>
        </w:rPr>
        <w:t xml:space="preserve"> </w:t>
      </w:r>
      <w:r w:rsidRPr="009C2969">
        <w:rPr>
          <w:rFonts w:ascii="Times New Roman" w:eastAsia="Times New Roman" w:hAnsi="Times New Roman" w:cs="Times New Roman"/>
          <w:i/>
          <w:sz w:val="24"/>
          <w:szCs w:val="24"/>
        </w:rPr>
        <w:t>Mourning Morning: Who-who, Who-who</w:t>
      </w:r>
      <w:r w:rsidRPr="009C2969">
        <w:rPr>
          <w:rFonts w:ascii="TimesNewRomanPSMT" w:hAnsi="TimesNewRomanPSMT" w:cs="TimesNewRomanPSMT"/>
          <w:b/>
          <w:bCs/>
          <w:sz w:val="24"/>
          <w:szCs w:val="24"/>
        </w:rPr>
        <w:t xml:space="preserve"> </w:t>
      </w:r>
    </w:p>
    <w:p w14:paraId="18AC96A1" w14:textId="17616DCB" w:rsidR="00DD425B" w:rsidRPr="009C2969" w:rsidRDefault="00AE6E39" w:rsidP="00AE6E39">
      <w:pPr>
        <w:jc w:val="center"/>
        <w:rPr>
          <w:rFonts w:ascii="TimesNewRomanPSMT" w:hAnsi="TimesNewRomanPSMT" w:cs="TimesNewRomanPSMT"/>
          <w:b/>
          <w:bCs/>
          <w:sz w:val="24"/>
          <w:szCs w:val="24"/>
        </w:rPr>
      </w:pPr>
      <w:r w:rsidRPr="009C2969">
        <w:rPr>
          <w:rFonts w:ascii="Times New Roman" w:eastAsia="Times New Roman" w:hAnsi="Times New Roman" w:cs="Times New Roman"/>
          <w:b/>
          <w:noProof/>
          <w:sz w:val="24"/>
          <w:szCs w:val="24"/>
        </w:rPr>
        <w:drawing>
          <wp:inline distT="0" distB="0" distL="0" distR="0" wp14:anchorId="40612E10" wp14:editId="778D8C62">
            <wp:extent cx="5391807" cy="2917850"/>
            <wp:effectExtent l="0" t="0" r="0" b="0"/>
            <wp:docPr id="214" name="Picture 214"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Picture 214" descr="Diagram&#10;&#10;Description automatically generated"/>
                    <pic:cNvPicPr/>
                  </pic:nvPicPr>
                  <pic:blipFill rotWithShape="1">
                    <a:blip r:embed="rId160">
                      <a:extLst>
                        <a:ext uri="{28A0092B-C50C-407E-A947-70E740481C1C}">
                          <a14:useLocalDpi xmlns:a14="http://schemas.microsoft.com/office/drawing/2010/main" val="0"/>
                        </a:ext>
                      </a:extLst>
                    </a:blip>
                    <a:srcRect t="28311" b="29834"/>
                    <a:stretch/>
                  </pic:blipFill>
                  <pic:spPr bwMode="auto">
                    <a:xfrm>
                      <a:off x="0" y="0"/>
                      <a:ext cx="5397073" cy="2920700"/>
                    </a:xfrm>
                    <a:prstGeom prst="rect">
                      <a:avLst/>
                    </a:prstGeom>
                    <a:ln>
                      <a:noFill/>
                    </a:ln>
                    <a:extLst>
                      <a:ext uri="{53640926-AAD7-44D8-BBD7-CCE9431645EC}">
                        <a14:shadowObscured xmlns:a14="http://schemas.microsoft.com/office/drawing/2010/main"/>
                      </a:ext>
                    </a:extLst>
                  </pic:spPr>
                </pic:pic>
              </a:graphicData>
            </a:graphic>
          </wp:inline>
        </w:drawing>
      </w:r>
    </w:p>
    <w:p w14:paraId="0FBDC14B" w14:textId="6D022FB2" w:rsidR="00DD425B" w:rsidRPr="009C2969" w:rsidRDefault="00DD425B" w:rsidP="00AE6E39">
      <w:pPr>
        <w:jc w:val="center"/>
        <w:rPr>
          <w:rFonts w:ascii="TimesNewRomanPSMT" w:hAnsi="TimesNewRomanPSMT" w:cs="TimesNewRomanPSMT"/>
          <w:b/>
          <w:bCs/>
          <w:sz w:val="24"/>
          <w:szCs w:val="24"/>
        </w:rPr>
      </w:pPr>
    </w:p>
    <w:p w14:paraId="07ECB12F" w14:textId="1E5612BF" w:rsidR="00DD425B" w:rsidRPr="009C2969" w:rsidRDefault="00DD425B" w:rsidP="00AE6E39">
      <w:pPr>
        <w:jc w:val="center"/>
        <w:rPr>
          <w:rFonts w:ascii="TimesNewRomanPSMT" w:hAnsi="TimesNewRomanPSMT" w:cs="TimesNewRomanPSMT"/>
          <w:b/>
          <w:bCs/>
          <w:sz w:val="24"/>
          <w:szCs w:val="24"/>
        </w:rPr>
      </w:pPr>
    </w:p>
    <w:p w14:paraId="6719E57A" w14:textId="67856D15" w:rsidR="00DD425B" w:rsidRPr="009C2969" w:rsidRDefault="00DD425B" w:rsidP="00AE6E39">
      <w:pPr>
        <w:jc w:val="center"/>
        <w:rPr>
          <w:rFonts w:ascii="TimesNewRomanPSMT" w:hAnsi="TimesNewRomanPSMT" w:cs="TimesNewRomanPSMT"/>
          <w:b/>
          <w:bCs/>
          <w:sz w:val="24"/>
          <w:szCs w:val="24"/>
        </w:rPr>
      </w:pPr>
    </w:p>
    <w:p w14:paraId="04B6B0D3" w14:textId="77777777" w:rsidR="00DD425B" w:rsidRPr="009C2969" w:rsidRDefault="00DD425B" w:rsidP="00AE6E39">
      <w:pPr>
        <w:jc w:val="center"/>
        <w:rPr>
          <w:rFonts w:ascii="TimesNewRomanPSMT" w:hAnsi="TimesNewRomanPSMT" w:cs="TimesNewRomanPSMT"/>
          <w:b/>
          <w:bCs/>
          <w:sz w:val="24"/>
          <w:szCs w:val="24"/>
        </w:rPr>
      </w:pPr>
    </w:p>
    <w:p w14:paraId="157248D3" w14:textId="3EAA1323" w:rsidR="00DD425B" w:rsidRPr="009C2969" w:rsidRDefault="00DD425B" w:rsidP="00DD425B">
      <w:pPr>
        <w:pStyle w:val="ListParagraph"/>
        <w:numPr>
          <w:ilvl w:val="0"/>
          <w:numId w:val="4"/>
        </w:numPr>
        <w:tabs>
          <w:tab w:val="left" w:pos="720"/>
        </w:tabs>
        <w:spacing w:after="0" w:line="276" w:lineRule="auto"/>
        <w:ind w:right="720"/>
        <w:rPr>
          <w:rFonts w:ascii="TimesNewRomanPSMT" w:hAnsi="TimesNewRomanPSMT" w:cs="TimesNewRomanPSMT"/>
          <w:b/>
          <w:bCs/>
          <w:sz w:val="24"/>
          <w:szCs w:val="24"/>
        </w:rPr>
      </w:pPr>
      <w:r w:rsidRPr="009C2969">
        <w:rPr>
          <w:rFonts w:ascii="Times New Roman" w:eastAsia="Times New Roman" w:hAnsi="Times New Roman" w:cs="Times New Roman"/>
          <w:iCs/>
          <w:sz w:val="24"/>
          <w:szCs w:val="24"/>
        </w:rPr>
        <w:lastRenderedPageBreak/>
        <w:t xml:space="preserve">Three little hours: </w:t>
      </w:r>
      <w:r w:rsidRPr="009C2969">
        <w:rPr>
          <w:rFonts w:ascii="Times New Roman" w:eastAsia="Times New Roman" w:hAnsi="Times New Roman" w:cs="Times New Roman"/>
          <w:i/>
          <w:sz w:val="24"/>
          <w:szCs w:val="24"/>
        </w:rPr>
        <w:t>IV. Terce: Down to the Dark</w:t>
      </w:r>
      <w:r w:rsidR="009643A4">
        <w:rPr>
          <w:rFonts w:ascii="Times New Roman" w:eastAsia="Times New Roman" w:hAnsi="Times New Roman" w:cs="Times New Roman"/>
          <w:i/>
          <w:sz w:val="24"/>
          <w:szCs w:val="24"/>
        </w:rPr>
        <w:t xml:space="preserve">, </w:t>
      </w:r>
      <w:r w:rsidRPr="009C2969">
        <w:rPr>
          <w:rFonts w:ascii="Times New Roman" w:eastAsia="Times New Roman" w:hAnsi="Times New Roman" w:cs="Times New Roman"/>
          <w:i/>
          <w:sz w:val="24"/>
          <w:szCs w:val="24"/>
        </w:rPr>
        <w:t xml:space="preserve">V. </w:t>
      </w:r>
      <w:proofErr w:type="spellStart"/>
      <w:r w:rsidRPr="009C2969">
        <w:rPr>
          <w:rFonts w:ascii="Times New Roman" w:eastAsia="Times New Roman" w:hAnsi="Times New Roman" w:cs="Times New Roman"/>
          <w:i/>
          <w:sz w:val="24"/>
          <w:szCs w:val="24"/>
        </w:rPr>
        <w:t>Sext</w:t>
      </w:r>
      <w:proofErr w:type="spellEnd"/>
      <w:r w:rsidRPr="009C2969">
        <w:rPr>
          <w:rFonts w:ascii="Times New Roman" w:eastAsia="Times New Roman" w:hAnsi="Times New Roman" w:cs="Times New Roman"/>
          <w:i/>
          <w:sz w:val="24"/>
          <w:szCs w:val="24"/>
        </w:rPr>
        <w:t>:</w:t>
      </w:r>
      <w:r w:rsidRPr="009C2969">
        <w:rPr>
          <w:rFonts w:ascii="Times New Roman" w:eastAsia="Times New Roman" w:hAnsi="Times New Roman" w:cs="Times New Roman"/>
          <w:sz w:val="24"/>
          <w:szCs w:val="24"/>
        </w:rPr>
        <w:t xml:space="preserve"> </w:t>
      </w:r>
      <w:r w:rsidRPr="009C2969">
        <w:rPr>
          <w:rFonts w:ascii="Times New Roman" w:eastAsia="Times New Roman" w:hAnsi="Times New Roman" w:cs="Times New Roman"/>
          <w:i/>
          <w:sz w:val="24"/>
          <w:szCs w:val="24"/>
        </w:rPr>
        <w:t xml:space="preserve">Lead Us </w:t>
      </w:r>
      <w:r w:rsidR="00DE0F39">
        <w:rPr>
          <w:rFonts w:ascii="Times New Roman" w:eastAsia="Times New Roman" w:hAnsi="Times New Roman" w:cs="Times New Roman"/>
          <w:i/>
          <w:sz w:val="24"/>
          <w:szCs w:val="24"/>
        </w:rPr>
        <w:t>N</w:t>
      </w:r>
      <w:r w:rsidRPr="009C2969">
        <w:rPr>
          <w:rFonts w:ascii="Times New Roman" w:eastAsia="Times New Roman" w:hAnsi="Times New Roman" w:cs="Times New Roman"/>
          <w:i/>
          <w:sz w:val="24"/>
          <w:szCs w:val="24"/>
        </w:rPr>
        <w:t>ot into Temptation</w:t>
      </w:r>
      <w:r w:rsidR="009643A4">
        <w:rPr>
          <w:rFonts w:ascii="Times New Roman" w:eastAsia="Times New Roman" w:hAnsi="Times New Roman" w:cs="Times New Roman"/>
          <w:i/>
          <w:sz w:val="24"/>
          <w:szCs w:val="24"/>
        </w:rPr>
        <w:t xml:space="preserve">, </w:t>
      </w:r>
      <w:r w:rsidRPr="009C2969">
        <w:rPr>
          <w:rFonts w:ascii="Times New Roman" w:eastAsia="Times New Roman" w:hAnsi="Times New Roman" w:cs="Times New Roman"/>
          <w:i/>
          <w:sz w:val="24"/>
          <w:szCs w:val="24"/>
        </w:rPr>
        <w:t>VI. None: Last Things</w:t>
      </w:r>
    </w:p>
    <w:p w14:paraId="0A186876" w14:textId="20D7283F" w:rsidR="00DD425B" w:rsidRPr="009C2969" w:rsidRDefault="005B6B86" w:rsidP="00290F68">
      <w:pPr>
        <w:jc w:val="center"/>
        <w:rPr>
          <w:rFonts w:ascii="TimesNewRomanPSMT" w:hAnsi="TimesNewRomanPSMT" w:cs="TimesNewRomanPSMT"/>
          <w:b/>
          <w:bCs/>
          <w:sz w:val="24"/>
          <w:szCs w:val="24"/>
        </w:rPr>
      </w:pPr>
      <w:r w:rsidRPr="009C2969">
        <w:rPr>
          <w:rFonts w:ascii="Times New Roman" w:eastAsia="Times New Roman" w:hAnsi="Times New Roman" w:cs="Times New Roman"/>
          <w:b/>
          <w:noProof/>
          <w:sz w:val="24"/>
          <w:szCs w:val="24"/>
        </w:rPr>
        <w:drawing>
          <wp:inline distT="0" distB="0" distL="0" distR="0" wp14:anchorId="2854BF23" wp14:editId="2F95CC9B">
            <wp:extent cx="5048250" cy="2209681"/>
            <wp:effectExtent l="0" t="0" r="0" b="635"/>
            <wp:docPr id="222" name="Picture 222" descr="Diagram,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 name="Picture 222" descr="Diagram, table&#10;&#10;Description automatically generated"/>
                    <pic:cNvPicPr/>
                  </pic:nvPicPr>
                  <pic:blipFill rotWithShape="1">
                    <a:blip r:embed="rId161">
                      <a:extLst>
                        <a:ext uri="{28A0092B-C50C-407E-A947-70E740481C1C}">
                          <a14:useLocalDpi xmlns:a14="http://schemas.microsoft.com/office/drawing/2010/main" val="0"/>
                        </a:ext>
                      </a:extLst>
                    </a:blip>
                    <a:srcRect t="31388" b="34758"/>
                    <a:stretch/>
                  </pic:blipFill>
                  <pic:spPr bwMode="auto">
                    <a:xfrm>
                      <a:off x="0" y="0"/>
                      <a:ext cx="5060709" cy="2215134"/>
                    </a:xfrm>
                    <a:prstGeom prst="rect">
                      <a:avLst/>
                    </a:prstGeom>
                    <a:ln>
                      <a:noFill/>
                    </a:ln>
                    <a:extLst>
                      <a:ext uri="{53640926-AAD7-44D8-BBD7-CCE9431645EC}">
                        <a14:shadowObscured xmlns:a14="http://schemas.microsoft.com/office/drawing/2010/main"/>
                      </a:ext>
                    </a:extLst>
                  </pic:spPr>
                </pic:pic>
              </a:graphicData>
            </a:graphic>
          </wp:inline>
        </w:drawing>
      </w:r>
    </w:p>
    <w:p w14:paraId="792FB11E" w14:textId="77777777" w:rsidR="00290F68" w:rsidRPr="009C2969" w:rsidRDefault="00290F68">
      <w:pPr>
        <w:rPr>
          <w:rFonts w:ascii="TimesNewRomanPSMT" w:hAnsi="TimesNewRomanPSMT" w:cs="TimesNewRomanPSMT"/>
          <w:b/>
          <w:bCs/>
          <w:sz w:val="24"/>
          <w:szCs w:val="24"/>
        </w:rPr>
      </w:pPr>
    </w:p>
    <w:p w14:paraId="6353860F" w14:textId="65C9252F" w:rsidR="00DD425B" w:rsidRPr="009C2969" w:rsidRDefault="00DD425B" w:rsidP="001B3C4D">
      <w:pPr>
        <w:pStyle w:val="ListParagraph"/>
        <w:numPr>
          <w:ilvl w:val="0"/>
          <w:numId w:val="4"/>
        </w:numPr>
        <w:tabs>
          <w:tab w:val="left" w:pos="720"/>
        </w:tabs>
        <w:spacing w:after="0" w:line="276" w:lineRule="auto"/>
        <w:ind w:right="720"/>
        <w:rPr>
          <w:rFonts w:ascii="TimesNewRomanPSMT" w:hAnsi="TimesNewRomanPSMT" w:cs="TimesNewRomanPSMT"/>
          <w:b/>
          <w:bCs/>
          <w:sz w:val="24"/>
          <w:szCs w:val="24"/>
        </w:rPr>
      </w:pPr>
      <w:r w:rsidRPr="009C2969">
        <w:rPr>
          <w:rFonts w:ascii="Times New Roman" w:eastAsia="Times New Roman" w:hAnsi="Times New Roman" w:cs="Times New Roman"/>
          <w:i/>
          <w:sz w:val="24"/>
          <w:szCs w:val="24"/>
        </w:rPr>
        <w:t>VII. Vespers:</w:t>
      </w:r>
      <w:r w:rsidRPr="009C2969">
        <w:rPr>
          <w:rFonts w:ascii="Times New Roman" w:eastAsia="Times New Roman" w:hAnsi="Times New Roman" w:cs="Times New Roman"/>
          <w:sz w:val="24"/>
          <w:szCs w:val="24"/>
        </w:rPr>
        <w:t xml:space="preserve"> </w:t>
      </w:r>
      <w:r w:rsidRPr="009C2969">
        <w:rPr>
          <w:rFonts w:ascii="Times New Roman" w:eastAsia="Times New Roman" w:hAnsi="Times New Roman" w:cs="Times New Roman"/>
          <w:i/>
          <w:sz w:val="24"/>
          <w:szCs w:val="24"/>
        </w:rPr>
        <w:t>White as Snow</w:t>
      </w:r>
      <w:r w:rsidRPr="009C2969">
        <w:rPr>
          <w:noProof/>
        </w:rPr>
        <w:t xml:space="preserve"> </w:t>
      </w:r>
      <w:r w:rsidR="008E3981" w:rsidRPr="009C2969">
        <w:rPr>
          <w:noProof/>
        </w:rPr>
        <w:drawing>
          <wp:inline distT="0" distB="0" distL="0" distR="0" wp14:anchorId="59625AB2" wp14:editId="3FAC64C1">
            <wp:extent cx="5123067" cy="2353586"/>
            <wp:effectExtent l="0" t="0" r="1905" b="8890"/>
            <wp:docPr id="266" name="Picture 266"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 name="Picture 266" descr="Diagram&#10;&#10;Description automatically generated"/>
                    <pic:cNvPicPr/>
                  </pic:nvPicPr>
                  <pic:blipFill rotWithShape="1">
                    <a:blip r:embed="rId162">
                      <a:extLst>
                        <a:ext uri="{28A0092B-C50C-407E-A947-70E740481C1C}">
                          <a14:useLocalDpi xmlns:a14="http://schemas.microsoft.com/office/drawing/2010/main" val="0"/>
                        </a:ext>
                      </a:extLst>
                    </a:blip>
                    <a:srcRect l="2726" t="34466" b="30970"/>
                    <a:stretch/>
                  </pic:blipFill>
                  <pic:spPr bwMode="auto">
                    <a:xfrm>
                      <a:off x="0" y="0"/>
                      <a:ext cx="5157636" cy="2369467"/>
                    </a:xfrm>
                    <a:prstGeom prst="rect">
                      <a:avLst/>
                    </a:prstGeom>
                    <a:ln>
                      <a:noFill/>
                    </a:ln>
                    <a:extLst>
                      <a:ext uri="{53640926-AAD7-44D8-BBD7-CCE9431645EC}">
                        <a14:shadowObscured xmlns:a14="http://schemas.microsoft.com/office/drawing/2010/main"/>
                      </a:ext>
                    </a:extLst>
                  </pic:spPr>
                </pic:pic>
              </a:graphicData>
            </a:graphic>
          </wp:inline>
        </w:drawing>
      </w:r>
    </w:p>
    <w:p w14:paraId="698D8240" w14:textId="4C15F71C" w:rsidR="008E3981" w:rsidRPr="009C2969" w:rsidRDefault="00DD425B" w:rsidP="001B3C4D">
      <w:pPr>
        <w:pStyle w:val="ListParagraph"/>
        <w:numPr>
          <w:ilvl w:val="0"/>
          <w:numId w:val="4"/>
        </w:numPr>
        <w:tabs>
          <w:tab w:val="left" w:pos="720"/>
        </w:tabs>
        <w:spacing w:after="0" w:line="276" w:lineRule="auto"/>
        <w:ind w:right="720"/>
        <w:rPr>
          <w:rFonts w:ascii="TimesNewRomanPSMT" w:hAnsi="TimesNewRomanPSMT" w:cs="TimesNewRomanPSMT"/>
          <w:b/>
          <w:bCs/>
          <w:sz w:val="24"/>
          <w:szCs w:val="24"/>
        </w:rPr>
      </w:pPr>
      <w:r w:rsidRPr="009C2969">
        <w:rPr>
          <w:rFonts w:ascii="Times New Roman" w:eastAsia="Times New Roman" w:hAnsi="Times New Roman" w:cs="Times New Roman"/>
          <w:i/>
          <w:sz w:val="24"/>
          <w:szCs w:val="24"/>
        </w:rPr>
        <w:t xml:space="preserve">VIII. Compline- Epilogue: Homeland - </w:t>
      </w:r>
      <w:r w:rsidR="009643A4">
        <w:rPr>
          <w:rFonts w:ascii="Times New Roman" w:eastAsia="Times New Roman" w:hAnsi="Times New Roman" w:cs="Times New Roman"/>
          <w:i/>
          <w:sz w:val="24"/>
          <w:szCs w:val="24"/>
        </w:rPr>
        <w:t>T</w:t>
      </w:r>
      <w:r w:rsidRPr="009C2969">
        <w:rPr>
          <w:rFonts w:ascii="Times New Roman" w:eastAsia="Times New Roman" w:hAnsi="Times New Roman" w:cs="Times New Roman"/>
          <w:i/>
          <w:sz w:val="24"/>
          <w:szCs w:val="24"/>
        </w:rPr>
        <w:t>o Where We Belong</w:t>
      </w:r>
    </w:p>
    <w:p w14:paraId="2353BD82" w14:textId="77777777" w:rsidR="008E3981" w:rsidRPr="009C2969" w:rsidRDefault="008E3981" w:rsidP="008E3981">
      <w:pPr>
        <w:pStyle w:val="ListParagraph"/>
        <w:tabs>
          <w:tab w:val="left" w:pos="720"/>
        </w:tabs>
        <w:spacing w:after="0" w:line="276" w:lineRule="auto"/>
        <w:ind w:right="720"/>
        <w:rPr>
          <w:rFonts w:ascii="TimesNewRomanPSMT" w:hAnsi="TimesNewRomanPSMT" w:cs="TimesNewRomanPSMT"/>
          <w:b/>
          <w:bCs/>
          <w:sz w:val="24"/>
          <w:szCs w:val="24"/>
        </w:rPr>
      </w:pPr>
    </w:p>
    <w:p w14:paraId="382BB535" w14:textId="0354DC21" w:rsidR="00DD425B" w:rsidRPr="009C2969" w:rsidRDefault="008E3981" w:rsidP="008E3981">
      <w:pPr>
        <w:pStyle w:val="ListParagraph"/>
        <w:tabs>
          <w:tab w:val="left" w:pos="720"/>
        </w:tabs>
        <w:spacing w:after="0" w:line="276" w:lineRule="auto"/>
        <w:ind w:right="720"/>
        <w:jc w:val="center"/>
        <w:rPr>
          <w:rFonts w:ascii="TimesNewRomanPSMT" w:hAnsi="TimesNewRomanPSMT" w:cs="TimesNewRomanPSMT"/>
          <w:b/>
          <w:bCs/>
          <w:sz w:val="24"/>
          <w:szCs w:val="24"/>
        </w:rPr>
      </w:pPr>
      <w:r w:rsidRPr="009C2969">
        <w:rPr>
          <w:noProof/>
        </w:rPr>
        <w:drawing>
          <wp:inline distT="0" distB="0" distL="0" distR="0" wp14:anchorId="0489EF15" wp14:editId="3A1E3843">
            <wp:extent cx="2724150" cy="2181225"/>
            <wp:effectExtent l="0" t="0" r="0" b="0"/>
            <wp:docPr id="277" name="Picture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 name="Picture 277"/>
                    <pic:cNvPicPr/>
                  </pic:nvPicPr>
                  <pic:blipFill rotWithShape="1">
                    <a:blip r:embed="rId65">
                      <a:extLst>
                        <a:ext uri="{28A0092B-C50C-407E-A947-70E740481C1C}">
                          <a14:useLocalDpi xmlns:a14="http://schemas.microsoft.com/office/drawing/2010/main" val="0"/>
                        </a:ext>
                      </a:extLst>
                    </a:blip>
                    <a:srcRect t="2176" b="-8254"/>
                    <a:stretch/>
                  </pic:blipFill>
                  <pic:spPr bwMode="auto">
                    <a:xfrm>
                      <a:off x="0" y="0"/>
                      <a:ext cx="2725611" cy="2182395"/>
                    </a:xfrm>
                    <a:prstGeom prst="rect">
                      <a:avLst/>
                    </a:prstGeom>
                    <a:ln>
                      <a:noFill/>
                    </a:ln>
                    <a:extLst>
                      <a:ext uri="{53640926-AAD7-44D8-BBD7-CCE9431645EC}">
                        <a14:shadowObscured xmlns:a14="http://schemas.microsoft.com/office/drawing/2010/main"/>
                      </a:ext>
                    </a:extLst>
                  </pic:spPr>
                </pic:pic>
              </a:graphicData>
            </a:graphic>
          </wp:inline>
        </w:drawing>
      </w:r>
    </w:p>
    <w:p w14:paraId="068CEC12" w14:textId="46855F60" w:rsidR="00055BAC" w:rsidRPr="009C2969" w:rsidRDefault="005B6B86" w:rsidP="00951B76">
      <w:pPr>
        <w:jc w:val="center"/>
        <w:rPr>
          <w:rFonts w:ascii="TimesNewRomanPSMT" w:hAnsi="TimesNewRomanPSMT" w:cs="TimesNewRomanPSMT"/>
          <w:b/>
          <w:bCs/>
          <w:sz w:val="24"/>
          <w:szCs w:val="24"/>
        </w:rPr>
      </w:pPr>
      <w:r w:rsidRPr="009C2969">
        <w:rPr>
          <w:rFonts w:ascii="TimesNewRomanPSMT" w:hAnsi="TimesNewRomanPSMT" w:cs="TimesNewRomanPSMT"/>
          <w:b/>
          <w:bCs/>
          <w:sz w:val="24"/>
          <w:szCs w:val="24"/>
        </w:rPr>
        <w:br w:type="page"/>
      </w:r>
      <w:r w:rsidR="00055BAC" w:rsidRPr="009C2969">
        <w:rPr>
          <w:rFonts w:ascii="TimesNewRomanPSMT" w:hAnsi="TimesNewRomanPSMT" w:cs="TimesNewRomanPSMT"/>
          <w:b/>
          <w:bCs/>
          <w:sz w:val="24"/>
          <w:szCs w:val="24"/>
        </w:rPr>
        <w:lastRenderedPageBreak/>
        <w:t>V</w:t>
      </w:r>
      <w:r w:rsidR="002F0DF3">
        <w:rPr>
          <w:rFonts w:ascii="TimesNewRomanPSMT" w:hAnsi="TimesNewRomanPSMT" w:cs="TimesNewRomanPSMT"/>
          <w:b/>
          <w:bCs/>
          <w:sz w:val="24"/>
          <w:szCs w:val="24"/>
        </w:rPr>
        <w:t>ITA</w:t>
      </w:r>
    </w:p>
    <w:p w14:paraId="623E02F8" w14:textId="41F1EAFF" w:rsidR="000C2469" w:rsidRPr="009C2969" w:rsidRDefault="000C2469" w:rsidP="003421AF">
      <w:pPr>
        <w:pBdr>
          <w:top w:val="nil"/>
          <w:left w:val="nil"/>
          <w:bottom w:val="nil"/>
          <w:right w:val="nil"/>
          <w:between w:val="nil"/>
        </w:pBdr>
        <w:spacing w:after="0" w:line="240" w:lineRule="auto"/>
        <w:rPr>
          <w:rFonts w:ascii="TimesNewRomanPSMT" w:hAnsi="TimesNewRomanPSMT" w:cs="TimesNewRomanPSMT"/>
          <w:sz w:val="24"/>
          <w:szCs w:val="24"/>
        </w:rPr>
      </w:pPr>
    </w:p>
    <w:p w14:paraId="78D119F7" w14:textId="255915D5" w:rsidR="000C2469" w:rsidRPr="009C2969" w:rsidRDefault="00E32E79" w:rsidP="00E32E79">
      <w:pPr>
        <w:pBdr>
          <w:top w:val="nil"/>
          <w:left w:val="nil"/>
          <w:bottom w:val="nil"/>
          <w:right w:val="nil"/>
          <w:between w:val="nil"/>
        </w:pBdr>
        <w:spacing w:after="0" w:line="480" w:lineRule="auto"/>
        <w:ind w:firstLine="720"/>
        <w:rPr>
          <w:rFonts w:ascii="Times New Roman" w:eastAsia="Times New Roman" w:hAnsi="Times New Roman" w:cs="Times New Roman"/>
          <w:sz w:val="24"/>
          <w:szCs w:val="24"/>
        </w:rPr>
      </w:pPr>
      <w:r w:rsidRPr="009C2969">
        <w:rPr>
          <w:rFonts w:ascii="Times New Roman" w:eastAsia="Times New Roman" w:hAnsi="Times New Roman" w:cs="Times New Roman"/>
          <w:sz w:val="24"/>
          <w:szCs w:val="24"/>
        </w:rPr>
        <w:t>Hyowon Bong, originally from Seoul, South Korea, studied Music Composition at Seoul National University (B.A.</w:t>
      </w:r>
      <w:r w:rsidR="005F16AC" w:rsidRPr="009C2969">
        <w:rPr>
          <w:rFonts w:ascii="Times New Roman" w:eastAsia="Times New Roman" w:hAnsi="Times New Roman" w:cs="Times New Roman"/>
          <w:sz w:val="24"/>
          <w:szCs w:val="24"/>
        </w:rPr>
        <w:t xml:space="preserve">, </w:t>
      </w:r>
      <w:r w:rsidRPr="009C2969">
        <w:rPr>
          <w:rFonts w:ascii="Times New Roman" w:eastAsia="Times New Roman" w:hAnsi="Times New Roman" w:cs="Times New Roman"/>
          <w:sz w:val="24"/>
          <w:szCs w:val="24"/>
        </w:rPr>
        <w:t xml:space="preserve">2010). </w:t>
      </w:r>
      <w:r w:rsidRPr="000F07F5">
        <w:rPr>
          <w:rFonts w:ascii="Times New Roman" w:eastAsia="Times New Roman" w:hAnsi="Times New Roman" w:cs="Times New Roman"/>
          <w:sz w:val="24"/>
          <w:szCs w:val="24"/>
        </w:rPr>
        <w:t xml:space="preserve">She </w:t>
      </w:r>
      <w:r w:rsidR="00F61F11" w:rsidRPr="000F07F5">
        <w:rPr>
          <w:rFonts w:ascii="Times New Roman" w:eastAsia="Times New Roman" w:hAnsi="Times New Roman" w:cs="Times New Roman"/>
          <w:sz w:val="24"/>
          <w:szCs w:val="24"/>
        </w:rPr>
        <w:t xml:space="preserve">did </w:t>
      </w:r>
      <w:r w:rsidRPr="000F07F5">
        <w:rPr>
          <w:rFonts w:ascii="Times New Roman" w:eastAsia="Times New Roman" w:hAnsi="Times New Roman" w:cs="Times New Roman"/>
          <w:sz w:val="24"/>
          <w:szCs w:val="24"/>
        </w:rPr>
        <w:t>her</w:t>
      </w:r>
      <w:r w:rsidRPr="009C2969">
        <w:rPr>
          <w:rFonts w:ascii="Times New Roman" w:eastAsia="Times New Roman" w:hAnsi="Times New Roman" w:cs="Times New Roman"/>
          <w:sz w:val="24"/>
          <w:szCs w:val="24"/>
        </w:rPr>
        <w:t xml:space="preserve"> M.M. in Composition and </w:t>
      </w:r>
      <w:r w:rsidR="0074096A">
        <w:rPr>
          <w:rFonts w:ascii="Times New Roman" w:eastAsia="Times New Roman" w:hAnsi="Times New Roman" w:cs="Times New Roman"/>
          <w:sz w:val="24"/>
          <w:szCs w:val="24"/>
        </w:rPr>
        <w:t xml:space="preserve">the </w:t>
      </w:r>
      <w:r w:rsidRPr="009C2969">
        <w:rPr>
          <w:rFonts w:ascii="Times New Roman" w:eastAsia="Times New Roman" w:hAnsi="Times New Roman" w:cs="Times New Roman"/>
          <w:sz w:val="24"/>
          <w:szCs w:val="24"/>
        </w:rPr>
        <w:t>Certificate Program in Music Theory Pedagogy at the University of Tennessee</w:t>
      </w:r>
      <w:r w:rsidR="00745F30">
        <w:rPr>
          <w:rFonts w:ascii="Times New Roman" w:eastAsia="Times New Roman" w:hAnsi="Times New Roman" w:cs="Times New Roman"/>
          <w:sz w:val="24"/>
          <w:szCs w:val="24"/>
        </w:rPr>
        <w:t>,</w:t>
      </w:r>
      <w:r w:rsidR="00E53A90" w:rsidRPr="009C2969">
        <w:rPr>
          <w:rFonts w:ascii="Times New Roman" w:eastAsia="Times New Roman" w:hAnsi="Times New Roman" w:cs="Times New Roman"/>
          <w:sz w:val="24"/>
          <w:szCs w:val="24"/>
        </w:rPr>
        <w:t xml:space="preserve"> where </w:t>
      </w:r>
      <w:r w:rsidR="0074096A">
        <w:rPr>
          <w:rFonts w:ascii="Times New Roman" w:eastAsia="Times New Roman" w:hAnsi="Times New Roman" w:cs="Times New Roman"/>
          <w:sz w:val="24"/>
          <w:szCs w:val="24"/>
        </w:rPr>
        <w:t>she was</w:t>
      </w:r>
      <w:r w:rsidR="00E53A90" w:rsidRPr="009C2969">
        <w:rPr>
          <w:rFonts w:ascii="Times New Roman" w:eastAsia="Times New Roman" w:hAnsi="Times New Roman" w:cs="Times New Roman"/>
          <w:sz w:val="24"/>
          <w:szCs w:val="24"/>
        </w:rPr>
        <w:t xml:space="preserve"> awarded </w:t>
      </w:r>
      <w:r w:rsidR="0074096A">
        <w:rPr>
          <w:rFonts w:ascii="Times New Roman" w:eastAsia="Times New Roman" w:hAnsi="Times New Roman" w:cs="Times New Roman"/>
          <w:sz w:val="24"/>
          <w:szCs w:val="24"/>
        </w:rPr>
        <w:t xml:space="preserve">a </w:t>
      </w:r>
      <w:r w:rsidR="00E53A90" w:rsidRPr="009C2969">
        <w:rPr>
          <w:rFonts w:ascii="Times New Roman" w:eastAsia="Times New Roman" w:hAnsi="Times New Roman" w:cs="Times New Roman"/>
          <w:sz w:val="24"/>
          <w:szCs w:val="24"/>
        </w:rPr>
        <w:t>Graduate Assistantship</w:t>
      </w:r>
      <w:r w:rsidRPr="009C2969">
        <w:rPr>
          <w:rFonts w:ascii="Times New Roman" w:eastAsia="Times New Roman" w:hAnsi="Times New Roman" w:cs="Times New Roman"/>
          <w:sz w:val="24"/>
          <w:szCs w:val="24"/>
        </w:rPr>
        <w:t>. A fascination with other art forms led her to develop a non-profit, Doing Art Project (D.A.P.)</w:t>
      </w:r>
      <w:r w:rsidR="00F61F11">
        <w:rPr>
          <w:rFonts w:ascii="Times New Roman" w:eastAsia="Times New Roman" w:hAnsi="Times New Roman" w:cs="Times New Roman"/>
          <w:sz w:val="24"/>
          <w:szCs w:val="24"/>
        </w:rPr>
        <w:t>,</w:t>
      </w:r>
      <w:r w:rsidRPr="009C2969">
        <w:rPr>
          <w:rFonts w:ascii="Times New Roman" w:eastAsia="Times New Roman" w:hAnsi="Times New Roman" w:cs="Times New Roman"/>
          <w:sz w:val="24"/>
          <w:szCs w:val="24"/>
        </w:rPr>
        <w:t xml:space="preserve"> which led to</w:t>
      </w:r>
      <w:r w:rsidR="00F61F11">
        <w:rPr>
          <w:rFonts w:ascii="Times New Roman" w:eastAsia="Times New Roman" w:hAnsi="Times New Roman" w:cs="Times New Roman"/>
          <w:sz w:val="24"/>
          <w:szCs w:val="24"/>
        </w:rPr>
        <w:t xml:space="preserve"> her time as </w:t>
      </w:r>
      <w:r w:rsidRPr="009C2969">
        <w:rPr>
          <w:rFonts w:ascii="Times New Roman" w:eastAsia="Times New Roman" w:hAnsi="Times New Roman" w:cs="Times New Roman"/>
          <w:sz w:val="24"/>
          <w:szCs w:val="24"/>
        </w:rPr>
        <w:t xml:space="preserve">an Artist-in-Residence </w:t>
      </w:r>
      <w:r w:rsidR="0074096A">
        <w:rPr>
          <w:rFonts w:ascii="Times New Roman" w:eastAsia="Times New Roman" w:hAnsi="Times New Roman" w:cs="Times New Roman"/>
          <w:sz w:val="24"/>
          <w:szCs w:val="24"/>
        </w:rPr>
        <w:t>at</w:t>
      </w:r>
      <w:r w:rsidRPr="009C2969">
        <w:rPr>
          <w:rFonts w:ascii="Times New Roman" w:eastAsia="Times New Roman" w:hAnsi="Times New Roman" w:cs="Times New Roman"/>
          <w:sz w:val="24"/>
          <w:szCs w:val="24"/>
        </w:rPr>
        <w:t xml:space="preserve"> </w:t>
      </w:r>
      <w:proofErr w:type="spellStart"/>
      <w:r w:rsidRPr="009C2969">
        <w:rPr>
          <w:rFonts w:ascii="Times New Roman" w:eastAsia="Times New Roman" w:hAnsi="Times New Roman" w:cs="Times New Roman"/>
          <w:sz w:val="24"/>
          <w:szCs w:val="24"/>
        </w:rPr>
        <w:t>Seongbuk</w:t>
      </w:r>
      <w:proofErr w:type="spellEnd"/>
      <w:r w:rsidRPr="009C2969">
        <w:rPr>
          <w:rFonts w:ascii="Times New Roman" w:eastAsia="Times New Roman" w:hAnsi="Times New Roman" w:cs="Times New Roman"/>
          <w:sz w:val="24"/>
          <w:szCs w:val="24"/>
        </w:rPr>
        <w:t xml:space="preserve"> Art Creativity Center. As an ardent music educator, she presented </w:t>
      </w:r>
      <w:r w:rsidR="0074096A">
        <w:rPr>
          <w:rFonts w:ascii="Times New Roman" w:eastAsia="Times New Roman" w:hAnsi="Times New Roman" w:cs="Times New Roman"/>
          <w:sz w:val="24"/>
          <w:szCs w:val="24"/>
        </w:rPr>
        <w:t xml:space="preserve">the </w:t>
      </w:r>
      <w:r w:rsidRPr="009C2969">
        <w:rPr>
          <w:rFonts w:ascii="Times New Roman" w:eastAsia="Times New Roman" w:hAnsi="Times New Roman" w:cs="Times New Roman"/>
          <w:sz w:val="24"/>
          <w:szCs w:val="24"/>
        </w:rPr>
        <w:t xml:space="preserve">Late Night Concert Series in which young composers had the opportunity to share their music with </w:t>
      </w:r>
      <w:r w:rsidR="008B48AA">
        <w:rPr>
          <w:rFonts w:ascii="Times New Roman" w:eastAsia="Times New Roman" w:hAnsi="Times New Roman" w:cs="Times New Roman"/>
          <w:sz w:val="24"/>
          <w:szCs w:val="24"/>
        </w:rPr>
        <w:t xml:space="preserve">financially </w:t>
      </w:r>
      <w:r w:rsidRPr="009C2969">
        <w:rPr>
          <w:rFonts w:ascii="Times New Roman" w:eastAsia="Times New Roman" w:hAnsi="Times New Roman" w:cs="Times New Roman"/>
          <w:sz w:val="24"/>
          <w:szCs w:val="24"/>
        </w:rPr>
        <w:t xml:space="preserve">disadvantaged children. Also, as a director of D.A.P. Education Lab, she developed curricula </w:t>
      </w:r>
      <w:r w:rsidR="00F61F11">
        <w:rPr>
          <w:rFonts w:ascii="Times New Roman" w:eastAsia="Times New Roman" w:hAnsi="Times New Roman" w:cs="Times New Roman"/>
          <w:sz w:val="24"/>
          <w:szCs w:val="24"/>
        </w:rPr>
        <w:t xml:space="preserve">that </w:t>
      </w:r>
      <w:r w:rsidRPr="009C2969">
        <w:rPr>
          <w:rFonts w:ascii="Times New Roman" w:eastAsia="Times New Roman" w:hAnsi="Times New Roman" w:cs="Times New Roman"/>
          <w:sz w:val="24"/>
          <w:szCs w:val="24"/>
        </w:rPr>
        <w:t>integrate</w:t>
      </w:r>
      <w:r w:rsidR="0074096A">
        <w:rPr>
          <w:rFonts w:ascii="Times New Roman" w:eastAsia="Times New Roman" w:hAnsi="Times New Roman" w:cs="Times New Roman"/>
          <w:sz w:val="24"/>
          <w:szCs w:val="24"/>
        </w:rPr>
        <w:t>d</w:t>
      </w:r>
      <w:r w:rsidRPr="009C2969">
        <w:rPr>
          <w:rFonts w:ascii="Times New Roman" w:eastAsia="Times New Roman" w:hAnsi="Times New Roman" w:cs="Times New Roman"/>
          <w:sz w:val="24"/>
          <w:szCs w:val="24"/>
        </w:rPr>
        <w:t xml:space="preserve"> various genre</w:t>
      </w:r>
      <w:r w:rsidR="00F61F11">
        <w:rPr>
          <w:rFonts w:ascii="Times New Roman" w:eastAsia="Times New Roman" w:hAnsi="Times New Roman" w:cs="Times New Roman"/>
          <w:sz w:val="24"/>
          <w:szCs w:val="24"/>
        </w:rPr>
        <w:t>s</w:t>
      </w:r>
      <w:r w:rsidRPr="009C2969">
        <w:rPr>
          <w:rFonts w:ascii="Times New Roman" w:eastAsia="Times New Roman" w:hAnsi="Times New Roman" w:cs="Times New Roman"/>
          <w:sz w:val="24"/>
          <w:szCs w:val="24"/>
        </w:rPr>
        <w:t xml:space="preserve"> of arts fo</w:t>
      </w:r>
      <w:r w:rsidR="00694272">
        <w:rPr>
          <w:rFonts w:ascii="Times New Roman" w:eastAsia="Times New Roman" w:hAnsi="Times New Roman" w:cs="Times New Roman"/>
          <w:sz w:val="24"/>
          <w:szCs w:val="24"/>
        </w:rPr>
        <w:t>r children, teens, and adults</w:t>
      </w:r>
      <w:r w:rsidRPr="009C2969">
        <w:rPr>
          <w:rFonts w:ascii="Times New Roman" w:eastAsia="Times New Roman" w:hAnsi="Times New Roman" w:cs="Times New Roman"/>
          <w:sz w:val="24"/>
          <w:szCs w:val="24"/>
        </w:rPr>
        <w:t xml:space="preserve"> from diverse cultural background</w:t>
      </w:r>
      <w:r w:rsidR="00F61F11">
        <w:rPr>
          <w:rFonts w:ascii="Times New Roman" w:eastAsia="Times New Roman" w:hAnsi="Times New Roman" w:cs="Times New Roman"/>
          <w:sz w:val="24"/>
          <w:szCs w:val="24"/>
        </w:rPr>
        <w:t xml:space="preserve">; this effort </w:t>
      </w:r>
      <w:r w:rsidR="0074096A">
        <w:rPr>
          <w:rFonts w:ascii="Times New Roman" w:eastAsia="Times New Roman" w:hAnsi="Times New Roman" w:cs="Times New Roman"/>
          <w:sz w:val="24"/>
          <w:szCs w:val="24"/>
        </w:rPr>
        <w:t>was</w:t>
      </w:r>
      <w:r w:rsidRPr="009C2969">
        <w:rPr>
          <w:rFonts w:ascii="Times New Roman" w:eastAsia="Times New Roman" w:hAnsi="Times New Roman" w:cs="Times New Roman"/>
          <w:sz w:val="24"/>
          <w:szCs w:val="24"/>
        </w:rPr>
        <w:t xml:space="preserve"> funded by </w:t>
      </w:r>
      <w:r w:rsidR="0074096A">
        <w:rPr>
          <w:rFonts w:ascii="Times New Roman" w:eastAsia="Times New Roman" w:hAnsi="Times New Roman" w:cs="Times New Roman"/>
          <w:sz w:val="24"/>
          <w:szCs w:val="24"/>
        </w:rPr>
        <w:t xml:space="preserve">the </w:t>
      </w:r>
      <w:r w:rsidRPr="009C2969">
        <w:rPr>
          <w:rFonts w:ascii="Times New Roman" w:eastAsia="Times New Roman" w:hAnsi="Times New Roman" w:cs="Times New Roman"/>
          <w:sz w:val="24"/>
          <w:szCs w:val="24"/>
        </w:rPr>
        <w:t xml:space="preserve">Seoul Foundation for Arts and Culture. Through this </w:t>
      </w:r>
      <w:r w:rsidR="0074096A">
        <w:rPr>
          <w:rFonts w:ascii="Times New Roman" w:eastAsia="Times New Roman" w:hAnsi="Times New Roman" w:cs="Times New Roman"/>
          <w:sz w:val="24"/>
          <w:szCs w:val="24"/>
        </w:rPr>
        <w:t>endeavor</w:t>
      </w:r>
      <w:r w:rsidRPr="009C2969">
        <w:rPr>
          <w:rFonts w:ascii="Times New Roman" w:eastAsia="Times New Roman" w:hAnsi="Times New Roman" w:cs="Times New Roman"/>
          <w:sz w:val="24"/>
          <w:szCs w:val="24"/>
        </w:rPr>
        <w:t>, she was chosen to be a master teaching artist of El Sistema Korea</w:t>
      </w:r>
      <w:r w:rsidR="00F61F11">
        <w:rPr>
          <w:rFonts w:ascii="Times New Roman" w:eastAsia="Times New Roman" w:hAnsi="Times New Roman" w:cs="Times New Roman"/>
          <w:sz w:val="24"/>
          <w:szCs w:val="24"/>
        </w:rPr>
        <w:t>,</w:t>
      </w:r>
      <w:r w:rsidRPr="009C2969">
        <w:rPr>
          <w:rFonts w:ascii="Times New Roman" w:eastAsia="Times New Roman" w:hAnsi="Times New Roman" w:cs="Times New Roman"/>
          <w:sz w:val="24"/>
          <w:szCs w:val="24"/>
        </w:rPr>
        <w:t xml:space="preserve"> Orchestra of Dream</w:t>
      </w:r>
      <w:r w:rsidR="00F61F11">
        <w:rPr>
          <w:rFonts w:ascii="Times New Roman" w:eastAsia="Times New Roman" w:hAnsi="Times New Roman" w:cs="Times New Roman"/>
          <w:sz w:val="24"/>
          <w:szCs w:val="24"/>
        </w:rPr>
        <w:t>,</w:t>
      </w:r>
      <w:r w:rsidRPr="009C2969">
        <w:rPr>
          <w:rFonts w:ascii="Times New Roman" w:eastAsia="Times New Roman" w:hAnsi="Times New Roman" w:cs="Times New Roman"/>
          <w:sz w:val="24"/>
          <w:szCs w:val="24"/>
        </w:rPr>
        <w:t xml:space="preserve"> and sent to the Miami Music Project Orchestral Academy (MMPOA)</w:t>
      </w:r>
      <w:r w:rsidR="005F16AC" w:rsidRPr="009C2969">
        <w:rPr>
          <w:rFonts w:ascii="Times New Roman" w:eastAsia="Times New Roman" w:hAnsi="Times New Roman" w:cs="Times New Roman"/>
          <w:sz w:val="24"/>
          <w:szCs w:val="24"/>
        </w:rPr>
        <w:t xml:space="preserve"> to learn how the local </w:t>
      </w:r>
      <w:r w:rsidR="0074096A">
        <w:rPr>
          <w:rFonts w:ascii="Times New Roman" w:eastAsia="Times New Roman" w:hAnsi="Times New Roman" w:cs="Times New Roman"/>
          <w:sz w:val="24"/>
          <w:szCs w:val="24"/>
        </w:rPr>
        <w:t>population</w:t>
      </w:r>
      <w:r w:rsidR="005F16AC" w:rsidRPr="009C2969">
        <w:rPr>
          <w:rFonts w:ascii="Times New Roman" w:eastAsia="Times New Roman" w:hAnsi="Times New Roman" w:cs="Times New Roman"/>
          <w:sz w:val="24"/>
          <w:szCs w:val="24"/>
        </w:rPr>
        <w:t xml:space="preserve"> embrace immigrants by</w:t>
      </w:r>
      <w:r w:rsidR="0074096A">
        <w:rPr>
          <w:rFonts w:ascii="Times New Roman" w:eastAsia="Times New Roman" w:hAnsi="Times New Roman" w:cs="Times New Roman"/>
          <w:sz w:val="24"/>
          <w:szCs w:val="24"/>
        </w:rPr>
        <w:t xml:space="preserve"> providing</w:t>
      </w:r>
      <w:r w:rsidR="005F16AC" w:rsidRPr="009C2969">
        <w:rPr>
          <w:rFonts w:ascii="Times New Roman" w:eastAsia="Times New Roman" w:hAnsi="Times New Roman" w:cs="Times New Roman"/>
          <w:sz w:val="24"/>
          <w:szCs w:val="24"/>
        </w:rPr>
        <w:t xml:space="preserve"> a quality music education program</w:t>
      </w:r>
      <w:r w:rsidRPr="009C2969">
        <w:rPr>
          <w:rFonts w:ascii="Times New Roman" w:eastAsia="Times New Roman" w:hAnsi="Times New Roman" w:cs="Times New Roman"/>
          <w:sz w:val="24"/>
          <w:szCs w:val="24"/>
        </w:rPr>
        <w:t>. All these experiences deepened her understanding of music as a social action. Her works have been performed at Seoul National University, The University of Tennessee, Knoxville, Vanderbilt University</w:t>
      </w:r>
      <w:r w:rsidR="009301E1" w:rsidRPr="009C2969">
        <w:rPr>
          <w:rFonts w:ascii="Times New Roman" w:eastAsia="Times New Roman" w:hAnsi="Times New Roman" w:cs="Times New Roman"/>
          <w:sz w:val="24"/>
          <w:szCs w:val="24"/>
        </w:rPr>
        <w:t>,</w:t>
      </w:r>
      <w:r w:rsidRPr="009C2969">
        <w:rPr>
          <w:rFonts w:ascii="Times New Roman" w:eastAsia="Times New Roman" w:hAnsi="Times New Roman" w:cs="Times New Roman"/>
          <w:sz w:val="24"/>
          <w:szCs w:val="24"/>
        </w:rPr>
        <w:t xml:space="preserve"> and </w:t>
      </w:r>
      <w:r w:rsidR="0074096A">
        <w:rPr>
          <w:rFonts w:ascii="Times New Roman" w:eastAsia="Times New Roman" w:hAnsi="Times New Roman" w:cs="Times New Roman"/>
          <w:sz w:val="24"/>
          <w:szCs w:val="24"/>
        </w:rPr>
        <w:t xml:space="preserve">the </w:t>
      </w:r>
      <w:r w:rsidRPr="009C2969">
        <w:rPr>
          <w:rFonts w:ascii="Times New Roman" w:eastAsia="Times New Roman" w:hAnsi="Times New Roman" w:cs="Times New Roman"/>
          <w:sz w:val="24"/>
          <w:szCs w:val="24"/>
        </w:rPr>
        <w:t>2020</w:t>
      </w:r>
      <w:r w:rsidR="00F61F11">
        <w:rPr>
          <w:rFonts w:ascii="Times New Roman" w:eastAsia="Times New Roman" w:hAnsi="Times New Roman" w:cs="Times New Roman"/>
          <w:sz w:val="24"/>
          <w:szCs w:val="24"/>
        </w:rPr>
        <w:t xml:space="preserve"> (41</w:t>
      </w:r>
      <w:r w:rsidR="00F61F11" w:rsidRPr="00F61F11">
        <w:rPr>
          <w:rFonts w:ascii="Times New Roman" w:eastAsia="Times New Roman" w:hAnsi="Times New Roman" w:cs="Times New Roman"/>
          <w:sz w:val="24"/>
          <w:szCs w:val="24"/>
          <w:vertAlign w:val="superscript"/>
        </w:rPr>
        <w:t>st</w:t>
      </w:r>
      <w:r w:rsidR="00F61F11">
        <w:rPr>
          <w:rFonts w:ascii="Times New Roman" w:eastAsia="Times New Roman" w:hAnsi="Times New Roman" w:cs="Times New Roman"/>
          <w:sz w:val="24"/>
          <w:szCs w:val="24"/>
        </w:rPr>
        <w:t xml:space="preserve">) and </w:t>
      </w:r>
      <w:r w:rsidRPr="009C2969">
        <w:rPr>
          <w:rFonts w:ascii="Times New Roman" w:eastAsia="Times New Roman" w:hAnsi="Times New Roman" w:cs="Times New Roman"/>
          <w:sz w:val="24"/>
          <w:szCs w:val="24"/>
        </w:rPr>
        <w:t xml:space="preserve">2021 </w:t>
      </w:r>
      <w:r w:rsidR="009301E1" w:rsidRPr="009C2969">
        <w:rPr>
          <w:rFonts w:ascii="Times New Roman" w:eastAsia="Times New Roman" w:hAnsi="Times New Roman" w:cs="Times New Roman"/>
          <w:sz w:val="24"/>
          <w:szCs w:val="24"/>
        </w:rPr>
        <w:t xml:space="preserve">College Music Society </w:t>
      </w:r>
      <w:r w:rsidRPr="009C2969">
        <w:rPr>
          <w:rFonts w:ascii="Times New Roman" w:eastAsia="Times New Roman" w:hAnsi="Times New Roman" w:cs="Times New Roman"/>
          <w:sz w:val="24"/>
          <w:szCs w:val="24"/>
        </w:rPr>
        <w:t>Southern Regional Conference</w:t>
      </w:r>
      <w:r w:rsidR="00F61F11">
        <w:rPr>
          <w:rFonts w:ascii="Times New Roman" w:eastAsia="Times New Roman" w:hAnsi="Times New Roman" w:cs="Times New Roman"/>
          <w:sz w:val="24"/>
          <w:szCs w:val="24"/>
        </w:rPr>
        <w:t>s</w:t>
      </w:r>
      <w:r w:rsidRPr="009C2969">
        <w:rPr>
          <w:rFonts w:ascii="Times New Roman" w:eastAsia="Times New Roman" w:hAnsi="Times New Roman" w:cs="Times New Roman"/>
          <w:sz w:val="24"/>
          <w:szCs w:val="24"/>
        </w:rPr>
        <w:t xml:space="preserve"> (</w:t>
      </w:r>
      <w:r w:rsidR="00F61F11">
        <w:rPr>
          <w:rFonts w:ascii="Times New Roman" w:eastAsia="Times New Roman" w:hAnsi="Times New Roman" w:cs="Times New Roman"/>
          <w:sz w:val="24"/>
          <w:szCs w:val="24"/>
        </w:rPr>
        <w:t xml:space="preserve">where she received the </w:t>
      </w:r>
      <w:r w:rsidR="007F55AB" w:rsidRPr="009C2969">
        <w:rPr>
          <w:rFonts w:ascii="Times New Roman" w:eastAsia="Times New Roman" w:hAnsi="Times New Roman" w:cs="Times New Roman"/>
          <w:sz w:val="24"/>
          <w:szCs w:val="24"/>
        </w:rPr>
        <w:t>Dennis Kam Student Composition Award</w:t>
      </w:r>
      <w:r w:rsidR="00F61F11">
        <w:rPr>
          <w:rFonts w:ascii="Times New Roman" w:eastAsia="Times New Roman" w:hAnsi="Times New Roman" w:cs="Times New Roman"/>
          <w:sz w:val="24"/>
          <w:szCs w:val="24"/>
        </w:rPr>
        <w:t xml:space="preserve"> (42</w:t>
      </w:r>
      <w:r w:rsidR="00F61F11" w:rsidRPr="00F61F11">
        <w:rPr>
          <w:rFonts w:ascii="Times New Roman" w:eastAsia="Times New Roman" w:hAnsi="Times New Roman" w:cs="Times New Roman"/>
          <w:sz w:val="24"/>
          <w:szCs w:val="24"/>
          <w:vertAlign w:val="superscript"/>
        </w:rPr>
        <w:t>nd</w:t>
      </w:r>
      <w:r w:rsidR="00F61F11">
        <w:rPr>
          <w:rFonts w:ascii="Times New Roman" w:eastAsia="Times New Roman" w:hAnsi="Times New Roman" w:cs="Times New Roman"/>
          <w:sz w:val="24"/>
          <w:szCs w:val="24"/>
        </w:rPr>
        <w:t>)</w:t>
      </w:r>
      <w:r w:rsidRPr="009C2969">
        <w:rPr>
          <w:rFonts w:ascii="Times New Roman" w:eastAsia="Times New Roman" w:hAnsi="Times New Roman" w:cs="Times New Roman"/>
          <w:sz w:val="24"/>
          <w:szCs w:val="24"/>
        </w:rPr>
        <w:t>). Bong’s current compositional interest is to explore the wide possibilities of conventional composition</w:t>
      </w:r>
      <w:r w:rsidR="0074096A">
        <w:rPr>
          <w:rFonts w:ascii="Times New Roman" w:eastAsia="Times New Roman" w:hAnsi="Times New Roman" w:cs="Times New Roman"/>
          <w:sz w:val="24"/>
          <w:szCs w:val="24"/>
        </w:rPr>
        <w:t>al</w:t>
      </w:r>
      <w:r w:rsidRPr="009C2969">
        <w:rPr>
          <w:rFonts w:ascii="Times New Roman" w:eastAsia="Times New Roman" w:hAnsi="Times New Roman" w:cs="Times New Roman"/>
          <w:sz w:val="24"/>
          <w:szCs w:val="24"/>
        </w:rPr>
        <w:t xml:space="preserve"> techniques</w:t>
      </w:r>
      <w:r w:rsidR="006B11A9" w:rsidRPr="009C2969">
        <w:rPr>
          <w:rFonts w:ascii="Times New Roman" w:eastAsia="Times New Roman" w:hAnsi="Times New Roman" w:cs="Times New Roman"/>
          <w:sz w:val="24"/>
          <w:szCs w:val="24"/>
        </w:rPr>
        <w:t>,</w:t>
      </w:r>
      <w:r w:rsidR="0074096A">
        <w:rPr>
          <w:rFonts w:ascii="Times New Roman" w:eastAsia="Times New Roman" w:hAnsi="Times New Roman" w:cs="Times New Roman"/>
          <w:sz w:val="24"/>
          <w:szCs w:val="24"/>
        </w:rPr>
        <w:t xml:space="preserve"> and to</w:t>
      </w:r>
      <w:r w:rsidR="006B11A9" w:rsidRPr="009C2969">
        <w:rPr>
          <w:rFonts w:ascii="Times New Roman" w:eastAsia="Times New Roman" w:hAnsi="Times New Roman" w:cs="Times New Roman"/>
          <w:sz w:val="24"/>
          <w:szCs w:val="24"/>
        </w:rPr>
        <w:t xml:space="preserve"> interpret </w:t>
      </w:r>
      <w:r w:rsidR="0074096A">
        <w:rPr>
          <w:rFonts w:ascii="Times New Roman" w:eastAsia="Times New Roman" w:hAnsi="Times New Roman" w:cs="Times New Roman"/>
          <w:sz w:val="24"/>
          <w:szCs w:val="24"/>
        </w:rPr>
        <w:t xml:space="preserve">these </w:t>
      </w:r>
      <w:r w:rsidR="006B11A9" w:rsidRPr="009C2969">
        <w:rPr>
          <w:rFonts w:ascii="Times New Roman" w:eastAsia="Times New Roman" w:hAnsi="Times New Roman" w:cs="Times New Roman"/>
          <w:sz w:val="24"/>
          <w:szCs w:val="24"/>
        </w:rPr>
        <w:t xml:space="preserve">in </w:t>
      </w:r>
      <w:r w:rsidR="0074096A">
        <w:rPr>
          <w:rFonts w:ascii="Times New Roman" w:eastAsia="Times New Roman" w:hAnsi="Times New Roman" w:cs="Times New Roman"/>
          <w:sz w:val="24"/>
          <w:szCs w:val="24"/>
        </w:rPr>
        <w:t xml:space="preserve">a </w:t>
      </w:r>
      <w:r w:rsidR="006B11A9" w:rsidRPr="009C2969">
        <w:rPr>
          <w:rFonts w:ascii="Times New Roman" w:eastAsia="Times New Roman" w:hAnsi="Times New Roman" w:cs="Times New Roman"/>
          <w:sz w:val="24"/>
          <w:szCs w:val="24"/>
        </w:rPr>
        <w:t>contemporary</w:t>
      </w:r>
      <w:r w:rsidR="00F61F11">
        <w:rPr>
          <w:rFonts w:ascii="Times New Roman" w:eastAsia="Times New Roman" w:hAnsi="Times New Roman" w:cs="Times New Roman"/>
          <w:sz w:val="24"/>
          <w:szCs w:val="24"/>
        </w:rPr>
        <w:t xml:space="preserve"> way</w:t>
      </w:r>
      <w:r w:rsidR="0074096A">
        <w:rPr>
          <w:rFonts w:ascii="Times New Roman" w:eastAsia="Times New Roman" w:hAnsi="Times New Roman" w:cs="Times New Roman"/>
          <w:sz w:val="24"/>
          <w:szCs w:val="24"/>
        </w:rPr>
        <w:t xml:space="preserve"> </w:t>
      </w:r>
      <w:r w:rsidR="006B11A9" w:rsidRPr="009C2969">
        <w:rPr>
          <w:rFonts w:ascii="Times New Roman" w:eastAsia="Times New Roman" w:hAnsi="Times New Roman" w:cs="Times New Roman"/>
          <w:sz w:val="24"/>
          <w:szCs w:val="24"/>
        </w:rPr>
        <w:t xml:space="preserve">to </w:t>
      </w:r>
      <w:r w:rsidR="00704F66" w:rsidRPr="009C2969">
        <w:rPr>
          <w:rFonts w:ascii="Times New Roman" w:eastAsia="Times New Roman" w:hAnsi="Times New Roman" w:cs="Times New Roman"/>
          <w:sz w:val="24"/>
          <w:szCs w:val="24"/>
        </w:rPr>
        <w:t>exp</w:t>
      </w:r>
      <w:r w:rsidR="00F61F11">
        <w:rPr>
          <w:rFonts w:ascii="Times New Roman" w:eastAsia="Times New Roman" w:hAnsi="Times New Roman" w:cs="Times New Roman"/>
          <w:sz w:val="24"/>
          <w:szCs w:val="24"/>
        </w:rPr>
        <w:t>a</w:t>
      </w:r>
      <w:r w:rsidR="00704F66" w:rsidRPr="009C2969">
        <w:rPr>
          <w:rFonts w:ascii="Times New Roman" w:eastAsia="Times New Roman" w:hAnsi="Times New Roman" w:cs="Times New Roman"/>
          <w:sz w:val="24"/>
          <w:szCs w:val="24"/>
        </w:rPr>
        <w:t>nd</w:t>
      </w:r>
      <w:r w:rsidRPr="009C2969">
        <w:rPr>
          <w:rFonts w:ascii="Times New Roman" w:eastAsia="Times New Roman" w:hAnsi="Times New Roman" w:cs="Times New Roman"/>
          <w:sz w:val="24"/>
          <w:szCs w:val="24"/>
        </w:rPr>
        <w:t xml:space="preserve"> her musical language.</w:t>
      </w:r>
    </w:p>
    <w:sectPr w:rsidR="000C2469" w:rsidRPr="009C2969" w:rsidSect="0069535C">
      <w:pgSz w:w="12240" w:h="15840"/>
      <w:pgMar w:top="1440" w:right="1440" w:bottom="1440" w:left="144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AA8773" w14:textId="77777777" w:rsidR="00F917F5" w:rsidRDefault="00F917F5">
      <w:pPr>
        <w:spacing w:after="0" w:line="240" w:lineRule="auto"/>
      </w:pPr>
      <w:r>
        <w:separator/>
      </w:r>
    </w:p>
  </w:endnote>
  <w:endnote w:type="continuationSeparator" w:id="0">
    <w:p w14:paraId="2EED1D01" w14:textId="77777777" w:rsidR="00F917F5" w:rsidRDefault="00F917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AFF" w:usb1="C0007843" w:usb2="00000009" w:usb3="00000000" w:csb0="000001FF" w:csb1="00000000"/>
  </w:font>
  <w:font w:name="TimesNewRomanPSMT">
    <w:altName w:val="Times New Roman"/>
    <w:panose1 w:val="00000000000000000000"/>
    <w:charset w:val="00"/>
    <w:family w:val="swiss"/>
    <w:notTrueType/>
    <w:pitch w:val="default"/>
    <w:sig w:usb0="00000003" w:usb1="00000000" w:usb2="00000000" w:usb3="00000000" w:csb0="00000001" w:csb1="00000000"/>
  </w:font>
  <w:font w:name="Roboto">
    <w:charset w:val="00"/>
    <w:family w:val="auto"/>
    <w:pitch w:val="variable"/>
    <w:sig w:usb0="E00002FF" w:usb1="5000205B" w:usb2="00000020" w:usb3="00000000" w:csb0="0000019F" w:csb1="00000000"/>
  </w:font>
  <w:font w:name="TimesNewRomanPS-ItalicMT">
    <w:altName w:val="Times New Roman"/>
    <w:panose1 w:val="00000000000000000000"/>
    <w:charset w:val="00"/>
    <w:family w:val="swiss"/>
    <w:notTrueType/>
    <w:pitch w:val="default"/>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25664655"/>
      <w:docPartObj>
        <w:docPartGallery w:val="Page Numbers (Bottom of Page)"/>
        <w:docPartUnique/>
      </w:docPartObj>
    </w:sdtPr>
    <w:sdtEndPr>
      <w:rPr>
        <w:rFonts w:ascii="Times New Roman" w:hAnsi="Times New Roman" w:cs="Times New Roman"/>
        <w:noProof/>
        <w:sz w:val="20"/>
        <w:szCs w:val="20"/>
      </w:rPr>
    </w:sdtEndPr>
    <w:sdtContent>
      <w:p w14:paraId="03179456" w14:textId="7ECD358D" w:rsidR="008D6F0E" w:rsidRPr="001C650D" w:rsidRDefault="008D6F0E">
        <w:pPr>
          <w:pStyle w:val="Footer"/>
          <w:jc w:val="center"/>
          <w:rPr>
            <w:rFonts w:ascii="Times New Roman" w:hAnsi="Times New Roman" w:cs="Times New Roman"/>
            <w:sz w:val="20"/>
            <w:szCs w:val="20"/>
          </w:rPr>
        </w:pPr>
        <w:r w:rsidRPr="001C650D">
          <w:rPr>
            <w:rFonts w:ascii="Times New Roman" w:hAnsi="Times New Roman" w:cs="Times New Roman"/>
            <w:sz w:val="20"/>
            <w:szCs w:val="20"/>
          </w:rPr>
          <w:fldChar w:fldCharType="begin"/>
        </w:r>
        <w:r w:rsidRPr="001C650D">
          <w:rPr>
            <w:rFonts w:ascii="Times New Roman" w:hAnsi="Times New Roman" w:cs="Times New Roman"/>
            <w:sz w:val="20"/>
            <w:szCs w:val="20"/>
          </w:rPr>
          <w:instrText xml:space="preserve"> PAGE   \* MERGEFORMAT </w:instrText>
        </w:r>
        <w:r w:rsidRPr="001C650D">
          <w:rPr>
            <w:rFonts w:ascii="Times New Roman" w:hAnsi="Times New Roman" w:cs="Times New Roman"/>
            <w:sz w:val="20"/>
            <w:szCs w:val="20"/>
          </w:rPr>
          <w:fldChar w:fldCharType="separate"/>
        </w:r>
        <w:r w:rsidRPr="001C650D">
          <w:rPr>
            <w:rFonts w:ascii="Times New Roman" w:hAnsi="Times New Roman" w:cs="Times New Roman"/>
            <w:noProof/>
            <w:sz w:val="20"/>
            <w:szCs w:val="20"/>
          </w:rPr>
          <w:t>2</w:t>
        </w:r>
        <w:r w:rsidRPr="001C650D">
          <w:rPr>
            <w:rFonts w:ascii="Times New Roman" w:hAnsi="Times New Roman" w:cs="Times New Roman"/>
            <w:noProof/>
            <w:sz w:val="20"/>
            <w:szCs w:val="20"/>
          </w:rPr>
          <w:fldChar w:fldCharType="end"/>
        </w:r>
      </w:p>
    </w:sdtContent>
  </w:sdt>
  <w:p w14:paraId="0BACA094" w14:textId="77777777" w:rsidR="008D6F0E" w:rsidRPr="001C650D" w:rsidRDefault="008D6F0E">
    <w:pPr>
      <w:pBdr>
        <w:top w:val="nil"/>
        <w:left w:val="nil"/>
        <w:bottom w:val="nil"/>
        <w:right w:val="nil"/>
        <w:between w:val="nil"/>
      </w:pBdr>
      <w:tabs>
        <w:tab w:val="center" w:pos="4680"/>
        <w:tab w:val="right" w:pos="9360"/>
      </w:tabs>
      <w:spacing w:after="0" w:line="240" w:lineRule="auto"/>
      <w:rPr>
        <w:rFonts w:ascii="Times New Roman" w:eastAsia="Times New Roman" w:hAnsi="Times New Roman" w:cs="Times New Roman"/>
        <w:smallCaps/>
        <w:color w:val="4472C4"/>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2485335"/>
      <w:docPartObj>
        <w:docPartGallery w:val="Page Numbers (Bottom of Page)"/>
        <w:docPartUnique/>
      </w:docPartObj>
    </w:sdtPr>
    <w:sdtEndPr>
      <w:rPr>
        <w:rFonts w:ascii="Times New Roman" w:hAnsi="Times New Roman" w:cs="Times New Roman"/>
        <w:noProof/>
        <w:sz w:val="20"/>
        <w:szCs w:val="20"/>
      </w:rPr>
    </w:sdtEndPr>
    <w:sdtContent>
      <w:p w14:paraId="02E02AF3" w14:textId="77777777" w:rsidR="001C650D" w:rsidRPr="00B10F26" w:rsidRDefault="001C650D">
        <w:pPr>
          <w:pStyle w:val="Footer"/>
          <w:jc w:val="center"/>
          <w:rPr>
            <w:rFonts w:ascii="Times New Roman" w:hAnsi="Times New Roman" w:cs="Times New Roman"/>
            <w:sz w:val="20"/>
            <w:szCs w:val="20"/>
          </w:rPr>
        </w:pPr>
        <w:r w:rsidRPr="00B10F26">
          <w:rPr>
            <w:rFonts w:ascii="Times New Roman" w:hAnsi="Times New Roman" w:cs="Times New Roman"/>
            <w:sz w:val="20"/>
            <w:szCs w:val="20"/>
          </w:rPr>
          <w:fldChar w:fldCharType="begin"/>
        </w:r>
        <w:r w:rsidRPr="00B10F26">
          <w:rPr>
            <w:rFonts w:ascii="Times New Roman" w:hAnsi="Times New Roman" w:cs="Times New Roman"/>
            <w:sz w:val="20"/>
            <w:szCs w:val="20"/>
          </w:rPr>
          <w:instrText xml:space="preserve"> PAGE   \* MERGEFORMAT </w:instrText>
        </w:r>
        <w:r w:rsidRPr="00B10F26">
          <w:rPr>
            <w:rFonts w:ascii="Times New Roman" w:hAnsi="Times New Roman" w:cs="Times New Roman"/>
            <w:sz w:val="20"/>
            <w:szCs w:val="20"/>
          </w:rPr>
          <w:fldChar w:fldCharType="separate"/>
        </w:r>
        <w:r w:rsidRPr="00B10F26">
          <w:rPr>
            <w:rFonts w:ascii="Times New Roman" w:hAnsi="Times New Roman" w:cs="Times New Roman"/>
            <w:noProof/>
            <w:sz w:val="20"/>
            <w:szCs w:val="20"/>
          </w:rPr>
          <w:t>2</w:t>
        </w:r>
        <w:r w:rsidRPr="00B10F26">
          <w:rPr>
            <w:rFonts w:ascii="Times New Roman" w:hAnsi="Times New Roman" w:cs="Times New Roman"/>
            <w:noProof/>
            <w:sz w:val="20"/>
            <w:szCs w:val="20"/>
          </w:rPr>
          <w:fldChar w:fldCharType="end"/>
        </w:r>
      </w:p>
    </w:sdtContent>
  </w:sdt>
  <w:p w14:paraId="6CDC5DCD" w14:textId="77777777" w:rsidR="001C650D" w:rsidRPr="00B10F26" w:rsidRDefault="001C650D">
    <w:pPr>
      <w:pBdr>
        <w:top w:val="nil"/>
        <w:left w:val="nil"/>
        <w:bottom w:val="nil"/>
        <w:right w:val="nil"/>
        <w:between w:val="nil"/>
      </w:pBdr>
      <w:tabs>
        <w:tab w:val="center" w:pos="4680"/>
        <w:tab w:val="right" w:pos="9360"/>
      </w:tabs>
      <w:spacing w:after="0" w:line="240" w:lineRule="auto"/>
      <w:rPr>
        <w:rFonts w:ascii="Times New Roman" w:eastAsia="Times New Roman" w:hAnsi="Times New Roman" w:cs="Times New Roman"/>
        <w:smallCaps/>
        <w:color w:val="4472C4"/>
        <w:sz w:val="14"/>
        <w:szCs w:val="1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E98A13" w14:textId="77777777" w:rsidR="008D6F0E" w:rsidRDefault="008D6F0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9A66CE" w14:textId="77777777" w:rsidR="00F917F5" w:rsidRDefault="00F917F5">
      <w:pPr>
        <w:spacing w:after="0" w:line="240" w:lineRule="auto"/>
      </w:pPr>
      <w:r>
        <w:separator/>
      </w:r>
    </w:p>
  </w:footnote>
  <w:footnote w:type="continuationSeparator" w:id="0">
    <w:p w14:paraId="11C9568A" w14:textId="77777777" w:rsidR="00F917F5" w:rsidRDefault="00F917F5">
      <w:pPr>
        <w:spacing w:after="0" w:line="240" w:lineRule="auto"/>
      </w:pPr>
      <w:r>
        <w:continuationSeparator/>
      </w:r>
    </w:p>
  </w:footnote>
  <w:footnote w:id="1">
    <w:p w14:paraId="2C4B8DA4" w14:textId="2F668DD3" w:rsidR="008D6F0E" w:rsidRPr="00DB1098" w:rsidRDefault="008D6F0E" w:rsidP="00DB1098">
      <w:pPr>
        <w:widowControl w:val="0"/>
        <w:pBdr>
          <w:top w:val="nil"/>
          <w:left w:val="nil"/>
          <w:bottom w:val="nil"/>
          <w:right w:val="nil"/>
          <w:between w:val="nil"/>
        </w:pBdr>
        <w:tabs>
          <w:tab w:val="left" w:pos="720"/>
        </w:tabs>
        <w:spacing w:before="58" w:after="0" w:line="240" w:lineRule="auto"/>
        <w:ind w:firstLine="721"/>
        <w:rPr>
          <w:rFonts w:ascii="Times New Roman" w:eastAsia="Times New Roman" w:hAnsi="Times New Roman" w:cs="Times New Roman"/>
          <w:color w:val="000000"/>
          <w:sz w:val="20"/>
          <w:szCs w:val="20"/>
          <w:highlight w:val="white"/>
        </w:rPr>
      </w:pPr>
      <w:r>
        <w:rPr>
          <w:vertAlign w:val="superscript"/>
        </w:rPr>
        <w:footnoteRef/>
      </w:r>
      <w:r>
        <w:rPr>
          <w:rFonts w:ascii="Times New Roman" w:eastAsia="Times New Roman" w:hAnsi="Times New Roman" w:cs="Times New Roman"/>
          <w:color w:val="000000"/>
        </w:rPr>
        <w:t xml:space="preserve"> </w:t>
      </w:r>
      <w:r w:rsidRPr="00BD356C">
        <w:rPr>
          <w:rFonts w:ascii="Times New Roman" w:eastAsia="Times New Roman" w:hAnsi="Times New Roman" w:cs="Times New Roman"/>
          <w:color w:val="000000"/>
          <w:sz w:val="20"/>
          <w:szCs w:val="20"/>
          <w:highlight w:val="white"/>
        </w:rPr>
        <w:t>Eric Taylor, “Rousseau’s Conception of Music” </w:t>
      </w:r>
      <w:r w:rsidRPr="00BD356C">
        <w:rPr>
          <w:rFonts w:ascii="Times New Roman" w:eastAsia="Times New Roman" w:hAnsi="Times New Roman" w:cs="Times New Roman"/>
          <w:i/>
          <w:color w:val="000000"/>
          <w:sz w:val="20"/>
          <w:szCs w:val="20"/>
          <w:highlight w:val="white"/>
        </w:rPr>
        <w:t>Music &amp; Letters</w:t>
      </w:r>
      <w:r w:rsidRPr="00BD356C">
        <w:rPr>
          <w:rFonts w:ascii="Times New Roman" w:eastAsia="Times New Roman" w:hAnsi="Times New Roman" w:cs="Times New Roman"/>
          <w:color w:val="000000"/>
          <w:sz w:val="20"/>
          <w:szCs w:val="20"/>
          <w:highlight w:val="white"/>
        </w:rPr>
        <w:t> 30, no. 3 (1949): 242, Accessed February 21, 2021, http://www.jstor.org/stable/731007.</w:t>
      </w:r>
    </w:p>
    <w:p w14:paraId="6985A584" w14:textId="77777777" w:rsidR="008D6F0E" w:rsidRDefault="008D6F0E">
      <w:pPr>
        <w:pBdr>
          <w:top w:val="nil"/>
          <w:left w:val="nil"/>
          <w:bottom w:val="nil"/>
          <w:right w:val="nil"/>
          <w:between w:val="nil"/>
        </w:pBdr>
        <w:spacing w:after="0" w:line="240" w:lineRule="auto"/>
        <w:rPr>
          <w:color w:val="000000"/>
          <w:sz w:val="20"/>
          <w:szCs w:val="20"/>
        </w:rPr>
      </w:pPr>
    </w:p>
  </w:footnote>
  <w:footnote w:id="2">
    <w:p w14:paraId="472BAA18" w14:textId="0C5BAAE7" w:rsidR="008D6F0E" w:rsidRDefault="008D6F0E">
      <w:pPr>
        <w:pBdr>
          <w:top w:val="nil"/>
          <w:left w:val="nil"/>
          <w:bottom w:val="nil"/>
          <w:right w:val="nil"/>
          <w:between w:val="nil"/>
        </w:pBdr>
        <w:spacing w:after="0" w:line="240" w:lineRule="auto"/>
        <w:ind w:firstLine="720"/>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Taylor, “Rousseau’s Conception of Music” 24</w:t>
      </w:r>
      <w:r w:rsidR="00AD4855">
        <w:rPr>
          <w:rFonts w:ascii="Times New Roman" w:eastAsia="Times New Roman" w:hAnsi="Times New Roman" w:cs="Times New Roman"/>
          <w:color w:val="000000"/>
          <w:sz w:val="20"/>
          <w:szCs w:val="20"/>
        </w:rPr>
        <w:t>. Italics added.</w:t>
      </w:r>
    </w:p>
    <w:p w14:paraId="62BA6A67" w14:textId="77777777" w:rsidR="008D6F0E" w:rsidRDefault="008D6F0E">
      <w:pPr>
        <w:pBdr>
          <w:top w:val="nil"/>
          <w:left w:val="nil"/>
          <w:bottom w:val="nil"/>
          <w:right w:val="nil"/>
          <w:between w:val="nil"/>
        </w:pBdr>
        <w:spacing w:after="0" w:line="240" w:lineRule="auto"/>
        <w:ind w:firstLine="720"/>
        <w:rPr>
          <w:rFonts w:ascii="Times New Roman" w:eastAsia="Times New Roman" w:hAnsi="Times New Roman" w:cs="Times New Roman"/>
          <w:color w:val="000000"/>
          <w:sz w:val="20"/>
          <w:szCs w:val="20"/>
        </w:rPr>
      </w:pPr>
    </w:p>
  </w:footnote>
  <w:footnote w:id="3">
    <w:p w14:paraId="71293F32" w14:textId="2490CC4F" w:rsidR="008D6F0E" w:rsidRDefault="008D6F0E">
      <w:pPr>
        <w:pBdr>
          <w:top w:val="nil"/>
          <w:left w:val="nil"/>
          <w:bottom w:val="nil"/>
          <w:right w:val="nil"/>
          <w:between w:val="nil"/>
        </w:pBdr>
        <w:spacing w:after="0" w:line="240" w:lineRule="auto"/>
        <w:ind w:firstLine="720"/>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Ibid., 237.</w:t>
      </w:r>
    </w:p>
    <w:p w14:paraId="61FAB2D6" w14:textId="77777777" w:rsidR="008D6F0E" w:rsidRDefault="008D6F0E">
      <w:pPr>
        <w:pBdr>
          <w:top w:val="nil"/>
          <w:left w:val="nil"/>
          <w:bottom w:val="nil"/>
          <w:right w:val="nil"/>
          <w:between w:val="nil"/>
        </w:pBdr>
        <w:spacing w:after="0" w:line="240" w:lineRule="auto"/>
        <w:ind w:firstLine="720"/>
        <w:rPr>
          <w:color w:val="000000"/>
          <w:sz w:val="20"/>
          <w:szCs w:val="20"/>
        </w:rPr>
      </w:pPr>
    </w:p>
  </w:footnote>
  <w:footnote w:id="4">
    <w:p w14:paraId="76B5D9E3" w14:textId="33B80BD4" w:rsidR="008D6F0E" w:rsidRPr="00AA2E85" w:rsidRDefault="008D6F0E" w:rsidP="00594562">
      <w:pPr>
        <w:pStyle w:val="FootnoteText"/>
        <w:ind w:firstLine="720"/>
        <w:rPr>
          <w:rFonts w:ascii="Times New Roman" w:hAnsi="Times New Roman" w:cs="Times New Roman"/>
        </w:rPr>
      </w:pPr>
      <w:r w:rsidRPr="00AA2E85">
        <w:rPr>
          <w:rStyle w:val="FootnoteReference"/>
          <w:rFonts w:ascii="Times New Roman" w:hAnsi="Times New Roman" w:cs="Times New Roman"/>
        </w:rPr>
        <w:footnoteRef/>
      </w:r>
      <w:r w:rsidRPr="00AA2E85">
        <w:rPr>
          <w:rFonts w:ascii="Times New Roman" w:hAnsi="Times New Roman" w:cs="Times New Roman"/>
        </w:rPr>
        <w:t xml:space="preserve"> Hans Lenneberg</w:t>
      </w:r>
      <w:r>
        <w:rPr>
          <w:rFonts w:ascii="Times New Roman" w:hAnsi="Times New Roman" w:cs="Times New Roman"/>
        </w:rPr>
        <w:t>, “</w:t>
      </w:r>
      <w:r w:rsidRPr="00AA2E85">
        <w:rPr>
          <w:rFonts w:ascii="Times New Roman" w:hAnsi="Times New Roman" w:cs="Times New Roman"/>
        </w:rPr>
        <w:t>Johann Mattheson on Affect and Rhetoric in Music (I)</w:t>
      </w:r>
      <w:r>
        <w:rPr>
          <w:rFonts w:ascii="Times New Roman" w:hAnsi="Times New Roman" w:cs="Times New Roman"/>
        </w:rPr>
        <w:t>”</w:t>
      </w:r>
      <w:r w:rsidRPr="00AA2E85">
        <w:rPr>
          <w:rFonts w:ascii="Times New Roman" w:hAnsi="Times New Roman" w:cs="Times New Roman"/>
        </w:rPr>
        <w:t xml:space="preserve"> </w:t>
      </w:r>
      <w:r w:rsidRPr="00AA2E85">
        <w:rPr>
          <w:rFonts w:ascii="Times New Roman" w:hAnsi="Times New Roman" w:cs="Times New Roman"/>
          <w:i/>
          <w:iCs/>
        </w:rPr>
        <w:t xml:space="preserve">Journal of Music Theory </w:t>
      </w:r>
      <w:r w:rsidRPr="00AA2E85">
        <w:rPr>
          <w:rFonts w:ascii="Times New Roman" w:hAnsi="Times New Roman" w:cs="Times New Roman"/>
        </w:rPr>
        <w:t xml:space="preserve">2, no. 1 (1958): 47-84. </w:t>
      </w:r>
    </w:p>
  </w:footnote>
  <w:footnote w:id="5">
    <w:p w14:paraId="30D28828" w14:textId="36AA886D" w:rsidR="002E069A" w:rsidRPr="002E069A" w:rsidRDefault="002E069A" w:rsidP="0078639F">
      <w:pPr>
        <w:pStyle w:val="FootnoteText"/>
        <w:ind w:firstLine="720"/>
        <w:rPr>
          <w:rFonts w:ascii="Times New Roman" w:hAnsi="Times New Roman" w:cs="Times New Roman"/>
        </w:rPr>
      </w:pPr>
      <w:r w:rsidRPr="002E069A">
        <w:rPr>
          <w:rStyle w:val="FootnoteReference"/>
          <w:rFonts w:ascii="Times New Roman" w:hAnsi="Times New Roman" w:cs="Times New Roman"/>
        </w:rPr>
        <w:footnoteRef/>
      </w:r>
      <w:r w:rsidRPr="002E069A">
        <w:rPr>
          <w:rFonts w:ascii="Times New Roman" w:hAnsi="Times New Roman" w:cs="Times New Roman"/>
        </w:rPr>
        <w:t xml:space="preserve"> Mark Evan Bonds, “Idealism and the Aesthetics of Instrumental Music at the Turn of the Nineteenth Century” </w:t>
      </w:r>
      <w:r w:rsidRPr="002E069A">
        <w:rPr>
          <w:rFonts w:ascii="Times New Roman" w:hAnsi="Times New Roman" w:cs="Times New Roman"/>
          <w:i/>
          <w:iCs/>
        </w:rPr>
        <w:t>Journal of the American Musicological Society 50</w:t>
      </w:r>
      <w:r w:rsidRPr="002E069A">
        <w:rPr>
          <w:rFonts w:ascii="Times New Roman" w:hAnsi="Times New Roman" w:cs="Times New Roman"/>
        </w:rPr>
        <w:t>, no. 2/3 (1997)</w:t>
      </w:r>
      <w:r w:rsidR="0078639F">
        <w:rPr>
          <w:rFonts w:ascii="Times New Roman" w:hAnsi="Times New Roman" w:cs="Times New Roman"/>
        </w:rPr>
        <w:t>:</w:t>
      </w:r>
      <w:r w:rsidRPr="002E069A">
        <w:rPr>
          <w:rFonts w:ascii="Times New Roman" w:hAnsi="Times New Roman" w:cs="Times New Roman"/>
        </w:rPr>
        <w:t xml:space="preserve"> 390.</w:t>
      </w:r>
    </w:p>
    <w:p w14:paraId="1D3837A1" w14:textId="77777777" w:rsidR="002E069A" w:rsidRDefault="002E069A">
      <w:pPr>
        <w:pStyle w:val="FootnoteText"/>
      </w:pPr>
    </w:p>
  </w:footnote>
  <w:footnote w:id="6">
    <w:p w14:paraId="34142758" w14:textId="27B6DB43" w:rsidR="008D6F0E" w:rsidRDefault="008D6F0E" w:rsidP="00C83CEF">
      <w:pPr>
        <w:pStyle w:val="FootnoteText"/>
        <w:ind w:firstLine="720"/>
        <w:rPr>
          <w:rFonts w:ascii="Times New Roman" w:hAnsi="Times New Roman" w:cs="Times New Roman"/>
        </w:rPr>
      </w:pPr>
      <w:r w:rsidRPr="00C83CEF">
        <w:rPr>
          <w:rStyle w:val="FootnoteReference"/>
          <w:rFonts w:ascii="Times New Roman" w:hAnsi="Times New Roman" w:cs="Times New Roman"/>
        </w:rPr>
        <w:footnoteRef/>
      </w:r>
      <w:r w:rsidRPr="00C83CEF">
        <w:rPr>
          <w:rFonts w:ascii="Times New Roman" w:hAnsi="Times New Roman" w:cs="Times New Roman"/>
        </w:rPr>
        <w:t xml:space="preserve"> </w:t>
      </w:r>
      <w:r w:rsidR="0078639F">
        <w:rPr>
          <w:rFonts w:ascii="Times New Roman" w:hAnsi="Times New Roman" w:cs="Times New Roman"/>
        </w:rPr>
        <w:t>Ibid.</w:t>
      </w:r>
      <w:r>
        <w:rPr>
          <w:rFonts w:ascii="Times New Roman" w:hAnsi="Times New Roman" w:cs="Times New Roman"/>
        </w:rPr>
        <w:t>,</w:t>
      </w:r>
      <w:r w:rsidR="0078639F">
        <w:rPr>
          <w:rFonts w:ascii="Times New Roman" w:hAnsi="Times New Roman" w:cs="Times New Roman"/>
        </w:rPr>
        <w:t xml:space="preserve"> </w:t>
      </w:r>
      <w:r>
        <w:rPr>
          <w:rFonts w:ascii="Times New Roman" w:hAnsi="Times New Roman" w:cs="Times New Roman"/>
        </w:rPr>
        <w:t>406.</w:t>
      </w:r>
    </w:p>
    <w:p w14:paraId="3771AA14" w14:textId="77777777" w:rsidR="008D6F0E" w:rsidRPr="00C83CEF" w:rsidRDefault="008D6F0E" w:rsidP="00C83CEF">
      <w:pPr>
        <w:pStyle w:val="FootnoteText"/>
        <w:ind w:firstLine="720"/>
        <w:rPr>
          <w:rFonts w:ascii="Times New Roman" w:hAnsi="Times New Roman" w:cs="Times New Roman"/>
        </w:rPr>
      </w:pPr>
    </w:p>
  </w:footnote>
  <w:footnote w:id="7">
    <w:p w14:paraId="53E18574" w14:textId="2382A6E7" w:rsidR="008D6F0E" w:rsidRDefault="008D6F0E" w:rsidP="00473A8B">
      <w:pPr>
        <w:pStyle w:val="FootnoteText"/>
        <w:ind w:firstLine="720"/>
        <w:rPr>
          <w:rFonts w:ascii="Times New Roman" w:hAnsi="Times New Roman" w:cs="Times New Roman"/>
        </w:rPr>
      </w:pPr>
      <w:r w:rsidRPr="00E628AB">
        <w:rPr>
          <w:rStyle w:val="FootnoteReference"/>
          <w:rFonts w:ascii="Times New Roman" w:hAnsi="Times New Roman" w:cs="Times New Roman"/>
        </w:rPr>
        <w:footnoteRef/>
      </w:r>
      <w:r w:rsidRPr="00E628AB">
        <w:rPr>
          <w:rFonts w:ascii="Times New Roman" w:hAnsi="Times New Roman" w:cs="Times New Roman"/>
        </w:rPr>
        <w:t xml:space="preserve"> </w:t>
      </w:r>
      <w:r>
        <w:rPr>
          <w:rFonts w:ascii="Times New Roman" w:hAnsi="Times New Roman" w:cs="Times New Roman"/>
        </w:rPr>
        <w:t>Ibid., summarized from 405-408</w:t>
      </w:r>
      <w:r w:rsidRPr="00E628AB">
        <w:rPr>
          <w:rFonts w:ascii="Times New Roman" w:hAnsi="Times New Roman" w:cs="Times New Roman"/>
        </w:rPr>
        <w:t xml:space="preserve">. </w:t>
      </w:r>
    </w:p>
    <w:p w14:paraId="6649AAC8" w14:textId="77777777" w:rsidR="00BA5FA8" w:rsidRDefault="00BA5FA8" w:rsidP="00473A8B">
      <w:pPr>
        <w:pStyle w:val="FootnoteText"/>
        <w:ind w:firstLine="720"/>
        <w:rPr>
          <w:rFonts w:ascii="Times New Roman" w:hAnsi="Times New Roman" w:cs="Times New Roman"/>
        </w:rPr>
      </w:pPr>
    </w:p>
    <w:p w14:paraId="21F81D2F" w14:textId="77777777" w:rsidR="008D6F0E" w:rsidRPr="00C66EDD" w:rsidRDefault="008D6F0E" w:rsidP="00473A8B">
      <w:pPr>
        <w:pStyle w:val="FootnoteText"/>
        <w:ind w:firstLine="720"/>
        <w:rPr>
          <w:rFonts w:ascii="Times New Roman" w:hAnsi="Times New Roman" w:cs="Times New Roman"/>
          <w:sz w:val="2"/>
          <w:szCs w:val="2"/>
        </w:rPr>
      </w:pPr>
    </w:p>
  </w:footnote>
  <w:footnote w:id="8">
    <w:p w14:paraId="7AEA9F43" w14:textId="0E12CBF1" w:rsidR="00BA59A2" w:rsidRPr="00CE2CE7" w:rsidRDefault="00BA59A2" w:rsidP="00BA59A2">
      <w:pPr>
        <w:pStyle w:val="FootnoteText"/>
        <w:ind w:firstLine="720"/>
        <w:rPr>
          <w:rFonts w:ascii="Times New Roman" w:hAnsi="Times New Roman" w:cs="Times New Roman"/>
        </w:rPr>
      </w:pPr>
      <w:r w:rsidRPr="00CE2CE7">
        <w:rPr>
          <w:rStyle w:val="FootnoteReference"/>
          <w:rFonts w:ascii="Times New Roman" w:hAnsi="Times New Roman" w:cs="Times New Roman"/>
        </w:rPr>
        <w:footnoteRef/>
      </w:r>
      <w:r w:rsidRPr="00CE2CE7">
        <w:rPr>
          <w:rFonts w:ascii="Times New Roman" w:hAnsi="Times New Roman" w:cs="Times New Roman"/>
        </w:rPr>
        <w:t xml:space="preserve"> </w:t>
      </w:r>
      <w:r w:rsidR="00235B94" w:rsidRPr="00F31C0A">
        <w:rPr>
          <w:rFonts w:ascii="Times New Roman" w:eastAsia="Times New Roman" w:hAnsi="Times New Roman" w:cs="Times New Roman"/>
          <w:color w:val="000000"/>
        </w:rPr>
        <w:t xml:space="preserve">Margot Fassler, </w:t>
      </w:r>
      <w:r w:rsidR="00235B94" w:rsidRPr="00F31C0A">
        <w:rPr>
          <w:rFonts w:ascii="Times New Roman" w:eastAsia="Times New Roman" w:hAnsi="Times New Roman" w:cs="Times New Roman"/>
          <w:i/>
          <w:iCs/>
          <w:color w:val="000000"/>
        </w:rPr>
        <w:t>Music in the Medieval West</w:t>
      </w:r>
      <w:r w:rsidR="00235B94">
        <w:rPr>
          <w:rFonts w:ascii="Times New Roman" w:eastAsia="Times New Roman" w:hAnsi="Times New Roman" w:cs="Times New Roman"/>
          <w:color w:val="000000"/>
        </w:rPr>
        <w:t xml:space="preserve"> (</w:t>
      </w:r>
      <w:r w:rsidR="00235B94" w:rsidRPr="00F31C0A">
        <w:rPr>
          <w:rFonts w:ascii="Times New Roman" w:eastAsia="Times New Roman" w:hAnsi="Times New Roman" w:cs="Times New Roman"/>
          <w:color w:val="000000"/>
        </w:rPr>
        <w:t>New York : W.W. Norton and Company,</w:t>
      </w:r>
      <w:r w:rsidR="00235B94">
        <w:rPr>
          <w:rFonts w:ascii="Times New Roman" w:eastAsia="Times New Roman" w:hAnsi="Times New Roman" w:cs="Times New Roman"/>
          <w:color w:val="000000"/>
        </w:rPr>
        <w:t xml:space="preserve"> </w:t>
      </w:r>
      <w:r w:rsidR="00235B94" w:rsidRPr="00F31C0A">
        <w:rPr>
          <w:rFonts w:ascii="Times New Roman" w:eastAsia="Times New Roman" w:hAnsi="Times New Roman" w:cs="Times New Roman"/>
          <w:color w:val="000000"/>
        </w:rPr>
        <w:t>2014</w:t>
      </w:r>
      <w:r w:rsidR="00235B94">
        <w:rPr>
          <w:rFonts w:ascii="Times New Roman" w:eastAsia="Times New Roman" w:hAnsi="Times New Roman" w:cs="Times New Roman"/>
          <w:color w:val="000000"/>
        </w:rPr>
        <w:t xml:space="preserve">), </w:t>
      </w:r>
      <w:r>
        <w:rPr>
          <w:rFonts w:ascii="Times New Roman" w:hAnsi="Times New Roman" w:cs="Times New Roman"/>
        </w:rPr>
        <w:t>A4.</w:t>
      </w:r>
    </w:p>
    <w:p w14:paraId="15ECCA2C" w14:textId="77777777" w:rsidR="00BA59A2" w:rsidRDefault="00BA59A2" w:rsidP="00BA59A2">
      <w:pPr>
        <w:pStyle w:val="FootnoteText"/>
      </w:pPr>
    </w:p>
  </w:footnote>
  <w:footnote w:id="9">
    <w:p w14:paraId="32CB334D" w14:textId="525831C1" w:rsidR="008D6F0E" w:rsidRPr="0094734E" w:rsidRDefault="008D6F0E" w:rsidP="0094734E">
      <w:pPr>
        <w:pStyle w:val="FootnoteText"/>
        <w:ind w:firstLine="720"/>
        <w:rPr>
          <w:rFonts w:ascii="Times New Roman" w:eastAsia="Times New Roman" w:hAnsi="Times New Roman" w:cs="Times New Roman"/>
          <w:color w:val="000000"/>
        </w:rPr>
      </w:pPr>
      <w:r w:rsidRPr="0094734E">
        <w:rPr>
          <w:rStyle w:val="FootnoteReference"/>
          <w:rFonts w:ascii="Times New Roman" w:hAnsi="Times New Roman" w:cs="Times New Roman"/>
        </w:rPr>
        <w:footnoteRef/>
      </w:r>
      <w:r w:rsidRPr="0094734E">
        <w:rPr>
          <w:rFonts w:ascii="Times New Roman" w:hAnsi="Times New Roman" w:cs="Times New Roman"/>
        </w:rPr>
        <w:t xml:space="preserve"> </w:t>
      </w:r>
      <w:r w:rsidRPr="0094734E">
        <w:rPr>
          <w:rFonts w:ascii="Times New Roman" w:eastAsia="Times New Roman" w:hAnsi="Times New Roman" w:cs="Times New Roman"/>
          <w:color w:val="000000"/>
        </w:rPr>
        <w:t>Howard E Smither, “Oratorio,” Grove Music Online</w:t>
      </w:r>
      <w:r w:rsidR="00D97065">
        <w:rPr>
          <w:rFonts w:ascii="Times New Roman" w:eastAsia="Times New Roman" w:hAnsi="Times New Roman" w:cs="Times New Roman"/>
          <w:color w:val="000000"/>
        </w:rPr>
        <w:t>.</w:t>
      </w:r>
      <w:r w:rsidRPr="0094734E">
        <w:rPr>
          <w:rFonts w:ascii="Times New Roman" w:eastAsia="Times New Roman" w:hAnsi="Times New Roman" w:cs="Times New Roman"/>
          <w:color w:val="000000"/>
        </w:rPr>
        <w:t xml:space="preserve"> 2001; Accessed 22 Mar. 2021. https://www-oxfordmusiconline-com.proxy.lib.utk.edu/grovemusic/view/10.1093/gmo/9781561592630.001.0001/omo-9781561592630-e-0000020397. Burkholder, </w:t>
      </w:r>
      <w:r w:rsidRPr="0094734E">
        <w:rPr>
          <w:rFonts w:ascii="Times New Roman" w:eastAsia="Times New Roman" w:hAnsi="Times New Roman" w:cs="Times New Roman"/>
          <w:i/>
          <w:color w:val="000000"/>
        </w:rPr>
        <w:t>A History of Western Music</w:t>
      </w:r>
      <w:r w:rsidRPr="0094734E">
        <w:rPr>
          <w:rFonts w:ascii="Times New Roman" w:eastAsia="Times New Roman" w:hAnsi="Times New Roman" w:cs="Times New Roman"/>
          <w:color w:val="000000"/>
        </w:rPr>
        <w:t>, 337.</w:t>
      </w:r>
    </w:p>
    <w:p w14:paraId="29FD5BAE" w14:textId="77777777" w:rsidR="008D6F0E" w:rsidRPr="0094734E" w:rsidRDefault="008D6F0E" w:rsidP="0094734E">
      <w:pPr>
        <w:pStyle w:val="FootnoteText"/>
        <w:ind w:firstLine="720"/>
        <w:rPr>
          <w:rFonts w:ascii="Times New Roman" w:hAnsi="Times New Roman" w:cs="Times New Roman"/>
        </w:rPr>
      </w:pPr>
    </w:p>
  </w:footnote>
  <w:footnote w:id="10">
    <w:p w14:paraId="47BC20A0" w14:textId="4694412B" w:rsidR="008D6F0E" w:rsidRPr="0094734E" w:rsidRDefault="008D6F0E" w:rsidP="0094734E">
      <w:pPr>
        <w:pBdr>
          <w:top w:val="nil"/>
          <w:left w:val="nil"/>
          <w:bottom w:val="nil"/>
          <w:right w:val="nil"/>
          <w:between w:val="nil"/>
        </w:pBdr>
        <w:spacing w:after="0" w:line="240" w:lineRule="auto"/>
        <w:ind w:firstLine="720"/>
        <w:rPr>
          <w:rFonts w:ascii="Times New Roman" w:eastAsia="Times New Roman" w:hAnsi="Times New Roman" w:cs="Times New Roman"/>
          <w:color w:val="000000"/>
          <w:sz w:val="20"/>
          <w:szCs w:val="20"/>
        </w:rPr>
      </w:pPr>
      <w:r w:rsidRPr="0094734E">
        <w:rPr>
          <w:sz w:val="20"/>
          <w:szCs w:val="20"/>
          <w:vertAlign w:val="superscript"/>
        </w:rPr>
        <w:footnoteRef/>
      </w:r>
      <w:r w:rsidRPr="0094734E">
        <w:rPr>
          <w:rFonts w:ascii="Times New Roman" w:eastAsia="Times New Roman" w:hAnsi="Times New Roman" w:cs="Times New Roman"/>
          <w:color w:val="000000"/>
          <w:sz w:val="20"/>
          <w:szCs w:val="20"/>
        </w:rPr>
        <w:t xml:space="preserve"> Ibid., 337.</w:t>
      </w:r>
    </w:p>
    <w:p w14:paraId="44AC16A2" w14:textId="77777777" w:rsidR="008D6F0E" w:rsidRPr="0094734E" w:rsidRDefault="008D6F0E" w:rsidP="0094734E">
      <w:pPr>
        <w:pBdr>
          <w:top w:val="nil"/>
          <w:left w:val="nil"/>
          <w:bottom w:val="nil"/>
          <w:right w:val="nil"/>
          <w:between w:val="nil"/>
        </w:pBdr>
        <w:spacing w:after="0" w:line="240" w:lineRule="auto"/>
        <w:ind w:firstLine="720"/>
        <w:rPr>
          <w:rFonts w:ascii="Times New Roman" w:eastAsia="Times New Roman" w:hAnsi="Times New Roman" w:cs="Times New Roman"/>
          <w:color w:val="000000"/>
          <w:sz w:val="20"/>
          <w:szCs w:val="20"/>
        </w:rPr>
      </w:pPr>
    </w:p>
  </w:footnote>
  <w:footnote w:id="11">
    <w:p w14:paraId="601F0E4F" w14:textId="0B5F823C" w:rsidR="008D6F0E" w:rsidRPr="0094734E" w:rsidRDefault="008D6F0E" w:rsidP="0094734E">
      <w:pPr>
        <w:pStyle w:val="FootnoteText"/>
        <w:ind w:firstLine="720"/>
        <w:rPr>
          <w:rFonts w:ascii="Times New Roman" w:hAnsi="Times New Roman" w:cs="Times New Roman"/>
        </w:rPr>
      </w:pPr>
      <w:r w:rsidRPr="0094734E">
        <w:rPr>
          <w:rStyle w:val="FootnoteReference"/>
          <w:rFonts w:ascii="Times New Roman" w:hAnsi="Times New Roman" w:cs="Times New Roman"/>
        </w:rPr>
        <w:footnoteRef/>
      </w:r>
      <w:bookmarkStart w:id="16" w:name="_Hlk66358049"/>
      <w:r w:rsidR="00235B94" w:rsidRPr="0094734E">
        <w:rPr>
          <w:rFonts w:ascii="Times New Roman" w:hAnsi="Times New Roman" w:cs="Times New Roman"/>
        </w:rPr>
        <w:t xml:space="preserve"> </w:t>
      </w:r>
      <w:r w:rsidRPr="0094734E">
        <w:rPr>
          <w:rFonts w:ascii="Times New Roman" w:eastAsia="Times New Roman" w:hAnsi="Times New Roman" w:cs="Times New Roman"/>
          <w:color w:val="000000"/>
        </w:rPr>
        <w:t xml:space="preserve">Fassler, </w:t>
      </w:r>
      <w:r w:rsidRPr="0094734E">
        <w:rPr>
          <w:rFonts w:ascii="Times New Roman" w:eastAsia="Times New Roman" w:hAnsi="Times New Roman" w:cs="Times New Roman"/>
          <w:i/>
          <w:iCs/>
          <w:color w:val="000000"/>
        </w:rPr>
        <w:t>Music in the Medieval West</w:t>
      </w:r>
      <w:r w:rsidRPr="0094734E">
        <w:rPr>
          <w:rFonts w:ascii="Times New Roman" w:eastAsia="Times New Roman" w:hAnsi="Times New Roman" w:cs="Times New Roman"/>
          <w:color w:val="000000"/>
        </w:rPr>
        <w:t xml:space="preserve">, </w:t>
      </w:r>
      <w:r w:rsidRPr="0094734E">
        <w:rPr>
          <w:rFonts w:ascii="Times New Roman" w:hAnsi="Times New Roman" w:cs="Times New Roman"/>
        </w:rPr>
        <w:t>42.</w:t>
      </w:r>
      <w:r w:rsidR="00AD4855" w:rsidRPr="0094734E">
        <w:rPr>
          <w:rFonts w:ascii="Times New Roman" w:hAnsi="Times New Roman" w:cs="Times New Roman"/>
        </w:rPr>
        <w:t xml:space="preserve"> </w:t>
      </w:r>
      <w:bookmarkStart w:id="17" w:name="_Hlk70929428"/>
      <w:r w:rsidR="00AD4855" w:rsidRPr="0094734E">
        <w:rPr>
          <w:rFonts w:ascii="Times New Roman" w:hAnsi="Times New Roman" w:cs="Times New Roman"/>
        </w:rPr>
        <w:t>Italics added.</w:t>
      </w:r>
    </w:p>
    <w:bookmarkEnd w:id="16"/>
    <w:bookmarkEnd w:id="17"/>
    <w:p w14:paraId="2274D84C" w14:textId="77777777" w:rsidR="008D6F0E" w:rsidRPr="00E56521" w:rsidRDefault="008D6F0E" w:rsidP="00147100">
      <w:pPr>
        <w:pStyle w:val="FootnoteText"/>
        <w:ind w:left="720"/>
        <w:rPr>
          <w:rFonts w:ascii="Times New Roman" w:hAnsi="Times New Roman" w:cs="Times New Roman"/>
        </w:rPr>
      </w:pPr>
    </w:p>
  </w:footnote>
  <w:footnote w:id="12">
    <w:p w14:paraId="1BE0ADA0" w14:textId="3A7D79D3" w:rsidR="008D6F0E" w:rsidRPr="00653162" w:rsidRDefault="008D6F0E" w:rsidP="00653162">
      <w:pPr>
        <w:pBdr>
          <w:top w:val="nil"/>
          <w:left w:val="nil"/>
          <w:bottom w:val="nil"/>
          <w:right w:val="nil"/>
          <w:between w:val="nil"/>
        </w:pBdr>
        <w:spacing w:after="0" w:line="240" w:lineRule="auto"/>
        <w:ind w:firstLine="720"/>
        <w:rPr>
          <w:rFonts w:ascii="Times New Roman" w:eastAsia="Times New Roman" w:hAnsi="Times New Roman" w:cs="Times New Roman"/>
          <w:color w:val="000000"/>
          <w:sz w:val="20"/>
          <w:szCs w:val="20"/>
        </w:rPr>
      </w:pPr>
      <w:r w:rsidRPr="00653162">
        <w:rPr>
          <w:sz w:val="20"/>
          <w:szCs w:val="20"/>
          <w:vertAlign w:val="superscript"/>
        </w:rPr>
        <w:footnoteRef/>
      </w:r>
      <w:r w:rsidRPr="00653162">
        <w:rPr>
          <w:rFonts w:ascii="Times New Roman" w:eastAsia="Times New Roman" w:hAnsi="Times New Roman" w:cs="Times New Roman"/>
          <w:color w:val="000000"/>
          <w:sz w:val="20"/>
          <w:szCs w:val="20"/>
        </w:rPr>
        <w:t xml:space="preserve"> Ibid., 51.</w:t>
      </w:r>
    </w:p>
    <w:p w14:paraId="29B9BBC3" w14:textId="77777777" w:rsidR="008D6F0E" w:rsidRPr="00653162" w:rsidRDefault="008D6F0E" w:rsidP="00653162">
      <w:pPr>
        <w:pBdr>
          <w:top w:val="nil"/>
          <w:left w:val="nil"/>
          <w:bottom w:val="nil"/>
          <w:right w:val="nil"/>
          <w:between w:val="nil"/>
        </w:pBdr>
        <w:spacing w:after="0" w:line="240" w:lineRule="auto"/>
        <w:ind w:firstLine="720"/>
        <w:rPr>
          <w:rFonts w:ascii="Times New Roman" w:eastAsia="Times New Roman" w:hAnsi="Times New Roman" w:cs="Times New Roman"/>
          <w:color w:val="000000"/>
          <w:sz w:val="20"/>
          <w:szCs w:val="20"/>
        </w:rPr>
      </w:pPr>
    </w:p>
  </w:footnote>
  <w:footnote w:id="13">
    <w:p w14:paraId="196FE92F" w14:textId="1AF4C759" w:rsidR="008D6F0E" w:rsidRPr="00653162" w:rsidRDefault="008D6F0E" w:rsidP="00653162">
      <w:pPr>
        <w:pBdr>
          <w:top w:val="nil"/>
          <w:left w:val="nil"/>
          <w:bottom w:val="nil"/>
          <w:right w:val="nil"/>
          <w:between w:val="nil"/>
        </w:pBdr>
        <w:spacing w:after="0" w:line="240" w:lineRule="auto"/>
        <w:ind w:firstLine="720"/>
        <w:rPr>
          <w:rFonts w:ascii="Times New Roman" w:eastAsia="Times New Roman" w:hAnsi="Times New Roman" w:cs="Times New Roman"/>
          <w:color w:val="000000"/>
          <w:sz w:val="20"/>
          <w:szCs w:val="20"/>
        </w:rPr>
      </w:pPr>
      <w:r w:rsidRPr="00653162">
        <w:rPr>
          <w:sz w:val="20"/>
          <w:szCs w:val="20"/>
          <w:vertAlign w:val="superscript"/>
        </w:rPr>
        <w:footnoteRef/>
      </w:r>
      <w:r w:rsidRPr="00653162">
        <w:rPr>
          <w:rFonts w:ascii="Times New Roman" w:eastAsia="Times New Roman" w:hAnsi="Times New Roman" w:cs="Times New Roman"/>
          <w:color w:val="000000"/>
          <w:sz w:val="20"/>
          <w:szCs w:val="20"/>
        </w:rPr>
        <w:t xml:space="preserve"> Jean-Jacque Rousseau, </w:t>
      </w:r>
      <w:proofErr w:type="spellStart"/>
      <w:r w:rsidRPr="00653162">
        <w:rPr>
          <w:rFonts w:ascii="Times New Roman" w:eastAsia="Times New Roman" w:hAnsi="Times New Roman" w:cs="Times New Roman"/>
          <w:i/>
          <w:color w:val="000000"/>
          <w:sz w:val="20"/>
          <w:szCs w:val="20"/>
        </w:rPr>
        <w:t>Essai</w:t>
      </w:r>
      <w:proofErr w:type="spellEnd"/>
      <w:r w:rsidRPr="00653162">
        <w:rPr>
          <w:rFonts w:ascii="Times New Roman" w:eastAsia="Times New Roman" w:hAnsi="Times New Roman" w:cs="Times New Roman"/>
          <w:i/>
          <w:color w:val="000000"/>
          <w:sz w:val="20"/>
          <w:szCs w:val="20"/>
        </w:rPr>
        <w:t xml:space="preserve"> sur l’origine des langues où il est parlé de la mélodie et de l’imitation musicale</w:t>
      </w:r>
      <w:r w:rsidRPr="00653162">
        <w:rPr>
          <w:rFonts w:ascii="Times New Roman" w:eastAsia="Times New Roman" w:hAnsi="Times New Roman" w:cs="Times New Roman"/>
          <w:color w:val="000000"/>
          <w:sz w:val="20"/>
          <w:szCs w:val="20"/>
        </w:rPr>
        <w:t xml:space="preserve">, translated by John T. Scott, </w:t>
      </w:r>
      <w:r w:rsidRPr="00653162">
        <w:rPr>
          <w:rFonts w:ascii="Times New Roman" w:eastAsia="Times New Roman" w:hAnsi="Times New Roman" w:cs="Times New Roman"/>
          <w:i/>
          <w:color w:val="000000"/>
          <w:sz w:val="20"/>
          <w:szCs w:val="20"/>
        </w:rPr>
        <w:t xml:space="preserve">Essay on the Origin of Languages and Writings Related to Music </w:t>
      </w:r>
      <w:r w:rsidRPr="00653162">
        <w:rPr>
          <w:rFonts w:ascii="Times New Roman" w:eastAsia="Times New Roman" w:hAnsi="Times New Roman" w:cs="Times New Roman"/>
          <w:color w:val="000000"/>
          <w:sz w:val="20"/>
          <w:szCs w:val="20"/>
        </w:rPr>
        <w:t>(Hanover: Dartmouth College Press, 2000)</w:t>
      </w:r>
      <w:r w:rsidR="00442CB4" w:rsidRPr="00653162">
        <w:rPr>
          <w:rFonts w:ascii="Times New Roman" w:eastAsia="Times New Roman" w:hAnsi="Times New Roman" w:cs="Times New Roman"/>
          <w:color w:val="000000"/>
          <w:sz w:val="20"/>
          <w:szCs w:val="20"/>
        </w:rPr>
        <w:t xml:space="preserve">, </w:t>
      </w:r>
      <w:r w:rsidR="00483AA9" w:rsidRPr="00653162">
        <w:rPr>
          <w:rFonts w:ascii="Times New Roman" w:eastAsia="Times New Roman" w:hAnsi="Times New Roman" w:cs="Times New Roman"/>
          <w:color w:val="000000"/>
          <w:sz w:val="20"/>
          <w:szCs w:val="20"/>
        </w:rPr>
        <w:t>i</w:t>
      </w:r>
      <w:r w:rsidR="00442CB4" w:rsidRPr="00653162">
        <w:rPr>
          <w:rFonts w:ascii="Times New Roman" w:eastAsia="Times New Roman" w:hAnsi="Times New Roman" w:cs="Times New Roman"/>
          <w:color w:val="000000"/>
          <w:sz w:val="20"/>
          <w:szCs w:val="20"/>
        </w:rPr>
        <w:t>ntroduction</w:t>
      </w:r>
      <w:r w:rsidR="0088757D" w:rsidRPr="00653162">
        <w:rPr>
          <w:rFonts w:ascii="Times New Roman" w:eastAsia="Times New Roman" w:hAnsi="Times New Roman" w:cs="Times New Roman"/>
          <w:color w:val="000000"/>
          <w:sz w:val="20"/>
          <w:szCs w:val="20"/>
        </w:rPr>
        <w:t xml:space="preserve"> xxvi-vii.</w:t>
      </w:r>
    </w:p>
    <w:p w14:paraId="75517E26" w14:textId="77777777" w:rsidR="008D6F0E" w:rsidRDefault="008D6F0E" w:rsidP="00261A25">
      <w:pPr>
        <w:pBdr>
          <w:top w:val="nil"/>
          <w:left w:val="nil"/>
          <w:bottom w:val="nil"/>
          <w:right w:val="nil"/>
          <w:between w:val="nil"/>
        </w:pBdr>
        <w:spacing w:after="0" w:line="240" w:lineRule="auto"/>
        <w:ind w:firstLine="720"/>
        <w:rPr>
          <w:rFonts w:ascii="Times New Roman" w:eastAsia="Times New Roman" w:hAnsi="Times New Roman" w:cs="Times New Roman"/>
          <w:color w:val="000000"/>
          <w:sz w:val="20"/>
          <w:szCs w:val="20"/>
        </w:rPr>
      </w:pPr>
    </w:p>
  </w:footnote>
  <w:footnote w:id="14">
    <w:p w14:paraId="40282F0D" w14:textId="77777777" w:rsidR="00B3047C" w:rsidRPr="0005748F" w:rsidRDefault="00B3047C" w:rsidP="00B3047C">
      <w:pPr>
        <w:pBdr>
          <w:top w:val="nil"/>
          <w:left w:val="nil"/>
          <w:bottom w:val="nil"/>
          <w:right w:val="nil"/>
          <w:between w:val="nil"/>
        </w:pBdr>
        <w:spacing w:after="0" w:line="240" w:lineRule="auto"/>
        <w:ind w:firstLine="720"/>
        <w:rPr>
          <w:rFonts w:ascii="Times New Roman" w:eastAsia="Times New Roman" w:hAnsi="Times New Roman" w:cs="Times New Roman"/>
          <w:color w:val="000000"/>
          <w:sz w:val="20"/>
          <w:szCs w:val="20"/>
        </w:rPr>
      </w:pPr>
      <w:r w:rsidRPr="0005748F">
        <w:rPr>
          <w:sz w:val="20"/>
          <w:szCs w:val="20"/>
          <w:vertAlign w:val="superscript"/>
        </w:rPr>
        <w:footnoteRef/>
      </w:r>
      <w:r w:rsidRPr="0005748F">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rPr>
        <w:t xml:space="preserve">This figure appears in both </w:t>
      </w:r>
      <w:proofErr w:type="spellStart"/>
      <w:r w:rsidRPr="0005748F">
        <w:rPr>
          <w:rFonts w:ascii="Times New Roman" w:hAnsi="Times New Roman" w:cs="Times New Roman"/>
          <w:sz w:val="20"/>
          <w:szCs w:val="20"/>
        </w:rPr>
        <w:t>Fassler</w:t>
      </w:r>
      <w:proofErr w:type="spellEnd"/>
      <w:r w:rsidRPr="0005748F">
        <w:rPr>
          <w:rFonts w:ascii="Times New Roman" w:hAnsi="Times New Roman" w:cs="Times New Roman"/>
          <w:sz w:val="20"/>
          <w:szCs w:val="20"/>
        </w:rPr>
        <w:t xml:space="preserve">, </w:t>
      </w:r>
      <w:r w:rsidRPr="0005748F">
        <w:rPr>
          <w:rFonts w:ascii="Times New Roman" w:hAnsi="Times New Roman" w:cs="Times New Roman"/>
          <w:i/>
          <w:iCs/>
          <w:sz w:val="20"/>
          <w:szCs w:val="20"/>
        </w:rPr>
        <w:t>Music in the Medieval West</w:t>
      </w:r>
      <w:r w:rsidRPr="0005748F">
        <w:rPr>
          <w:rFonts w:ascii="Times New Roman" w:eastAsia="Times New Roman" w:hAnsi="Times New Roman" w:cs="Times New Roman"/>
          <w:color w:val="000000"/>
          <w:sz w:val="20"/>
          <w:szCs w:val="20"/>
        </w:rPr>
        <w:t>, 60</w:t>
      </w:r>
      <w:r>
        <w:rPr>
          <w:rFonts w:ascii="Times New Roman" w:eastAsia="Times New Roman" w:hAnsi="Times New Roman" w:cs="Times New Roman"/>
          <w:color w:val="000000"/>
          <w:sz w:val="20"/>
          <w:szCs w:val="20"/>
        </w:rPr>
        <w:t xml:space="preserve"> and Burkholder, </w:t>
      </w:r>
      <w:r>
        <w:rPr>
          <w:rFonts w:ascii="Times New Roman" w:eastAsia="Times New Roman" w:hAnsi="Times New Roman" w:cs="Times New Roman"/>
          <w:i/>
          <w:color w:val="000000"/>
          <w:sz w:val="20"/>
          <w:szCs w:val="20"/>
        </w:rPr>
        <w:t>A History of Western Music</w:t>
      </w:r>
      <w:r>
        <w:rPr>
          <w:rFonts w:ascii="Times New Roman" w:eastAsia="Times New Roman" w:hAnsi="Times New Roman" w:cs="Times New Roman"/>
          <w:color w:val="000000"/>
          <w:sz w:val="20"/>
          <w:szCs w:val="20"/>
        </w:rPr>
        <w:t>, 54.</w:t>
      </w:r>
    </w:p>
    <w:p w14:paraId="60A1D96A" w14:textId="77777777" w:rsidR="00B3047C" w:rsidRDefault="00B3047C" w:rsidP="00B3047C">
      <w:pPr>
        <w:pBdr>
          <w:top w:val="nil"/>
          <w:left w:val="nil"/>
          <w:bottom w:val="nil"/>
          <w:right w:val="nil"/>
          <w:between w:val="nil"/>
        </w:pBdr>
        <w:spacing w:after="0" w:line="240" w:lineRule="auto"/>
        <w:ind w:left="720"/>
        <w:rPr>
          <w:rFonts w:ascii="Times New Roman" w:eastAsia="Times New Roman" w:hAnsi="Times New Roman" w:cs="Times New Roman"/>
          <w:color w:val="000000"/>
          <w:sz w:val="20"/>
          <w:szCs w:val="20"/>
        </w:rPr>
      </w:pPr>
    </w:p>
    <w:p w14:paraId="3C1EB397" w14:textId="77777777" w:rsidR="00B3047C" w:rsidRPr="00E56521" w:rsidRDefault="00B3047C" w:rsidP="00B3047C">
      <w:pPr>
        <w:pBdr>
          <w:top w:val="nil"/>
          <w:left w:val="nil"/>
          <w:bottom w:val="nil"/>
          <w:right w:val="nil"/>
          <w:between w:val="nil"/>
        </w:pBdr>
        <w:spacing w:after="0" w:line="240" w:lineRule="auto"/>
        <w:ind w:left="720"/>
        <w:rPr>
          <w:rFonts w:ascii="Times New Roman" w:eastAsia="Times New Roman" w:hAnsi="Times New Roman" w:cs="Times New Roman"/>
          <w:color w:val="000000"/>
          <w:sz w:val="2"/>
          <w:szCs w:val="2"/>
        </w:rPr>
      </w:pPr>
    </w:p>
  </w:footnote>
  <w:footnote w:id="15">
    <w:p w14:paraId="7F107D80" w14:textId="77777777" w:rsidR="008D6F0E" w:rsidRDefault="008D6F0E" w:rsidP="00E56BD4">
      <w:pPr>
        <w:pBdr>
          <w:top w:val="nil"/>
          <w:left w:val="nil"/>
          <w:bottom w:val="nil"/>
          <w:right w:val="nil"/>
          <w:between w:val="nil"/>
        </w:pBdr>
        <w:spacing w:after="0" w:line="240" w:lineRule="auto"/>
        <w:ind w:firstLine="720"/>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Noam Chomsky and Morris Halle, </w:t>
      </w:r>
      <w:r>
        <w:rPr>
          <w:rFonts w:ascii="Times New Roman" w:eastAsia="Times New Roman" w:hAnsi="Times New Roman" w:cs="Times New Roman"/>
          <w:i/>
          <w:color w:val="000000"/>
          <w:sz w:val="20"/>
          <w:szCs w:val="20"/>
        </w:rPr>
        <w:t>The Sound Pattern of English</w:t>
      </w:r>
      <w:r>
        <w:rPr>
          <w:rFonts w:ascii="Times New Roman" w:eastAsia="Times New Roman" w:hAnsi="Times New Roman" w:cs="Times New Roman"/>
          <w:color w:val="000000"/>
          <w:sz w:val="20"/>
          <w:szCs w:val="20"/>
        </w:rPr>
        <w:t>, Vol. 1</w:t>
      </w:r>
      <w:r>
        <w:rPr>
          <w:rFonts w:ascii="Times New Roman" w:eastAsia="Times New Roman" w:hAnsi="Times New Roman" w:cs="Times New Roman"/>
          <w:color w:val="000000"/>
          <w:sz w:val="20"/>
          <w:szCs w:val="20"/>
          <w:vertAlign w:val="superscript"/>
        </w:rPr>
        <w:t>st</w:t>
      </w:r>
      <w:r>
        <w:rPr>
          <w:rFonts w:ascii="Times New Roman" w:eastAsia="Times New Roman" w:hAnsi="Times New Roman" w:cs="Times New Roman"/>
          <w:color w:val="000000"/>
          <w:sz w:val="20"/>
          <w:szCs w:val="20"/>
        </w:rPr>
        <w:t>, ed. Studies in Language (Cambridge, Mass: The MIT Press, 1991), https://search-ebscohost-com.proxy.lib.utk.edu/login.aspx?direct=true&amp;</w:t>
      </w:r>
    </w:p>
    <w:p w14:paraId="36ABA6C4" w14:textId="27923F81" w:rsidR="008D6F0E" w:rsidRDefault="008D6F0E" w:rsidP="00E56BD4">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db=nlebk&amp;AN=48792&amp;site=ehost-live&amp;scope=site</w:t>
      </w:r>
      <w:r w:rsidR="0088757D">
        <w:rPr>
          <w:rFonts w:ascii="Times New Roman" w:eastAsia="Times New Roman" w:hAnsi="Times New Roman" w:cs="Times New Roman"/>
          <w:color w:val="000000"/>
          <w:sz w:val="20"/>
          <w:szCs w:val="20"/>
        </w:rPr>
        <w:t>, 302.</w:t>
      </w:r>
    </w:p>
    <w:p w14:paraId="309AF9E0" w14:textId="0C38CF6D" w:rsidR="004C6799" w:rsidRDefault="004C6799" w:rsidP="00E56BD4">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14:paraId="7A7A498F" w14:textId="4064DF4C" w:rsidR="003A1B61" w:rsidRDefault="003A1B61" w:rsidP="00E56BD4">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14:paraId="78D73342" w14:textId="7FB21E3B" w:rsidR="003A1B61" w:rsidRDefault="003A1B61" w:rsidP="00E56BD4">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14:paraId="6F3EA73B" w14:textId="77777777" w:rsidR="003A1B61" w:rsidRDefault="003A1B61" w:rsidP="00E56BD4">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footnote>
  <w:footnote w:id="16">
    <w:p w14:paraId="0954B821" w14:textId="77777777" w:rsidR="001E03D4" w:rsidRPr="00454F1D" w:rsidRDefault="001E03D4" w:rsidP="001E03D4">
      <w:pPr>
        <w:pStyle w:val="FootnoteText"/>
        <w:ind w:firstLine="720"/>
        <w:rPr>
          <w:rFonts w:ascii="Times New Roman" w:hAnsi="Times New Roman" w:cs="Times New Roman"/>
        </w:rPr>
      </w:pPr>
      <w:r w:rsidRPr="00454F1D">
        <w:rPr>
          <w:rStyle w:val="FootnoteReference"/>
          <w:rFonts w:ascii="Times New Roman" w:hAnsi="Times New Roman" w:cs="Times New Roman"/>
        </w:rPr>
        <w:footnoteRef/>
      </w:r>
      <w:r w:rsidRPr="00454F1D">
        <w:rPr>
          <w:rFonts w:ascii="Times New Roman" w:hAnsi="Times New Roman" w:cs="Times New Roman"/>
        </w:rPr>
        <w:t xml:space="preserve"> </w:t>
      </w:r>
      <w:r>
        <w:rPr>
          <w:rFonts w:ascii="Times New Roman" w:eastAsia="Times New Roman" w:hAnsi="Times New Roman" w:cs="Times New Roman"/>
          <w:color w:val="000000"/>
        </w:rPr>
        <w:t xml:space="preserve">Chomsky, </w:t>
      </w:r>
      <w:r>
        <w:rPr>
          <w:rFonts w:ascii="Times New Roman" w:eastAsia="Times New Roman" w:hAnsi="Times New Roman" w:cs="Times New Roman"/>
          <w:i/>
          <w:color w:val="000000"/>
        </w:rPr>
        <w:t>The Sound Pattern of English</w:t>
      </w:r>
      <w:r>
        <w:rPr>
          <w:rFonts w:ascii="Times New Roman" w:eastAsia="Times New Roman" w:hAnsi="Times New Roman" w:cs="Times New Roman"/>
          <w:color w:val="000000"/>
        </w:rPr>
        <w:t>, 69.</w:t>
      </w:r>
    </w:p>
  </w:footnote>
  <w:footnote w:id="17">
    <w:p w14:paraId="116B9DCB" w14:textId="4D26CEED" w:rsidR="007747F6" w:rsidRDefault="007747F6" w:rsidP="007747F6">
      <w:pPr>
        <w:pStyle w:val="FootnoteText"/>
        <w:ind w:firstLine="720"/>
        <w:rPr>
          <w:rFonts w:ascii="Times New Roman" w:hAnsi="Times New Roman" w:cs="Times New Roman"/>
        </w:rPr>
      </w:pPr>
      <w:r w:rsidRPr="00C73EA8">
        <w:rPr>
          <w:rStyle w:val="FootnoteReference"/>
          <w:rFonts w:ascii="Times New Roman" w:hAnsi="Times New Roman" w:cs="Times New Roman"/>
        </w:rPr>
        <w:footnoteRef/>
      </w:r>
      <w:r w:rsidRPr="00C73EA8">
        <w:rPr>
          <w:rFonts w:ascii="Times New Roman" w:hAnsi="Times New Roman" w:cs="Times New Roman"/>
        </w:rPr>
        <w:t xml:space="preserve"> </w:t>
      </w:r>
      <w:r w:rsidRPr="0044706D">
        <w:rPr>
          <w:rFonts w:ascii="Times New Roman" w:hAnsi="Times New Roman" w:cs="Times New Roman"/>
        </w:rPr>
        <w:t xml:space="preserve">Fassler, </w:t>
      </w:r>
      <w:r w:rsidRPr="0044706D">
        <w:rPr>
          <w:rFonts w:ascii="Times New Roman" w:hAnsi="Times New Roman" w:cs="Times New Roman"/>
          <w:i/>
          <w:iCs/>
        </w:rPr>
        <w:t>Music in the Medieval West</w:t>
      </w:r>
      <w:r>
        <w:rPr>
          <w:rFonts w:ascii="Times New Roman" w:hAnsi="Times New Roman" w:cs="Times New Roman"/>
        </w:rPr>
        <w:t>, A37.</w:t>
      </w:r>
    </w:p>
    <w:p w14:paraId="64DD3B6D" w14:textId="77777777" w:rsidR="007747F6" w:rsidRPr="00B2436F" w:rsidRDefault="007747F6" w:rsidP="007747F6">
      <w:pPr>
        <w:pStyle w:val="FootnoteText"/>
        <w:ind w:firstLine="720"/>
        <w:rPr>
          <w:rFonts w:ascii="Times New Roman" w:hAnsi="Times New Roman" w:cs="Times New Roman"/>
        </w:rPr>
      </w:pPr>
    </w:p>
  </w:footnote>
  <w:footnote w:id="18">
    <w:p w14:paraId="3F1A417B" w14:textId="566B1283" w:rsidR="00B2436F" w:rsidRPr="00B2436F" w:rsidRDefault="00B2436F" w:rsidP="00B2436F">
      <w:pPr>
        <w:pStyle w:val="FootnoteText"/>
        <w:ind w:firstLine="720"/>
        <w:rPr>
          <w:rFonts w:ascii="Times New Roman" w:hAnsi="Times New Roman" w:cs="Times New Roman"/>
          <w:iCs/>
        </w:rPr>
      </w:pPr>
      <w:r w:rsidRPr="00B2436F">
        <w:rPr>
          <w:rStyle w:val="FootnoteReference"/>
          <w:rFonts w:ascii="Times New Roman" w:hAnsi="Times New Roman" w:cs="Times New Roman"/>
        </w:rPr>
        <w:footnoteRef/>
      </w:r>
      <w:r w:rsidRPr="00B2436F">
        <w:rPr>
          <w:rFonts w:ascii="Times New Roman" w:hAnsi="Times New Roman" w:cs="Times New Roman"/>
        </w:rPr>
        <w:t xml:space="preserve"> </w:t>
      </w:r>
      <w:r>
        <w:rPr>
          <w:rFonts w:ascii="Times New Roman" w:eastAsia="Times New Roman" w:hAnsi="Times New Roman" w:cs="Times New Roman"/>
          <w:color w:val="000000"/>
        </w:rPr>
        <w:t xml:space="preserve">Burkholder, </w:t>
      </w:r>
      <w:r>
        <w:rPr>
          <w:rFonts w:ascii="Times New Roman" w:eastAsia="Times New Roman" w:hAnsi="Times New Roman" w:cs="Times New Roman"/>
          <w:i/>
          <w:color w:val="000000"/>
        </w:rPr>
        <w:t>A History of Western Music</w:t>
      </w:r>
      <w:r>
        <w:rPr>
          <w:rFonts w:ascii="Times New Roman" w:eastAsia="Times New Roman" w:hAnsi="Times New Roman" w:cs="Times New Roman"/>
          <w:iCs/>
          <w:color w:val="000000"/>
        </w:rPr>
        <w:t>, 58.</w:t>
      </w:r>
    </w:p>
    <w:p w14:paraId="5CBE5056" w14:textId="1FC0B631" w:rsidR="00B2436F" w:rsidRPr="00B2436F" w:rsidRDefault="00B2436F" w:rsidP="00B2436F">
      <w:pPr>
        <w:pStyle w:val="FootnoteText"/>
        <w:ind w:firstLine="720"/>
        <w:rPr>
          <w:rFonts w:ascii="Times New Roman" w:hAnsi="Times New Roman" w:cs="Times New Roman"/>
        </w:rPr>
      </w:pPr>
      <w:r w:rsidRPr="00B2436F">
        <w:rPr>
          <w:rFonts w:ascii="Times New Roman" w:hAnsi="Times New Roman" w:cs="Times New Roman"/>
        </w:rPr>
        <w:tab/>
      </w:r>
    </w:p>
  </w:footnote>
  <w:footnote w:id="19">
    <w:p w14:paraId="2C4FF43E" w14:textId="57110B20" w:rsidR="008D6F0E" w:rsidRDefault="008D6F0E" w:rsidP="002832EA">
      <w:pPr>
        <w:pStyle w:val="FootnoteText"/>
        <w:ind w:firstLine="720"/>
        <w:rPr>
          <w:rFonts w:ascii="Times New Roman" w:hAnsi="Times New Roman" w:cs="Times New Roman"/>
        </w:rPr>
      </w:pPr>
      <w:r w:rsidRPr="002832EA">
        <w:rPr>
          <w:rStyle w:val="FootnoteReference"/>
          <w:rFonts w:ascii="Times New Roman" w:hAnsi="Times New Roman" w:cs="Times New Roman"/>
        </w:rPr>
        <w:footnoteRef/>
      </w:r>
      <w:r w:rsidRPr="002832EA">
        <w:rPr>
          <w:rFonts w:ascii="Times New Roman" w:hAnsi="Times New Roman" w:cs="Times New Roman"/>
        </w:rPr>
        <w:t xml:space="preserve"> </w:t>
      </w:r>
      <w:r w:rsidR="007747F6">
        <w:rPr>
          <w:rFonts w:ascii="Times New Roman" w:hAnsi="Times New Roman" w:cs="Times New Roman"/>
        </w:rPr>
        <w:t xml:space="preserve">Ibid., </w:t>
      </w:r>
      <w:r w:rsidR="00215729">
        <w:rPr>
          <w:rFonts w:ascii="Times New Roman" w:hAnsi="Times New Roman" w:cs="Times New Roman"/>
        </w:rPr>
        <w:t>58.</w:t>
      </w:r>
    </w:p>
    <w:p w14:paraId="3DD469D5" w14:textId="77777777" w:rsidR="008D6F0E" w:rsidRPr="002832EA" w:rsidRDefault="008D6F0E" w:rsidP="002832EA">
      <w:pPr>
        <w:pStyle w:val="FootnoteText"/>
        <w:ind w:firstLine="720"/>
        <w:rPr>
          <w:rFonts w:ascii="Times New Roman" w:hAnsi="Times New Roman" w:cs="Times New Roman"/>
        </w:rPr>
      </w:pPr>
    </w:p>
  </w:footnote>
  <w:footnote w:id="20">
    <w:p w14:paraId="6F7A1562" w14:textId="2F99A118" w:rsidR="008D6F0E" w:rsidRDefault="008D6F0E" w:rsidP="00705296">
      <w:pPr>
        <w:pStyle w:val="FootnoteText"/>
        <w:ind w:left="720"/>
        <w:rPr>
          <w:rFonts w:ascii="Times New Roman" w:eastAsia="Times New Roman" w:hAnsi="Times New Roman" w:cs="Times New Roman"/>
          <w:color w:val="000000"/>
        </w:rPr>
      </w:pPr>
      <w:r w:rsidRPr="007B6F42">
        <w:rPr>
          <w:rStyle w:val="FootnoteReference"/>
          <w:rFonts w:ascii="Times New Roman" w:hAnsi="Times New Roman" w:cs="Times New Roman"/>
        </w:rPr>
        <w:footnoteRef/>
      </w:r>
      <w:r w:rsidRPr="007B6F42">
        <w:rPr>
          <w:rFonts w:ascii="Times New Roman" w:hAnsi="Times New Roman" w:cs="Times New Roman"/>
        </w:rPr>
        <w:t xml:space="preserve"> </w:t>
      </w:r>
      <w:r w:rsidR="00215729">
        <w:rPr>
          <w:rFonts w:ascii="Times New Roman" w:eastAsia="Times New Roman" w:hAnsi="Times New Roman" w:cs="Times New Roman"/>
          <w:color w:val="000000"/>
        </w:rPr>
        <w:t xml:space="preserve">Ibid., </w:t>
      </w:r>
      <w:r>
        <w:rPr>
          <w:rFonts w:ascii="Times New Roman" w:eastAsia="Times New Roman" w:hAnsi="Times New Roman" w:cs="Times New Roman"/>
          <w:color w:val="000000"/>
        </w:rPr>
        <w:t>57-61.</w:t>
      </w:r>
    </w:p>
    <w:p w14:paraId="3993426B" w14:textId="77777777" w:rsidR="008D6F0E" w:rsidRPr="007B6F42" w:rsidRDefault="008D6F0E" w:rsidP="00705296">
      <w:pPr>
        <w:pStyle w:val="FootnoteText"/>
        <w:ind w:left="720"/>
        <w:rPr>
          <w:rFonts w:ascii="Times New Roman" w:hAnsi="Times New Roman" w:cs="Times New Roman"/>
        </w:rPr>
      </w:pPr>
    </w:p>
  </w:footnote>
  <w:footnote w:id="21">
    <w:p w14:paraId="5DEEED6D" w14:textId="77777777" w:rsidR="00AF6A99" w:rsidRPr="00084D8B" w:rsidRDefault="00AF6A99" w:rsidP="00AF6A99">
      <w:pPr>
        <w:pStyle w:val="FootnoteText"/>
        <w:ind w:left="720"/>
        <w:rPr>
          <w:rFonts w:ascii="Times New Roman" w:eastAsia="Times New Roman" w:hAnsi="Times New Roman" w:cs="Times New Roman"/>
          <w:color w:val="000000"/>
        </w:rPr>
      </w:pPr>
      <w:r w:rsidRPr="00084D8B">
        <w:rPr>
          <w:rStyle w:val="FootnoteReference"/>
          <w:rFonts w:ascii="Times New Roman" w:hAnsi="Times New Roman" w:cs="Times New Roman"/>
        </w:rPr>
        <w:footnoteRef/>
      </w:r>
      <w:r w:rsidRPr="00084D8B">
        <w:rPr>
          <w:rFonts w:ascii="Times New Roman" w:hAnsi="Times New Roman" w:cs="Times New Roman"/>
        </w:rPr>
        <w:t xml:space="preserve"> </w:t>
      </w:r>
      <w:r>
        <w:rPr>
          <w:rFonts w:ascii="Times New Roman" w:eastAsia="Times New Roman" w:hAnsi="Times New Roman" w:cs="Times New Roman"/>
          <w:color w:val="000000"/>
        </w:rPr>
        <w:t>Ibid.,</w:t>
      </w:r>
      <w:r w:rsidRPr="00084D8B">
        <w:rPr>
          <w:rFonts w:ascii="Times New Roman" w:eastAsia="Times New Roman" w:hAnsi="Times New Roman" w:cs="Times New Roman"/>
          <w:color w:val="000000"/>
        </w:rPr>
        <w:t xml:space="preserve"> 57.</w:t>
      </w:r>
    </w:p>
    <w:p w14:paraId="321757B9" w14:textId="77777777" w:rsidR="00AF6A99" w:rsidRPr="000243AA" w:rsidRDefault="00AF6A99" w:rsidP="00AF6A99">
      <w:pPr>
        <w:pStyle w:val="FootnoteText"/>
        <w:ind w:left="720"/>
      </w:pPr>
    </w:p>
  </w:footnote>
  <w:footnote w:id="22">
    <w:p w14:paraId="0F55643D" w14:textId="29A7065E" w:rsidR="008D6F0E" w:rsidRDefault="008D6F0E" w:rsidP="00BF4C97">
      <w:pPr>
        <w:pStyle w:val="FootnoteText"/>
        <w:ind w:firstLine="720"/>
        <w:rPr>
          <w:rFonts w:ascii="Times New Roman" w:hAnsi="Times New Roman" w:cs="Times New Roman"/>
        </w:rPr>
      </w:pPr>
      <w:r w:rsidRPr="004A1D7F">
        <w:rPr>
          <w:rStyle w:val="FootnoteReference"/>
          <w:rFonts w:ascii="Times New Roman" w:hAnsi="Times New Roman" w:cs="Times New Roman"/>
        </w:rPr>
        <w:footnoteRef/>
      </w:r>
      <w:r w:rsidRPr="004A1D7F">
        <w:rPr>
          <w:rFonts w:ascii="Times New Roman" w:hAnsi="Times New Roman" w:cs="Times New Roman"/>
        </w:rPr>
        <w:t xml:space="preserve"> </w:t>
      </w:r>
      <w:r w:rsidRPr="007B6F42">
        <w:rPr>
          <w:rFonts w:ascii="Times New Roman" w:hAnsi="Times New Roman" w:cs="Times New Roman"/>
        </w:rPr>
        <w:t xml:space="preserve"> </w:t>
      </w:r>
      <w:bookmarkStart w:id="20" w:name="_Hlk65073476"/>
      <w:bookmarkStart w:id="21" w:name="_Hlk65073477"/>
      <w:r w:rsidRPr="007B6F42">
        <w:rPr>
          <w:rFonts w:ascii="Times New Roman" w:hAnsi="Times New Roman" w:cs="Times New Roman"/>
        </w:rPr>
        <w:t>Olivier</w:t>
      </w:r>
      <w:r>
        <w:rPr>
          <w:rFonts w:ascii="Times New Roman" w:hAnsi="Times New Roman" w:cs="Times New Roman"/>
        </w:rPr>
        <w:t xml:space="preserve"> </w:t>
      </w:r>
      <w:r w:rsidRPr="007B6F42">
        <w:rPr>
          <w:rFonts w:ascii="Times New Roman" w:hAnsi="Times New Roman" w:cs="Times New Roman"/>
        </w:rPr>
        <w:t>Messiaen,</w:t>
      </w:r>
      <w:r>
        <w:rPr>
          <w:rFonts w:ascii="Times New Roman" w:hAnsi="Times New Roman" w:cs="Times New Roman"/>
        </w:rPr>
        <w:t xml:space="preserve"> </w:t>
      </w:r>
      <w:r w:rsidRPr="004203AE">
        <w:rPr>
          <w:rFonts w:ascii="Times New Roman" w:hAnsi="Times New Roman" w:cs="Times New Roman"/>
          <w:i/>
          <w:iCs/>
        </w:rPr>
        <w:t xml:space="preserve">The </w:t>
      </w:r>
      <w:r>
        <w:rPr>
          <w:rFonts w:ascii="Times New Roman" w:hAnsi="Times New Roman" w:cs="Times New Roman"/>
          <w:i/>
          <w:iCs/>
        </w:rPr>
        <w:t>T</w:t>
      </w:r>
      <w:r w:rsidRPr="004203AE">
        <w:rPr>
          <w:rFonts w:ascii="Times New Roman" w:hAnsi="Times New Roman" w:cs="Times New Roman"/>
          <w:i/>
          <w:iCs/>
        </w:rPr>
        <w:t xml:space="preserve">echnique of </w:t>
      </w:r>
      <w:r>
        <w:rPr>
          <w:rFonts w:ascii="Times New Roman" w:hAnsi="Times New Roman" w:cs="Times New Roman"/>
          <w:i/>
          <w:iCs/>
        </w:rPr>
        <w:t>M</w:t>
      </w:r>
      <w:r w:rsidRPr="004203AE">
        <w:rPr>
          <w:rFonts w:ascii="Times New Roman" w:hAnsi="Times New Roman" w:cs="Times New Roman"/>
          <w:i/>
          <w:iCs/>
        </w:rPr>
        <w:t xml:space="preserve">y </w:t>
      </w:r>
      <w:r>
        <w:rPr>
          <w:rFonts w:ascii="Times New Roman" w:hAnsi="Times New Roman" w:cs="Times New Roman"/>
          <w:i/>
          <w:iCs/>
        </w:rPr>
        <w:t>M</w:t>
      </w:r>
      <w:r w:rsidRPr="004203AE">
        <w:rPr>
          <w:rFonts w:ascii="Times New Roman" w:hAnsi="Times New Roman" w:cs="Times New Roman"/>
          <w:i/>
          <w:iCs/>
        </w:rPr>
        <w:t xml:space="preserve">usical </w:t>
      </w:r>
      <w:r>
        <w:rPr>
          <w:rFonts w:ascii="Times New Roman" w:hAnsi="Times New Roman" w:cs="Times New Roman"/>
          <w:i/>
          <w:iCs/>
        </w:rPr>
        <w:t>L</w:t>
      </w:r>
      <w:r w:rsidRPr="004203AE">
        <w:rPr>
          <w:rFonts w:ascii="Times New Roman" w:hAnsi="Times New Roman" w:cs="Times New Roman"/>
          <w:i/>
          <w:iCs/>
        </w:rPr>
        <w:t>anguage</w:t>
      </w:r>
      <w:r w:rsidR="005A6799">
        <w:rPr>
          <w:rFonts w:ascii="Times New Roman" w:hAnsi="Times New Roman" w:cs="Times New Roman"/>
        </w:rPr>
        <w:t xml:space="preserve"> </w:t>
      </w:r>
      <w:r>
        <w:rPr>
          <w:rFonts w:ascii="Times New Roman" w:hAnsi="Times New Roman" w:cs="Times New Roman"/>
        </w:rPr>
        <w:t>(</w:t>
      </w:r>
      <w:r w:rsidRPr="007B6F42">
        <w:rPr>
          <w:rFonts w:ascii="Times New Roman" w:hAnsi="Times New Roman" w:cs="Times New Roman"/>
        </w:rPr>
        <w:t>Paris: Alphonse Leduc, 1956</w:t>
      </w:r>
      <w:r>
        <w:rPr>
          <w:rFonts w:ascii="Times New Roman" w:hAnsi="Times New Roman" w:cs="Times New Roman"/>
        </w:rPr>
        <w:t xml:space="preserve">), 44. </w:t>
      </w:r>
      <w:bookmarkEnd w:id="20"/>
      <w:bookmarkEnd w:id="21"/>
    </w:p>
    <w:p w14:paraId="59976932" w14:textId="59F32185" w:rsidR="008D6F0E" w:rsidRDefault="008D6F0E" w:rsidP="004A1D7F">
      <w:pPr>
        <w:pStyle w:val="FootnoteText"/>
        <w:ind w:firstLine="720"/>
        <w:rPr>
          <w:rFonts w:ascii="Times New Roman" w:hAnsi="Times New Roman" w:cs="Times New Roman"/>
        </w:rPr>
      </w:pPr>
    </w:p>
    <w:p w14:paraId="5D607F1E" w14:textId="77777777" w:rsidR="008D6F0E" w:rsidRPr="004A1D7F" w:rsidRDefault="008D6F0E" w:rsidP="004A1D7F">
      <w:pPr>
        <w:pStyle w:val="FootnoteText"/>
        <w:ind w:firstLine="720"/>
        <w:rPr>
          <w:rFonts w:ascii="Times New Roman" w:hAnsi="Times New Roman" w:cs="Times New Roman"/>
        </w:rPr>
      </w:pPr>
    </w:p>
  </w:footnote>
  <w:footnote w:id="23">
    <w:p w14:paraId="187F6169" w14:textId="77777777" w:rsidR="00EC7ADE" w:rsidRDefault="00EC7ADE" w:rsidP="00EC7ADE">
      <w:pPr>
        <w:pStyle w:val="FootnoteText"/>
        <w:ind w:left="720"/>
        <w:rPr>
          <w:rFonts w:ascii="Times New Roman" w:hAnsi="Times New Roman" w:cs="Times New Roman"/>
        </w:rPr>
      </w:pPr>
      <w:r w:rsidRPr="00503DDB">
        <w:rPr>
          <w:rStyle w:val="FootnoteReference"/>
          <w:rFonts w:ascii="Times New Roman" w:hAnsi="Times New Roman" w:cs="Times New Roman"/>
        </w:rPr>
        <w:footnoteRef/>
      </w:r>
      <w:r w:rsidRPr="00503DDB">
        <w:rPr>
          <w:rFonts w:ascii="Times New Roman" w:hAnsi="Times New Roman" w:cs="Times New Roman"/>
        </w:rPr>
        <w:t xml:space="preserve"> </w:t>
      </w:r>
      <w:proofErr w:type="spellStart"/>
      <w:r w:rsidRPr="00503DDB">
        <w:rPr>
          <w:rFonts w:ascii="Times New Roman" w:hAnsi="Times New Roman" w:cs="Times New Roman"/>
        </w:rPr>
        <w:t>Fassler</w:t>
      </w:r>
      <w:proofErr w:type="spellEnd"/>
      <w:r w:rsidRPr="00503DDB">
        <w:rPr>
          <w:rFonts w:ascii="Times New Roman" w:hAnsi="Times New Roman" w:cs="Times New Roman"/>
        </w:rPr>
        <w:t xml:space="preserve">, </w:t>
      </w:r>
      <w:r w:rsidRPr="00503DDB">
        <w:rPr>
          <w:rFonts w:ascii="Times New Roman" w:hAnsi="Times New Roman" w:cs="Times New Roman"/>
          <w:i/>
          <w:iCs/>
        </w:rPr>
        <w:t>Music in the Medieval West</w:t>
      </w:r>
      <w:r w:rsidRPr="00503DDB">
        <w:rPr>
          <w:rFonts w:ascii="Times New Roman" w:hAnsi="Times New Roman" w:cs="Times New Roman"/>
        </w:rPr>
        <w:t>, A22.</w:t>
      </w:r>
    </w:p>
    <w:p w14:paraId="69C8A9EC" w14:textId="77777777" w:rsidR="00EC7ADE" w:rsidRPr="00503DDB" w:rsidRDefault="00EC7ADE" w:rsidP="00EC7ADE">
      <w:pPr>
        <w:pStyle w:val="FootnoteText"/>
        <w:ind w:left="720"/>
        <w:rPr>
          <w:rFonts w:ascii="Times New Roman" w:hAnsi="Times New Roman" w:cs="Times New Roman"/>
        </w:rPr>
      </w:pPr>
    </w:p>
  </w:footnote>
  <w:footnote w:id="24">
    <w:p w14:paraId="22294FEA" w14:textId="321D52A0" w:rsidR="00607FD5" w:rsidRDefault="00607FD5" w:rsidP="00607FD5">
      <w:pPr>
        <w:pStyle w:val="FootnoteText"/>
        <w:ind w:firstLine="720"/>
        <w:rPr>
          <w:rFonts w:ascii="Times New Roman" w:hAnsi="Times New Roman" w:cs="Times New Roman"/>
        </w:rPr>
      </w:pPr>
      <w:r w:rsidRPr="00D50625">
        <w:rPr>
          <w:rStyle w:val="FootnoteReference"/>
          <w:rFonts w:ascii="Times New Roman" w:hAnsi="Times New Roman" w:cs="Times New Roman"/>
        </w:rPr>
        <w:footnoteRef/>
      </w:r>
      <w:r w:rsidRPr="00D50625">
        <w:rPr>
          <w:rFonts w:ascii="Times New Roman" w:hAnsi="Times New Roman" w:cs="Times New Roman"/>
        </w:rPr>
        <w:t xml:space="preserve"> Burkholder, </w:t>
      </w:r>
      <w:r w:rsidRPr="00D50625">
        <w:rPr>
          <w:rFonts w:ascii="Times New Roman" w:hAnsi="Times New Roman" w:cs="Times New Roman"/>
          <w:i/>
          <w:iCs/>
        </w:rPr>
        <w:t xml:space="preserve">A </w:t>
      </w:r>
      <w:r>
        <w:rPr>
          <w:rFonts w:ascii="Times New Roman" w:hAnsi="Times New Roman" w:cs="Times New Roman"/>
          <w:i/>
          <w:iCs/>
        </w:rPr>
        <w:t>H</w:t>
      </w:r>
      <w:r w:rsidRPr="00D50625">
        <w:rPr>
          <w:rFonts w:ascii="Times New Roman" w:hAnsi="Times New Roman" w:cs="Times New Roman"/>
          <w:i/>
          <w:iCs/>
        </w:rPr>
        <w:t>istory of Western Musi</w:t>
      </w:r>
      <w:r>
        <w:rPr>
          <w:rFonts w:ascii="Times New Roman" w:hAnsi="Times New Roman" w:cs="Times New Roman"/>
          <w:i/>
          <w:iCs/>
        </w:rPr>
        <w:t>c</w:t>
      </w:r>
      <w:r w:rsidRPr="00D50625">
        <w:rPr>
          <w:rFonts w:ascii="Times New Roman" w:hAnsi="Times New Roman" w:cs="Times New Roman"/>
        </w:rPr>
        <w:t xml:space="preserve">, </w:t>
      </w:r>
      <w:r>
        <w:rPr>
          <w:rFonts w:ascii="Times New Roman" w:hAnsi="Times New Roman" w:cs="Times New Roman"/>
        </w:rPr>
        <w:t>57</w:t>
      </w:r>
      <w:r w:rsidRPr="00D50625">
        <w:rPr>
          <w:rFonts w:ascii="Times New Roman" w:hAnsi="Times New Roman" w:cs="Times New Roman"/>
        </w:rPr>
        <w:t>.</w:t>
      </w:r>
    </w:p>
    <w:p w14:paraId="29F79161" w14:textId="77777777" w:rsidR="00BA28EE" w:rsidRPr="00D50625" w:rsidRDefault="00BA28EE" w:rsidP="00607FD5">
      <w:pPr>
        <w:pStyle w:val="FootnoteText"/>
        <w:ind w:firstLine="720"/>
        <w:rPr>
          <w:rFonts w:ascii="Times New Roman" w:hAnsi="Times New Roman" w:cs="Times New Roman"/>
        </w:rPr>
      </w:pPr>
    </w:p>
  </w:footnote>
  <w:footnote w:id="25">
    <w:p w14:paraId="032EE3A8" w14:textId="37CC7C9E" w:rsidR="008D6F0E" w:rsidRDefault="008D6F0E" w:rsidP="00FE02FF">
      <w:pPr>
        <w:pStyle w:val="FootnoteText"/>
        <w:ind w:firstLine="720"/>
        <w:rPr>
          <w:rFonts w:ascii="Times New Roman" w:hAnsi="Times New Roman" w:cs="Times New Roman"/>
        </w:rPr>
      </w:pPr>
      <w:r w:rsidRPr="00712C33">
        <w:rPr>
          <w:rStyle w:val="FootnoteReference"/>
          <w:rFonts w:ascii="Times New Roman" w:hAnsi="Times New Roman" w:cs="Times New Roman"/>
        </w:rPr>
        <w:footnoteRef/>
      </w:r>
      <w:r w:rsidRPr="00712C33">
        <w:rPr>
          <w:rFonts w:ascii="Times New Roman" w:hAnsi="Times New Roman" w:cs="Times New Roman"/>
        </w:rPr>
        <w:t xml:space="preserve"> Samuel Adler</w:t>
      </w:r>
      <w:r>
        <w:rPr>
          <w:rFonts w:ascii="Times New Roman" w:hAnsi="Times New Roman" w:cs="Times New Roman"/>
        </w:rPr>
        <w:t xml:space="preserve">, </w:t>
      </w:r>
      <w:r w:rsidRPr="00407BD8">
        <w:rPr>
          <w:rFonts w:ascii="Times New Roman" w:hAnsi="Times New Roman" w:cs="Times New Roman"/>
          <w:i/>
          <w:iCs/>
        </w:rPr>
        <w:t xml:space="preserve">The </w:t>
      </w:r>
      <w:r>
        <w:rPr>
          <w:rFonts w:ascii="Times New Roman" w:hAnsi="Times New Roman" w:cs="Times New Roman"/>
          <w:i/>
          <w:iCs/>
        </w:rPr>
        <w:t>S</w:t>
      </w:r>
      <w:r w:rsidRPr="00407BD8">
        <w:rPr>
          <w:rFonts w:ascii="Times New Roman" w:hAnsi="Times New Roman" w:cs="Times New Roman"/>
          <w:i/>
          <w:iCs/>
        </w:rPr>
        <w:t xml:space="preserve">tudy of </w:t>
      </w:r>
      <w:r>
        <w:rPr>
          <w:rFonts w:ascii="Times New Roman" w:hAnsi="Times New Roman" w:cs="Times New Roman"/>
          <w:i/>
          <w:iCs/>
        </w:rPr>
        <w:t>O</w:t>
      </w:r>
      <w:r w:rsidRPr="00407BD8">
        <w:rPr>
          <w:rFonts w:ascii="Times New Roman" w:hAnsi="Times New Roman" w:cs="Times New Roman"/>
          <w:i/>
          <w:iCs/>
        </w:rPr>
        <w:t>rchestration</w:t>
      </w:r>
      <w:r>
        <w:rPr>
          <w:rFonts w:ascii="Times New Roman" w:hAnsi="Times New Roman" w:cs="Times New Roman"/>
        </w:rPr>
        <w:t>,</w:t>
      </w:r>
      <w:r w:rsidRPr="00712C33">
        <w:rPr>
          <w:rFonts w:ascii="Times New Roman" w:hAnsi="Times New Roman" w:cs="Times New Roman"/>
        </w:rPr>
        <w:t xml:space="preserve"> </w:t>
      </w:r>
      <w:r>
        <w:rPr>
          <w:rFonts w:ascii="Times New Roman" w:hAnsi="Times New Roman" w:cs="Times New Roman"/>
        </w:rPr>
        <w:t>(</w:t>
      </w:r>
      <w:r w:rsidRPr="00712C33">
        <w:rPr>
          <w:rFonts w:ascii="Times New Roman" w:hAnsi="Times New Roman" w:cs="Times New Roman"/>
        </w:rPr>
        <w:t>New York: W.W. Norton</w:t>
      </w:r>
      <w:r>
        <w:rPr>
          <w:rFonts w:ascii="Times New Roman" w:hAnsi="Times New Roman" w:cs="Times New Roman"/>
        </w:rPr>
        <w:t>, 2002), 21-25.</w:t>
      </w:r>
    </w:p>
    <w:p w14:paraId="38E04D05" w14:textId="77777777" w:rsidR="008D6F0E" w:rsidRPr="00712C33" w:rsidRDefault="008D6F0E" w:rsidP="002832EA">
      <w:pPr>
        <w:pStyle w:val="FootnoteText"/>
        <w:ind w:left="720"/>
        <w:rPr>
          <w:rFonts w:ascii="Times New Roman" w:hAnsi="Times New Roman" w:cs="Times New Roman"/>
        </w:rPr>
      </w:pPr>
    </w:p>
  </w:footnote>
  <w:footnote w:id="26">
    <w:p w14:paraId="0B175B0A" w14:textId="15FCF088" w:rsidR="008D6F0E" w:rsidRPr="00B21727" w:rsidRDefault="008D6F0E" w:rsidP="00FE02FF">
      <w:pPr>
        <w:pStyle w:val="FootnoteText"/>
        <w:ind w:firstLine="720"/>
        <w:rPr>
          <w:rFonts w:ascii="Times New Roman" w:hAnsi="Times New Roman" w:cs="Times New Roman"/>
        </w:rPr>
      </w:pPr>
      <w:r w:rsidRPr="00B21727">
        <w:rPr>
          <w:rStyle w:val="FootnoteReference"/>
          <w:rFonts w:ascii="Times New Roman" w:hAnsi="Times New Roman" w:cs="Times New Roman"/>
        </w:rPr>
        <w:footnoteRef/>
      </w:r>
      <w:r w:rsidRPr="00B21727">
        <w:rPr>
          <w:rFonts w:ascii="Times New Roman" w:hAnsi="Times New Roman" w:cs="Times New Roman"/>
        </w:rPr>
        <w:t xml:space="preserve"> Arnold</w:t>
      </w:r>
      <w:r>
        <w:rPr>
          <w:rFonts w:ascii="Times New Roman" w:hAnsi="Times New Roman" w:cs="Times New Roman"/>
        </w:rPr>
        <w:t xml:space="preserve"> </w:t>
      </w:r>
      <w:r w:rsidRPr="00B21727">
        <w:rPr>
          <w:rFonts w:ascii="Times New Roman" w:hAnsi="Times New Roman" w:cs="Times New Roman"/>
        </w:rPr>
        <w:t>Schoenberg</w:t>
      </w:r>
      <w:r>
        <w:rPr>
          <w:rFonts w:ascii="Times New Roman" w:hAnsi="Times New Roman" w:cs="Times New Roman"/>
        </w:rPr>
        <w:t xml:space="preserve">, </w:t>
      </w:r>
      <w:r w:rsidRPr="00B21727">
        <w:rPr>
          <w:rFonts w:ascii="Times New Roman" w:hAnsi="Times New Roman" w:cs="Times New Roman"/>
          <w:i/>
          <w:iCs/>
        </w:rPr>
        <w:t>Theory of Harmony</w:t>
      </w:r>
      <w:r>
        <w:rPr>
          <w:rFonts w:ascii="Times New Roman" w:hAnsi="Times New Roman" w:cs="Times New Roman"/>
        </w:rPr>
        <w:t>, translated by</w:t>
      </w:r>
      <w:r w:rsidRPr="00B21727">
        <w:rPr>
          <w:rFonts w:ascii="Times New Roman" w:hAnsi="Times New Roman" w:cs="Times New Roman"/>
        </w:rPr>
        <w:t xml:space="preserve"> Roy Everett. Carter</w:t>
      </w:r>
      <w:r>
        <w:rPr>
          <w:rFonts w:ascii="Times New Roman" w:hAnsi="Times New Roman" w:cs="Times New Roman"/>
        </w:rPr>
        <w:t xml:space="preserve"> (</w:t>
      </w:r>
      <w:r w:rsidRPr="00B21727">
        <w:rPr>
          <w:rFonts w:ascii="Times New Roman" w:hAnsi="Times New Roman" w:cs="Times New Roman"/>
        </w:rPr>
        <w:t>Berkeley: University of California Press, 1978</w:t>
      </w:r>
      <w:r>
        <w:rPr>
          <w:rFonts w:ascii="Times New Roman" w:hAnsi="Times New Roman" w:cs="Times New Roman"/>
        </w:rPr>
        <w:t>), 421-422.</w:t>
      </w:r>
      <w:r w:rsidR="00BA28EE">
        <w:rPr>
          <w:rFonts w:ascii="Times New Roman" w:hAnsi="Times New Roman" w:cs="Times New Roman"/>
        </w:rPr>
        <w:t xml:space="preserve"> </w:t>
      </w:r>
      <w:r w:rsidR="00BA28EE" w:rsidRPr="00BA28EE">
        <w:rPr>
          <w:rFonts w:ascii="Times New Roman" w:hAnsi="Times New Roman" w:cs="Times New Roman"/>
        </w:rPr>
        <w:t>Italics added.</w:t>
      </w:r>
    </w:p>
  </w:footnote>
  <w:footnote w:id="27">
    <w:p w14:paraId="34A859B9" w14:textId="77777777" w:rsidR="008D6F0E" w:rsidRDefault="008D6F0E" w:rsidP="00155FB9">
      <w:pPr>
        <w:pStyle w:val="FootnoteText"/>
        <w:ind w:left="720"/>
        <w:rPr>
          <w:rFonts w:ascii="Times New Roman" w:eastAsia="Times New Roman" w:hAnsi="Times New Roman" w:cs="Times New Roman"/>
        </w:rPr>
      </w:pPr>
      <w:r w:rsidRPr="0016567B">
        <w:rPr>
          <w:rStyle w:val="FootnoteReference"/>
          <w:rFonts w:ascii="Times New Roman" w:hAnsi="Times New Roman" w:cs="Times New Roman"/>
        </w:rPr>
        <w:footnoteRef/>
      </w:r>
      <w:r w:rsidRPr="0016567B">
        <w:rPr>
          <w:rFonts w:ascii="Times New Roman" w:hAnsi="Times New Roman" w:cs="Times New Roman"/>
        </w:rPr>
        <w:t xml:space="preserve"> </w:t>
      </w:r>
      <w:r>
        <w:rPr>
          <w:rFonts w:ascii="Times New Roman" w:eastAsia="Times New Roman" w:hAnsi="Times New Roman" w:cs="Times New Roman"/>
        </w:rPr>
        <w:t>C</w:t>
      </w:r>
      <w:r w:rsidRPr="0016567B">
        <w:rPr>
          <w:rFonts w:ascii="Times New Roman" w:eastAsia="Times New Roman" w:hAnsi="Times New Roman" w:cs="Times New Roman"/>
        </w:rPr>
        <w:t>omparea.org/KOR+US_TN</w:t>
      </w:r>
      <w:r>
        <w:rPr>
          <w:rFonts w:ascii="Times New Roman" w:eastAsia="Times New Roman" w:hAnsi="Times New Roman" w:cs="Times New Roman"/>
        </w:rPr>
        <w:t xml:space="preserve">, </w:t>
      </w:r>
      <w:r w:rsidRPr="0016567B">
        <w:rPr>
          <w:rFonts w:ascii="Times New Roman" w:eastAsia="Times New Roman" w:hAnsi="Times New Roman" w:cs="Times New Roman"/>
        </w:rPr>
        <w:t>Accessed March 1</w:t>
      </w:r>
      <w:r>
        <w:rPr>
          <w:rFonts w:ascii="Times New Roman" w:eastAsia="Times New Roman" w:hAnsi="Times New Roman" w:cs="Times New Roman"/>
        </w:rPr>
        <w:t>9</w:t>
      </w:r>
      <w:r w:rsidRPr="0016567B">
        <w:rPr>
          <w:rFonts w:ascii="Times New Roman" w:eastAsia="Times New Roman" w:hAnsi="Times New Roman" w:cs="Times New Roman"/>
        </w:rPr>
        <w:t>, 2021.</w:t>
      </w:r>
    </w:p>
    <w:p w14:paraId="3986D64A" w14:textId="77777777" w:rsidR="008D6F0E" w:rsidRPr="00807B2A" w:rsidRDefault="008D6F0E" w:rsidP="00155FB9">
      <w:pPr>
        <w:pStyle w:val="FootnoteText"/>
        <w:ind w:left="720"/>
        <w:rPr>
          <w:rFonts w:ascii="Times New Roman" w:hAnsi="Times New Roman" w:cs="Times New Roman"/>
        </w:rPr>
      </w:pPr>
    </w:p>
  </w:footnote>
  <w:footnote w:id="28">
    <w:p w14:paraId="60EE7EE6" w14:textId="005A6429" w:rsidR="008D6F0E" w:rsidRDefault="008D6F0E" w:rsidP="00055692">
      <w:pPr>
        <w:pStyle w:val="FootnoteText"/>
        <w:ind w:firstLine="720"/>
        <w:rPr>
          <w:rFonts w:ascii="Times New Roman" w:hAnsi="Times New Roman" w:cs="Times New Roman"/>
        </w:rPr>
      </w:pPr>
      <w:r w:rsidRPr="00807B2A">
        <w:rPr>
          <w:rStyle w:val="FootnoteReference"/>
          <w:rFonts w:ascii="Times New Roman" w:hAnsi="Times New Roman" w:cs="Times New Roman"/>
        </w:rPr>
        <w:footnoteRef/>
      </w:r>
      <w:r w:rsidR="005A6799">
        <w:rPr>
          <w:rFonts w:ascii="Times New Roman" w:hAnsi="Times New Roman" w:cs="Times New Roman"/>
        </w:rPr>
        <w:t xml:space="preserve"> </w:t>
      </w:r>
      <w:r>
        <w:rPr>
          <w:rFonts w:ascii="Times New Roman" w:hAnsi="Times New Roman" w:cs="Times New Roman"/>
        </w:rPr>
        <w:t xml:space="preserve">Peter Uwe </w:t>
      </w:r>
      <w:r w:rsidRPr="00807B2A">
        <w:rPr>
          <w:rFonts w:ascii="Times New Roman" w:hAnsi="Times New Roman" w:cs="Times New Roman"/>
        </w:rPr>
        <w:t>H</w:t>
      </w:r>
      <w:r>
        <w:rPr>
          <w:rFonts w:ascii="Times New Roman" w:hAnsi="Times New Roman" w:cs="Times New Roman"/>
        </w:rPr>
        <w:t xml:space="preserve">ohendahl, </w:t>
      </w:r>
      <w:r w:rsidRPr="00807B2A">
        <w:rPr>
          <w:rFonts w:ascii="Times New Roman" w:hAnsi="Times New Roman" w:cs="Times New Roman"/>
        </w:rPr>
        <w:t>“N</w:t>
      </w:r>
      <w:r>
        <w:rPr>
          <w:rFonts w:ascii="Times New Roman" w:hAnsi="Times New Roman" w:cs="Times New Roman"/>
        </w:rPr>
        <w:t xml:space="preserve">ature and the Autonomy of Art: </w:t>
      </w:r>
      <w:r w:rsidRPr="00807B2A">
        <w:rPr>
          <w:rFonts w:ascii="Times New Roman" w:hAnsi="Times New Roman" w:cs="Times New Roman"/>
        </w:rPr>
        <w:t>A</w:t>
      </w:r>
      <w:r>
        <w:rPr>
          <w:rFonts w:ascii="Times New Roman" w:hAnsi="Times New Roman" w:cs="Times New Roman"/>
        </w:rPr>
        <w:t xml:space="preserve">dorno as a Reader of Kant”, </w:t>
      </w:r>
      <w:r w:rsidRPr="00807B2A">
        <w:rPr>
          <w:rFonts w:ascii="Times New Roman" w:hAnsi="Times New Roman" w:cs="Times New Roman"/>
          <w:i/>
          <w:iCs/>
        </w:rPr>
        <w:t xml:space="preserve">The Philosophical </w:t>
      </w:r>
      <w:r w:rsidR="005A6799">
        <w:rPr>
          <w:rFonts w:ascii="Times New Roman" w:hAnsi="Times New Roman" w:cs="Times New Roman"/>
          <w:i/>
          <w:iCs/>
        </w:rPr>
        <w:t>F</w:t>
      </w:r>
      <w:r w:rsidRPr="00807B2A">
        <w:rPr>
          <w:rFonts w:ascii="Times New Roman" w:hAnsi="Times New Roman" w:cs="Times New Roman"/>
          <w:i/>
          <w:iCs/>
        </w:rPr>
        <w:t xml:space="preserve">orum </w:t>
      </w:r>
      <w:r w:rsidRPr="00807B2A">
        <w:rPr>
          <w:rFonts w:ascii="Times New Roman" w:hAnsi="Times New Roman" w:cs="Times New Roman"/>
        </w:rPr>
        <w:t>43, no. 3 (2012): 2</w:t>
      </w:r>
      <w:r>
        <w:rPr>
          <w:rFonts w:ascii="Times New Roman" w:hAnsi="Times New Roman" w:cs="Times New Roman"/>
        </w:rPr>
        <w:t>50-251.</w:t>
      </w:r>
    </w:p>
    <w:p w14:paraId="38872E53" w14:textId="77777777" w:rsidR="008D6F0E" w:rsidRPr="005D0EAA" w:rsidRDefault="008D6F0E" w:rsidP="00055692">
      <w:pPr>
        <w:pStyle w:val="FootnoteText"/>
        <w:ind w:firstLine="720"/>
      </w:pPr>
    </w:p>
  </w:footnote>
  <w:footnote w:id="29">
    <w:p w14:paraId="1F56E3C8" w14:textId="1006C7D7" w:rsidR="008D6F0E" w:rsidRDefault="008D6F0E" w:rsidP="00155FB9">
      <w:pPr>
        <w:pStyle w:val="FootnoteText"/>
        <w:ind w:firstLine="720"/>
        <w:rPr>
          <w:rFonts w:ascii="Times New Roman" w:hAnsi="Times New Roman" w:cs="Times New Roman"/>
          <w:lang w:val="fr-FR"/>
        </w:rPr>
      </w:pPr>
      <w:r w:rsidRPr="00A11327">
        <w:rPr>
          <w:rStyle w:val="FootnoteReference"/>
          <w:rFonts w:ascii="Times New Roman" w:hAnsi="Times New Roman" w:cs="Times New Roman"/>
        </w:rPr>
        <w:footnoteRef/>
      </w:r>
      <w:r w:rsidRPr="00A11327">
        <w:rPr>
          <w:rFonts w:ascii="Times New Roman" w:hAnsi="Times New Roman" w:cs="Times New Roman"/>
          <w:lang w:val="fr-FR"/>
        </w:rPr>
        <w:t xml:space="preserve"> Michel</w:t>
      </w:r>
      <w:r>
        <w:rPr>
          <w:rFonts w:ascii="Times New Roman" w:hAnsi="Times New Roman" w:cs="Times New Roman"/>
          <w:lang w:val="fr-FR"/>
        </w:rPr>
        <w:t xml:space="preserve"> </w:t>
      </w:r>
      <w:r w:rsidRPr="00A11327">
        <w:rPr>
          <w:rFonts w:ascii="Times New Roman" w:hAnsi="Times New Roman" w:cs="Times New Roman"/>
          <w:lang w:val="fr-FR"/>
        </w:rPr>
        <w:t>Tournier</w:t>
      </w:r>
      <w:r>
        <w:rPr>
          <w:rFonts w:ascii="Times New Roman" w:hAnsi="Times New Roman" w:cs="Times New Roman"/>
          <w:lang w:val="fr-FR"/>
        </w:rPr>
        <w:t>,</w:t>
      </w:r>
      <w:r w:rsidRPr="00A11327">
        <w:rPr>
          <w:rFonts w:ascii="Times New Roman" w:hAnsi="Times New Roman" w:cs="Times New Roman"/>
          <w:lang w:val="fr-FR"/>
        </w:rPr>
        <w:t xml:space="preserve"> </w:t>
      </w:r>
      <w:r w:rsidRPr="00A11327">
        <w:rPr>
          <w:rFonts w:ascii="Times New Roman" w:hAnsi="Times New Roman" w:cs="Times New Roman"/>
          <w:i/>
          <w:iCs/>
          <w:lang w:val="fr-FR"/>
        </w:rPr>
        <w:t xml:space="preserve">Le </w:t>
      </w:r>
      <w:r w:rsidR="001B1C37">
        <w:rPr>
          <w:rFonts w:ascii="Times New Roman" w:hAnsi="Times New Roman" w:cs="Times New Roman"/>
          <w:i/>
          <w:iCs/>
          <w:lang w:val="fr-FR"/>
        </w:rPr>
        <w:t>m</w:t>
      </w:r>
      <w:r w:rsidRPr="00A11327">
        <w:rPr>
          <w:rFonts w:ascii="Times New Roman" w:hAnsi="Times New Roman" w:cs="Times New Roman"/>
          <w:i/>
          <w:iCs/>
          <w:lang w:val="fr-FR"/>
        </w:rPr>
        <w:t xml:space="preserve">édianoche </w:t>
      </w:r>
      <w:r w:rsidR="001B1C37">
        <w:rPr>
          <w:rFonts w:ascii="Times New Roman" w:hAnsi="Times New Roman" w:cs="Times New Roman"/>
          <w:i/>
          <w:iCs/>
          <w:lang w:val="fr-FR"/>
        </w:rPr>
        <w:t>a</w:t>
      </w:r>
      <w:r w:rsidRPr="00A11327">
        <w:rPr>
          <w:rFonts w:ascii="Times New Roman" w:hAnsi="Times New Roman" w:cs="Times New Roman"/>
          <w:i/>
          <w:iCs/>
          <w:lang w:val="fr-FR"/>
        </w:rPr>
        <w:t>moureux</w:t>
      </w:r>
      <w:r>
        <w:rPr>
          <w:rFonts w:ascii="Times New Roman" w:hAnsi="Times New Roman" w:cs="Times New Roman"/>
          <w:i/>
          <w:iCs/>
          <w:lang w:val="fr-FR"/>
        </w:rPr>
        <w:t xml:space="preserve"> </w:t>
      </w:r>
      <w:r>
        <w:rPr>
          <w:rFonts w:ascii="Times New Roman" w:hAnsi="Times New Roman" w:cs="Times New Roman"/>
          <w:lang w:val="fr-FR"/>
        </w:rPr>
        <w:t>(</w:t>
      </w:r>
      <w:r w:rsidRPr="00A11327">
        <w:rPr>
          <w:rFonts w:ascii="Times New Roman" w:hAnsi="Times New Roman" w:cs="Times New Roman"/>
          <w:lang w:val="fr-FR"/>
        </w:rPr>
        <w:t>Paris: Gallimard</w:t>
      </w:r>
      <w:r>
        <w:rPr>
          <w:rFonts w:ascii="Times New Roman" w:hAnsi="Times New Roman" w:cs="Times New Roman"/>
          <w:lang w:val="fr-FR"/>
        </w:rPr>
        <w:t>, 1989)</w:t>
      </w:r>
      <w:r w:rsidR="00F94805">
        <w:rPr>
          <w:rFonts w:ascii="Times New Roman" w:hAnsi="Times New Roman" w:cs="Times New Roman"/>
          <w:lang w:val="fr-FR"/>
        </w:rPr>
        <w:t>, 283-86</w:t>
      </w:r>
      <w:r w:rsidRPr="00A11327">
        <w:rPr>
          <w:rFonts w:ascii="Times New Roman" w:hAnsi="Times New Roman" w:cs="Times New Roman"/>
          <w:lang w:val="fr-FR"/>
        </w:rPr>
        <w:t>.</w:t>
      </w:r>
      <w:r w:rsidR="00F94805">
        <w:rPr>
          <w:rFonts w:ascii="Times New Roman" w:hAnsi="Times New Roman" w:cs="Times New Roman"/>
          <w:lang w:val="fr-FR"/>
        </w:rPr>
        <w:t xml:space="preserve"> </w:t>
      </w:r>
    </w:p>
    <w:p w14:paraId="636D320A" w14:textId="77777777" w:rsidR="008D6F0E" w:rsidRPr="00A11327" w:rsidRDefault="008D6F0E" w:rsidP="00155FB9">
      <w:pPr>
        <w:pStyle w:val="FootnoteText"/>
        <w:ind w:firstLine="720"/>
        <w:rPr>
          <w:rFonts w:ascii="Times New Roman" w:hAnsi="Times New Roman" w:cs="Times New Roman"/>
          <w:lang w:val="fr-FR"/>
        </w:rPr>
      </w:pPr>
    </w:p>
  </w:footnote>
  <w:footnote w:id="30">
    <w:p w14:paraId="7BA6D39A" w14:textId="77777777" w:rsidR="00550581" w:rsidRPr="007E0373" w:rsidRDefault="00550581" w:rsidP="00550581">
      <w:pPr>
        <w:pStyle w:val="FootnoteText"/>
        <w:ind w:left="720"/>
        <w:rPr>
          <w:rFonts w:ascii="Times New Roman" w:hAnsi="Times New Roman" w:cs="Times New Roman"/>
        </w:rPr>
      </w:pPr>
      <w:r w:rsidRPr="005D0EAA">
        <w:rPr>
          <w:rStyle w:val="FootnoteReference"/>
          <w:rFonts w:ascii="Times New Roman" w:hAnsi="Times New Roman" w:cs="Times New Roman"/>
        </w:rPr>
        <w:footnoteRef/>
      </w:r>
      <w:r w:rsidRPr="007E0373">
        <w:rPr>
          <w:rFonts w:ascii="Times New Roman" w:hAnsi="Times New Roman" w:cs="Times New Roman"/>
        </w:rPr>
        <w:t xml:space="preserve"> NIV.</w:t>
      </w:r>
      <w:r>
        <w:rPr>
          <w:rFonts w:ascii="Times New Roman" w:hAnsi="Times New Roman" w:cs="Times New Roman"/>
        </w:rPr>
        <w:t xml:space="preserve"> Italics added.</w:t>
      </w:r>
    </w:p>
  </w:footnote>
  <w:footnote w:id="31">
    <w:p w14:paraId="769B718E" w14:textId="77777777" w:rsidR="008D6F0E" w:rsidRDefault="008D6F0E" w:rsidP="000825DA">
      <w:pPr>
        <w:pStyle w:val="FootnoteText"/>
        <w:ind w:left="720"/>
        <w:rPr>
          <w:rFonts w:ascii="Times New Roman" w:hAnsi="Times New Roman" w:cs="Times New Roman"/>
        </w:rPr>
      </w:pPr>
      <w:r w:rsidRPr="0044706D">
        <w:rPr>
          <w:rStyle w:val="FootnoteReference"/>
          <w:rFonts w:ascii="Times New Roman" w:hAnsi="Times New Roman" w:cs="Times New Roman"/>
        </w:rPr>
        <w:footnoteRef/>
      </w:r>
      <w:r w:rsidRPr="0044706D">
        <w:rPr>
          <w:rFonts w:ascii="Times New Roman" w:hAnsi="Times New Roman" w:cs="Times New Roman"/>
        </w:rPr>
        <w:t xml:space="preserve"> </w:t>
      </w:r>
      <w:proofErr w:type="spellStart"/>
      <w:r w:rsidRPr="0044706D">
        <w:rPr>
          <w:rFonts w:ascii="Times New Roman" w:hAnsi="Times New Roman" w:cs="Times New Roman"/>
        </w:rPr>
        <w:t>Fassler</w:t>
      </w:r>
      <w:proofErr w:type="spellEnd"/>
      <w:r w:rsidRPr="0044706D">
        <w:rPr>
          <w:rFonts w:ascii="Times New Roman" w:hAnsi="Times New Roman" w:cs="Times New Roman"/>
        </w:rPr>
        <w:t xml:space="preserve">, </w:t>
      </w:r>
      <w:r w:rsidRPr="0044706D">
        <w:rPr>
          <w:rFonts w:ascii="Times New Roman" w:hAnsi="Times New Roman" w:cs="Times New Roman"/>
          <w:i/>
          <w:iCs/>
        </w:rPr>
        <w:t>Music in the Medieval West</w:t>
      </w:r>
      <w:r>
        <w:rPr>
          <w:rFonts w:ascii="Times New Roman" w:hAnsi="Times New Roman" w:cs="Times New Roman"/>
        </w:rPr>
        <w:t>, A22.</w:t>
      </w:r>
    </w:p>
    <w:p w14:paraId="44604F65" w14:textId="77777777" w:rsidR="008D6F0E" w:rsidRPr="0044706D" w:rsidRDefault="008D6F0E" w:rsidP="000825DA">
      <w:pPr>
        <w:pStyle w:val="FootnoteText"/>
        <w:ind w:left="720"/>
        <w:rPr>
          <w:rFonts w:ascii="Times New Roman" w:hAnsi="Times New Roman" w:cs="Times New Roman"/>
        </w:rPr>
      </w:pPr>
      <w:r>
        <w:rPr>
          <w:rFonts w:ascii="Times New Roman" w:hAnsi="Times New Roman" w:cs="Times New Roman"/>
        </w:rPr>
        <w:t xml:space="preserve"> </w:t>
      </w:r>
    </w:p>
  </w:footnote>
  <w:footnote w:id="32">
    <w:p w14:paraId="4F5011F0" w14:textId="77777777" w:rsidR="00825046" w:rsidRPr="00D70D9C" w:rsidRDefault="00825046" w:rsidP="00825046">
      <w:pPr>
        <w:pStyle w:val="FootnoteText"/>
        <w:ind w:left="720"/>
        <w:rPr>
          <w:rFonts w:ascii="Times New Roman" w:hAnsi="Times New Roman" w:cs="Times New Roman"/>
        </w:rPr>
      </w:pPr>
      <w:r w:rsidRPr="00D70D9C">
        <w:rPr>
          <w:rStyle w:val="FootnoteReference"/>
          <w:rFonts w:ascii="Times New Roman" w:hAnsi="Times New Roman" w:cs="Times New Roman"/>
        </w:rPr>
        <w:footnoteRef/>
      </w:r>
      <w:r w:rsidRPr="00D70D9C">
        <w:rPr>
          <w:rFonts w:ascii="Times New Roman" w:hAnsi="Times New Roman" w:cs="Times New Roman"/>
        </w:rPr>
        <w:t xml:space="preserve"> </w:t>
      </w:r>
      <w:r>
        <w:rPr>
          <w:rFonts w:ascii="Times New Roman" w:hAnsi="Times New Roman" w:cs="Times New Roman"/>
        </w:rPr>
        <w:t>Ibid., A37.</w:t>
      </w:r>
    </w:p>
  </w:footnote>
  <w:footnote w:id="33">
    <w:p w14:paraId="1B796320" w14:textId="47409138" w:rsidR="008D6F0E" w:rsidRDefault="008D6F0E" w:rsidP="009F4840">
      <w:pPr>
        <w:pStyle w:val="FootnoteText"/>
        <w:ind w:firstLine="720"/>
        <w:rPr>
          <w:rFonts w:ascii="Times New Roman" w:hAnsi="Times New Roman" w:cs="Times New Roman"/>
        </w:rPr>
      </w:pPr>
      <w:r w:rsidRPr="001D24A1">
        <w:rPr>
          <w:rStyle w:val="FootnoteReference"/>
          <w:rFonts w:ascii="Times New Roman" w:hAnsi="Times New Roman" w:cs="Times New Roman"/>
        </w:rPr>
        <w:footnoteRef/>
      </w:r>
      <w:r w:rsidRPr="001D24A1">
        <w:rPr>
          <w:rFonts w:ascii="Times New Roman" w:hAnsi="Times New Roman" w:cs="Times New Roman"/>
        </w:rPr>
        <w:t xml:space="preserve"> Mary M.</w:t>
      </w:r>
      <w:r>
        <w:rPr>
          <w:rFonts w:ascii="Times New Roman" w:hAnsi="Times New Roman" w:cs="Times New Roman"/>
        </w:rPr>
        <w:t xml:space="preserve"> </w:t>
      </w:r>
      <w:r w:rsidRPr="001D24A1">
        <w:rPr>
          <w:rFonts w:ascii="Times New Roman" w:hAnsi="Times New Roman" w:cs="Times New Roman"/>
        </w:rPr>
        <w:t xml:space="preserve">MacKen, </w:t>
      </w:r>
      <w:r>
        <w:rPr>
          <w:rFonts w:ascii="Times New Roman" w:hAnsi="Times New Roman" w:cs="Times New Roman"/>
        </w:rPr>
        <w:t>“</w:t>
      </w:r>
      <w:r w:rsidRPr="001D24A1">
        <w:rPr>
          <w:rFonts w:ascii="Times New Roman" w:hAnsi="Times New Roman" w:cs="Times New Roman"/>
        </w:rPr>
        <w:t>Rainer Maria Rilke</w:t>
      </w:r>
      <w:r>
        <w:rPr>
          <w:rFonts w:ascii="Times New Roman" w:hAnsi="Times New Roman" w:cs="Times New Roman"/>
        </w:rPr>
        <w:t xml:space="preserve">” </w:t>
      </w:r>
      <w:r w:rsidRPr="001D24A1">
        <w:rPr>
          <w:rFonts w:ascii="Times New Roman" w:hAnsi="Times New Roman" w:cs="Times New Roman"/>
          <w:i/>
          <w:iCs/>
        </w:rPr>
        <w:t>Studies: An Irish Quarterly Review</w:t>
      </w:r>
      <w:r w:rsidRPr="001D24A1">
        <w:rPr>
          <w:rFonts w:ascii="Times New Roman" w:hAnsi="Times New Roman" w:cs="Times New Roman"/>
        </w:rPr>
        <w:t xml:space="preserve"> 30, no. 118 (1941): 28</w:t>
      </w:r>
      <w:r>
        <w:rPr>
          <w:rFonts w:ascii="Times New Roman" w:hAnsi="Times New Roman" w:cs="Times New Roman"/>
        </w:rPr>
        <w:t>8</w:t>
      </w:r>
    </w:p>
    <w:p w14:paraId="1ADC8B02" w14:textId="77777777" w:rsidR="008D6F0E" w:rsidRPr="001D24A1" w:rsidRDefault="008D6F0E" w:rsidP="009F4840">
      <w:pPr>
        <w:pStyle w:val="FootnoteText"/>
        <w:ind w:firstLine="720"/>
        <w:rPr>
          <w:rFonts w:ascii="Times New Roman" w:hAnsi="Times New Roman" w:cs="Times New Roman"/>
        </w:rPr>
      </w:pPr>
    </w:p>
  </w:footnote>
  <w:footnote w:id="34">
    <w:p w14:paraId="5CAB5803" w14:textId="2D4A9D66" w:rsidR="00CD063B" w:rsidRDefault="00CD063B" w:rsidP="00CD063B">
      <w:pPr>
        <w:pStyle w:val="FootnoteText"/>
        <w:ind w:firstLine="720"/>
        <w:rPr>
          <w:rFonts w:ascii="Times New Roman" w:hAnsi="Times New Roman" w:cs="Times New Roman"/>
        </w:rPr>
      </w:pPr>
      <w:r w:rsidRPr="00BB645A">
        <w:rPr>
          <w:rStyle w:val="FootnoteReference"/>
          <w:rFonts w:ascii="Times New Roman" w:hAnsi="Times New Roman" w:cs="Times New Roman"/>
        </w:rPr>
        <w:footnoteRef/>
      </w:r>
      <w:r w:rsidRPr="00BB645A">
        <w:rPr>
          <w:rFonts w:ascii="Times New Roman" w:hAnsi="Times New Roman" w:cs="Times New Roman"/>
        </w:rPr>
        <w:t xml:space="preserve"> Rainer Maria</w:t>
      </w:r>
      <w:r>
        <w:rPr>
          <w:rFonts w:ascii="Times New Roman" w:hAnsi="Times New Roman" w:cs="Times New Roman"/>
        </w:rPr>
        <w:t xml:space="preserve"> </w:t>
      </w:r>
      <w:r w:rsidRPr="00BB645A">
        <w:rPr>
          <w:rFonts w:ascii="Times New Roman" w:hAnsi="Times New Roman" w:cs="Times New Roman"/>
        </w:rPr>
        <w:t>Rilke,</w:t>
      </w:r>
      <w:r>
        <w:rPr>
          <w:rFonts w:ascii="Times New Roman" w:hAnsi="Times New Roman" w:cs="Times New Roman"/>
        </w:rPr>
        <w:t xml:space="preserve"> </w:t>
      </w:r>
      <w:r w:rsidRPr="00BB645A">
        <w:rPr>
          <w:rFonts w:ascii="Times New Roman" w:hAnsi="Times New Roman" w:cs="Times New Roman"/>
          <w:i/>
          <w:iCs/>
        </w:rPr>
        <w:t xml:space="preserve">In </w:t>
      </w:r>
      <w:r>
        <w:rPr>
          <w:rFonts w:ascii="Times New Roman" w:hAnsi="Times New Roman" w:cs="Times New Roman"/>
          <w:i/>
          <w:iCs/>
        </w:rPr>
        <w:t>P</w:t>
      </w:r>
      <w:r w:rsidRPr="00BB645A">
        <w:rPr>
          <w:rFonts w:ascii="Times New Roman" w:hAnsi="Times New Roman" w:cs="Times New Roman"/>
          <w:i/>
          <w:iCs/>
        </w:rPr>
        <w:t xml:space="preserve">raise of </w:t>
      </w:r>
      <w:r>
        <w:rPr>
          <w:rFonts w:ascii="Times New Roman" w:hAnsi="Times New Roman" w:cs="Times New Roman"/>
          <w:i/>
          <w:iCs/>
        </w:rPr>
        <w:t>M</w:t>
      </w:r>
      <w:r w:rsidRPr="00BB645A">
        <w:rPr>
          <w:rFonts w:ascii="Times New Roman" w:hAnsi="Times New Roman" w:cs="Times New Roman"/>
          <w:i/>
          <w:iCs/>
        </w:rPr>
        <w:t xml:space="preserve">ortality: </w:t>
      </w:r>
      <w:r>
        <w:rPr>
          <w:rFonts w:ascii="Times New Roman" w:hAnsi="Times New Roman" w:cs="Times New Roman"/>
          <w:i/>
          <w:iCs/>
        </w:rPr>
        <w:t>S</w:t>
      </w:r>
      <w:r w:rsidRPr="00BB645A">
        <w:rPr>
          <w:rFonts w:ascii="Times New Roman" w:hAnsi="Times New Roman" w:cs="Times New Roman"/>
          <w:i/>
          <w:iCs/>
        </w:rPr>
        <w:t xml:space="preserve">elections from Rilke's Duino </w:t>
      </w:r>
      <w:r>
        <w:rPr>
          <w:rFonts w:ascii="Times New Roman" w:hAnsi="Times New Roman" w:cs="Times New Roman"/>
          <w:i/>
          <w:iCs/>
        </w:rPr>
        <w:t>E</w:t>
      </w:r>
      <w:r w:rsidRPr="00BB645A">
        <w:rPr>
          <w:rFonts w:ascii="Times New Roman" w:hAnsi="Times New Roman" w:cs="Times New Roman"/>
          <w:i/>
          <w:iCs/>
        </w:rPr>
        <w:t>legies and Sonnets to Orpheus</w:t>
      </w:r>
      <w:r>
        <w:rPr>
          <w:rFonts w:ascii="Times New Roman" w:hAnsi="Times New Roman" w:cs="Times New Roman"/>
        </w:rPr>
        <w:t xml:space="preserve">, translated by </w:t>
      </w:r>
      <w:r w:rsidRPr="00BB645A">
        <w:rPr>
          <w:rFonts w:ascii="Times New Roman" w:hAnsi="Times New Roman" w:cs="Times New Roman"/>
        </w:rPr>
        <w:t>Anita Barrows</w:t>
      </w:r>
      <w:r>
        <w:rPr>
          <w:rFonts w:ascii="Times New Roman" w:hAnsi="Times New Roman" w:cs="Times New Roman"/>
        </w:rPr>
        <w:t xml:space="preserve"> and</w:t>
      </w:r>
      <w:r w:rsidRPr="00BB645A">
        <w:rPr>
          <w:rFonts w:ascii="Times New Roman" w:hAnsi="Times New Roman" w:cs="Times New Roman"/>
        </w:rPr>
        <w:t xml:space="preserve"> Joanna Macy</w:t>
      </w:r>
      <w:r>
        <w:rPr>
          <w:rFonts w:ascii="Times New Roman" w:hAnsi="Times New Roman" w:cs="Times New Roman"/>
        </w:rPr>
        <w:t xml:space="preserve"> (</w:t>
      </w:r>
      <w:r w:rsidRPr="00BB645A">
        <w:rPr>
          <w:rFonts w:ascii="Times New Roman" w:hAnsi="Times New Roman" w:cs="Times New Roman"/>
        </w:rPr>
        <w:t>New York: Riverhead Books, 2005</w:t>
      </w:r>
      <w:r>
        <w:rPr>
          <w:rFonts w:ascii="Times New Roman" w:hAnsi="Times New Roman" w:cs="Times New Roman"/>
        </w:rPr>
        <w:t>), 135.</w:t>
      </w:r>
    </w:p>
    <w:p w14:paraId="345C4EAC" w14:textId="77777777" w:rsidR="00CD063B" w:rsidRPr="00BB645A" w:rsidRDefault="00CD063B" w:rsidP="00CD063B">
      <w:pPr>
        <w:pStyle w:val="FootnoteText"/>
        <w:ind w:firstLine="720"/>
        <w:rPr>
          <w:rFonts w:ascii="Times New Roman" w:hAnsi="Times New Roman" w:cs="Times New Roman"/>
        </w:rPr>
      </w:pPr>
    </w:p>
  </w:footnote>
  <w:footnote w:id="35">
    <w:p w14:paraId="6BBADE69" w14:textId="130FE019" w:rsidR="008D6F0E" w:rsidRDefault="008D6F0E" w:rsidP="00DD343C">
      <w:pPr>
        <w:pStyle w:val="FootnoteText"/>
        <w:ind w:firstLine="720"/>
        <w:rPr>
          <w:rFonts w:ascii="Times New Roman" w:hAnsi="Times New Roman" w:cs="Times New Roman"/>
        </w:rPr>
      </w:pPr>
      <w:r w:rsidRPr="00F80EC4">
        <w:rPr>
          <w:rStyle w:val="FootnoteReference"/>
          <w:rFonts w:ascii="Times New Roman" w:hAnsi="Times New Roman" w:cs="Times New Roman"/>
        </w:rPr>
        <w:footnoteRef/>
      </w:r>
      <w:r w:rsidRPr="00F80EC4">
        <w:rPr>
          <w:rFonts w:ascii="Times New Roman" w:hAnsi="Times New Roman" w:cs="Times New Roman"/>
        </w:rPr>
        <w:t xml:space="preserve"> Wolfram K. Legner, </w:t>
      </w:r>
      <w:r>
        <w:rPr>
          <w:rFonts w:ascii="Times New Roman" w:hAnsi="Times New Roman" w:cs="Times New Roman"/>
        </w:rPr>
        <w:t>“</w:t>
      </w:r>
      <w:r w:rsidRPr="00F80EC4">
        <w:rPr>
          <w:rFonts w:ascii="Times New Roman" w:hAnsi="Times New Roman" w:cs="Times New Roman"/>
        </w:rPr>
        <w:t>The Religion of Rainer Maria Rilke before His Visits to Russia</w:t>
      </w:r>
      <w:r>
        <w:rPr>
          <w:rFonts w:ascii="Times New Roman" w:hAnsi="Times New Roman" w:cs="Times New Roman"/>
        </w:rPr>
        <w:t>”</w:t>
      </w:r>
      <w:r w:rsidRPr="00F80EC4">
        <w:rPr>
          <w:rFonts w:ascii="Times New Roman" w:hAnsi="Times New Roman" w:cs="Times New Roman"/>
        </w:rPr>
        <w:t xml:space="preserve"> </w:t>
      </w:r>
      <w:r w:rsidRPr="00F80EC4">
        <w:rPr>
          <w:rFonts w:ascii="Times New Roman" w:hAnsi="Times New Roman" w:cs="Times New Roman"/>
          <w:i/>
          <w:iCs/>
        </w:rPr>
        <w:t xml:space="preserve">Monatshefte </w:t>
      </w:r>
      <w:r>
        <w:rPr>
          <w:rFonts w:ascii="Times New Roman" w:hAnsi="Times New Roman" w:cs="Times New Roman"/>
          <w:i/>
          <w:iCs/>
        </w:rPr>
        <w:t>f</w:t>
      </w:r>
      <w:r w:rsidRPr="00F80EC4">
        <w:rPr>
          <w:rFonts w:ascii="Times New Roman" w:hAnsi="Times New Roman" w:cs="Times New Roman"/>
          <w:i/>
          <w:iCs/>
        </w:rPr>
        <w:t xml:space="preserve">ür Deutschen Unterricht </w:t>
      </w:r>
      <w:r w:rsidRPr="00F80EC4">
        <w:rPr>
          <w:rFonts w:ascii="Times New Roman" w:hAnsi="Times New Roman" w:cs="Times New Roman"/>
        </w:rPr>
        <w:t>30, no. 8 (1938): 440</w:t>
      </w:r>
      <w:r>
        <w:rPr>
          <w:rFonts w:ascii="Times New Roman" w:hAnsi="Times New Roman" w:cs="Times New Roman"/>
        </w:rPr>
        <w:t>, 453.</w:t>
      </w:r>
    </w:p>
    <w:p w14:paraId="7AF34F9D" w14:textId="77777777" w:rsidR="008D6F0E" w:rsidRPr="00AA6E5F" w:rsidRDefault="008D6F0E" w:rsidP="00DD343C">
      <w:pPr>
        <w:pStyle w:val="FootnoteText"/>
        <w:ind w:firstLine="720"/>
        <w:rPr>
          <w:rFonts w:ascii="Times New Roman" w:hAnsi="Times New Roman" w:cs="Times New Roman"/>
          <w:sz w:val="10"/>
          <w:szCs w:val="10"/>
        </w:rPr>
      </w:pPr>
    </w:p>
  </w:footnote>
  <w:footnote w:id="36">
    <w:p w14:paraId="0A4F1BFE" w14:textId="6314CEE2" w:rsidR="008D6F0E" w:rsidRDefault="008D6F0E" w:rsidP="000157EB">
      <w:pPr>
        <w:pStyle w:val="FootnoteText"/>
        <w:ind w:firstLine="720"/>
        <w:rPr>
          <w:rFonts w:ascii="Times New Roman" w:hAnsi="Times New Roman" w:cs="Times New Roman"/>
        </w:rPr>
      </w:pPr>
      <w:r w:rsidRPr="00084724">
        <w:rPr>
          <w:rStyle w:val="FootnoteReference"/>
          <w:rFonts w:ascii="Times New Roman" w:hAnsi="Times New Roman" w:cs="Times New Roman"/>
        </w:rPr>
        <w:footnoteRef/>
      </w:r>
      <w:r>
        <w:rPr>
          <w:rFonts w:ascii="Times New Roman" w:hAnsi="Times New Roman" w:cs="Times New Roman"/>
        </w:rPr>
        <w:t xml:space="preserve"> </w:t>
      </w:r>
      <w:r w:rsidRPr="00084724">
        <w:rPr>
          <w:rFonts w:ascii="Times New Roman" w:hAnsi="Times New Roman" w:cs="Times New Roman"/>
        </w:rPr>
        <w:t>Hee</w:t>
      </w:r>
      <w:r>
        <w:rPr>
          <w:rFonts w:ascii="Times New Roman" w:hAnsi="Times New Roman" w:cs="Times New Roman"/>
        </w:rPr>
        <w:t xml:space="preserve"> </w:t>
      </w:r>
      <w:r w:rsidRPr="00084724">
        <w:rPr>
          <w:rFonts w:ascii="Times New Roman" w:hAnsi="Times New Roman" w:cs="Times New Roman"/>
        </w:rPr>
        <w:t>Sook</w:t>
      </w:r>
      <w:r>
        <w:rPr>
          <w:rFonts w:ascii="Times New Roman" w:hAnsi="Times New Roman" w:cs="Times New Roman"/>
        </w:rPr>
        <w:t xml:space="preserve"> Oh, “</w:t>
      </w:r>
      <w:r w:rsidRPr="00084724">
        <w:rPr>
          <w:rFonts w:ascii="Times New Roman" w:hAnsi="Times New Roman" w:cs="Times New Roman"/>
        </w:rPr>
        <w:t>Intercultural Aesthetics in the Contemporary Korean Compositions of Hae-Sung Lee</w:t>
      </w:r>
      <w:r>
        <w:rPr>
          <w:rFonts w:ascii="Times New Roman" w:hAnsi="Times New Roman" w:cs="Times New Roman"/>
        </w:rPr>
        <w:t>”</w:t>
      </w:r>
      <w:r w:rsidRPr="00084724">
        <w:rPr>
          <w:rFonts w:ascii="Times New Roman" w:hAnsi="Times New Roman" w:cs="Times New Roman"/>
        </w:rPr>
        <w:t xml:space="preserve"> </w:t>
      </w:r>
      <w:r w:rsidRPr="00344B8C">
        <w:rPr>
          <w:rFonts w:ascii="Times New Roman" w:hAnsi="Times New Roman" w:cs="Times New Roman"/>
          <w:i/>
          <w:iCs/>
        </w:rPr>
        <w:t xml:space="preserve">The World of Music, </w:t>
      </w:r>
      <w:r w:rsidRPr="00344B8C">
        <w:rPr>
          <w:rFonts w:ascii="Times New Roman" w:hAnsi="Times New Roman" w:cs="Times New Roman"/>
        </w:rPr>
        <w:t>New Series</w:t>
      </w:r>
      <w:r w:rsidRPr="00344B8C">
        <w:rPr>
          <w:rFonts w:ascii="Times New Roman" w:hAnsi="Times New Roman" w:cs="Times New Roman"/>
          <w:i/>
          <w:iCs/>
        </w:rPr>
        <w:t xml:space="preserve">, </w:t>
      </w:r>
      <w:r w:rsidRPr="00344B8C">
        <w:rPr>
          <w:rFonts w:ascii="Times New Roman" w:hAnsi="Times New Roman" w:cs="Times New Roman"/>
        </w:rPr>
        <w:t>6</w:t>
      </w:r>
      <w:r w:rsidRPr="00344B8C">
        <w:rPr>
          <w:rFonts w:ascii="Times New Roman" w:hAnsi="Times New Roman" w:cs="Times New Roman"/>
          <w:i/>
          <w:iCs/>
        </w:rPr>
        <w:t>,</w:t>
      </w:r>
      <w:r w:rsidRPr="00084724">
        <w:rPr>
          <w:rFonts w:ascii="Times New Roman" w:hAnsi="Times New Roman" w:cs="Times New Roman"/>
        </w:rPr>
        <w:t xml:space="preserve"> no. 1 (2017): 1</w:t>
      </w:r>
      <w:r>
        <w:rPr>
          <w:rFonts w:ascii="Times New Roman" w:hAnsi="Times New Roman" w:cs="Times New Roman"/>
        </w:rPr>
        <w:t>16.</w:t>
      </w:r>
    </w:p>
    <w:p w14:paraId="17F1A5EF" w14:textId="77777777" w:rsidR="008D6F0E" w:rsidRPr="00084724" w:rsidRDefault="008D6F0E" w:rsidP="000157EB">
      <w:pPr>
        <w:pStyle w:val="FootnoteText"/>
        <w:ind w:firstLine="720"/>
        <w:rPr>
          <w:rFonts w:ascii="Times New Roman" w:hAnsi="Times New Roman" w:cs="Times New Roman"/>
        </w:rPr>
      </w:pPr>
    </w:p>
  </w:footnote>
  <w:footnote w:id="37">
    <w:p w14:paraId="64E0EF9E" w14:textId="1DE13BCB" w:rsidR="008D6F0E" w:rsidRDefault="008D6F0E" w:rsidP="00333791">
      <w:pPr>
        <w:pStyle w:val="FootnoteText"/>
        <w:ind w:firstLine="720"/>
        <w:rPr>
          <w:rFonts w:ascii="Times New Roman" w:hAnsi="Times New Roman" w:cs="Times New Roman"/>
        </w:rPr>
      </w:pPr>
      <w:r w:rsidRPr="00333791">
        <w:rPr>
          <w:rStyle w:val="FootnoteReference"/>
          <w:rFonts w:ascii="Times New Roman" w:hAnsi="Times New Roman" w:cs="Times New Roman"/>
        </w:rPr>
        <w:footnoteRef/>
      </w:r>
      <w:r w:rsidRPr="00333791">
        <w:rPr>
          <w:rFonts w:ascii="Times New Roman" w:hAnsi="Times New Roman" w:cs="Times New Roman"/>
        </w:rPr>
        <w:t xml:space="preserve"> </w:t>
      </w:r>
      <w:r>
        <w:rPr>
          <w:rFonts w:ascii="Times New Roman" w:hAnsi="Times New Roman" w:cs="Times New Roman"/>
        </w:rPr>
        <w:t>Ibid., 116.</w:t>
      </w:r>
    </w:p>
    <w:p w14:paraId="64BFA18D" w14:textId="77777777" w:rsidR="008D6F0E" w:rsidRPr="00333791" w:rsidRDefault="008D6F0E" w:rsidP="00333791">
      <w:pPr>
        <w:pStyle w:val="FootnoteText"/>
        <w:ind w:firstLine="720"/>
        <w:rPr>
          <w:rFonts w:ascii="Times New Roman" w:hAnsi="Times New Roman" w:cs="Times New Roman"/>
        </w:rPr>
      </w:pPr>
    </w:p>
  </w:footnote>
  <w:footnote w:id="38">
    <w:p w14:paraId="36192CA6" w14:textId="4D566436" w:rsidR="008D6F0E" w:rsidRPr="00FB4653" w:rsidRDefault="008D6F0E" w:rsidP="00B47499">
      <w:pPr>
        <w:pStyle w:val="FootnoteText"/>
        <w:ind w:firstLine="720"/>
        <w:rPr>
          <w:rFonts w:ascii="Times New Roman" w:hAnsi="Times New Roman" w:cs="Times New Roman"/>
          <w:color w:val="000000"/>
          <w:shd w:val="clear" w:color="auto" w:fill="FFFFFF"/>
        </w:rPr>
      </w:pPr>
      <w:r w:rsidRPr="00FB4653">
        <w:rPr>
          <w:rStyle w:val="FootnoteReference"/>
          <w:rFonts w:ascii="Times New Roman" w:hAnsi="Times New Roman" w:cs="Times New Roman"/>
        </w:rPr>
        <w:footnoteRef/>
      </w:r>
      <w:r w:rsidRPr="00FB4653">
        <w:rPr>
          <w:rFonts w:ascii="Times New Roman" w:hAnsi="Times New Roman" w:cs="Times New Roman"/>
        </w:rPr>
        <w:t xml:space="preserve"> </w:t>
      </w:r>
      <w:r w:rsidRPr="00CF7B18">
        <w:rPr>
          <w:rFonts w:ascii="Times New Roman" w:hAnsi="Times New Roman" w:cs="Times New Roman"/>
          <w:color w:val="000000"/>
          <w:shd w:val="clear" w:color="auto" w:fill="FFFFFF"/>
        </w:rPr>
        <w:t>Daniel</w:t>
      </w:r>
      <w:r>
        <w:rPr>
          <w:rFonts w:ascii="Times New Roman" w:hAnsi="Times New Roman" w:cs="Times New Roman"/>
          <w:color w:val="000000"/>
          <w:shd w:val="clear" w:color="auto" w:fill="FFFFFF"/>
        </w:rPr>
        <w:t xml:space="preserve"> </w:t>
      </w:r>
      <w:r w:rsidRPr="00CF7B18">
        <w:rPr>
          <w:rFonts w:ascii="Times New Roman" w:hAnsi="Times New Roman" w:cs="Times New Roman"/>
          <w:color w:val="000000"/>
          <w:shd w:val="clear" w:color="auto" w:fill="FFFFFF"/>
        </w:rPr>
        <w:t>Leech-Wilkinso</w:t>
      </w:r>
      <w:r>
        <w:rPr>
          <w:rFonts w:ascii="Times New Roman" w:hAnsi="Times New Roman" w:cs="Times New Roman"/>
          <w:color w:val="000000"/>
          <w:shd w:val="clear" w:color="auto" w:fill="FFFFFF"/>
        </w:rPr>
        <w:t xml:space="preserve">n, </w:t>
      </w:r>
      <w:r w:rsidRPr="00CF7B18">
        <w:rPr>
          <w:rFonts w:ascii="Times New Roman" w:hAnsi="Times New Roman" w:cs="Times New Roman"/>
          <w:i/>
          <w:iCs/>
          <w:color w:val="000000"/>
          <w:shd w:val="clear" w:color="auto" w:fill="FFFFFF"/>
        </w:rPr>
        <w:t>Machaut</w:t>
      </w:r>
      <w:r w:rsidR="00B56C92">
        <w:rPr>
          <w:rFonts w:ascii="Times New Roman" w:hAnsi="Times New Roman" w:cs="Times New Roman"/>
          <w:i/>
          <w:iCs/>
          <w:color w:val="000000"/>
          <w:shd w:val="clear" w:color="auto" w:fill="FFFFFF"/>
        </w:rPr>
        <w:t>’</w:t>
      </w:r>
      <w:r w:rsidRPr="00CF7B18">
        <w:rPr>
          <w:rFonts w:ascii="Times New Roman" w:hAnsi="Times New Roman" w:cs="Times New Roman"/>
          <w:i/>
          <w:iCs/>
          <w:color w:val="000000"/>
          <w:shd w:val="clear" w:color="auto" w:fill="FFFFFF"/>
        </w:rPr>
        <w:t xml:space="preserve">s Mass: </w:t>
      </w:r>
      <w:r>
        <w:rPr>
          <w:rFonts w:ascii="Times New Roman" w:hAnsi="Times New Roman" w:cs="Times New Roman"/>
          <w:i/>
          <w:iCs/>
          <w:color w:val="000000"/>
          <w:shd w:val="clear" w:color="auto" w:fill="FFFFFF"/>
        </w:rPr>
        <w:t>A</w:t>
      </w:r>
      <w:r w:rsidRPr="00CF7B18">
        <w:rPr>
          <w:rFonts w:ascii="Times New Roman" w:hAnsi="Times New Roman" w:cs="Times New Roman"/>
          <w:i/>
          <w:iCs/>
          <w:color w:val="000000"/>
          <w:shd w:val="clear" w:color="auto" w:fill="FFFFFF"/>
        </w:rPr>
        <w:t xml:space="preserve">n </w:t>
      </w:r>
      <w:r>
        <w:rPr>
          <w:rFonts w:ascii="Times New Roman" w:hAnsi="Times New Roman" w:cs="Times New Roman"/>
          <w:i/>
          <w:iCs/>
          <w:color w:val="000000"/>
          <w:shd w:val="clear" w:color="auto" w:fill="FFFFFF"/>
        </w:rPr>
        <w:t>I</w:t>
      </w:r>
      <w:r w:rsidRPr="00CF7B18">
        <w:rPr>
          <w:rFonts w:ascii="Times New Roman" w:hAnsi="Times New Roman" w:cs="Times New Roman"/>
          <w:i/>
          <w:iCs/>
          <w:color w:val="000000"/>
          <w:shd w:val="clear" w:color="auto" w:fill="FFFFFF"/>
        </w:rPr>
        <w:t>ntroduction</w:t>
      </w:r>
      <w:r w:rsidRPr="00CF7B18">
        <w:rPr>
          <w:rFonts w:ascii="Times New Roman" w:hAnsi="Times New Roman" w:cs="Times New Roman"/>
          <w:color w:val="000000"/>
          <w:shd w:val="clear" w:color="auto" w:fill="FFFFFF"/>
        </w:rPr>
        <w:t xml:space="preserve"> </w:t>
      </w:r>
      <w:r>
        <w:rPr>
          <w:rFonts w:ascii="Times New Roman" w:hAnsi="Times New Roman" w:cs="Times New Roman"/>
          <w:color w:val="000000"/>
          <w:shd w:val="clear" w:color="auto" w:fill="FFFFFF"/>
        </w:rPr>
        <w:t>(</w:t>
      </w:r>
      <w:r w:rsidRPr="00CF7B18">
        <w:rPr>
          <w:rFonts w:ascii="Times New Roman" w:hAnsi="Times New Roman" w:cs="Times New Roman"/>
          <w:color w:val="000000"/>
          <w:shd w:val="clear" w:color="auto" w:fill="FFFFFF"/>
        </w:rPr>
        <w:t>Oxford: Clarendon Press,</w:t>
      </w:r>
      <w:r>
        <w:rPr>
          <w:rFonts w:ascii="Times New Roman" w:hAnsi="Times New Roman" w:cs="Times New Roman"/>
          <w:color w:val="000000"/>
          <w:shd w:val="clear" w:color="auto" w:fill="FFFFFF"/>
        </w:rPr>
        <w:t xml:space="preserve"> 1990)</w:t>
      </w:r>
      <w:r w:rsidRPr="00CF7B18">
        <w:rPr>
          <w:rFonts w:ascii="Times New Roman" w:hAnsi="Times New Roman" w:cs="Times New Roman"/>
          <w:color w:val="000000"/>
          <w:shd w:val="clear" w:color="auto" w:fill="FFFFFF"/>
        </w:rPr>
        <w:t xml:space="preserve"> 22-24.</w:t>
      </w:r>
    </w:p>
    <w:p w14:paraId="7ED2B385" w14:textId="77777777" w:rsidR="008D6F0E" w:rsidRPr="00FB4653" w:rsidRDefault="008D6F0E" w:rsidP="00B47499">
      <w:pPr>
        <w:pStyle w:val="FootnoteText"/>
        <w:ind w:left="720"/>
        <w:rPr>
          <w:rFonts w:ascii="Times New Roman" w:hAnsi="Times New Roman" w:cs="Times New Roman"/>
        </w:rPr>
      </w:pPr>
    </w:p>
  </w:footnote>
  <w:footnote w:id="39">
    <w:p w14:paraId="2F3E4FBF" w14:textId="478F09D9" w:rsidR="008D6F0E" w:rsidRDefault="008D6F0E" w:rsidP="00773B3F">
      <w:pPr>
        <w:pStyle w:val="FootnoteText"/>
        <w:ind w:firstLine="720"/>
        <w:rPr>
          <w:rFonts w:ascii="Times New Roman" w:hAnsi="Times New Roman" w:cs="Times New Roman"/>
        </w:rPr>
      </w:pPr>
      <w:r>
        <w:rPr>
          <w:rStyle w:val="FootnoteReference"/>
        </w:rPr>
        <w:footnoteRef/>
      </w:r>
      <w:r>
        <w:t xml:space="preserve"> </w:t>
      </w:r>
      <w:r w:rsidRPr="00A8798A">
        <w:rPr>
          <w:rFonts w:ascii="Times New Roman" w:hAnsi="Times New Roman" w:cs="Times New Roman"/>
        </w:rPr>
        <w:t>Lisa</w:t>
      </w:r>
      <w:r>
        <w:rPr>
          <w:rFonts w:ascii="Times New Roman" w:hAnsi="Times New Roman" w:cs="Times New Roman"/>
        </w:rPr>
        <w:t xml:space="preserve"> </w:t>
      </w:r>
      <w:r w:rsidRPr="00A8798A">
        <w:rPr>
          <w:rFonts w:ascii="Times New Roman" w:hAnsi="Times New Roman" w:cs="Times New Roman"/>
        </w:rPr>
        <w:t>Florman,</w:t>
      </w:r>
      <w:r>
        <w:rPr>
          <w:rFonts w:ascii="Times New Roman" w:hAnsi="Times New Roman" w:cs="Times New Roman"/>
        </w:rPr>
        <w:t xml:space="preserve"> </w:t>
      </w:r>
      <w:r w:rsidRPr="00A8798A">
        <w:rPr>
          <w:rFonts w:ascii="Times New Roman" w:hAnsi="Times New Roman" w:cs="Times New Roman"/>
          <w:i/>
          <w:iCs/>
        </w:rPr>
        <w:t>Concerning the Spiritua</w:t>
      </w:r>
      <w:r>
        <w:rPr>
          <w:rFonts w:ascii="Times New Roman" w:hAnsi="Times New Roman" w:cs="Times New Roman"/>
          <w:i/>
          <w:iCs/>
        </w:rPr>
        <w:t xml:space="preserve">l and </w:t>
      </w:r>
      <w:r w:rsidRPr="00A8798A">
        <w:rPr>
          <w:rFonts w:ascii="Times New Roman" w:hAnsi="Times New Roman" w:cs="Times New Roman"/>
          <w:i/>
          <w:iCs/>
        </w:rPr>
        <w:t>the Concrete</w:t>
      </w:r>
      <w:r>
        <w:rPr>
          <w:rFonts w:ascii="Times New Roman" w:eastAsia="Times New Roman" w:hAnsi="Times New Roman" w:cs="Times New Roman"/>
          <w:i/>
          <w:iCs/>
          <w:color w:val="000000"/>
          <w:sz w:val="24"/>
          <w:szCs w:val="24"/>
        </w:rPr>
        <w:t xml:space="preserve"> </w:t>
      </w:r>
      <w:r w:rsidRPr="00A8798A">
        <w:rPr>
          <w:rFonts w:ascii="Times New Roman" w:hAnsi="Times New Roman" w:cs="Times New Roman"/>
          <w:i/>
          <w:iCs/>
        </w:rPr>
        <w:t>in Kandinsky's Art</w:t>
      </w:r>
      <w:r>
        <w:rPr>
          <w:rFonts w:ascii="Times New Roman" w:hAnsi="Times New Roman" w:cs="Times New Roman"/>
        </w:rPr>
        <w:t xml:space="preserve"> (</w:t>
      </w:r>
      <w:r w:rsidRPr="00A8798A">
        <w:rPr>
          <w:rFonts w:ascii="Times New Roman" w:hAnsi="Times New Roman" w:cs="Times New Roman"/>
        </w:rPr>
        <w:t>Redwood City: Stanford University Press, 2014</w:t>
      </w:r>
      <w:r>
        <w:rPr>
          <w:rFonts w:ascii="Times New Roman" w:hAnsi="Times New Roman" w:cs="Times New Roman"/>
        </w:rPr>
        <w:t>),</w:t>
      </w:r>
      <w:r w:rsidRPr="00A8798A">
        <w:rPr>
          <w:rFonts w:ascii="Times New Roman" w:hAnsi="Times New Roman" w:cs="Times New Roman"/>
        </w:rPr>
        <w:t xml:space="preserve"> Accessed March 12, 2021</w:t>
      </w:r>
      <w:r>
        <w:rPr>
          <w:rFonts w:ascii="Times New Roman" w:hAnsi="Times New Roman" w:cs="Times New Roman"/>
        </w:rPr>
        <w:t>,</w:t>
      </w:r>
      <w:r w:rsidRPr="00A8798A">
        <w:rPr>
          <w:rFonts w:ascii="Times New Roman" w:hAnsi="Times New Roman" w:cs="Times New Roman"/>
        </w:rPr>
        <w:t xml:space="preserve"> ProQuest Ebook Central</w:t>
      </w:r>
      <w:r>
        <w:rPr>
          <w:rFonts w:ascii="Times New Roman" w:hAnsi="Times New Roman" w:cs="Times New Roman"/>
        </w:rPr>
        <w:t>, 27.</w:t>
      </w:r>
    </w:p>
    <w:p w14:paraId="04863106" w14:textId="77777777" w:rsidR="008D6F0E" w:rsidRPr="00DC7641" w:rsidRDefault="008D6F0E" w:rsidP="00773B3F">
      <w:pPr>
        <w:pStyle w:val="FootnoteText"/>
        <w:ind w:firstLine="720"/>
        <w:rPr>
          <w:rFonts w:ascii="Times New Roman" w:hAnsi="Times New Roman" w:cs="Times New Roman"/>
        </w:rPr>
      </w:pPr>
    </w:p>
  </w:footnote>
  <w:footnote w:id="40">
    <w:p w14:paraId="662EF876" w14:textId="1ACB666F" w:rsidR="008D6F0E" w:rsidRPr="00DC7641" w:rsidRDefault="008D6F0E" w:rsidP="00E67A87">
      <w:pPr>
        <w:pStyle w:val="FootnoteText"/>
        <w:ind w:firstLine="720"/>
        <w:rPr>
          <w:rFonts w:ascii="Times New Roman" w:hAnsi="Times New Roman" w:cs="Times New Roman"/>
        </w:rPr>
      </w:pPr>
      <w:r w:rsidRPr="00DC7641">
        <w:rPr>
          <w:rStyle w:val="FootnoteReference"/>
          <w:rFonts w:ascii="Times New Roman" w:hAnsi="Times New Roman" w:cs="Times New Roman"/>
        </w:rPr>
        <w:footnoteRef/>
      </w:r>
      <w:r w:rsidRPr="00DC7641">
        <w:rPr>
          <w:rFonts w:ascii="Times New Roman" w:hAnsi="Times New Roman" w:cs="Times New Roman"/>
        </w:rPr>
        <w:t xml:space="preserve"> Florman, </w:t>
      </w:r>
      <w:r w:rsidRPr="00DC7641">
        <w:rPr>
          <w:rFonts w:ascii="Times New Roman" w:hAnsi="Times New Roman" w:cs="Times New Roman"/>
          <w:i/>
          <w:iCs/>
        </w:rPr>
        <w:t>Concerning the Spiritual and the Concrete</w:t>
      </w:r>
      <w:r w:rsidRPr="00DC7641">
        <w:rPr>
          <w:rFonts w:ascii="Times New Roman" w:eastAsia="Times New Roman" w:hAnsi="Times New Roman" w:cs="Times New Roman"/>
          <w:i/>
          <w:iCs/>
          <w:color w:val="000000"/>
          <w:sz w:val="24"/>
          <w:szCs w:val="24"/>
        </w:rPr>
        <w:t xml:space="preserve"> </w:t>
      </w:r>
      <w:r w:rsidRPr="00DC7641">
        <w:rPr>
          <w:rFonts w:ascii="Times New Roman" w:hAnsi="Times New Roman" w:cs="Times New Roman"/>
          <w:i/>
          <w:iCs/>
        </w:rPr>
        <w:t>in Kandinsky's Art</w:t>
      </w:r>
      <w:r w:rsidRPr="00DC7641">
        <w:rPr>
          <w:rFonts w:ascii="Times New Roman" w:hAnsi="Times New Roman" w:cs="Times New Roman"/>
        </w:rPr>
        <w:t>, 30.</w:t>
      </w:r>
      <w:r w:rsidR="003D241B">
        <w:rPr>
          <w:rFonts w:ascii="Times New Roman" w:hAnsi="Times New Roman" w:cs="Times New Roman"/>
        </w:rPr>
        <w:t xml:space="preserve"> Italics added.</w:t>
      </w:r>
    </w:p>
    <w:p w14:paraId="42581F69" w14:textId="77777777" w:rsidR="008D6F0E" w:rsidRPr="00DC7641" w:rsidRDefault="008D6F0E" w:rsidP="00E67A87">
      <w:pPr>
        <w:pStyle w:val="FootnoteText"/>
        <w:ind w:firstLine="720"/>
        <w:rPr>
          <w:rFonts w:ascii="Times New Roman" w:hAnsi="Times New Roman" w:cs="Times New Roman"/>
        </w:rPr>
      </w:pPr>
    </w:p>
  </w:footnote>
  <w:footnote w:id="41">
    <w:p w14:paraId="54C06F0E" w14:textId="3EF402E2" w:rsidR="008D6F0E" w:rsidRDefault="008D6F0E" w:rsidP="00180148">
      <w:pPr>
        <w:pStyle w:val="FootnoteText"/>
        <w:ind w:firstLine="720"/>
        <w:rPr>
          <w:rFonts w:ascii="Times New Roman" w:hAnsi="Times New Roman" w:cs="Times New Roman"/>
        </w:rPr>
      </w:pPr>
      <w:r w:rsidRPr="00DC7641">
        <w:rPr>
          <w:rStyle w:val="FootnoteReference"/>
          <w:rFonts w:ascii="Times New Roman" w:hAnsi="Times New Roman" w:cs="Times New Roman"/>
        </w:rPr>
        <w:footnoteRef/>
      </w:r>
      <w:r w:rsidRPr="00DC7641">
        <w:rPr>
          <w:rFonts w:ascii="Times New Roman" w:hAnsi="Times New Roman" w:cs="Times New Roman"/>
        </w:rPr>
        <w:t xml:space="preserve"> </w:t>
      </w:r>
      <w:r>
        <w:rPr>
          <w:rFonts w:ascii="Times New Roman" w:hAnsi="Times New Roman" w:cs="Times New Roman"/>
        </w:rPr>
        <w:t xml:space="preserve">Ibid., </w:t>
      </w:r>
      <w:r w:rsidRPr="00DC7641">
        <w:rPr>
          <w:rFonts w:ascii="Times New Roman" w:hAnsi="Times New Roman" w:cs="Times New Roman"/>
        </w:rPr>
        <w:t>summarized from 27-32</w:t>
      </w:r>
      <w:r>
        <w:rPr>
          <w:rFonts w:ascii="Times New Roman" w:hAnsi="Times New Roman" w:cs="Times New Roman"/>
        </w:rPr>
        <w:t>; quote at 32.</w:t>
      </w:r>
      <w:r w:rsidR="003D241B">
        <w:rPr>
          <w:rFonts w:ascii="Times New Roman" w:hAnsi="Times New Roman" w:cs="Times New Roman"/>
        </w:rPr>
        <w:t xml:space="preserve"> Italics added.</w:t>
      </w:r>
    </w:p>
    <w:p w14:paraId="62702D1D" w14:textId="77777777" w:rsidR="008D6F0E" w:rsidRPr="00A8798A" w:rsidRDefault="008D6F0E" w:rsidP="00180148">
      <w:pPr>
        <w:pStyle w:val="FootnoteText"/>
        <w:ind w:firstLine="720"/>
        <w:rPr>
          <w:rFonts w:ascii="Times New Roman" w:hAnsi="Times New Roman" w:cs="Times New Roman"/>
        </w:rPr>
      </w:pPr>
    </w:p>
  </w:footnote>
  <w:footnote w:id="42">
    <w:p w14:paraId="0F2702A7" w14:textId="3051AFF6" w:rsidR="008D6F0E" w:rsidRDefault="008D6F0E" w:rsidP="00435951">
      <w:pPr>
        <w:pStyle w:val="FootnoteText"/>
        <w:ind w:firstLine="720"/>
        <w:rPr>
          <w:rFonts w:ascii="Times New Roman" w:hAnsi="Times New Roman" w:cs="Times New Roman"/>
        </w:rPr>
      </w:pPr>
      <w:r w:rsidRPr="00435951">
        <w:rPr>
          <w:rStyle w:val="FootnoteReference"/>
          <w:rFonts w:ascii="Times New Roman" w:hAnsi="Times New Roman" w:cs="Times New Roman"/>
        </w:rPr>
        <w:footnoteRef/>
      </w:r>
      <w:r w:rsidRPr="00435951">
        <w:rPr>
          <w:rFonts w:ascii="Times New Roman" w:hAnsi="Times New Roman" w:cs="Times New Roman"/>
        </w:rPr>
        <w:t xml:space="preserve"> </w:t>
      </w:r>
      <w:r w:rsidR="003D241B" w:rsidRPr="00382B7A">
        <w:rPr>
          <w:rFonts w:ascii="Times New Roman" w:hAnsi="Times New Roman" w:cs="Times New Roman"/>
        </w:rPr>
        <w:t>Mark Evan</w:t>
      </w:r>
      <w:r w:rsidR="003D241B">
        <w:rPr>
          <w:rFonts w:ascii="Times New Roman" w:hAnsi="Times New Roman" w:cs="Times New Roman"/>
        </w:rPr>
        <w:t xml:space="preserve"> </w:t>
      </w:r>
      <w:r w:rsidR="003D241B" w:rsidRPr="00382B7A">
        <w:rPr>
          <w:rFonts w:ascii="Times New Roman" w:hAnsi="Times New Roman" w:cs="Times New Roman"/>
        </w:rPr>
        <w:t xml:space="preserve">Bonds, </w:t>
      </w:r>
      <w:r w:rsidR="003D241B">
        <w:rPr>
          <w:rFonts w:ascii="Times New Roman" w:hAnsi="Times New Roman" w:cs="Times New Roman"/>
        </w:rPr>
        <w:t>“</w:t>
      </w:r>
      <w:r w:rsidR="003D241B" w:rsidRPr="00382B7A">
        <w:rPr>
          <w:rFonts w:ascii="Times New Roman" w:hAnsi="Times New Roman" w:cs="Times New Roman"/>
        </w:rPr>
        <w:t>The Spatial Representation of Musical Form</w:t>
      </w:r>
      <w:r w:rsidR="003D241B">
        <w:rPr>
          <w:rFonts w:ascii="Times New Roman" w:hAnsi="Times New Roman" w:cs="Times New Roman"/>
        </w:rPr>
        <w:t>”</w:t>
      </w:r>
      <w:r w:rsidR="003D241B" w:rsidRPr="00382B7A">
        <w:rPr>
          <w:rFonts w:ascii="Times New Roman" w:hAnsi="Times New Roman" w:cs="Times New Roman"/>
        </w:rPr>
        <w:t xml:space="preserve"> </w:t>
      </w:r>
      <w:r w:rsidR="003D241B" w:rsidRPr="00382B7A">
        <w:rPr>
          <w:rFonts w:ascii="Times New Roman" w:hAnsi="Times New Roman" w:cs="Times New Roman"/>
          <w:i/>
          <w:iCs/>
        </w:rPr>
        <w:t>The Journal of Musicology</w:t>
      </w:r>
      <w:r w:rsidR="003D241B" w:rsidRPr="00382B7A">
        <w:rPr>
          <w:rFonts w:ascii="Times New Roman" w:hAnsi="Times New Roman" w:cs="Times New Roman"/>
        </w:rPr>
        <w:t xml:space="preserve"> 27, no. 3 (2010): 265</w:t>
      </w:r>
      <w:r w:rsidR="003D241B">
        <w:rPr>
          <w:rFonts w:ascii="Times New Roman" w:hAnsi="Times New Roman" w:cs="Times New Roman"/>
        </w:rPr>
        <w:t>-266. Italics added.</w:t>
      </w:r>
    </w:p>
    <w:p w14:paraId="7F2C99C5" w14:textId="77777777" w:rsidR="008D6F0E" w:rsidRPr="00435951" w:rsidRDefault="008D6F0E" w:rsidP="00435951">
      <w:pPr>
        <w:pStyle w:val="FootnoteText"/>
        <w:ind w:firstLine="720"/>
        <w:rPr>
          <w:rFonts w:ascii="Times New Roman" w:hAnsi="Times New Roman" w:cs="Times New Roman"/>
        </w:rPr>
      </w:pPr>
    </w:p>
  </w:footnote>
  <w:footnote w:id="43">
    <w:p w14:paraId="08C93A69" w14:textId="21BEC0F3" w:rsidR="008D6F0E" w:rsidRPr="007B755F" w:rsidRDefault="008D6F0E" w:rsidP="007B755F">
      <w:pPr>
        <w:pStyle w:val="FootnoteText"/>
        <w:ind w:firstLine="720"/>
        <w:rPr>
          <w:rFonts w:ascii="Times New Roman" w:hAnsi="Times New Roman" w:cs="Times New Roman"/>
        </w:rPr>
      </w:pPr>
      <w:r w:rsidRPr="007B755F">
        <w:rPr>
          <w:rStyle w:val="FootnoteReference"/>
          <w:rFonts w:ascii="Times New Roman" w:hAnsi="Times New Roman" w:cs="Times New Roman"/>
        </w:rPr>
        <w:footnoteRef/>
      </w:r>
      <w:r w:rsidRPr="007B755F">
        <w:rPr>
          <w:rFonts w:ascii="Times New Roman" w:hAnsi="Times New Roman" w:cs="Times New Roman"/>
        </w:rPr>
        <w:t xml:space="preserve"> </w:t>
      </w:r>
      <w:r>
        <w:rPr>
          <w:rFonts w:ascii="Times New Roman" w:hAnsi="Times New Roman" w:cs="Times New Roman"/>
        </w:rPr>
        <w:t>Ibid., 270.</w:t>
      </w:r>
    </w:p>
  </w:footnote>
  <w:footnote w:id="44">
    <w:p w14:paraId="45D8D5CA" w14:textId="43C9948A" w:rsidR="00215F0F" w:rsidRDefault="00215F0F" w:rsidP="00215F0F">
      <w:pPr>
        <w:pStyle w:val="FootnoteText"/>
        <w:ind w:firstLine="720"/>
        <w:rPr>
          <w:rFonts w:ascii="Times New Roman" w:hAnsi="Times New Roman" w:cs="Times New Roman"/>
        </w:rPr>
      </w:pPr>
      <w:r w:rsidRPr="00215F0F">
        <w:rPr>
          <w:rStyle w:val="FootnoteReference"/>
          <w:rFonts w:ascii="Times New Roman" w:hAnsi="Times New Roman" w:cs="Times New Roman"/>
        </w:rPr>
        <w:footnoteRef/>
      </w:r>
      <w:r w:rsidRPr="00215F0F">
        <w:rPr>
          <w:rFonts w:ascii="Times New Roman" w:hAnsi="Times New Roman" w:cs="Times New Roman"/>
        </w:rPr>
        <w:t xml:space="preserve"> </w:t>
      </w:r>
      <w:r w:rsidRPr="00D03AB3">
        <w:rPr>
          <w:rFonts w:ascii="Times New Roman" w:hAnsi="Times New Roman" w:cs="Times New Roman"/>
        </w:rPr>
        <w:t>Ibid., 26</w:t>
      </w:r>
      <w:r>
        <w:rPr>
          <w:rFonts w:ascii="Times New Roman" w:hAnsi="Times New Roman" w:cs="Times New Roman"/>
        </w:rPr>
        <w:t>5</w:t>
      </w:r>
    </w:p>
    <w:p w14:paraId="275459E9" w14:textId="77777777" w:rsidR="00215F0F" w:rsidRPr="00215F0F" w:rsidRDefault="00215F0F" w:rsidP="00215F0F">
      <w:pPr>
        <w:pStyle w:val="FootnoteText"/>
        <w:ind w:firstLine="720"/>
        <w:rPr>
          <w:rFonts w:ascii="Times New Roman" w:hAnsi="Times New Roman" w:cs="Times New Roman"/>
        </w:rPr>
      </w:pPr>
    </w:p>
  </w:footnote>
  <w:footnote w:id="45">
    <w:p w14:paraId="7B51B920" w14:textId="3AE37672" w:rsidR="00D03AB3" w:rsidRPr="00D03AB3" w:rsidRDefault="00D03AB3" w:rsidP="00D03AB3">
      <w:pPr>
        <w:pStyle w:val="FootnoteText"/>
        <w:ind w:firstLine="720"/>
        <w:rPr>
          <w:rFonts w:ascii="Times New Roman" w:hAnsi="Times New Roman" w:cs="Times New Roman"/>
        </w:rPr>
      </w:pPr>
      <w:r w:rsidRPr="00D03AB3">
        <w:rPr>
          <w:rStyle w:val="FootnoteReference"/>
          <w:rFonts w:ascii="Times New Roman" w:hAnsi="Times New Roman" w:cs="Times New Roman"/>
        </w:rPr>
        <w:footnoteRef/>
      </w:r>
      <w:r w:rsidRPr="00D03AB3">
        <w:rPr>
          <w:rFonts w:ascii="Times New Roman" w:hAnsi="Times New Roman" w:cs="Times New Roman"/>
        </w:rPr>
        <w:t xml:space="preserve"> Ibid., 266</w:t>
      </w:r>
    </w:p>
  </w:footnote>
  <w:footnote w:id="46">
    <w:p w14:paraId="679C2358" w14:textId="65E62787" w:rsidR="008D6F0E" w:rsidRDefault="008D6F0E" w:rsidP="000A0B7B">
      <w:pPr>
        <w:pStyle w:val="FootnoteText"/>
        <w:ind w:firstLine="720"/>
        <w:rPr>
          <w:rFonts w:ascii="Times New Roman" w:hAnsi="Times New Roman" w:cs="Times New Roman"/>
        </w:rPr>
      </w:pPr>
      <w:r w:rsidRPr="003F7AB0">
        <w:rPr>
          <w:rStyle w:val="FootnoteReference"/>
          <w:rFonts w:ascii="Times New Roman" w:hAnsi="Times New Roman" w:cs="Times New Roman"/>
        </w:rPr>
        <w:footnoteRef/>
      </w:r>
      <w:r w:rsidRPr="003F7AB0">
        <w:rPr>
          <w:rFonts w:ascii="Times New Roman" w:hAnsi="Times New Roman" w:cs="Times New Roman"/>
        </w:rPr>
        <w:t xml:space="preserve"> Bonds, </w:t>
      </w:r>
      <w:r>
        <w:rPr>
          <w:rFonts w:ascii="Times New Roman" w:hAnsi="Times New Roman" w:cs="Times New Roman"/>
        </w:rPr>
        <w:t>“</w:t>
      </w:r>
      <w:r w:rsidRPr="003F7AB0">
        <w:rPr>
          <w:rFonts w:ascii="Times New Roman" w:hAnsi="Times New Roman" w:cs="Times New Roman"/>
        </w:rPr>
        <w:t>The Spatial Representation of Musical Form</w:t>
      </w:r>
      <w:r>
        <w:rPr>
          <w:rFonts w:ascii="Times New Roman" w:hAnsi="Times New Roman" w:cs="Times New Roman"/>
        </w:rPr>
        <w:t>” 273.</w:t>
      </w:r>
    </w:p>
    <w:p w14:paraId="6C04E020" w14:textId="77777777" w:rsidR="008D6F0E" w:rsidRPr="003F7AB0" w:rsidRDefault="008D6F0E" w:rsidP="000A0B7B">
      <w:pPr>
        <w:pStyle w:val="FootnoteText"/>
        <w:ind w:firstLine="720"/>
        <w:rPr>
          <w:rFonts w:ascii="Times New Roman" w:hAnsi="Times New Roman" w:cs="Times New Roman"/>
        </w:rPr>
      </w:pPr>
    </w:p>
  </w:footnote>
  <w:footnote w:id="47">
    <w:p w14:paraId="46E74FA9" w14:textId="36DF85ED" w:rsidR="008D6F0E" w:rsidRPr="00456F13" w:rsidRDefault="008D6F0E" w:rsidP="00FA033A">
      <w:pPr>
        <w:pStyle w:val="FootnoteText"/>
        <w:ind w:firstLine="720"/>
        <w:rPr>
          <w:rFonts w:ascii="Times New Roman" w:hAnsi="Times New Roman" w:cs="Times New Roman"/>
        </w:rPr>
      </w:pPr>
      <w:r w:rsidRPr="00456F13">
        <w:rPr>
          <w:rStyle w:val="FootnoteReference"/>
          <w:rFonts w:ascii="Times New Roman" w:hAnsi="Times New Roman" w:cs="Times New Roman"/>
        </w:rPr>
        <w:footnoteRef/>
      </w:r>
      <w:r w:rsidRPr="00456F13">
        <w:rPr>
          <w:rFonts w:ascii="Times New Roman" w:hAnsi="Times New Roman" w:cs="Times New Roman"/>
        </w:rPr>
        <w:t xml:space="preserve"> Ibid, 273-274.</w:t>
      </w:r>
      <w:r w:rsidR="001D7E5A">
        <w:rPr>
          <w:rFonts w:ascii="Times New Roman" w:hAnsi="Times New Roman" w:cs="Times New Roman"/>
        </w:rPr>
        <w:t xml:space="preserve"> Italics added.</w:t>
      </w:r>
    </w:p>
    <w:p w14:paraId="32E7DB5D" w14:textId="77777777" w:rsidR="008D6F0E" w:rsidRPr="00464C0A" w:rsidRDefault="008D6F0E" w:rsidP="00FA033A">
      <w:pPr>
        <w:pStyle w:val="FootnoteText"/>
        <w:rPr>
          <w:rFonts w:ascii="Times New Roman" w:hAnsi="Times New Roman" w:cs="Times New Roman"/>
        </w:rPr>
      </w:pPr>
    </w:p>
  </w:footnote>
  <w:footnote w:id="48">
    <w:p w14:paraId="31A63D63" w14:textId="00F73F8A" w:rsidR="008D6F0E" w:rsidRDefault="008D6F0E" w:rsidP="00E348DC">
      <w:pPr>
        <w:pStyle w:val="FootnoteText"/>
        <w:tabs>
          <w:tab w:val="left" w:pos="630"/>
        </w:tabs>
        <w:ind w:firstLine="720"/>
        <w:rPr>
          <w:rFonts w:ascii="Times New Roman" w:hAnsi="Times New Roman" w:cs="Times New Roman"/>
        </w:rPr>
      </w:pPr>
      <w:r w:rsidRPr="000A79F7">
        <w:rPr>
          <w:rStyle w:val="FootnoteReference"/>
          <w:rFonts w:ascii="Times New Roman" w:hAnsi="Times New Roman" w:cs="Times New Roman"/>
        </w:rPr>
        <w:footnoteRef/>
      </w:r>
      <w:r w:rsidRPr="000A79F7">
        <w:rPr>
          <w:rFonts w:ascii="Times New Roman" w:hAnsi="Times New Roman" w:cs="Times New Roman"/>
        </w:rPr>
        <w:t xml:space="preserve"> </w:t>
      </w:r>
      <w:r>
        <w:rPr>
          <w:rFonts w:ascii="Times New Roman" w:hAnsi="Times New Roman" w:cs="Times New Roman"/>
        </w:rPr>
        <w:t xml:space="preserve">William </w:t>
      </w:r>
      <w:r w:rsidRPr="004D4C27">
        <w:rPr>
          <w:rFonts w:ascii="Times New Roman" w:hAnsi="Times New Roman" w:cs="Times New Roman"/>
        </w:rPr>
        <w:t>Durand</w:t>
      </w:r>
      <w:r>
        <w:rPr>
          <w:rFonts w:ascii="Times New Roman" w:hAnsi="Times New Roman" w:cs="Times New Roman"/>
        </w:rPr>
        <w:t xml:space="preserve">, </w:t>
      </w:r>
      <w:r w:rsidRPr="004D4C27">
        <w:rPr>
          <w:rFonts w:ascii="Times New Roman" w:hAnsi="Times New Roman" w:cs="Times New Roman"/>
          <w:i/>
          <w:iCs/>
        </w:rPr>
        <w:t>Rationale V</w:t>
      </w:r>
      <w:r>
        <w:rPr>
          <w:rFonts w:ascii="Times New Roman" w:hAnsi="Times New Roman" w:cs="Times New Roman"/>
          <w:i/>
          <w:iCs/>
        </w:rPr>
        <w:t xml:space="preserve"> Commentary on the </w:t>
      </w:r>
      <w:r w:rsidRPr="004D4C27">
        <w:rPr>
          <w:rFonts w:ascii="Times New Roman" w:hAnsi="Times New Roman" w:cs="Times New Roman"/>
          <w:i/>
          <w:iCs/>
        </w:rPr>
        <w:t>Divine Office</w:t>
      </w:r>
      <w:r>
        <w:rPr>
          <w:rFonts w:ascii="Times New Roman" w:hAnsi="Times New Roman" w:cs="Times New Roman"/>
        </w:rPr>
        <w:t xml:space="preserve">, translated by </w:t>
      </w:r>
      <w:r w:rsidRPr="000934B7">
        <w:rPr>
          <w:rFonts w:ascii="Times New Roman" w:hAnsi="Times New Roman" w:cs="Times New Roman"/>
        </w:rPr>
        <w:t>Timothy Thibodeau</w:t>
      </w:r>
      <w:r>
        <w:rPr>
          <w:rFonts w:ascii="Times New Roman" w:hAnsi="Times New Roman" w:cs="Times New Roman"/>
        </w:rPr>
        <w:t xml:space="preserve"> </w:t>
      </w:r>
      <w:r w:rsidRPr="000A79F7">
        <w:rPr>
          <w:rFonts w:ascii="Times New Roman" w:hAnsi="Times New Roman" w:cs="Times New Roman"/>
        </w:rPr>
        <w:t>(Turnhout: Brepols, 2015), 165.</w:t>
      </w:r>
    </w:p>
    <w:p w14:paraId="697D07B2" w14:textId="77777777" w:rsidR="008D6F0E" w:rsidRPr="000A79F7" w:rsidRDefault="008D6F0E" w:rsidP="00E348DC">
      <w:pPr>
        <w:pStyle w:val="FootnoteText"/>
        <w:tabs>
          <w:tab w:val="left" w:pos="630"/>
        </w:tabs>
        <w:ind w:firstLine="720"/>
        <w:rPr>
          <w:rFonts w:ascii="Times New Roman" w:hAnsi="Times New Roman" w:cs="Times New Roman"/>
        </w:rPr>
      </w:pPr>
    </w:p>
  </w:footnote>
  <w:footnote w:id="49">
    <w:p w14:paraId="2DC5E1A7" w14:textId="491D568C" w:rsidR="008D6F0E" w:rsidRDefault="008D6F0E" w:rsidP="00575A53">
      <w:pPr>
        <w:pStyle w:val="FootnoteText"/>
        <w:ind w:firstLine="720"/>
        <w:rPr>
          <w:rFonts w:ascii="Times New Roman" w:hAnsi="Times New Roman" w:cs="Times New Roman"/>
          <w:color w:val="000000"/>
          <w:shd w:val="clear" w:color="auto" w:fill="FFFFFF"/>
        </w:rPr>
      </w:pPr>
      <w:r w:rsidRPr="00273990">
        <w:rPr>
          <w:rStyle w:val="FootnoteReference"/>
          <w:rFonts w:ascii="Times New Roman" w:hAnsi="Times New Roman" w:cs="Times New Roman"/>
        </w:rPr>
        <w:footnoteRef/>
      </w:r>
      <w:r w:rsidRPr="00273990">
        <w:rPr>
          <w:rFonts w:ascii="Times New Roman" w:hAnsi="Times New Roman" w:cs="Times New Roman"/>
        </w:rPr>
        <w:t xml:space="preserve"> </w:t>
      </w:r>
      <w:r w:rsidRPr="00273990">
        <w:rPr>
          <w:rFonts w:ascii="Times New Roman" w:hAnsi="Times New Roman" w:cs="Times New Roman"/>
          <w:color w:val="000000"/>
          <w:shd w:val="clear" w:color="auto" w:fill="FFFFFF"/>
        </w:rPr>
        <w:t>Holy Bible: New International Version</w:t>
      </w:r>
      <w:r>
        <w:rPr>
          <w:rFonts w:ascii="Times New Roman" w:hAnsi="Times New Roman" w:cs="Times New Roman"/>
          <w:color w:val="000000"/>
          <w:shd w:val="clear" w:color="auto" w:fill="FFFFFF"/>
        </w:rPr>
        <w:t xml:space="preserve"> (NIV), Matthew 25:1-12.</w:t>
      </w:r>
      <w:r w:rsidR="000C23CC">
        <w:rPr>
          <w:rFonts w:ascii="Times New Roman" w:hAnsi="Times New Roman" w:cs="Times New Roman"/>
          <w:color w:val="000000"/>
          <w:shd w:val="clear" w:color="auto" w:fill="FFFFFF"/>
        </w:rPr>
        <w:t xml:space="preserve"> Italics added.</w:t>
      </w:r>
    </w:p>
    <w:p w14:paraId="62CE2058" w14:textId="77777777" w:rsidR="008D6F0E" w:rsidRPr="00273990" w:rsidRDefault="008D6F0E" w:rsidP="00575A53">
      <w:pPr>
        <w:pStyle w:val="FootnoteText"/>
        <w:ind w:firstLine="720"/>
        <w:rPr>
          <w:rFonts w:ascii="Times New Roman" w:hAnsi="Times New Roman" w:cs="Times New Roman"/>
        </w:rPr>
      </w:pPr>
    </w:p>
  </w:footnote>
  <w:footnote w:id="50">
    <w:p w14:paraId="75EE8A78" w14:textId="1DD761E1" w:rsidR="008D6F0E" w:rsidRDefault="008D6F0E" w:rsidP="00BA213E">
      <w:pPr>
        <w:pStyle w:val="FootnoteText"/>
        <w:ind w:firstLine="720"/>
        <w:rPr>
          <w:rFonts w:ascii="Times New Roman" w:hAnsi="Times New Roman" w:cs="Times New Roman"/>
        </w:rPr>
      </w:pPr>
      <w:r w:rsidRPr="009957A5">
        <w:rPr>
          <w:rStyle w:val="FootnoteReference"/>
          <w:rFonts w:ascii="Times New Roman" w:hAnsi="Times New Roman" w:cs="Times New Roman"/>
        </w:rPr>
        <w:footnoteRef/>
      </w:r>
      <w:r w:rsidRPr="009957A5">
        <w:rPr>
          <w:rFonts w:ascii="Times New Roman" w:hAnsi="Times New Roman" w:cs="Times New Roman"/>
        </w:rPr>
        <w:t>Mae</w:t>
      </w:r>
      <w:r>
        <w:rPr>
          <w:rFonts w:ascii="Times New Roman" w:hAnsi="Times New Roman" w:cs="Times New Roman"/>
        </w:rPr>
        <w:t xml:space="preserve"> </w:t>
      </w:r>
      <w:r w:rsidRPr="009957A5">
        <w:rPr>
          <w:rFonts w:ascii="Times New Roman" w:hAnsi="Times New Roman" w:cs="Times New Roman"/>
        </w:rPr>
        <w:t>Hingee and Robert D. Magrath</w:t>
      </w:r>
      <w:r>
        <w:rPr>
          <w:rFonts w:ascii="Times New Roman" w:hAnsi="Times New Roman" w:cs="Times New Roman"/>
        </w:rPr>
        <w:t>, “</w:t>
      </w:r>
      <w:r w:rsidRPr="009957A5">
        <w:rPr>
          <w:rFonts w:ascii="Times New Roman" w:hAnsi="Times New Roman" w:cs="Times New Roman"/>
        </w:rPr>
        <w:t>Flights of Fear: A Mechanical Wing Whistle Sounds the Alarm in a Flocking Bird</w:t>
      </w:r>
      <w:r>
        <w:rPr>
          <w:rFonts w:ascii="Times New Roman" w:hAnsi="Times New Roman" w:cs="Times New Roman"/>
        </w:rPr>
        <w:t>”</w:t>
      </w:r>
      <w:r w:rsidRPr="009957A5">
        <w:rPr>
          <w:rFonts w:ascii="Times New Roman" w:hAnsi="Times New Roman" w:cs="Times New Roman"/>
        </w:rPr>
        <w:t xml:space="preserve"> </w:t>
      </w:r>
      <w:r w:rsidRPr="001C735F">
        <w:rPr>
          <w:rFonts w:ascii="Times New Roman" w:hAnsi="Times New Roman" w:cs="Times New Roman"/>
          <w:i/>
          <w:iCs/>
        </w:rPr>
        <w:t>Proceedings: Biological Sciences</w:t>
      </w:r>
      <w:r w:rsidRPr="009957A5">
        <w:rPr>
          <w:rFonts w:ascii="Times New Roman" w:hAnsi="Times New Roman" w:cs="Times New Roman"/>
        </w:rPr>
        <w:t xml:space="preserve"> 276, no. 1676 (2009): 4173-79. </w:t>
      </w:r>
    </w:p>
    <w:p w14:paraId="5B431A0C" w14:textId="77777777" w:rsidR="008D6F0E" w:rsidRPr="0022725D" w:rsidRDefault="008D6F0E" w:rsidP="00BA213E">
      <w:pPr>
        <w:pStyle w:val="FootnoteText"/>
        <w:ind w:firstLine="720"/>
        <w:rPr>
          <w:rFonts w:ascii="Times New Roman" w:hAnsi="Times New Roman" w:cs="Times New Roman"/>
        </w:rPr>
      </w:pPr>
    </w:p>
  </w:footnote>
  <w:footnote w:id="51">
    <w:p w14:paraId="171023E9" w14:textId="5F5426CF" w:rsidR="006571D3" w:rsidRDefault="008D6F0E" w:rsidP="006571D3">
      <w:pPr>
        <w:pStyle w:val="FootnoteText"/>
        <w:ind w:firstLine="720"/>
        <w:rPr>
          <w:rFonts w:ascii="Times New Roman" w:eastAsia="Times New Roman" w:hAnsi="Times New Roman" w:cs="Times New Roman"/>
        </w:rPr>
      </w:pPr>
      <w:r w:rsidRPr="00C95397">
        <w:rPr>
          <w:rStyle w:val="FootnoteReference"/>
          <w:rFonts w:ascii="Times New Roman" w:hAnsi="Times New Roman" w:cs="Times New Roman"/>
        </w:rPr>
        <w:footnoteRef/>
      </w:r>
      <w:bookmarkStart w:id="36" w:name="_Hlk71105725"/>
      <w:r w:rsidRPr="000934B7">
        <w:rPr>
          <w:rFonts w:ascii="Times New Roman" w:hAnsi="Times New Roman" w:cs="Times New Roman"/>
        </w:rPr>
        <w:t>James Walker</w:t>
      </w:r>
      <w:r>
        <w:rPr>
          <w:rFonts w:ascii="Times New Roman" w:hAnsi="Times New Roman" w:cs="Times New Roman"/>
        </w:rPr>
        <w:t xml:space="preserve">, “Extended </w:t>
      </w:r>
      <w:r w:rsidR="0091270E">
        <w:rPr>
          <w:rFonts w:ascii="Times New Roman" w:hAnsi="Times New Roman" w:cs="Times New Roman"/>
        </w:rPr>
        <w:t>T</w:t>
      </w:r>
      <w:r>
        <w:rPr>
          <w:rFonts w:ascii="Times New Roman" w:hAnsi="Times New Roman" w:cs="Times New Roman"/>
        </w:rPr>
        <w:t xml:space="preserve">echniques for </w:t>
      </w:r>
      <w:r w:rsidR="0091270E">
        <w:rPr>
          <w:rFonts w:ascii="Times New Roman" w:hAnsi="Times New Roman" w:cs="Times New Roman"/>
        </w:rPr>
        <w:t>V</w:t>
      </w:r>
      <w:r>
        <w:rPr>
          <w:rFonts w:ascii="Times New Roman" w:hAnsi="Times New Roman" w:cs="Times New Roman"/>
        </w:rPr>
        <w:t>ibraphone” (Feb.</w:t>
      </w:r>
      <w:r w:rsidR="00365B0E">
        <w:rPr>
          <w:rFonts w:ascii="Times New Roman" w:hAnsi="Times New Roman" w:cs="Times New Roman"/>
        </w:rPr>
        <w:t xml:space="preserve"> </w:t>
      </w:r>
      <w:r>
        <w:rPr>
          <w:rFonts w:ascii="Times New Roman" w:hAnsi="Times New Roman" w:cs="Times New Roman"/>
        </w:rPr>
        <w:t>2001),</w:t>
      </w:r>
      <w:r w:rsidR="00645F6B">
        <w:rPr>
          <w:rFonts w:ascii="Times New Roman" w:hAnsi="Times New Roman" w:cs="Times New Roman"/>
        </w:rPr>
        <w:t xml:space="preserve"> </w:t>
      </w:r>
      <w:r w:rsidR="006571D3" w:rsidRPr="006571D3">
        <w:rPr>
          <w:rFonts w:ascii="Times New Roman" w:eastAsia="Times New Roman" w:hAnsi="Times New Roman" w:cs="Times New Roman"/>
        </w:rPr>
        <w:t>http://www.malletjazz.com/lessons/</w:t>
      </w:r>
    </w:p>
    <w:p w14:paraId="681BBE03" w14:textId="48FC6DE1" w:rsidR="008D6F0E" w:rsidRDefault="006571D3" w:rsidP="006571D3">
      <w:pPr>
        <w:pStyle w:val="FootnoteText"/>
        <w:rPr>
          <w:rFonts w:ascii="Times New Roman" w:hAnsi="Times New Roman" w:cs="Times New Roman"/>
        </w:rPr>
      </w:pPr>
      <w:r w:rsidRPr="006571D3">
        <w:rPr>
          <w:rFonts w:ascii="Times New Roman" w:eastAsia="Times New Roman" w:hAnsi="Times New Roman" w:cs="Times New Roman"/>
        </w:rPr>
        <w:t>ext_tech.html</w:t>
      </w:r>
      <w:r w:rsidR="008D6F0E" w:rsidRPr="00C95397">
        <w:rPr>
          <w:rFonts w:ascii="Times New Roman" w:hAnsi="Times New Roman" w:cs="Times New Roman"/>
        </w:rPr>
        <w:t xml:space="preserve">, </w:t>
      </w:r>
      <w:r w:rsidR="008D6F0E" w:rsidRPr="00AA2E85">
        <w:rPr>
          <w:rFonts w:ascii="Times New Roman" w:hAnsi="Times New Roman" w:cs="Times New Roman"/>
        </w:rPr>
        <w:t xml:space="preserve">Accessed March </w:t>
      </w:r>
      <w:r w:rsidR="008D6F0E">
        <w:rPr>
          <w:rFonts w:ascii="Times New Roman" w:hAnsi="Times New Roman" w:cs="Times New Roman"/>
        </w:rPr>
        <w:t>9</w:t>
      </w:r>
      <w:r w:rsidR="008D6F0E" w:rsidRPr="00AA2E85">
        <w:rPr>
          <w:rFonts w:ascii="Times New Roman" w:hAnsi="Times New Roman" w:cs="Times New Roman"/>
        </w:rPr>
        <w:t>, 2021</w:t>
      </w:r>
      <w:r w:rsidR="008D6F0E">
        <w:rPr>
          <w:rFonts w:ascii="Times New Roman" w:hAnsi="Times New Roman" w:cs="Times New Roman"/>
        </w:rPr>
        <w:t>.</w:t>
      </w:r>
    </w:p>
    <w:bookmarkEnd w:id="36"/>
    <w:p w14:paraId="0B5561D8" w14:textId="77777777" w:rsidR="008D6F0E" w:rsidRPr="00C95397" w:rsidRDefault="008D6F0E" w:rsidP="00A54ADE">
      <w:pPr>
        <w:pStyle w:val="FootnoteText"/>
        <w:ind w:firstLine="720"/>
        <w:rPr>
          <w:rFonts w:ascii="Times New Roman" w:hAnsi="Times New Roman" w:cs="Times New Roman"/>
        </w:rPr>
      </w:pPr>
    </w:p>
  </w:footnote>
  <w:footnote w:id="52">
    <w:p w14:paraId="4A0E0859" w14:textId="799B813C" w:rsidR="008D6F0E" w:rsidRDefault="008D6F0E" w:rsidP="00F6452D">
      <w:pPr>
        <w:pStyle w:val="FootnoteText"/>
        <w:ind w:left="720"/>
        <w:rPr>
          <w:rFonts w:ascii="Times New Roman" w:hAnsi="Times New Roman" w:cs="Times New Roman"/>
        </w:rPr>
      </w:pPr>
      <w:r w:rsidRPr="0022725D">
        <w:rPr>
          <w:rStyle w:val="FootnoteReference"/>
          <w:rFonts w:ascii="Times New Roman" w:hAnsi="Times New Roman" w:cs="Times New Roman"/>
        </w:rPr>
        <w:footnoteRef/>
      </w:r>
      <w:r w:rsidRPr="0022725D">
        <w:rPr>
          <w:rFonts w:ascii="Times New Roman" w:hAnsi="Times New Roman" w:cs="Times New Roman"/>
        </w:rPr>
        <w:t xml:space="preserve"> Chomsky</w:t>
      </w:r>
      <w:r>
        <w:rPr>
          <w:rFonts w:ascii="Times New Roman" w:hAnsi="Times New Roman" w:cs="Times New Roman"/>
        </w:rPr>
        <w:t xml:space="preserve">, </w:t>
      </w:r>
      <w:r w:rsidRPr="0022725D">
        <w:rPr>
          <w:rFonts w:ascii="Times New Roman" w:hAnsi="Times New Roman" w:cs="Times New Roman"/>
          <w:i/>
          <w:iCs/>
        </w:rPr>
        <w:t>The Sound Pattern of English</w:t>
      </w:r>
      <w:r>
        <w:rPr>
          <w:rFonts w:ascii="Times New Roman" w:hAnsi="Times New Roman" w:cs="Times New Roman"/>
          <w:i/>
          <w:iCs/>
        </w:rPr>
        <w:t xml:space="preserve">, </w:t>
      </w:r>
      <w:r>
        <w:rPr>
          <w:rFonts w:ascii="Times New Roman" w:hAnsi="Times New Roman" w:cs="Times New Roman"/>
        </w:rPr>
        <w:t>326-27.</w:t>
      </w:r>
    </w:p>
    <w:p w14:paraId="05B78E39" w14:textId="77777777" w:rsidR="00EE5D83" w:rsidRPr="0022725D" w:rsidRDefault="00EE5D83" w:rsidP="00F6452D">
      <w:pPr>
        <w:pStyle w:val="FootnoteText"/>
        <w:ind w:left="720"/>
        <w:rPr>
          <w:rFonts w:ascii="Times New Roman" w:hAnsi="Times New Roman" w:cs="Times New Roman"/>
        </w:rPr>
      </w:pPr>
    </w:p>
  </w:footnote>
  <w:footnote w:id="53">
    <w:p w14:paraId="702E4227" w14:textId="77777777" w:rsidR="003E7E65" w:rsidRDefault="003E7E65" w:rsidP="003E7E65">
      <w:pPr>
        <w:pStyle w:val="FootnoteText"/>
        <w:ind w:firstLine="720"/>
        <w:rPr>
          <w:rFonts w:ascii="Times New Roman" w:eastAsia="Times New Roman" w:hAnsi="Times New Roman" w:cs="Times New Roman"/>
          <w:color w:val="000000"/>
        </w:rPr>
      </w:pPr>
      <w:r w:rsidRPr="00641A44">
        <w:rPr>
          <w:rStyle w:val="FootnoteReference"/>
          <w:rFonts w:ascii="Times New Roman" w:hAnsi="Times New Roman" w:cs="Times New Roman"/>
        </w:rPr>
        <w:footnoteRef/>
      </w:r>
      <w:r w:rsidRPr="00641A44">
        <w:rPr>
          <w:rFonts w:ascii="Times New Roman" w:hAnsi="Times New Roman" w:cs="Times New Roman"/>
        </w:rPr>
        <w:t xml:space="preserve"> </w:t>
      </w:r>
      <w:proofErr w:type="spellStart"/>
      <w:r w:rsidRPr="0005748F">
        <w:rPr>
          <w:rFonts w:ascii="Times New Roman" w:hAnsi="Times New Roman" w:cs="Times New Roman"/>
        </w:rPr>
        <w:t>Fassler</w:t>
      </w:r>
      <w:proofErr w:type="spellEnd"/>
      <w:r w:rsidRPr="0005748F">
        <w:rPr>
          <w:rFonts w:ascii="Times New Roman" w:hAnsi="Times New Roman" w:cs="Times New Roman"/>
        </w:rPr>
        <w:t xml:space="preserve">, </w:t>
      </w:r>
      <w:r w:rsidRPr="0005748F">
        <w:rPr>
          <w:rFonts w:ascii="Times New Roman" w:hAnsi="Times New Roman" w:cs="Times New Roman"/>
          <w:i/>
          <w:iCs/>
        </w:rPr>
        <w:t>Music in the Medieval West</w:t>
      </w:r>
      <w:r w:rsidRPr="0005748F">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A31, A41.</w:t>
      </w:r>
    </w:p>
    <w:p w14:paraId="39ACC662" w14:textId="77777777" w:rsidR="003E7E65" w:rsidRPr="00CB1145" w:rsidRDefault="003E7E65" w:rsidP="003E7E65">
      <w:pPr>
        <w:pStyle w:val="FootnoteText"/>
        <w:ind w:left="720" w:firstLine="720"/>
        <w:rPr>
          <w:rFonts w:ascii="Times New Roman" w:hAnsi="Times New Roman" w:cs="Times New Roman"/>
        </w:rPr>
      </w:pPr>
    </w:p>
  </w:footnote>
  <w:footnote w:id="54">
    <w:p w14:paraId="1B35433E" w14:textId="77777777" w:rsidR="00A646EF" w:rsidRDefault="00A646EF" w:rsidP="00A646EF">
      <w:pPr>
        <w:pStyle w:val="FootnoteText"/>
        <w:ind w:firstLine="720"/>
        <w:rPr>
          <w:rFonts w:ascii="Times New Roman" w:hAnsi="Times New Roman" w:cs="Times New Roman"/>
        </w:rPr>
      </w:pPr>
      <w:r w:rsidRPr="00D26D21">
        <w:rPr>
          <w:rStyle w:val="FootnoteReference"/>
          <w:rFonts w:ascii="Times New Roman" w:hAnsi="Times New Roman" w:cs="Times New Roman"/>
        </w:rPr>
        <w:footnoteRef/>
      </w:r>
      <w:r w:rsidRPr="00D26D21">
        <w:rPr>
          <w:rFonts w:ascii="Times New Roman" w:hAnsi="Times New Roman" w:cs="Times New Roman"/>
        </w:rPr>
        <w:t xml:space="preserve"> </w:t>
      </w:r>
      <w:r w:rsidRPr="004D4C27">
        <w:rPr>
          <w:rFonts w:ascii="Times New Roman" w:hAnsi="Times New Roman" w:cs="Times New Roman"/>
        </w:rPr>
        <w:t>Durand</w:t>
      </w:r>
      <w:r w:rsidRPr="000A79F7">
        <w:rPr>
          <w:rFonts w:ascii="Times New Roman" w:hAnsi="Times New Roman" w:cs="Times New Roman"/>
        </w:rPr>
        <w:t xml:space="preserve">, </w:t>
      </w:r>
      <w:r w:rsidRPr="00273990">
        <w:rPr>
          <w:rFonts w:ascii="Times New Roman" w:hAnsi="Times New Roman" w:cs="Times New Roman"/>
          <w:i/>
          <w:iCs/>
        </w:rPr>
        <w:t>Rationale V</w:t>
      </w:r>
      <w:r>
        <w:rPr>
          <w:rFonts w:ascii="Times New Roman" w:hAnsi="Times New Roman" w:cs="Times New Roman"/>
          <w:i/>
          <w:iCs/>
        </w:rPr>
        <w:t>.,</w:t>
      </w:r>
      <w:r w:rsidRPr="000A79F7">
        <w:rPr>
          <w:rFonts w:ascii="Times New Roman" w:hAnsi="Times New Roman" w:cs="Times New Roman"/>
        </w:rPr>
        <w:t xml:space="preserve"> 1</w:t>
      </w:r>
      <w:r>
        <w:rPr>
          <w:rFonts w:ascii="Times New Roman" w:hAnsi="Times New Roman" w:cs="Times New Roman"/>
        </w:rPr>
        <w:t>81.</w:t>
      </w:r>
    </w:p>
    <w:p w14:paraId="65617105" w14:textId="77777777" w:rsidR="00A646EF" w:rsidRPr="00D26D21" w:rsidRDefault="00A646EF" w:rsidP="00A646EF">
      <w:pPr>
        <w:pStyle w:val="FootnoteText"/>
        <w:ind w:firstLine="720"/>
        <w:rPr>
          <w:rFonts w:ascii="Times New Roman" w:hAnsi="Times New Roman" w:cs="Times New Roman"/>
        </w:rPr>
      </w:pPr>
    </w:p>
  </w:footnote>
  <w:footnote w:id="55">
    <w:p w14:paraId="0FB8DDC6" w14:textId="22928DDB" w:rsidR="008D6F0E" w:rsidRPr="00CB1145" w:rsidRDefault="008D6F0E" w:rsidP="002F1EEB">
      <w:pPr>
        <w:pStyle w:val="FootnoteText"/>
        <w:ind w:firstLine="720"/>
        <w:rPr>
          <w:rFonts w:ascii="Times New Roman" w:hAnsi="Times New Roman" w:cs="Times New Roman"/>
        </w:rPr>
      </w:pPr>
      <w:r w:rsidRPr="00CB1145">
        <w:rPr>
          <w:rStyle w:val="FootnoteReference"/>
          <w:rFonts w:ascii="Times New Roman" w:hAnsi="Times New Roman" w:cs="Times New Roman"/>
        </w:rPr>
        <w:footnoteRef/>
      </w:r>
      <w:r w:rsidRPr="00CB1145">
        <w:rPr>
          <w:rFonts w:ascii="Times New Roman" w:hAnsi="Times New Roman" w:cs="Times New Roman"/>
        </w:rPr>
        <w:t xml:space="preserve"> </w:t>
      </w:r>
      <w:bookmarkStart w:id="39" w:name="_Hlk66220491"/>
      <w:r w:rsidRPr="00CB1145">
        <w:rPr>
          <w:rFonts w:ascii="Times New Roman" w:hAnsi="Times New Roman" w:cs="Times New Roman"/>
          <w:color w:val="000000"/>
          <w:shd w:val="clear" w:color="auto" w:fill="FFFFFF"/>
        </w:rPr>
        <w:t>Catholic Church</w:t>
      </w:r>
      <w:r>
        <w:rPr>
          <w:rFonts w:ascii="Times New Roman" w:hAnsi="Times New Roman" w:cs="Times New Roman"/>
          <w:color w:val="000000"/>
          <w:shd w:val="clear" w:color="auto" w:fill="FFFFFF"/>
        </w:rPr>
        <w:t>,</w:t>
      </w:r>
      <w:r w:rsidRPr="00CB1145">
        <w:rPr>
          <w:rFonts w:ascii="Times New Roman" w:hAnsi="Times New Roman" w:cs="Times New Roman"/>
          <w:color w:val="000000"/>
          <w:shd w:val="clear" w:color="auto" w:fill="FFFFFF"/>
        </w:rPr>
        <w:t> </w:t>
      </w:r>
      <w:r w:rsidRPr="00CB1145">
        <w:rPr>
          <w:rFonts w:ascii="Times New Roman" w:hAnsi="Times New Roman" w:cs="Times New Roman"/>
          <w:i/>
          <w:iCs/>
          <w:color w:val="000000"/>
          <w:shd w:val="clear" w:color="auto" w:fill="FFFFFF"/>
        </w:rPr>
        <w:t xml:space="preserve">The Liber </w:t>
      </w:r>
      <w:r w:rsidR="00A94EEC">
        <w:rPr>
          <w:rFonts w:ascii="Times New Roman" w:hAnsi="Times New Roman" w:cs="Times New Roman"/>
          <w:i/>
          <w:iCs/>
          <w:color w:val="000000"/>
          <w:shd w:val="clear" w:color="auto" w:fill="FFFFFF"/>
        </w:rPr>
        <w:t>U</w:t>
      </w:r>
      <w:r w:rsidRPr="00CB1145">
        <w:rPr>
          <w:rFonts w:ascii="Times New Roman" w:hAnsi="Times New Roman" w:cs="Times New Roman"/>
          <w:i/>
          <w:iCs/>
          <w:color w:val="000000"/>
          <w:shd w:val="clear" w:color="auto" w:fill="FFFFFF"/>
        </w:rPr>
        <w:t xml:space="preserve">sualis: </w:t>
      </w:r>
      <w:r w:rsidR="007913F9">
        <w:rPr>
          <w:rFonts w:ascii="Times New Roman" w:hAnsi="Times New Roman" w:cs="Times New Roman"/>
          <w:i/>
          <w:iCs/>
          <w:color w:val="000000"/>
          <w:shd w:val="clear" w:color="auto" w:fill="FFFFFF"/>
        </w:rPr>
        <w:t>W</w:t>
      </w:r>
      <w:r w:rsidRPr="00CB1145">
        <w:rPr>
          <w:rFonts w:ascii="Times New Roman" w:hAnsi="Times New Roman" w:cs="Times New Roman"/>
          <w:i/>
          <w:iCs/>
          <w:color w:val="000000"/>
          <w:shd w:val="clear" w:color="auto" w:fill="FFFFFF"/>
        </w:rPr>
        <w:t xml:space="preserve">ith </w:t>
      </w:r>
      <w:r w:rsidR="00645F6B">
        <w:rPr>
          <w:rFonts w:ascii="Times New Roman" w:hAnsi="Times New Roman" w:cs="Times New Roman"/>
          <w:i/>
          <w:iCs/>
          <w:color w:val="000000"/>
          <w:shd w:val="clear" w:color="auto" w:fill="FFFFFF"/>
        </w:rPr>
        <w:t>I</w:t>
      </w:r>
      <w:r w:rsidRPr="00CB1145">
        <w:rPr>
          <w:rFonts w:ascii="Times New Roman" w:hAnsi="Times New Roman" w:cs="Times New Roman"/>
          <w:i/>
          <w:iCs/>
          <w:color w:val="000000"/>
          <w:shd w:val="clear" w:color="auto" w:fill="FFFFFF"/>
        </w:rPr>
        <w:t xml:space="preserve">ntroduction and </w:t>
      </w:r>
      <w:r w:rsidR="00645F6B">
        <w:rPr>
          <w:rFonts w:ascii="Times New Roman" w:hAnsi="Times New Roman" w:cs="Times New Roman"/>
          <w:i/>
          <w:iCs/>
          <w:color w:val="000000"/>
          <w:shd w:val="clear" w:color="auto" w:fill="FFFFFF"/>
        </w:rPr>
        <w:t>R</w:t>
      </w:r>
      <w:r w:rsidRPr="00CB1145">
        <w:rPr>
          <w:rFonts w:ascii="Times New Roman" w:hAnsi="Times New Roman" w:cs="Times New Roman"/>
          <w:i/>
          <w:iCs/>
          <w:color w:val="000000"/>
          <w:shd w:val="clear" w:color="auto" w:fill="FFFFFF"/>
        </w:rPr>
        <w:t>ubrics in English</w:t>
      </w:r>
      <w:r w:rsidRPr="00CB1145">
        <w:rPr>
          <w:rFonts w:ascii="Times New Roman" w:hAnsi="Times New Roman" w:cs="Times New Roman"/>
          <w:color w:val="000000"/>
          <w:shd w:val="clear" w:color="auto" w:fill="FFFFFF"/>
        </w:rPr>
        <w:t xml:space="preserve"> </w:t>
      </w:r>
      <w:r>
        <w:rPr>
          <w:rFonts w:ascii="Times New Roman" w:hAnsi="Times New Roman" w:cs="Times New Roman"/>
          <w:color w:val="000000"/>
          <w:shd w:val="clear" w:color="auto" w:fill="FFFFFF"/>
        </w:rPr>
        <w:t>(</w:t>
      </w:r>
      <w:r w:rsidRPr="00CB1145">
        <w:rPr>
          <w:rFonts w:ascii="Times New Roman" w:hAnsi="Times New Roman" w:cs="Times New Roman"/>
          <w:color w:val="000000"/>
          <w:shd w:val="clear" w:color="auto" w:fill="FFFFFF"/>
        </w:rPr>
        <w:t>Tournai: Desclee</w:t>
      </w:r>
      <w:r>
        <w:rPr>
          <w:rFonts w:ascii="Times New Roman" w:hAnsi="Times New Roman" w:cs="Times New Roman"/>
          <w:color w:val="000000"/>
          <w:shd w:val="clear" w:color="auto" w:fill="FFFFFF"/>
        </w:rPr>
        <w:t>, 1961), 235.</w:t>
      </w:r>
      <w:bookmarkEnd w:id="39"/>
    </w:p>
  </w:footnote>
  <w:footnote w:id="56">
    <w:p w14:paraId="2F1FBCAF" w14:textId="77777777" w:rsidR="00B92722" w:rsidRPr="00CE2CE7" w:rsidRDefault="00B92722" w:rsidP="00B92722">
      <w:pPr>
        <w:pStyle w:val="FootnoteText"/>
        <w:ind w:firstLine="720"/>
        <w:rPr>
          <w:rFonts w:ascii="Times New Roman" w:hAnsi="Times New Roman" w:cs="Times New Roman"/>
        </w:rPr>
      </w:pPr>
      <w:r w:rsidRPr="00CE2CE7">
        <w:rPr>
          <w:rStyle w:val="FootnoteReference"/>
          <w:rFonts w:ascii="Times New Roman" w:hAnsi="Times New Roman" w:cs="Times New Roman"/>
        </w:rPr>
        <w:footnoteRef/>
      </w:r>
      <w:r w:rsidRPr="00CE2CE7">
        <w:rPr>
          <w:rFonts w:ascii="Times New Roman" w:hAnsi="Times New Roman" w:cs="Times New Roman"/>
        </w:rPr>
        <w:t xml:space="preserve"> Fassler, </w:t>
      </w:r>
      <w:r w:rsidRPr="004A6015">
        <w:rPr>
          <w:rFonts w:ascii="Times New Roman" w:hAnsi="Times New Roman" w:cs="Times New Roman"/>
          <w:i/>
          <w:iCs/>
        </w:rPr>
        <w:t>Music in the Medieval West</w:t>
      </w:r>
      <w:r w:rsidRPr="00CE2CE7">
        <w:rPr>
          <w:rFonts w:ascii="Times New Roman" w:hAnsi="Times New Roman" w:cs="Times New Roman"/>
        </w:rPr>
        <w:t xml:space="preserve">, </w:t>
      </w:r>
      <w:r>
        <w:rPr>
          <w:rFonts w:ascii="Times New Roman" w:hAnsi="Times New Roman" w:cs="Times New Roman"/>
        </w:rPr>
        <w:t>A4.</w:t>
      </w:r>
    </w:p>
    <w:p w14:paraId="6F965273" w14:textId="77777777" w:rsidR="00B92722" w:rsidRDefault="00B92722" w:rsidP="00B92722">
      <w:pPr>
        <w:pStyle w:val="FootnoteText"/>
      </w:pPr>
    </w:p>
  </w:footnote>
  <w:footnote w:id="57">
    <w:p w14:paraId="4596A7A5" w14:textId="26B40ED8" w:rsidR="002623F6" w:rsidRDefault="002623F6" w:rsidP="002623F6">
      <w:pPr>
        <w:pStyle w:val="FootnoteText"/>
        <w:ind w:firstLine="720"/>
        <w:rPr>
          <w:rFonts w:ascii="Times New Roman" w:hAnsi="Times New Roman" w:cs="Times New Roman"/>
        </w:rPr>
      </w:pPr>
      <w:r w:rsidRPr="002623F6">
        <w:rPr>
          <w:rStyle w:val="FootnoteReference"/>
          <w:rFonts w:ascii="Times New Roman" w:hAnsi="Times New Roman" w:cs="Times New Roman"/>
        </w:rPr>
        <w:footnoteRef/>
      </w:r>
      <w:r w:rsidRPr="002623F6">
        <w:rPr>
          <w:rFonts w:ascii="Times New Roman" w:hAnsi="Times New Roman" w:cs="Times New Roman"/>
        </w:rPr>
        <w:t xml:space="preserve"> </w:t>
      </w:r>
      <w:r w:rsidR="00EE5D83" w:rsidRPr="00D50625">
        <w:rPr>
          <w:rFonts w:ascii="Times New Roman" w:hAnsi="Times New Roman" w:cs="Times New Roman"/>
        </w:rPr>
        <w:t xml:space="preserve">Burkholder, </w:t>
      </w:r>
      <w:r w:rsidR="00EE5D83" w:rsidRPr="00D50625">
        <w:rPr>
          <w:rFonts w:ascii="Times New Roman" w:hAnsi="Times New Roman" w:cs="Times New Roman"/>
          <w:i/>
          <w:iCs/>
        </w:rPr>
        <w:t xml:space="preserve">A </w:t>
      </w:r>
      <w:r w:rsidR="00EE5D83">
        <w:rPr>
          <w:rFonts w:ascii="Times New Roman" w:hAnsi="Times New Roman" w:cs="Times New Roman"/>
          <w:i/>
          <w:iCs/>
        </w:rPr>
        <w:t>H</w:t>
      </w:r>
      <w:r w:rsidR="00EE5D83" w:rsidRPr="00D50625">
        <w:rPr>
          <w:rFonts w:ascii="Times New Roman" w:hAnsi="Times New Roman" w:cs="Times New Roman"/>
          <w:i/>
          <w:iCs/>
        </w:rPr>
        <w:t>istory of Western Musi</w:t>
      </w:r>
      <w:r w:rsidR="00EE5D83">
        <w:rPr>
          <w:rFonts w:ascii="Times New Roman" w:hAnsi="Times New Roman" w:cs="Times New Roman"/>
          <w:i/>
          <w:iCs/>
        </w:rPr>
        <w:t>c</w:t>
      </w:r>
      <w:r w:rsidR="00EE5D83" w:rsidRPr="00D50625">
        <w:rPr>
          <w:rFonts w:ascii="Times New Roman" w:hAnsi="Times New Roman" w:cs="Times New Roman"/>
        </w:rPr>
        <w:t xml:space="preserve">, </w:t>
      </w:r>
      <w:r w:rsidR="00EE5D83">
        <w:rPr>
          <w:rFonts w:ascii="Times New Roman" w:hAnsi="Times New Roman" w:cs="Times New Roman"/>
        </w:rPr>
        <w:t>342</w:t>
      </w:r>
      <w:r w:rsidR="00EE5D83" w:rsidRPr="00D50625">
        <w:rPr>
          <w:rFonts w:ascii="Times New Roman" w:hAnsi="Times New Roman" w:cs="Times New Roman"/>
        </w:rPr>
        <w:t>.</w:t>
      </w:r>
    </w:p>
    <w:p w14:paraId="536158A9" w14:textId="77777777" w:rsidR="002623F6" w:rsidRPr="002623F6" w:rsidRDefault="002623F6" w:rsidP="002623F6">
      <w:pPr>
        <w:pStyle w:val="FootnoteText"/>
        <w:ind w:firstLine="720"/>
        <w:rPr>
          <w:rFonts w:ascii="Times New Roman" w:hAnsi="Times New Roman" w:cs="Times New Roman"/>
        </w:rPr>
      </w:pPr>
    </w:p>
  </w:footnote>
  <w:footnote w:id="58">
    <w:p w14:paraId="0E61F1EF" w14:textId="77777777" w:rsidR="008D6F0E" w:rsidRPr="002317FC" w:rsidRDefault="008D6F0E" w:rsidP="00A43806">
      <w:pPr>
        <w:pStyle w:val="FootnoteText"/>
        <w:ind w:firstLine="720"/>
        <w:rPr>
          <w:rFonts w:ascii="Times New Roman" w:hAnsi="Times New Roman" w:cs="Times New Roman"/>
        </w:rPr>
      </w:pPr>
      <w:r w:rsidRPr="002317FC">
        <w:rPr>
          <w:rStyle w:val="FootnoteReference"/>
          <w:rFonts w:ascii="Times New Roman" w:hAnsi="Times New Roman" w:cs="Times New Roman"/>
        </w:rPr>
        <w:footnoteRef/>
      </w:r>
      <w:r w:rsidRPr="002317FC">
        <w:rPr>
          <w:rFonts w:ascii="Times New Roman" w:hAnsi="Times New Roman" w:cs="Times New Roman"/>
        </w:rPr>
        <w:t xml:space="preserve"> </w:t>
      </w:r>
      <w:bookmarkStart w:id="42" w:name="_Hlk66416444"/>
      <w:r w:rsidRPr="004D4C27">
        <w:rPr>
          <w:rFonts w:ascii="Times New Roman" w:hAnsi="Times New Roman" w:cs="Times New Roman"/>
        </w:rPr>
        <w:t>Durand</w:t>
      </w:r>
      <w:bookmarkEnd w:id="42"/>
      <w:r>
        <w:rPr>
          <w:rFonts w:ascii="Times New Roman" w:hAnsi="Times New Roman" w:cs="Times New Roman"/>
        </w:rPr>
        <w:t xml:space="preserve">, </w:t>
      </w:r>
      <w:r w:rsidRPr="002317FC">
        <w:rPr>
          <w:rFonts w:ascii="Times New Roman" w:hAnsi="Times New Roman" w:cs="Times New Roman"/>
          <w:i/>
          <w:iCs/>
        </w:rPr>
        <w:t>Rationale V</w:t>
      </w:r>
      <w:r>
        <w:rPr>
          <w:rFonts w:ascii="Times New Roman" w:hAnsi="Times New Roman" w:cs="Times New Roman"/>
          <w:i/>
          <w:iCs/>
        </w:rPr>
        <w:t>.</w:t>
      </w:r>
      <w:r>
        <w:rPr>
          <w:rFonts w:ascii="Times New Roman" w:hAnsi="Times New Roman" w:cs="Times New Roman"/>
        </w:rPr>
        <w:t xml:space="preserve">, </w:t>
      </w:r>
      <w:r w:rsidRPr="002317FC">
        <w:rPr>
          <w:rFonts w:ascii="Times New Roman" w:hAnsi="Times New Roman" w:cs="Times New Roman"/>
        </w:rPr>
        <w:t>181-182.</w:t>
      </w:r>
    </w:p>
    <w:p w14:paraId="5E8B1B7D" w14:textId="77777777" w:rsidR="008D6F0E" w:rsidRPr="002317FC" w:rsidRDefault="008D6F0E" w:rsidP="00A43806">
      <w:pPr>
        <w:pStyle w:val="FootnoteText"/>
        <w:ind w:firstLine="720"/>
        <w:rPr>
          <w:rFonts w:ascii="Times New Roman" w:hAnsi="Times New Roman" w:cs="Times New Roman"/>
        </w:rPr>
      </w:pPr>
    </w:p>
  </w:footnote>
  <w:footnote w:id="59">
    <w:p w14:paraId="3303D6BE" w14:textId="2A727F3D" w:rsidR="008D6F0E" w:rsidRPr="002317FC" w:rsidRDefault="008D6F0E" w:rsidP="008D5500">
      <w:pPr>
        <w:pStyle w:val="FootnoteText"/>
        <w:ind w:firstLine="720"/>
        <w:rPr>
          <w:rFonts w:ascii="Times New Roman" w:hAnsi="Times New Roman" w:cs="Times New Roman"/>
        </w:rPr>
      </w:pPr>
      <w:r w:rsidRPr="002317FC">
        <w:rPr>
          <w:rStyle w:val="FootnoteReference"/>
          <w:rFonts w:ascii="Times New Roman" w:hAnsi="Times New Roman" w:cs="Times New Roman"/>
        </w:rPr>
        <w:footnoteRef/>
      </w:r>
      <w:r w:rsidRPr="002317FC">
        <w:rPr>
          <w:rFonts w:ascii="Times New Roman" w:hAnsi="Times New Roman" w:cs="Times New Roman"/>
        </w:rPr>
        <w:t xml:space="preserve"> Ibid., 184.</w:t>
      </w:r>
    </w:p>
    <w:p w14:paraId="05881876" w14:textId="77777777" w:rsidR="008D6F0E" w:rsidRPr="0061285E" w:rsidRDefault="008D6F0E" w:rsidP="008D5500">
      <w:pPr>
        <w:pStyle w:val="FootnoteText"/>
        <w:ind w:firstLine="720"/>
      </w:pPr>
    </w:p>
  </w:footnote>
  <w:footnote w:id="60">
    <w:p w14:paraId="78BECA26" w14:textId="0976C62A" w:rsidR="008D6F0E" w:rsidRDefault="008D6F0E" w:rsidP="00A605F1">
      <w:pPr>
        <w:pStyle w:val="FootnoteText"/>
        <w:ind w:firstLine="720"/>
        <w:rPr>
          <w:rFonts w:ascii="Times New Roman" w:hAnsi="Times New Roman" w:cs="Times New Roman"/>
        </w:rPr>
      </w:pPr>
      <w:r w:rsidRPr="002F3E4C">
        <w:rPr>
          <w:rStyle w:val="FootnoteReference"/>
          <w:rFonts w:ascii="Times New Roman" w:hAnsi="Times New Roman" w:cs="Times New Roman"/>
        </w:rPr>
        <w:footnoteRef/>
      </w:r>
      <w:r w:rsidRPr="002F3E4C">
        <w:rPr>
          <w:rFonts w:ascii="Times New Roman" w:hAnsi="Times New Roman" w:cs="Times New Roman"/>
        </w:rPr>
        <w:t xml:space="preserve"> Rob</w:t>
      </w:r>
      <w:r>
        <w:rPr>
          <w:rFonts w:ascii="Times New Roman" w:hAnsi="Times New Roman" w:cs="Times New Roman"/>
        </w:rPr>
        <w:t xml:space="preserve"> </w:t>
      </w:r>
      <w:r w:rsidRPr="002F3E4C">
        <w:rPr>
          <w:rFonts w:ascii="Times New Roman" w:hAnsi="Times New Roman" w:cs="Times New Roman"/>
        </w:rPr>
        <w:t xml:space="preserve">Chirico, </w:t>
      </w:r>
      <w:r w:rsidRPr="002F3E4C">
        <w:rPr>
          <w:rFonts w:ascii="Times New Roman" w:hAnsi="Times New Roman" w:cs="Times New Roman"/>
          <w:i/>
          <w:iCs/>
        </w:rPr>
        <w:t>Damn</w:t>
      </w:r>
      <w:r>
        <w:rPr>
          <w:rFonts w:ascii="Times New Roman" w:hAnsi="Times New Roman" w:cs="Times New Roman"/>
          <w:i/>
          <w:iCs/>
        </w:rPr>
        <w:t>!</w:t>
      </w:r>
      <w:r w:rsidRPr="002F3E4C">
        <w:rPr>
          <w:rFonts w:ascii="Times New Roman" w:hAnsi="Times New Roman" w:cs="Times New Roman"/>
          <w:i/>
          <w:iCs/>
        </w:rPr>
        <w:t>: A Cultural History of Swearing in Modern America</w:t>
      </w:r>
      <w:r w:rsidRPr="002F3E4C">
        <w:rPr>
          <w:rFonts w:ascii="Times New Roman" w:hAnsi="Times New Roman" w:cs="Times New Roman"/>
        </w:rPr>
        <w:t xml:space="preserve"> </w:t>
      </w:r>
      <w:r>
        <w:rPr>
          <w:rFonts w:ascii="Times New Roman" w:hAnsi="Times New Roman" w:cs="Times New Roman"/>
        </w:rPr>
        <w:t>(</w:t>
      </w:r>
      <w:r w:rsidRPr="002F3E4C">
        <w:rPr>
          <w:rFonts w:ascii="Times New Roman" w:hAnsi="Times New Roman" w:cs="Times New Roman"/>
        </w:rPr>
        <w:t>Chicago: Pitchstone Publishing, 2014</w:t>
      </w:r>
      <w:r>
        <w:rPr>
          <w:rFonts w:ascii="Times New Roman" w:hAnsi="Times New Roman" w:cs="Times New Roman"/>
        </w:rPr>
        <w:t>), 10.</w:t>
      </w:r>
    </w:p>
    <w:p w14:paraId="1F8F5E61" w14:textId="77777777" w:rsidR="008D6F0E" w:rsidRPr="002F3E4C" w:rsidRDefault="008D6F0E" w:rsidP="002F3E4C">
      <w:pPr>
        <w:pStyle w:val="FootnoteText"/>
        <w:ind w:left="720"/>
        <w:rPr>
          <w:rFonts w:ascii="Times New Roman" w:hAnsi="Times New Roman" w:cs="Times New Roman"/>
        </w:rPr>
      </w:pPr>
    </w:p>
  </w:footnote>
  <w:footnote w:id="61">
    <w:p w14:paraId="144D80DE" w14:textId="77777777" w:rsidR="007B413B" w:rsidRPr="00865F48" w:rsidRDefault="007B413B" w:rsidP="007B413B">
      <w:pPr>
        <w:pStyle w:val="FootnoteText"/>
        <w:ind w:left="720"/>
        <w:rPr>
          <w:rFonts w:ascii="Times New Roman" w:hAnsi="Times New Roman" w:cs="Times New Roman"/>
        </w:rPr>
      </w:pPr>
      <w:r w:rsidRPr="00B81B82">
        <w:rPr>
          <w:rStyle w:val="FootnoteReference"/>
          <w:rFonts w:ascii="Times New Roman" w:hAnsi="Times New Roman" w:cs="Times New Roman"/>
        </w:rPr>
        <w:footnoteRef/>
      </w:r>
      <w:r w:rsidRPr="00B81B82">
        <w:rPr>
          <w:rFonts w:ascii="Times New Roman" w:hAnsi="Times New Roman" w:cs="Times New Roman"/>
        </w:rPr>
        <w:t xml:space="preserve"> </w:t>
      </w:r>
      <w:r w:rsidRPr="0022725D">
        <w:rPr>
          <w:rFonts w:ascii="Times New Roman" w:hAnsi="Times New Roman" w:cs="Times New Roman"/>
        </w:rPr>
        <w:t>Chomsky</w:t>
      </w:r>
      <w:r>
        <w:rPr>
          <w:rFonts w:ascii="Times New Roman" w:hAnsi="Times New Roman" w:cs="Times New Roman"/>
        </w:rPr>
        <w:t xml:space="preserve">, </w:t>
      </w:r>
      <w:r w:rsidRPr="0022725D">
        <w:rPr>
          <w:rFonts w:ascii="Times New Roman" w:hAnsi="Times New Roman" w:cs="Times New Roman"/>
          <w:i/>
          <w:iCs/>
        </w:rPr>
        <w:t>The Sound Pattern of English</w:t>
      </w:r>
      <w:r>
        <w:rPr>
          <w:rFonts w:ascii="Times New Roman" w:hAnsi="Times New Roman" w:cs="Times New Roman"/>
        </w:rPr>
        <w:t>, 236.</w:t>
      </w:r>
    </w:p>
    <w:p w14:paraId="7C558DDA" w14:textId="77777777" w:rsidR="007B413B" w:rsidRDefault="007B413B" w:rsidP="007B413B">
      <w:pPr>
        <w:pStyle w:val="FootnoteText"/>
      </w:pPr>
    </w:p>
  </w:footnote>
  <w:footnote w:id="62">
    <w:p w14:paraId="5443F7CA" w14:textId="77777777" w:rsidR="003A146A" w:rsidRDefault="003A146A" w:rsidP="003A146A">
      <w:pPr>
        <w:pStyle w:val="FootnoteText"/>
        <w:ind w:firstLine="720"/>
        <w:rPr>
          <w:rFonts w:ascii="Times New Roman" w:hAnsi="Times New Roman" w:cs="Times New Roman"/>
        </w:rPr>
      </w:pPr>
      <w:r w:rsidRPr="00A81DC7">
        <w:rPr>
          <w:rStyle w:val="FootnoteReference"/>
          <w:rFonts w:ascii="Times New Roman" w:hAnsi="Times New Roman" w:cs="Times New Roman"/>
        </w:rPr>
        <w:footnoteRef/>
      </w:r>
      <w:r w:rsidRPr="00A81DC7">
        <w:rPr>
          <w:rFonts w:ascii="Times New Roman" w:hAnsi="Times New Roman" w:cs="Times New Roman"/>
        </w:rPr>
        <w:t xml:space="preserve"> </w:t>
      </w:r>
      <w:r w:rsidRPr="004D4C27">
        <w:rPr>
          <w:rFonts w:ascii="Times New Roman" w:hAnsi="Times New Roman" w:cs="Times New Roman"/>
        </w:rPr>
        <w:t>Durand</w:t>
      </w:r>
      <w:r w:rsidRPr="000A79F7">
        <w:rPr>
          <w:rFonts w:ascii="Times New Roman" w:hAnsi="Times New Roman" w:cs="Times New Roman"/>
        </w:rPr>
        <w:t xml:space="preserve">, </w:t>
      </w:r>
      <w:r w:rsidRPr="00273990">
        <w:rPr>
          <w:rFonts w:ascii="Times New Roman" w:hAnsi="Times New Roman" w:cs="Times New Roman"/>
          <w:i/>
          <w:iCs/>
        </w:rPr>
        <w:t>Rationale V</w:t>
      </w:r>
      <w:r>
        <w:rPr>
          <w:rFonts w:ascii="Times New Roman" w:hAnsi="Times New Roman" w:cs="Times New Roman"/>
          <w:i/>
          <w:iCs/>
        </w:rPr>
        <w:t>.,</w:t>
      </w:r>
      <w:r w:rsidRPr="000A79F7">
        <w:rPr>
          <w:rFonts w:ascii="Times New Roman" w:hAnsi="Times New Roman" w:cs="Times New Roman"/>
        </w:rPr>
        <w:t xml:space="preserve"> 1</w:t>
      </w:r>
      <w:r>
        <w:rPr>
          <w:rFonts w:ascii="Times New Roman" w:hAnsi="Times New Roman" w:cs="Times New Roman"/>
        </w:rPr>
        <w:t>87.</w:t>
      </w:r>
    </w:p>
    <w:p w14:paraId="4E85DC05" w14:textId="77777777" w:rsidR="003A146A" w:rsidRPr="00A81DC7" w:rsidRDefault="003A146A" w:rsidP="003A146A">
      <w:pPr>
        <w:pStyle w:val="FootnoteText"/>
        <w:ind w:left="720"/>
        <w:rPr>
          <w:rFonts w:ascii="Times New Roman" w:hAnsi="Times New Roman" w:cs="Times New Roman"/>
        </w:rPr>
      </w:pPr>
    </w:p>
  </w:footnote>
  <w:footnote w:id="63">
    <w:p w14:paraId="79547187" w14:textId="77777777" w:rsidR="00091DD9" w:rsidRDefault="00091DD9" w:rsidP="00091DD9">
      <w:pPr>
        <w:pStyle w:val="FootnoteText"/>
        <w:ind w:left="720"/>
        <w:rPr>
          <w:rFonts w:ascii="Times New Roman" w:hAnsi="Times New Roman" w:cs="Times New Roman"/>
        </w:rPr>
      </w:pPr>
      <w:r w:rsidRPr="006F23C0">
        <w:rPr>
          <w:rStyle w:val="FootnoteReference"/>
          <w:rFonts w:ascii="Times New Roman" w:hAnsi="Times New Roman" w:cs="Times New Roman"/>
        </w:rPr>
        <w:footnoteRef/>
      </w:r>
      <w:r w:rsidRPr="006F23C0">
        <w:rPr>
          <w:rFonts w:ascii="Times New Roman" w:hAnsi="Times New Roman" w:cs="Times New Roman"/>
        </w:rPr>
        <w:t xml:space="preserve"> </w:t>
      </w:r>
      <w:r>
        <w:rPr>
          <w:rFonts w:ascii="Times New Roman" w:hAnsi="Times New Roman" w:cs="Times New Roman"/>
        </w:rPr>
        <w:t>Ibid.</w:t>
      </w:r>
      <w:r>
        <w:rPr>
          <w:rFonts w:ascii="Times New Roman" w:hAnsi="Times New Roman" w:cs="Times New Roman"/>
          <w:i/>
          <w:iCs/>
        </w:rPr>
        <w:t>,</w:t>
      </w:r>
      <w:r w:rsidRPr="000A79F7">
        <w:rPr>
          <w:rFonts w:ascii="Times New Roman" w:hAnsi="Times New Roman" w:cs="Times New Roman"/>
        </w:rPr>
        <w:t xml:space="preserve"> 1</w:t>
      </w:r>
      <w:r>
        <w:rPr>
          <w:rFonts w:ascii="Times New Roman" w:hAnsi="Times New Roman" w:cs="Times New Roman"/>
        </w:rPr>
        <w:t>87.</w:t>
      </w:r>
    </w:p>
    <w:p w14:paraId="37943870" w14:textId="77777777" w:rsidR="00091DD9" w:rsidRPr="002C4ED7" w:rsidRDefault="00091DD9" w:rsidP="00091DD9">
      <w:pPr>
        <w:pStyle w:val="FootnoteText"/>
        <w:ind w:left="720"/>
        <w:rPr>
          <w:rFonts w:ascii="Times New Roman" w:hAnsi="Times New Roman" w:cs="Times New Roman"/>
        </w:rPr>
      </w:pPr>
    </w:p>
  </w:footnote>
  <w:footnote w:id="64">
    <w:p w14:paraId="4D6D8F9E" w14:textId="77777777" w:rsidR="00DC4D4E" w:rsidRDefault="00DC4D4E" w:rsidP="00DC4D4E">
      <w:pPr>
        <w:pStyle w:val="FootnoteText"/>
        <w:ind w:left="720"/>
        <w:rPr>
          <w:rFonts w:ascii="Times New Roman" w:hAnsi="Times New Roman" w:cs="Times New Roman"/>
        </w:rPr>
      </w:pPr>
      <w:r w:rsidRPr="002C4ED7">
        <w:rPr>
          <w:rStyle w:val="FootnoteReference"/>
          <w:rFonts w:ascii="Times New Roman" w:hAnsi="Times New Roman" w:cs="Times New Roman"/>
        </w:rPr>
        <w:footnoteRef/>
      </w:r>
      <w:r w:rsidRPr="002C4ED7">
        <w:rPr>
          <w:rFonts w:ascii="Times New Roman" w:hAnsi="Times New Roman" w:cs="Times New Roman"/>
        </w:rPr>
        <w:t xml:space="preserve"> </w:t>
      </w:r>
      <w:r>
        <w:rPr>
          <w:rFonts w:ascii="Times New Roman" w:hAnsi="Times New Roman" w:cs="Times New Roman"/>
        </w:rPr>
        <w:t xml:space="preserve">Ibid., 191. </w:t>
      </w:r>
    </w:p>
    <w:p w14:paraId="7F2B6C26" w14:textId="77777777" w:rsidR="00DC4D4E" w:rsidRPr="002C4ED7" w:rsidRDefault="00DC4D4E" w:rsidP="00DC4D4E">
      <w:pPr>
        <w:pStyle w:val="FootnoteText"/>
        <w:ind w:left="720"/>
        <w:rPr>
          <w:rFonts w:ascii="Times New Roman" w:hAnsi="Times New Roman" w:cs="Times New Roman"/>
        </w:rPr>
      </w:pPr>
    </w:p>
  </w:footnote>
  <w:footnote w:id="65">
    <w:p w14:paraId="5838289D" w14:textId="0A2489E4" w:rsidR="008D6F0E" w:rsidRPr="00870572" w:rsidRDefault="008D6F0E" w:rsidP="00870572">
      <w:pPr>
        <w:pStyle w:val="FootnoteText"/>
        <w:ind w:firstLine="720"/>
        <w:rPr>
          <w:rFonts w:ascii="Times New Roman" w:hAnsi="Times New Roman" w:cs="Times New Roman"/>
        </w:rPr>
      </w:pPr>
      <w:r w:rsidRPr="00870572">
        <w:rPr>
          <w:rStyle w:val="FootnoteReference"/>
          <w:rFonts w:ascii="Times New Roman" w:hAnsi="Times New Roman" w:cs="Times New Roman"/>
        </w:rPr>
        <w:footnoteRef/>
      </w:r>
      <w:r>
        <w:rPr>
          <w:rFonts w:ascii="Times New Roman" w:hAnsi="Times New Roman" w:cs="Times New Roman"/>
        </w:rPr>
        <w:t xml:space="preserve"> </w:t>
      </w:r>
      <w:r w:rsidRPr="008A581C">
        <w:rPr>
          <w:rFonts w:ascii="Times New Roman" w:hAnsi="Times New Roman" w:cs="Times New Roman"/>
          <w:i/>
          <w:iCs/>
        </w:rPr>
        <w:t xml:space="preserve">Liber </w:t>
      </w:r>
      <w:proofErr w:type="spellStart"/>
      <w:r w:rsidRPr="008A581C">
        <w:rPr>
          <w:rFonts w:ascii="Times New Roman" w:hAnsi="Times New Roman" w:cs="Times New Roman"/>
          <w:i/>
          <w:iCs/>
        </w:rPr>
        <w:t>Usualis</w:t>
      </w:r>
      <w:proofErr w:type="spellEnd"/>
      <w:r>
        <w:rPr>
          <w:rFonts w:ascii="Times New Roman" w:hAnsi="Times New Roman" w:cs="Times New Roman"/>
        </w:rPr>
        <w:t>, 256.</w:t>
      </w:r>
      <w:r w:rsidRPr="00870572">
        <w:rPr>
          <w:rFonts w:ascii="Times New Roman" w:hAnsi="Times New Roman" w:cs="Times New Roman"/>
        </w:rPr>
        <w:t xml:space="preserve"> </w:t>
      </w:r>
    </w:p>
  </w:footnote>
  <w:footnote w:id="66">
    <w:p w14:paraId="2A74C0E5" w14:textId="00759F0E" w:rsidR="008D6F0E" w:rsidRPr="00CA7D74" w:rsidRDefault="008D6F0E" w:rsidP="00B87B9D">
      <w:pPr>
        <w:pStyle w:val="FootnoteText"/>
        <w:ind w:left="720"/>
        <w:rPr>
          <w:rFonts w:ascii="Times New Roman" w:hAnsi="Times New Roman" w:cs="Times New Roman"/>
        </w:rPr>
      </w:pPr>
      <w:r w:rsidRPr="00CA7D74">
        <w:rPr>
          <w:rStyle w:val="FootnoteReference"/>
          <w:rFonts w:ascii="Times New Roman" w:hAnsi="Times New Roman" w:cs="Times New Roman"/>
        </w:rPr>
        <w:footnoteRef/>
      </w:r>
      <w:r w:rsidRPr="00CA7D74">
        <w:rPr>
          <w:rFonts w:ascii="Times New Roman" w:hAnsi="Times New Roman" w:cs="Times New Roman"/>
        </w:rPr>
        <w:t xml:space="preserve"> </w:t>
      </w:r>
      <w:r w:rsidRPr="004D4C27">
        <w:rPr>
          <w:rFonts w:ascii="Times New Roman" w:hAnsi="Times New Roman" w:cs="Times New Roman"/>
        </w:rPr>
        <w:t>Durand</w:t>
      </w:r>
      <w:r>
        <w:rPr>
          <w:rFonts w:ascii="Times New Roman" w:hAnsi="Times New Roman" w:cs="Times New Roman"/>
        </w:rPr>
        <w:t xml:space="preserve">, </w:t>
      </w:r>
      <w:r w:rsidRPr="002317FC">
        <w:rPr>
          <w:rFonts w:ascii="Times New Roman" w:hAnsi="Times New Roman" w:cs="Times New Roman"/>
          <w:i/>
          <w:iCs/>
        </w:rPr>
        <w:t>Rationale V</w:t>
      </w:r>
      <w:r>
        <w:rPr>
          <w:rFonts w:ascii="Times New Roman" w:hAnsi="Times New Roman" w:cs="Times New Roman"/>
          <w:i/>
          <w:iCs/>
        </w:rPr>
        <w:t>.</w:t>
      </w:r>
      <w:r>
        <w:rPr>
          <w:rFonts w:ascii="Times New Roman" w:hAnsi="Times New Roman" w:cs="Times New Roman"/>
        </w:rPr>
        <w:t>, 200-01.</w:t>
      </w:r>
    </w:p>
    <w:p w14:paraId="5C18D320" w14:textId="77777777" w:rsidR="008D6F0E" w:rsidRPr="00CA7D74" w:rsidRDefault="008D6F0E" w:rsidP="00B87B9D">
      <w:pPr>
        <w:pStyle w:val="FootnoteText"/>
      </w:pPr>
    </w:p>
  </w:footnote>
  <w:footnote w:id="67">
    <w:p w14:paraId="402BA3BA" w14:textId="6AD2ADE8" w:rsidR="008D6F0E" w:rsidRDefault="008D6F0E" w:rsidP="00312FBB">
      <w:pPr>
        <w:pStyle w:val="FootnoteText"/>
        <w:ind w:firstLine="720"/>
        <w:rPr>
          <w:rFonts w:ascii="Times New Roman" w:hAnsi="Times New Roman" w:cs="Times New Roman"/>
        </w:rPr>
      </w:pPr>
      <w:r w:rsidRPr="00312FBB">
        <w:rPr>
          <w:rStyle w:val="FootnoteReference"/>
          <w:rFonts w:ascii="Times New Roman" w:hAnsi="Times New Roman" w:cs="Times New Roman"/>
        </w:rPr>
        <w:footnoteRef/>
      </w:r>
      <w:r w:rsidRPr="00312FBB">
        <w:rPr>
          <w:rFonts w:ascii="Times New Roman" w:hAnsi="Times New Roman" w:cs="Times New Roman"/>
        </w:rPr>
        <w:t xml:space="preserve"> David W.</w:t>
      </w:r>
      <w:r w:rsidRPr="00CA7D74">
        <w:rPr>
          <w:rFonts w:ascii="Times New Roman" w:hAnsi="Times New Roman" w:cs="Times New Roman"/>
        </w:rPr>
        <w:t xml:space="preserve"> </w:t>
      </w:r>
      <w:r w:rsidRPr="00312FBB">
        <w:rPr>
          <w:rFonts w:ascii="Times New Roman" w:hAnsi="Times New Roman" w:cs="Times New Roman"/>
        </w:rPr>
        <w:t>Hall, Sarah E. Sander, Jennifer C. Pallansch, and Kathrin F. Stanger-Hall</w:t>
      </w:r>
      <w:r>
        <w:rPr>
          <w:rFonts w:ascii="Times New Roman" w:hAnsi="Times New Roman" w:cs="Times New Roman"/>
        </w:rPr>
        <w:t>, “</w:t>
      </w:r>
      <w:r w:rsidRPr="00312FBB">
        <w:rPr>
          <w:rFonts w:ascii="Times New Roman" w:hAnsi="Times New Roman" w:cs="Times New Roman"/>
        </w:rPr>
        <w:t>The Evolution of Adult Light Emission Color in North American Fireflies</w:t>
      </w:r>
      <w:r>
        <w:rPr>
          <w:rFonts w:ascii="Times New Roman" w:hAnsi="Times New Roman" w:cs="Times New Roman"/>
        </w:rPr>
        <w:t>”</w:t>
      </w:r>
      <w:r w:rsidRPr="00312FBB">
        <w:rPr>
          <w:rFonts w:ascii="Times New Roman" w:hAnsi="Times New Roman" w:cs="Times New Roman"/>
        </w:rPr>
        <w:t xml:space="preserve"> </w:t>
      </w:r>
      <w:r w:rsidRPr="00CA7D74">
        <w:rPr>
          <w:rFonts w:ascii="Times New Roman" w:hAnsi="Times New Roman" w:cs="Times New Roman"/>
          <w:i/>
          <w:iCs/>
        </w:rPr>
        <w:t>Evolution</w:t>
      </w:r>
      <w:r w:rsidRPr="00312FBB">
        <w:rPr>
          <w:rFonts w:ascii="Times New Roman" w:hAnsi="Times New Roman" w:cs="Times New Roman"/>
        </w:rPr>
        <w:t xml:space="preserve"> 70, no. 9 (2016):</w:t>
      </w:r>
      <w:r>
        <w:rPr>
          <w:rFonts w:ascii="Times New Roman" w:hAnsi="Times New Roman" w:cs="Times New Roman"/>
        </w:rPr>
        <w:t xml:space="preserve"> 2033-46.</w:t>
      </w:r>
    </w:p>
    <w:p w14:paraId="25A06BE3" w14:textId="77777777" w:rsidR="008D6F0E" w:rsidRPr="00312FBB" w:rsidRDefault="008D6F0E" w:rsidP="00312FBB">
      <w:pPr>
        <w:pStyle w:val="FootnoteText"/>
        <w:ind w:firstLine="720"/>
        <w:rPr>
          <w:rFonts w:ascii="Times New Roman" w:hAnsi="Times New Roman" w:cs="Times New Roman"/>
        </w:rPr>
      </w:pPr>
    </w:p>
  </w:footnote>
  <w:footnote w:id="68">
    <w:p w14:paraId="7D6E7A24" w14:textId="0EC7AA70" w:rsidR="008D6F0E" w:rsidRDefault="008D6F0E" w:rsidP="00820E31">
      <w:pPr>
        <w:pStyle w:val="FootnoteText"/>
        <w:ind w:firstLine="720"/>
        <w:rPr>
          <w:rFonts w:ascii="Times New Roman" w:hAnsi="Times New Roman" w:cs="Times New Roman"/>
        </w:rPr>
      </w:pPr>
      <w:r w:rsidRPr="00C334D4">
        <w:rPr>
          <w:rStyle w:val="FootnoteReference"/>
          <w:rFonts w:ascii="Times New Roman" w:hAnsi="Times New Roman" w:cs="Times New Roman"/>
        </w:rPr>
        <w:footnoteRef/>
      </w:r>
      <w:r w:rsidRPr="00C334D4">
        <w:rPr>
          <w:rFonts w:ascii="Times New Roman" w:hAnsi="Times New Roman" w:cs="Times New Roman"/>
        </w:rPr>
        <w:t xml:space="preserve"> </w:t>
      </w:r>
      <w:r>
        <w:rPr>
          <w:rFonts w:ascii="Times New Roman" w:hAnsi="Times New Roman" w:cs="Times New Roman"/>
        </w:rPr>
        <w:t>Firefly Conservations &amp; Research, ‘</w:t>
      </w:r>
      <w:r w:rsidRPr="00D55F99">
        <w:rPr>
          <w:rFonts w:ascii="Times New Roman" w:hAnsi="Times New Roman" w:cs="Times New Roman"/>
        </w:rPr>
        <w:t>F</w:t>
      </w:r>
      <w:r>
        <w:rPr>
          <w:rFonts w:ascii="Times New Roman" w:hAnsi="Times New Roman" w:cs="Times New Roman"/>
        </w:rPr>
        <w:t xml:space="preserve">inding </w:t>
      </w:r>
      <w:r w:rsidRPr="00D55F99">
        <w:rPr>
          <w:rFonts w:ascii="Times New Roman" w:hAnsi="Times New Roman" w:cs="Times New Roman"/>
        </w:rPr>
        <w:t>S</w:t>
      </w:r>
      <w:r>
        <w:rPr>
          <w:rFonts w:ascii="Times New Roman" w:hAnsi="Times New Roman" w:cs="Times New Roman"/>
        </w:rPr>
        <w:t xml:space="preserve">ynchronous </w:t>
      </w:r>
      <w:r w:rsidRPr="00D55F99">
        <w:rPr>
          <w:rFonts w:ascii="Times New Roman" w:hAnsi="Times New Roman" w:cs="Times New Roman"/>
        </w:rPr>
        <w:t>F</w:t>
      </w:r>
      <w:r>
        <w:rPr>
          <w:rFonts w:ascii="Times New Roman" w:hAnsi="Times New Roman" w:cs="Times New Roman"/>
        </w:rPr>
        <w:t>ireflies</w:t>
      </w:r>
      <w:r w:rsidR="00645F6B">
        <w:rPr>
          <w:rFonts w:ascii="Times New Roman" w:hAnsi="Times New Roman" w:cs="Times New Roman"/>
        </w:rPr>
        <w:t>,</w:t>
      </w:r>
      <w:r>
        <w:rPr>
          <w:rFonts w:ascii="Times New Roman" w:hAnsi="Times New Roman" w:cs="Times New Roman"/>
        </w:rPr>
        <w:t xml:space="preserve">’ </w:t>
      </w:r>
      <w:r w:rsidRPr="00D9061B">
        <w:rPr>
          <w:rFonts w:ascii="Times New Roman" w:hAnsi="Times New Roman" w:cs="Times New Roman"/>
        </w:rPr>
        <w:t>https://www.firefly.org/synchronous</w:t>
      </w:r>
    </w:p>
    <w:p w14:paraId="1250C1EC" w14:textId="77777777" w:rsidR="008D6F0E" w:rsidRPr="00C334D4" w:rsidRDefault="008D6F0E" w:rsidP="00820E31">
      <w:pPr>
        <w:pStyle w:val="FootnoteText"/>
        <w:rPr>
          <w:rFonts w:ascii="Times New Roman" w:hAnsi="Times New Roman" w:cs="Times New Roman"/>
        </w:rPr>
      </w:pPr>
      <w:r w:rsidRPr="00D9061B">
        <w:rPr>
          <w:rFonts w:ascii="Times New Roman" w:hAnsi="Times New Roman" w:cs="Times New Roman"/>
        </w:rPr>
        <w:t>-fireflies.html</w:t>
      </w:r>
      <w:r>
        <w:rPr>
          <w:rFonts w:ascii="Times New Roman" w:hAnsi="Times New Roman" w:cs="Times New Roman"/>
        </w:rPr>
        <w:t xml:space="preserve">, </w:t>
      </w:r>
      <w:bookmarkStart w:id="53" w:name="_Hlk67050127"/>
      <w:r w:rsidRPr="00312FBB">
        <w:rPr>
          <w:rFonts w:ascii="Times New Roman" w:hAnsi="Times New Roman" w:cs="Times New Roman"/>
        </w:rPr>
        <w:t>Accessed March 15, 2021</w:t>
      </w:r>
      <w:r>
        <w:rPr>
          <w:rFonts w:ascii="Times New Roman" w:hAnsi="Times New Roman" w:cs="Times New Roman"/>
        </w:rPr>
        <w:t>.</w:t>
      </w:r>
    </w:p>
    <w:bookmarkEnd w:id="53"/>
  </w:footnote>
  <w:footnote w:id="69">
    <w:p w14:paraId="674E6267" w14:textId="77777777" w:rsidR="005A5FB2" w:rsidRDefault="005A5FB2" w:rsidP="005A5FB2">
      <w:pPr>
        <w:pStyle w:val="FootnoteText"/>
        <w:ind w:firstLine="720"/>
        <w:rPr>
          <w:rFonts w:ascii="Times New Roman" w:hAnsi="Times New Roman" w:cs="Times New Roman"/>
        </w:rPr>
      </w:pPr>
      <w:r w:rsidRPr="00F92044">
        <w:rPr>
          <w:rStyle w:val="FootnoteReference"/>
          <w:rFonts w:ascii="Times New Roman" w:hAnsi="Times New Roman" w:cs="Times New Roman"/>
        </w:rPr>
        <w:footnoteRef/>
      </w:r>
      <w:r w:rsidRPr="00F92044">
        <w:rPr>
          <w:rFonts w:ascii="Times New Roman" w:hAnsi="Times New Roman" w:cs="Times New Roman"/>
        </w:rPr>
        <w:t xml:space="preserve"> Rolf Inge </w:t>
      </w:r>
      <w:proofErr w:type="spellStart"/>
      <w:r w:rsidRPr="00F92044">
        <w:rPr>
          <w:rFonts w:ascii="Times New Roman" w:hAnsi="Times New Roman" w:cs="Times New Roman"/>
        </w:rPr>
        <w:t>Godøy</w:t>
      </w:r>
      <w:proofErr w:type="spellEnd"/>
      <w:r>
        <w:rPr>
          <w:rFonts w:ascii="Times New Roman" w:hAnsi="Times New Roman" w:cs="Times New Roman"/>
        </w:rPr>
        <w:t xml:space="preserve"> </w:t>
      </w:r>
      <w:r w:rsidRPr="00F92044">
        <w:rPr>
          <w:rFonts w:ascii="Times New Roman" w:hAnsi="Times New Roman" w:cs="Times New Roman"/>
        </w:rPr>
        <w:t>and Marc Leman</w:t>
      </w:r>
      <w:r>
        <w:rPr>
          <w:rFonts w:ascii="Times New Roman" w:hAnsi="Times New Roman" w:cs="Times New Roman"/>
        </w:rPr>
        <w:t>,</w:t>
      </w:r>
      <w:r w:rsidRPr="00F92044">
        <w:rPr>
          <w:rFonts w:ascii="Times New Roman" w:hAnsi="Times New Roman" w:cs="Times New Roman"/>
        </w:rPr>
        <w:t xml:space="preserve"> </w:t>
      </w:r>
      <w:r w:rsidRPr="00F92044">
        <w:rPr>
          <w:rFonts w:ascii="Times New Roman" w:hAnsi="Times New Roman" w:cs="Times New Roman"/>
          <w:i/>
          <w:iCs/>
        </w:rPr>
        <w:t>Musical Gestures: Sound, Movement, and Meaning</w:t>
      </w:r>
      <w:r>
        <w:rPr>
          <w:rFonts w:ascii="Times New Roman" w:hAnsi="Times New Roman" w:cs="Times New Roman"/>
        </w:rPr>
        <w:t xml:space="preserve"> (</w:t>
      </w:r>
      <w:r w:rsidRPr="00AE2E3B">
        <w:rPr>
          <w:rFonts w:ascii="Times New Roman" w:hAnsi="Times New Roman" w:cs="Times New Roman"/>
        </w:rPr>
        <w:t>New York:</w:t>
      </w:r>
      <w:r>
        <w:rPr>
          <w:rFonts w:ascii="Times New Roman" w:hAnsi="Times New Roman" w:cs="Times New Roman"/>
        </w:rPr>
        <w:t xml:space="preserve"> </w:t>
      </w:r>
      <w:r w:rsidRPr="00F92044">
        <w:rPr>
          <w:rFonts w:ascii="Times New Roman" w:hAnsi="Times New Roman" w:cs="Times New Roman"/>
        </w:rPr>
        <w:t>Taylor and Francis</w:t>
      </w:r>
      <w:r>
        <w:rPr>
          <w:rFonts w:ascii="Times New Roman" w:hAnsi="Times New Roman" w:cs="Times New Roman"/>
        </w:rPr>
        <w:t xml:space="preserve"> Group</w:t>
      </w:r>
      <w:r w:rsidRPr="00F92044">
        <w:rPr>
          <w:rFonts w:ascii="Times New Roman" w:hAnsi="Times New Roman" w:cs="Times New Roman"/>
        </w:rPr>
        <w:t>, 2010</w:t>
      </w:r>
      <w:r>
        <w:rPr>
          <w:rFonts w:ascii="Times New Roman" w:hAnsi="Times New Roman" w:cs="Times New Roman"/>
        </w:rPr>
        <w:t xml:space="preserve">), 113, </w:t>
      </w:r>
      <w:r w:rsidRPr="00F92044">
        <w:rPr>
          <w:rFonts w:ascii="Times New Roman" w:hAnsi="Times New Roman" w:cs="Times New Roman"/>
        </w:rPr>
        <w:t>https://doi.org/10.4324/9780203863411</w:t>
      </w:r>
      <w:r>
        <w:rPr>
          <w:rFonts w:ascii="Times New Roman" w:hAnsi="Times New Roman" w:cs="Times New Roman"/>
        </w:rPr>
        <w:t>.</w:t>
      </w:r>
    </w:p>
    <w:p w14:paraId="4521F132" w14:textId="77777777" w:rsidR="005A5FB2" w:rsidRPr="00512670" w:rsidRDefault="005A5FB2" w:rsidP="005A5FB2">
      <w:pPr>
        <w:pStyle w:val="FootnoteText"/>
        <w:ind w:firstLine="720"/>
        <w:rPr>
          <w:rFonts w:ascii="Times New Roman" w:hAnsi="Times New Roman" w:cs="Times New Roman"/>
          <w:sz w:val="4"/>
          <w:szCs w:val="4"/>
        </w:rPr>
      </w:pPr>
    </w:p>
  </w:footnote>
  <w:footnote w:id="70">
    <w:p w14:paraId="03B87B6C" w14:textId="77777777" w:rsidR="008D6F0E" w:rsidRDefault="008D6F0E" w:rsidP="0098182B">
      <w:pPr>
        <w:pBdr>
          <w:top w:val="nil"/>
          <w:left w:val="nil"/>
          <w:bottom w:val="nil"/>
          <w:right w:val="nil"/>
          <w:between w:val="nil"/>
        </w:pBdr>
        <w:spacing w:after="0" w:line="240" w:lineRule="auto"/>
        <w:ind w:left="720"/>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w:t>
      </w:r>
      <w:r w:rsidRPr="003507F8">
        <w:rPr>
          <w:rFonts w:ascii="Times New Roman" w:eastAsia="Times New Roman" w:hAnsi="Times New Roman" w:cs="Times New Roman"/>
          <w:i/>
          <w:iCs/>
          <w:color w:val="000000"/>
          <w:sz w:val="20"/>
          <w:szCs w:val="20"/>
        </w:rPr>
        <w:t xml:space="preserve">Liber </w:t>
      </w:r>
      <w:proofErr w:type="spellStart"/>
      <w:r w:rsidRPr="003507F8">
        <w:rPr>
          <w:rFonts w:ascii="Times New Roman" w:eastAsia="Times New Roman" w:hAnsi="Times New Roman" w:cs="Times New Roman"/>
          <w:i/>
          <w:iCs/>
          <w:color w:val="000000"/>
          <w:sz w:val="20"/>
          <w:szCs w:val="20"/>
        </w:rPr>
        <w:t>Usualis</w:t>
      </w:r>
      <w:proofErr w:type="spellEnd"/>
      <w:r>
        <w:rPr>
          <w:rFonts w:ascii="Times New Roman" w:eastAsia="Times New Roman" w:hAnsi="Times New Roman" w:cs="Times New Roman"/>
          <w:color w:val="000000"/>
          <w:sz w:val="20"/>
          <w:szCs w:val="20"/>
        </w:rPr>
        <w:t>, 540.</w:t>
      </w:r>
    </w:p>
    <w:p w14:paraId="57638293" w14:textId="77777777" w:rsidR="008D6F0E" w:rsidRDefault="008D6F0E" w:rsidP="0098182B">
      <w:pPr>
        <w:pBdr>
          <w:top w:val="nil"/>
          <w:left w:val="nil"/>
          <w:bottom w:val="nil"/>
          <w:right w:val="nil"/>
          <w:between w:val="nil"/>
        </w:pBdr>
        <w:spacing w:after="0" w:line="240" w:lineRule="auto"/>
        <w:ind w:left="720"/>
        <w:rPr>
          <w:rFonts w:ascii="Times New Roman" w:eastAsia="Times New Roman" w:hAnsi="Times New Roman" w:cs="Times New Roman"/>
          <w:color w:val="000000"/>
          <w:sz w:val="20"/>
          <w:szCs w:val="20"/>
        </w:rPr>
      </w:pPr>
    </w:p>
  </w:footnote>
  <w:footnote w:id="71">
    <w:p w14:paraId="3AE472E2" w14:textId="274F6803" w:rsidR="003D6D40" w:rsidRDefault="003D6D40" w:rsidP="003D6D40">
      <w:pPr>
        <w:pStyle w:val="FootnoteText"/>
        <w:ind w:firstLine="720"/>
        <w:rPr>
          <w:rFonts w:ascii="Times New Roman" w:hAnsi="Times New Roman" w:cs="Times New Roman"/>
        </w:rPr>
      </w:pPr>
      <w:r w:rsidRPr="00D704A2">
        <w:rPr>
          <w:rStyle w:val="FootnoteReference"/>
          <w:rFonts w:ascii="Times New Roman" w:hAnsi="Times New Roman" w:cs="Times New Roman"/>
        </w:rPr>
        <w:footnoteRef/>
      </w:r>
      <w:r w:rsidRPr="00D704A2">
        <w:rPr>
          <w:rFonts w:ascii="Times New Roman" w:hAnsi="Times New Roman" w:cs="Times New Roman"/>
        </w:rPr>
        <w:t xml:space="preserve"> </w:t>
      </w:r>
      <w:r w:rsidRPr="000A3C78">
        <w:rPr>
          <w:rFonts w:ascii="Times New Roman" w:hAnsi="Times New Roman" w:cs="Times New Roman"/>
        </w:rPr>
        <w:t xml:space="preserve">Kendall L. Walton, </w:t>
      </w:r>
      <w:r>
        <w:rPr>
          <w:rFonts w:ascii="Times New Roman" w:hAnsi="Times New Roman" w:cs="Times New Roman"/>
        </w:rPr>
        <w:t>“</w:t>
      </w:r>
      <w:r w:rsidRPr="000A3C78">
        <w:rPr>
          <w:rFonts w:ascii="Times New Roman" w:hAnsi="Times New Roman" w:cs="Times New Roman"/>
        </w:rPr>
        <w:t xml:space="preserve">What </w:t>
      </w:r>
      <w:r>
        <w:rPr>
          <w:rFonts w:ascii="Times New Roman" w:hAnsi="Times New Roman" w:cs="Times New Roman"/>
        </w:rPr>
        <w:t>i</w:t>
      </w:r>
      <w:r w:rsidRPr="000A3C78">
        <w:rPr>
          <w:rFonts w:ascii="Times New Roman" w:hAnsi="Times New Roman" w:cs="Times New Roman"/>
        </w:rPr>
        <w:t>s Abstract about the Art of Music?</w:t>
      </w:r>
      <w:r>
        <w:rPr>
          <w:rFonts w:ascii="Times New Roman" w:hAnsi="Times New Roman" w:cs="Times New Roman"/>
        </w:rPr>
        <w:t>”</w:t>
      </w:r>
      <w:r w:rsidRPr="000A3C78">
        <w:rPr>
          <w:rFonts w:ascii="Times New Roman" w:hAnsi="Times New Roman" w:cs="Times New Roman"/>
        </w:rPr>
        <w:t xml:space="preserve"> </w:t>
      </w:r>
      <w:r w:rsidRPr="000A3C78">
        <w:rPr>
          <w:rFonts w:ascii="Times New Roman" w:hAnsi="Times New Roman" w:cs="Times New Roman"/>
          <w:i/>
          <w:iCs/>
        </w:rPr>
        <w:t>The Journal of Aesthetics and Art Criticism</w:t>
      </w:r>
      <w:r w:rsidRPr="000A3C78">
        <w:rPr>
          <w:rFonts w:ascii="Times New Roman" w:hAnsi="Times New Roman" w:cs="Times New Roman"/>
        </w:rPr>
        <w:t xml:space="preserve"> 46, no. 3 (1988): 351-64</w:t>
      </w:r>
      <w:r>
        <w:rPr>
          <w:rFonts w:ascii="Times New Roman" w:hAnsi="Times New Roman" w:cs="Times New Roman"/>
        </w:rPr>
        <w:t>.</w:t>
      </w:r>
    </w:p>
    <w:p w14:paraId="69180FF5" w14:textId="77777777" w:rsidR="003D6D40" w:rsidRPr="00D704A2" w:rsidRDefault="003D6D40" w:rsidP="003D6D40">
      <w:pPr>
        <w:pStyle w:val="FootnoteText"/>
        <w:ind w:firstLine="720"/>
        <w:rPr>
          <w:rFonts w:ascii="Times New Roman" w:hAnsi="Times New Roman" w:cs="Times New Roman"/>
        </w:rPr>
      </w:pPr>
    </w:p>
  </w:footnote>
  <w:footnote w:id="72">
    <w:p w14:paraId="0285DF10" w14:textId="77777777" w:rsidR="00BC5F26" w:rsidRDefault="00BC5F26" w:rsidP="00BC5F26">
      <w:pPr>
        <w:pStyle w:val="FootnoteText"/>
        <w:ind w:firstLine="720"/>
        <w:rPr>
          <w:rFonts w:ascii="Times New Roman" w:hAnsi="Times New Roman" w:cs="Times New Roman"/>
        </w:rPr>
      </w:pPr>
      <w:r w:rsidRPr="008900D1">
        <w:rPr>
          <w:rStyle w:val="FootnoteReference"/>
          <w:rFonts w:ascii="Times New Roman" w:hAnsi="Times New Roman" w:cs="Times New Roman"/>
        </w:rPr>
        <w:footnoteRef/>
      </w:r>
      <w:r w:rsidRPr="008900D1">
        <w:rPr>
          <w:rFonts w:ascii="Times New Roman" w:hAnsi="Times New Roman" w:cs="Times New Roman"/>
        </w:rPr>
        <w:t xml:space="preserve"> Keith</w:t>
      </w:r>
      <w:r>
        <w:rPr>
          <w:rFonts w:ascii="Times New Roman" w:hAnsi="Times New Roman" w:cs="Times New Roman"/>
        </w:rPr>
        <w:t xml:space="preserve"> </w:t>
      </w:r>
      <w:r w:rsidRPr="008900D1">
        <w:rPr>
          <w:rFonts w:ascii="Times New Roman" w:hAnsi="Times New Roman" w:cs="Times New Roman"/>
        </w:rPr>
        <w:t>Brown and Jim Miller</w:t>
      </w:r>
      <w:r>
        <w:rPr>
          <w:rFonts w:ascii="Times New Roman" w:hAnsi="Times New Roman" w:cs="Times New Roman"/>
        </w:rPr>
        <w:t>,</w:t>
      </w:r>
      <w:r w:rsidRPr="008900D1">
        <w:rPr>
          <w:rFonts w:ascii="Times New Roman" w:hAnsi="Times New Roman" w:cs="Times New Roman"/>
        </w:rPr>
        <w:t xml:space="preserve"> </w:t>
      </w:r>
      <w:r w:rsidRPr="00026D4A">
        <w:rPr>
          <w:rFonts w:ascii="Times New Roman" w:hAnsi="Times New Roman" w:cs="Times New Roman"/>
          <w:i/>
          <w:iCs/>
        </w:rPr>
        <w:t>The Cambridge Dictionary of Linguistics</w:t>
      </w:r>
      <w:r w:rsidRPr="008900D1">
        <w:rPr>
          <w:rFonts w:ascii="Times New Roman" w:hAnsi="Times New Roman" w:cs="Times New Roman"/>
        </w:rPr>
        <w:t xml:space="preserve"> </w:t>
      </w:r>
      <w:r>
        <w:rPr>
          <w:rFonts w:ascii="Times New Roman" w:hAnsi="Times New Roman" w:cs="Times New Roman"/>
        </w:rPr>
        <w:t>(</w:t>
      </w:r>
      <w:r w:rsidRPr="008900D1">
        <w:rPr>
          <w:rFonts w:ascii="Times New Roman" w:hAnsi="Times New Roman" w:cs="Times New Roman"/>
        </w:rPr>
        <w:t>Cambridge: Cambridge University Press, 2013</w:t>
      </w:r>
      <w:r>
        <w:rPr>
          <w:rFonts w:ascii="Times New Roman" w:hAnsi="Times New Roman" w:cs="Times New Roman"/>
        </w:rPr>
        <w:t>),</w:t>
      </w:r>
      <w:r w:rsidRPr="008900D1">
        <w:rPr>
          <w:rFonts w:ascii="Times New Roman" w:hAnsi="Times New Roman" w:cs="Times New Roman"/>
        </w:rPr>
        <w:t xml:space="preserve"> </w:t>
      </w:r>
      <w:r>
        <w:rPr>
          <w:rFonts w:ascii="Times New Roman" w:hAnsi="Times New Roman" w:cs="Times New Roman"/>
        </w:rPr>
        <w:t>doi</w:t>
      </w:r>
      <w:r w:rsidRPr="008900D1">
        <w:rPr>
          <w:rFonts w:ascii="Times New Roman" w:hAnsi="Times New Roman" w:cs="Times New Roman"/>
        </w:rPr>
        <w:t>:10.1017/CBO9781139049412</w:t>
      </w:r>
      <w:r>
        <w:rPr>
          <w:rFonts w:ascii="Times New Roman" w:hAnsi="Times New Roman" w:cs="Times New Roman"/>
        </w:rPr>
        <w:t>, 409.</w:t>
      </w:r>
    </w:p>
    <w:p w14:paraId="64CB18B1" w14:textId="77777777" w:rsidR="00BC5F26" w:rsidRPr="008900D1" w:rsidRDefault="00BC5F26" w:rsidP="00BC5F26">
      <w:pPr>
        <w:pStyle w:val="FootnoteText"/>
        <w:ind w:firstLine="720"/>
        <w:rPr>
          <w:rFonts w:ascii="Times New Roman" w:hAnsi="Times New Roman" w:cs="Times New Roman"/>
        </w:rPr>
      </w:pPr>
    </w:p>
  </w:footnote>
  <w:footnote w:id="73">
    <w:p w14:paraId="3EA9676A" w14:textId="2EE2E13A" w:rsidR="004437FC" w:rsidRPr="004437FC" w:rsidRDefault="004437FC" w:rsidP="004437FC">
      <w:pPr>
        <w:pStyle w:val="FootnoteText"/>
        <w:ind w:firstLine="720"/>
        <w:rPr>
          <w:rFonts w:ascii="Times New Roman" w:hAnsi="Times New Roman" w:cs="Times New Roman"/>
        </w:rPr>
      </w:pPr>
      <w:r w:rsidRPr="004437FC">
        <w:rPr>
          <w:rStyle w:val="FootnoteReference"/>
          <w:rFonts w:ascii="Times New Roman" w:hAnsi="Times New Roman" w:cs="Times New Roman"/>
        </w:rPr>
        <w:footnoteRef/>
      </w:r>
      <w:r w:rsidRPr="004437FC">
        <w:rPr>
          <w:rFonts w:ascii="Times New Roman" w:hAnsi="Times New Roman" w:cs="Times New Roman"/>
        </w:rPr>
        <w:t xml:space="preserve"> </w:t>
      </w:r>
      <w:r w:rsidR="007E537F" w:rsidRPr="007E537F">
        <w:rPr>
          <w:rFonts w:ascii="Times New Roman" w:hAnsi="Times New Roman" w:cs="Times New Roman"/>
        </w:rPr>
        <w:t>Hans</w:t>
      </w:r>
      <w:r w:rsidR="007E537F">
        <w:rPr>
          <w:rFonts w:ascii="Times New Roman" w:hAnsi="Times New Roman" w:cs="Times New Roman"/>
        </w:rPr>
        <w:t xml:space="preserve"> </w:t>
      </w:r>
      <w:r w:rsidR="007E537F" w:rsidRPr="007E537F">
        <w:rPr>
          <w:rFonts w:ascii="Times New Roman" w:hAnsi="Times New Roman" w:cs="Times New Roman"/>
        </w:rPr>
        <w:t>Tischler</w:t>
      </w:r>
      <w:r w:rsidR="007E537F">
        <w:rPr>
          <w:rFonts w:ascii="Times New Roman" w:hAnsi="Times New Roman" w:cs="Times New Roman"/>
        </w:rPr>
        <w:t xml:space="preserve"> </w:t>
      </w:r>
      <w:r w:rsidR="007E537F" w:rsidRPr="007E537F">
        <w:rPr>
          <w:rFonts w:ascii="Times New Roman" w:hAnsi="Times New Roman" w:cs="Times New Roman"/>
        </w:rPr>
        <w:t>and Louise H. Tischler</w:t>
      </w:r>
      <w:r w:rsidR="007E537F">
        <w:rPr>
          <w:rFonts w:ascii="Times New Roman" w:hAnsi="Times New Roman" w:cs="Times New Roman"/>
        </w:rPr>
        <w:t>,</w:t>
      </w:r>
      <w:r w:rsidR="007E537F" w:rsidRPr="007E537F">
        <w:rPr>
          <w:rFonts w:ascii="Times New Roman" w:hAnsi="Times New Roman" w:cs="Times New Roman"/>
        </w:rPr>
        <w:t xml:space="preserve"> “Mendelssohn’s </w:t>
      </w:r>
      <w:r w:rsidR="00745F30">
        <w:rPr>
          <w:rFonts w:ascii="Times New Roman" w:hAnsi="Times New Roman" w:cs="Times New Roman"/>
        </w:rPr>
        <w:t>“</w:t>
      </w:r>
      <w:r w:rsidR="007E537F" w:rsidRPr="007E537F">
        <w:rPr>
          <w:rFonts w:ascii="Times New Roman" w:hAnsi="Times New Roman" w:cs="Times New Roman"/>
        </w:rPr>
        <w:t>Songs Without Words</w:t>
      </w:r>
      <w:r w:rsidR="00745F30">
        <w:rPr>
          <w:rFonts w:ascii="Times New Roman" w:hAnsi="Times New Roman" w:cs="Times New Roman"/>
        </w:rPr>
        <w:t>”</w:t>
      </w:r>
      <w:r w:rsidR="007E537F">
        <w:rPr>
          <w:rFonts w:ascii="Times New Roman" w:hAnsi="Times New Roman" w:cs="Times New Roman"/>
        </w:rPr>
        <w:t>.</w:t>
      </w:r>
      <w:r w:rsidR="007E537F" w:rsidRPr="007E537F">
        <w:rPr>
          <w:rFonts w:ascii="Times New Roman" w:hAnsi="Times New Roman" w:cs="Times New Roman"/>
        </w:rPr>
        <w:t xml:space="preserve">” </w:t>
      </w:r>
      <w:r w:rsidR="007E537F" w:rsidRPr="007E537F">
        <w:rPr>
          <w:rFonts w:ascii="Times New Roman" w:hAnsi="Times New Roman" w:cs="Times New Roman"/>
          <w:i/>
          <w:iCs/>
        </w:rPr>
        <w:t>The Musical Quarterly 33</w:t>
      </w:r>
      <w:r w:rsidR="007E537F" w:rsidRPr="007E537F">
        <w:rPr>
          <w:rFonts w:ascii="Times New Roman" w:hAnsi="Times New Roman" w:cs="Times New Roman"/>
        </w:rPr>
        <w:t xml:space="preserve">, no. 1 (1947): </w:t>
      </w:r>
      <w:r w:rsidR="007E537F">
        <w:rPr>
          <w:rFonts w:ascii="Times New Roman" w:hAnsi="Times New Roman" w:cs="Times New Roman"/>
        </w:rPr>
        <w:t>6</w:t>
      </w:r>
      <w:r w:rsidR="007E537F" w:rsidRPr="007E537F">
        <w:rPr>
          <w:rFonts w:ascii="Times New Roman" w:hAnsi="Times New Roman" w:cs="Times New Roman"/>
        </w:rPr>
        <w:t>-1</w:t>
      </w:r>
      <w:r w:rsidR="007E537F">
        <w:rPr>
          <w:rFonts w:ascii="Times New Roman" w:hAnsi="Times New Roman" w:cs="Times New Roman"/>
        </w:rPr>
        <w:t>1</w:t>
      </w:r>
      <w:r w:rsidR="007E537F" w:rsidRPr="007E537F">
        <w:rPr>
          <w:rFonts w:ascii="Times New Roman" w:hAnsi="Times New Roman" w:cs="Times New Roman"/>
        </w:rPr>
        <w:t>.</w:t>
      </w:r>
    </w:p>
  </w:footnote>
  <w:footnote w:id="74">
    <w:p w14:paraId="6EBD7B18" w14:textId="5AE930B1" w:rsidR="008D6F0E" w:rsidRDefault="008D6F0E" w:rsidP="00C1593E">
      <w:pPr>
        <w:pStyle w:val="FootnoteText"/>
        <w:ind w:firstLine="720"/>
        <w:rPr>
          <w:rFonts w:ascii="Times New Roman" w:hAnsi="Times New Roman" w:cs="Times New Roman"/>
        </w:rPr>
      </w:pPr>
      <w:r w:rsidRPr="00C1593E">
        <w:rPr>
          <w:rStyle w:val="FootnoteReference"/>
          <w:rFonts w:ascii="Times New Roman" w:hAnsi="Times New Roman" w:cs="Times New Roman"/>
        </w:rPr>
        <w:footnoteRef/>
      </w:r>
      <w:r w:rsidRPr="00C1593E">
        <w:rPr>
          <w:rFonts w:ascii="Times New Roman" w:hAnsi="Times New Roman" w:cs="Times New Roman"/>
        </w:rPr>
        <w:t xml:space="preserve"> </w:t>
      </w:r>
      <w:r w:rsidRPr="000A3C78">
        <w:rPr>
          <w:rFonts w:ascii="Times New Roman" w:hAnsi="Times New Roman" w:cs="Times New Roman"/>
        </w:rPr>
        <w:t xml:space="preserve">Walton,  </w:t>
      </w:r>
      <w:r>
        <w:rPr>
          <w:rFonts w:ascii="Times New Roman" w:hAnsi="Times New Roman" w:cs="Times New Roman"/>
        </w:rPr>
        <w:t>“</w:t>
      </w:r>
      <w:r w:rsidRPr="000A3C78">
        <w:rPr>
          <w:rFonts w:ascii="Times New Roman" w:hAnsi="Times New Roman" w:cs="Times New Roman"/>
        </w:rPr>
        <w:t xml:space="preserve">What </w:t>
      </w:r>
      <w:r>
        <w:rPr>
          <w:rFonts w:ascii="Times New Roman" w:hAnsi="Times New Roman" w:cs="Times New Roman"/>
        </w:rPr>
        <w:t>i</w:t>
      </w:r>
      <w:r w:rsidRPr="000A3C78">
        <w:rPr>
          <w:rFonts w:ascii="Times New Roman" w:hAnsi="Times New Roman" w:cs="Times New Roman"/>
        </w:rPr>
        <w:t>s Abstract about the Art of Music?</w:t>
      </w:r>
      <w:r>
        <w:rPr>
          <w:rFonts w:ascii="Times New Roman" w:hAnsi="Times New Roman" w:cs="Times New Roman"/>
        </w:rPr>
        <w:t>” 353.</w:t>
      </w:r>
    </w:p>
    <w:p w14:paraId="6B5BD270" w14:textId="77777777" w:rsidR="008D6F0E" w:rsidRPr="00C1593E" w:rsidRDefault="008D6F0E" w:rsidP="00C1593E">
      <w:pPr>
        <w:pStyle w:val="FootnoteText"/>
        <w:ind w:firstLine="720"/>
        <w:rPr>
          <w:rFonts w:ascii="Times New Roman" w:hAnsi="Times New Roman" w:cs="Times New Roman"/>
        </w:rPr>
      </w:pPr>
    </w:p>
  </w:footnote>
  <w:footnote w:id="75">
    <w:p w14:paraId="63AA0AE4" w14:textId="21BDC928" w:rsidR="008D6F0E" w:rsidRDefault="008D6F0E" w:rsidP="000165EA">
      <w:pPr>
        <w:pStyle w:val="FootnoteText"/>
        <w:ind w:firstLine="720"/>
        <w:rPr>
          <w:rFonts w:ascii="Times New Roman" w:hAnsi="Times New Roman" w:cs="Times New Roman"/>
        </w:rPr>
      </w:pPr>
      <w:r w:rsidRPr="000165EA">
        <w:rPr>
          <w:rStyle w:val="FootnoteReference"/>
          <w:rFonts w:ascii="Times New Roman" w:hAnsi="Times New Roman" w:cs="Times New Roman"/>
        </w:rPr>
        <w:footnoteRef/>
      </w:r>
      <w:bookmarkStart w:id="55" w:name="_Hlk66945781"/>
      <w:r w:rsidRPr="000165EA">
        <w:rPr>
          <w:rFonts w:ascii="Times New Roman" w:hAnsi="Times New Roman" w:cs="Times New Roman"/>
        </w:rPr>
        <w:t xml:space="preserve"> Aldous Huxley, </w:t>
      </w:r>
      <w:r w:rsidRPr="000165EA">
        <w:rPr>
          <w:rFonts w:ascii="Times New Roman" w:hAnsi="Times New Roman" w:cs="Times New Roman"/>
          <w:i/>
          <w:iCs/>
        </w:rPr>
        <w:t>Point  Counter Point</w:t>
      </w:r>
      <w:r w:rsidRPr="000165EA">
        <w:rPr>
          <w:rFonts w:ascii="Times New Roman" w:hAnsi="Times New Roman" w:cs="Times New Roman"/>
        </w:rPr>
        <w:t xml:space="preserve"> (New York : The Modern Library,</w:t>
      </w:r>
      <w:r>
        <w:rPr>
          <w:rFonts w:ascii="Times New Roman" w:hAnsi="Times New Roman" w:cs="Times New Roman"/>
        </w:rPr>
        <w:t xml:space="preserve"> </w:t>
      </w:r>
      <w:r w:rsidRPr="000165EA">
        <w:rPr>
          <w:rFonts w:ascii="Times New Roman" w:hAnsi="Times New Roman" w:cs="Times New Roman"/>
        </w:rPr>
        <w:t>1928</w:t>
      </w:r>
      <w:r>
        <w:rPr>
          <w:rFonts w:ascii="Times New Roman" w:hAnsi="Times New Roman" w:cs="Times New Roman"/>
        </w:rPr>
        <w:t>), 591.</w:t>
      </w:r>
    </w:p>
    <w:bookmarkEnd w:id="55"/>
    <w:p w14:paraId="4824AEA1" w14:textId="77777777" w:rsidR="008D6F0E" w:rsidRPr="000165EA" w:rsidRDefault="008D6F0E" w:rsidP="000165EA">
      <w:pPr>
        <w:pStyle w:val="FootnoteText"/>
        <w:ind w:firstLine="720"/>
        <w:rPr>
          <w:rFonts w:ascii="Times New Roman" w:hAnsi="Times New Roman" w:cs="Times New Roman"/>
        </w:rPr>
      </w:pPr>
    </w:p>
  </w:footnote>
  <w:footnote w:id="76">
    <w:p w14:paraId="26268293" w14:textId="2EB5D23F" w:rsidR="008D6F0E" w:rsidRDefault="008D6F0E" w:rsidP="00624F0A">
      <w:pPr>
        <w:pStyle w:val="FootnoteText"/>
        <w:ind w:firstLine="720"/>
        <w:rPr>
          <w:rFonts w:ascii="Times New Roman" w:hAnsi="Times New Roman" w:cs="Times New Roman"/>
        </w:rPr>
      </w:pPr>
      <w:r w:rsidRPr="000A3C78">
        <w:rPr>
          <w:rStyle w:val="FootnoteReference"/>
          <w:rFonts w:ascii="Times New Roman" w:hAnsi="Times New Roman" w:cs="Times New Roman"/>
        </w:rPr>
        <w:footnoteRef/>
      </w:r>
      <w:r w:rsidRPr="000A3C78">
        <w:rPr>
          <w:rFonts w:ascii="Times New Roman" w:hAnsi="Times New Roman" w:cs="Times New Roman"/>
        </w:rPr>
        <w:t xml:space="preserve"> </w:t>
      </w:r>
      <w:r>
        <w:rPr>
          <w:rFonts w:ascii="Times New Roman" w:hAnsi="Times New Roman" w:cs="Times New Roman"/>
        </w:rPr>
        <w:t xml:space="preserve">This paragraph </w:t>
      </w:r>
      <w:r w:rsidR="009F5287">
        <w:rPr>
          <w:rFonts w:ascii="Times New Roman" w:hAnsi="Times New Roman" w:cs="Times New Roman"/>
        </w:rPr>
        <w:t>relies on</w:t>
      </w:r>
      <w:r>
        <w:rPr>
          <w:rFonts w:ascii="Times New Roman" w:hAnsi="Times New Roman" w:cs="Times New Roman"/>
        </w:rPr>
        <w:t xml:space="preserve"> </w:t>
      </w:r>
      <w:r w:rsidRPr="000A3C78">
        <w:rPr>
          <w:rFonts w:ascii="Times New Roman" w:hAnsi="Times New Roman" w:cs="Times New Roman"/>
        </w:rPr>
        <w:t xml:space="preserve">Walton, </w:t>
      </w:r>
      <w:r>
        <w:rPr>
          <w:rFonts w:ascii="Times New Roman" w:hAnsi="Times New Roman" w:cs="Times New Roman"/>
        </w:rPr>
        <w:t>“</w:t>
      </w:r>
      <w:r w:rsidRPr="000A3C78">
        <w:rPr>
          <w:rFonts w:ascii="Times New Roman" w:hAnsi="Times New Roman" w:cs="Times New Roman"/>
        </w:rPr>
        <w:t xml:space="preserve">What </w:t>
      </w:r>
      <w:r>
        <w:rPr>
          <w:rFonts w:ascii="Times New Roman" w:hAnsi="Times New Roman" w:cs="Times New Roman"/>
        </w:rPr>
        <w:t>i</w:t>
      </w:r>
      <w:r w:rsidRPr="000A3C78">
        <w:rPr>
          <w:rFonts w:ascii="Times New Roman" w:hAnsi="Times New Roman" w:cs="Times New Roman"/>
        </w:rPr>
        <w:t>s Abstract about the Art of Music?</w:t>
      </w:r>
      <w:r>
        <w:rPr>
          <w:rFonts w:ascii="Times New Roman" w:hAnsi="Times New Roman" w:cs="Times New Roman"/>
        </w:rPr>
        <w:t>”</w:t>
      </w:r>
      <w:r w:rsidRPr="000A3C78">
        <w:rPr>
          <w:rFonts w:ascii="Times New Roman" w:hAnsi="Times New Roman" w:cs="Times New Roman"/>
        </w:rPr>
        <w:t xml:space="preserve"> </w:t>
      </w:r>
      <w:r>
        <w:rPr>
          <w:rFonts w:ascii="Times New Roman" w:hAnsi="Times New Roman" w:cs="Times New Roman"/>
        </w:rPr>
        <w:t>354-62.</w:t>
      </w:r>
    </w:p>
    <w:p w14:paraId="3F08831F" w14:textId="77777777" w:rsidR="008D6F0E" w:rsidRPr="000A3C78" w:rsidRDefault="008D6F0E" w:rsidP="00624F0A">
      <w:pPr>
        <w:pStyle w:val="FootnoteText"/>
        <w:ind w:firstLine="720"/>
        <w:rPr>
          <w:rFonts w:ascii="Times New Roman" w:hAnsi="Times New Roman" w:cs="Times New Roman"/>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D76CF0"/>
    <w:multiLevelType w:val="hybridMultilevel"/>
    <w:tmpl w:val="CAD609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07F0C3D"/>
    <w:multiLevelType w:val="multilevel"/>
    <w:tmpl w:val="58B815D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10F68E3"/>
    <w:multiLevelType w:val="multilevel"/>
    <w:tmpl w:val="3B92C68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AA214CE"/>
    <w:multiLevelType w:val="multilevel"/>
    <w:tmpl w:val="9D509B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0920"/>
    <w:rsid w:val="00000AEC"/>
    <w:rsid w:val="000014A5"/>
    <w:rsid w:val="00001565"/>
    <w:rsid w:val="00001616"/>
    <w:rsid w:val="00002BDC"/>
    <w:rsid w:val="0000301D"/>
    <w:rsid w:val="000035CE"/>
    <w:rsid w:val="000038DF"/>
    <w:rsid w:val="00003D99"/>
    <w:rsid w:val="00004169"/>
    <w:rsid w:val="00004AB8"/>
    <w:rsid w:val="0001110B"/>
    <w:rsid w:val="0001145E"/>
    <w:rsid w:val="000114E5"/>
    <w:rsid w:val="000117A2"/>
    <w:rsid w:val="000141C0"/>
    <w:rsid w:val="000157EB"/>
    <w:rsid w:val="00015D76"/>
    <w:rsid w:val="0001653B"/>
    <w:rsid w:val="000165EA"/>
    <w:rsid w:val="0001666F"/>
    <w:rsid w:val="000168C4"/>
    <w:rsid w:val="00016DE1"/>
    <w:rsid w:val="00020326"/>
    <w:rsid w:val="00020D4C"/>
    <w:rsid w:val="00021852"/>
    <w:rsid w:val="00021923"/>
    <w:rsid w:val="00021CD1"/>
    <w:rsid w:val="00022F61"/>
    <w:rsid w:val="00023CF2"/>
    <w:rsid w:val="00024C0D"/>
    <w:rsid w:val="00025B93"/>
    <w:rsid w:val="00026D4A"/>
    <w:rsid w:val="00027565"/>
    <w:rsid w:val="00027B9A"/>
    <w:rsid w:val="00031BE1"/>
    <w:rsid w:val="00032555"/>
    <w:rsid w:val="000325EB"/>
    <w:rsid w:val="00032803"/>
    <w:rsid w:val="00032EC2"/>
    <w:rsid w:val="00033602"/>
    <w:rsid w:val="000340B7"/>
    <w:rsid w:val="000352DB"/>
    <w:rsid w:val="00035765"/>
    <w:rsid w:val="00040019"/>
    <w:rsid w:val="000407AD"/>
    <w:rsid w:val="00040B76"/>
    <w:rsid w:val="000434AF"/>
    <w:rsid w:val="00044130"/>
    <w:rsid w:val="00044326"/>
    <w:rsid w:val="00044C26"/>
    <w:rsid w:val="00045CCB"/>
    <w:rsid w:val="0004618F"/>
    <w:rsid w:val="00046C4C"/>
    <w:rsid w:val="0004704A"/>
    <w:rsid w:val="00047CDF"/>
    <w:rsid w:val="000514DF"/>
    <w:rsid w:val="00051770"/>
    <w:rsid w:val="000518F0"/>
    <w:rsid w:val="000537C8"/>
    <w:rsid w:val="00054606"/>
    <w:rsid w:val="00054778"/>
    <w:rsid w:val="00055556"/>
    <w:rsid w:val="00055692"/>
    <w:rsid w:val="000558F3"/>
    <w:rsid w:val="00055BAC"/>
    <w:rsid w:val="0005748F"/>
    <w:rsid w:val="00057948"/>
    <w:rsid w:val="00062711"/>
    <w:rsid w:val="000629CB"/>
    <w:rsid w:val="00063C51"/>
    <w:rsid w:val="00064046"/>
    <w:rsid w:val="00064179"/>
    <w:rsid w:val="000644E0"/>
    <w:rsid w:val="00066A9D"/>
    <w:rsid w:val="00073BE4"/>
    <w:rsid w:val="00073F96"/>
    <w:rsid w:val="000742AA"/>
    <w:rsid w:val="0007460E"/>
    <w:rsid w:val="000751E1"/>
    <w:rsid w:val="000767C8"/>
    <w:rsid w:val="00077122"/>
    <w:rsid w:val="000806A8"/>
    <w:rsid w:val="00081CDD"/>
    <w:rsid w:val="000821BB"/>
    <w:rsid w:val="000825DA"/>
    <w:rsid w:val="0008260E"/>
    <w:rsid w:val="000833C7"/>
    <w:rsid w:val="0008364A"/>
    <w:rsid w:val="0008388B"/>
    <w:rsid w:val="000844A1"/>
    <w:rsid w:val="00084724"/>
    <w:rsid w:val="00084A4F"/>
    <w:rsid w:val="000855C1"/>
    <w:rsid w:val="000856C8"/>
    <w:rsid w:val="000860FE"/>
    <w:rsid w:val="00086958"/>
    <w:rsid w:val="000908D3"/>
    <w:rsid w:val="00091023"/>
    <w:rsid w:val="00091050"/>
    <w:rsid w:val="00091DD9"/>
    <w:rsid w:val="00092A33"/>
    <w:rsid w:val="00092B45"/>
    <w:rsid w:val="00092F57"/>
    <w:rsid w:val="00093142"/>
    <w:rsid w:val="000934B7"/>
    <w:rsid w:val="00093752"/>
    <w:rsid w:val="00094E59"/>
    <w:rsid w:val="00095115"/>
    <w:rsid w:val="000962E0"/>
    <w:rsid w:val="00097C67"/>
    <w:rsid w:val="000A0B7B"/>
    <w:rsid w:val="000A1791"/>
    <w:rsid w:val="000A1E80"/>
    <w:rsid w:val="000A1EAD"/>
    <w:rsid w:val="000A2736"/>
    <w:rsid w:val="000A3C78"/>
    <w:rsid w:val="000A4623"/>
    <w:rsid w:val="000A474C"/>
    <w:rsid w:val="000A4AB0"/>
    <w:rsid w:val="000A53C9"/>
    <w:rsid w:val="000A5ABE"/>
    <w:rsid w:val="000A6939"/>
    <w:rsid w:val="000A75FD"/>
    <w:rsid w:val="000A79F7"/>
    <w:rsid w:val="000B03C9"/>
    <w:rsid w:val="000B03F6"/>
    <w:rsid w:val="000B14EE"/>
    <w:rsid w:val="000B1D8C"/>
    <w:rsid w:val="000B22DD"/>
    <w:rsid w:val="000B2543"/>
    <w:rsid w:val="000B3018"/>
    <w:rsid w:val="000B3A46"/>
    <w:rsid w:val="000B561A"/>
    <w:rsid w:val="000B6634"/>
    <w:rsid w:val="000B6CB3"/>
    <w:rsid w:val="000B76C9"/>
    <w:rsid w:val="000B7A7E"/>
    <w:rsid w:val="000C0190"/>
    <w:rsid w:val="000C0F66"/>
    <w:rsid w:val="000C15A0"/>
    <w:rsid w:val="000C1D4E"/>
    <w:rsid w:val="000C1E54"/>
    <w:rsid w:val="000C22BF"/>
    <w:rsid w:val="000C23CC"/>
    <w:rsid w:val="000C2469"/>
    <w:rsid w:val="000C362F"/>
    <w:rsid w:val="000C73CA"/>
    <w:rsid w:val="000C7DE1"/>
    <w:rsid w:val="000D0110"/>
    <w:rsid w:val="000D10D7"/>
    <w:rsid w:val="000D166D"/>
    <w:rsid w:val="000D2356"/>
    <w:rsid w:val="000D2B02"/>
    <w:rsid w:val="000D2CFB"/>
    <w:rsid w:val="000D3C5C"/>
    <w:rsid w:val="000D5323"/>
    <w:rsid w:val="000D6C4A"/>
    <w:rsid w:val="000D6F35"/>
    <w:rsid w:val="000D7031"/>
    <w:rsid w:val="000D728F"/>
    <w:rsid w:val="000D7595"/>
    <w:rsid w:val="000D771E"/>
    <w:rsid w:val="000E04DD"/>
    <w:rsid w:val="000E1382"/>
    <w:rsid w:val="000E1BB8"/>
    <w:rsid w:val="000E26D2"/>
    <w:rsid w:val="000E2F75"/>
    <w:rsid w:val="000E3AC8"/>
    <w:rsid w:val="000E3B96"/>
    <w:rsid w:val="000E3C01"/>
    <w:rsid w:val="000E4B4B"/>
    <w:rsid w:val="000E53AD"/>
    <w:rsid w:val="000E5A27"/>
    <w:rsid w:val="000E72FC"/>
    <w:rsid w:val="000E7F2A"/>
    <w:rsid w:val="000F04CE"/>
    <w:rsid w:val="000F0549"/>
    <w:rsid w:val="000F07A4"/>
    <w:rsid w:val="000F07F5"/>
    <w:rsid w:val="000F19B2"/>
    <w:rsid w:val="000F1EDF"/>
    <w:rsid w:val="000F25D8"/>
    <w:rsid w:val="000F298B"/>
    <w:rsid w:val="000F3B83"/>
    <w:rsid w:val="000F3CFE"/>
    <w:rsid w:val="000F4463"/>
    <w:rsid w:val="000F4B15"/>
    <w:rsid w:val="000F540F"/>
    <w:rsid w:val="000F5D75"/>
    <w:rsid w:val="000F6058"/>
    <w:rsid w:val="000F70C0"/>
    <w:rsid w:val="000F7488"/>
    <w:rsid w:val="000F7684"/>
    <w:rsid w:val="000F76ED"/>
    <w:rsid w:val="000F7907"/>
    <w:rsid w:val="0010064E"/>
    <w:rsid w:val="001045B3"/>
    <w:rsid w:val="00107F91"/>
    <w:rsid w:val="00111585"/>
    <w:rsid w:val="001138C0"/>
    <w:rsid w:val="00114095"/>
    <w:rsid w:val="001147E7"/>
    <w:rsid w:val="00114BE5"/>
    <w:rsid w:val="00116B90"/>
    <w:rsid w:val="00116C53"/>
    <w:rsid w:val="0011736E"/>
    <w:rsid w:val="0011740C"/>
    <w:rsid w:val="0011760D"/>
    <w:rsid w:val="00120B3E"/>
    <w:rsid w:val="00120B91"/>
    <w:rsid w:val="00121BA6"/>
    <w:rsid w:val="00122297"/>
    <w:rsid w:val="00123661"/>
    <w:rsid w:val="00123689"/>
    <w:rsid w:val="00124BCC"/>
    <w:rsid w:val="00126D61"/>
    <w:rsid w:val="0012750F"/>
    <w:rsid w:val="0013021C"/>
    <w:rsid w:val="00131214"/>
    <w:rsid w:val="001312D2"/>
    <w:rsid w:val="00132791"/>
    <w:rsid w:val="00133A34"/>
    <w:rsid w:val="00134290"/>
    <w:rsid w:val="00135618"/>
    <w:rsid w:val="00135D51"/>
    <w:rsid w:val="001370D0"/>
    <w:rsid w:val="00137B21"/>
    <w:rsid w:val="00140914"/>
    <w:rsid w:val="00142319"/>
    <w:rsid w:val="0014340C"/>
    <w:rsid w:val="00143E6F"/>
    <w:rsid w:val="00145444"/>
    <w:rsid w:val="00145999"/>
    <w:rsid w:val="00147100"/>
    <w:rsid w:val="00147344"/>
    <w:rsid w:val="0015386D"/>
    <w:rsid w:val="00154EB4"/>
    <w:rsid w:val="001555ED"/>
    <w:rsid w:val="00155942"/>
    <w:rsid w:val="00155FB9"/>
    <w:rsid w:val="001560A4"/>
    <w:rsid w:val="00157A61"/>
    <w:rsid w:val="00163F9C"/>
    <w:rsid w:val="0016567B"/>
    <w:rsid w:val="001657FE"/>
    <w:rsid w:val="00166617"/>
    <w:rsid w:val="00166E55"/>
    <w:rsid w:val="00167897"/>
    <w:rsid w:val="0017089C"/>
    <w:rsid w:val="00170D92"/>
    <w:rsid w:val="00171B0C"/>
    <w:rsid w:val="00171CA8"/>
    <w:rsid w:val="00173067"/>
    <w:rsid w:val="00173D7E"/>
    <w:rsid w:val="00175F5A"/>
    <w:rsid w:val="00176D0B"/>
    <w:rsid w:val="00177FC7"/>
    <w:rsid w:val="00180148"/>
    <w:rsid w:val="001809C4"/>
    <w:rsid w:val="00183705"/>
    <w:rsid w:val="0018374F"/>
    <w:rsid w:val="00186844"/>
    <w:rsid w:val="00190798"/>
    <w:rsid w:val="00191532"/>
    <w:rsid w:val="00191A6F"/>
    <w:rsid w:val="00191CDE"/>
    <w:rsid w:val="00192B29"/>
    <w:rsid w:val="0019300E"/>
    <w:rsid w:val="00193426"/>
    <w:rsid w:val="00195005"/>
    <w:rsid w:val="001950A3"/>
    <w:rsid w:val="00195170"/>
    <w:rsid w:val="0019537A"/>
    <w:rsid w:val="00196447"/>
    <w:rsid w:val="00196AFE"/>
    <w:rsid w:val="001A09A4"/>
    <w:rsid w:val="001A0F89"/>
    <w:rsid w:val="001A10C0"/>
    <w:rsid w:val="001A10D1"/>
    <w:rsid w:val="001A13C7"/>
    <w:rsid w:val="001A15B0"/>
    <w:rsid w:val="001A2B3B"/>
    <w:rsid w:val="001A3DBD"/>
    <w:rsid w:val="001A449C"/>
    <w:rsid w:val="001A57D4"/>
    <w:rsid w:val="001A5B8D"/>
    <w:rsid w:val="001A5D42"/>
    <w:rsid w:val="001B03BB"/>
    <w:rsid w:val="001B0D97"/>
    <w:rsid w:val="001B1C37"/>
    <w:rsid w:val="001B31C3"/>
    <w:rsid w:val="001B3C4D"/>
    <w:rsid w:val="001B4CB1"/>
    <w:rsid w:val="001B5A23"/>
    <w:rsid w:val="001B6818"/>
    <w:rsid w:val="001B6D7A"/>
    <w:rsid w:val="001C0097"/>
    <w:rsid w:val="001C11EC"/>
    <w:rsid w:val="001C139C"/>
    <w:rsid w:val="001C272B"/>
    <w:rsid w:val="001C2E69"/>
    <w:rsid w:val="001C3F17"/>
    <w:rsid w:val="001C4938"/>
    <w:rsid w:val="001C4E94"/>
    <w:rsid w:val="001C5772"/>
    <w:rsid w:val="001C5C45"/>
    <w:rsid w:val="001C5CD4"/>
    <w:rsid w:val="001C5E0F"/>
    <w:rsid w:val="001C60CA"/>
    <w:rsid w:val="001C60EA"/>
    <w:rsid w:val="001C650D"/>
    <w:rsid w:val="001C6F2C"/>
    <w:rsid w:val="001C735F"/>
    <w:rsid w:val="001C738B"/>
    <w:rsid w:val="001C74F4"/>
    <w:rsid w:val="001C77AE"/>
    <w:rsid w:val="001D1521"/>
    <w:rsid w:val="001D1E8D"/>
    <w:rsid w:val="001D225C"/>
    <w:rsid w:val="001D24A1"/>
    <w:rsid w:val="001D26B7"/>
    <w:rsid w:val="001D2857"/>
    <w:rsid w:val="001D28AC"/>
    <w:rsid w:val="001D3B6E"/>
    <w:rsid w:val="001D3C4E"/>
    <w:rsid w:val="001D477A"/>
    <w:rsid w:val="001D71CA"/>
    <w:rsid w:val="001D7E5A"/>
    <w:rsid w:val="001E03D4"/>
    <w:rsid w:val="001E0529"/>
    <w:rsid w:val="001E1A54"/>
    <w:rsid w:val="001E1A69"/>
    <w:rsid w:val="001E1AE4"/>
    <w:rsid w:val="001E20E4"/>
    <w:rsid w:val="001E2EBE"/>
    <w:rsid w:val="001E31BC"/>
    <w:rsid w:val="001E38C7"/>
    <w:rsid w:val="001E3DED"/>
    <w:rsid w:val="001E4241"/>
    <w:rsid w:val="001E4B1C"/>
    <w:rsid w:val="001E586F"/>
    <w:rsid w:val="001E65D6"/>
    <w:rsid w:val="001E79F5"/>
    <w:rsid w:val="001F0A0D"/>
    <w:rsid w:val="001F0A13"/>
    <w:rsid w:val="001F0D0E"/>
    <w:rsid w:val="001F1BB2"/>
    <w:rsid w:val="001F36BA"/>
    <w:rsid w:val="001F39DB"/>
    <w:rsid w:val="001F3F42"/>
    <w:rsid w:val="001F4088"/>
    <w:rsid w:val="001F425D"/>
    <w:rsid w:val="001F4CD2"/>
    <w:rsid w:val="001F70D5"/>
    <w:rsid w:val="001F7750"/>
    <w:rsid w:val="00201C47"/>
    <w:rsid w:val="00202CF9"/>
    <w:rsid w:val="00203152"/>
    <w:rsid w:val="002038BC"/>
    <w:rsid w:val="00203F1F"/>
    <w:rsid w:val="002057CA"/>
    <w:rsid w:val="00207065"/>
    <w:rsid w:val="00210C87"/>
    <w:rsid w:val="00210DE3"/>
    <w:rsid w:val="00211FA7"/>
    <w:rsid w:val="0021420E"/>
    <w:rsid w:val="00214411"/>
    <w:rsid w:val="00215711"/>
    <w:rsid w:val="00215729"/>
    <w:rsid w:val="00215EDE"/>
    <w:rsid w:val="00215F0F"/>
    <w:rsid w:val="00216743"/>
    <w:rsid w:val="002201CF"/>
    <w:rsid w:val="00220A7F"/>
    <w:rsid w:val="00220C43"/>
    <w:rsid w:val="00220C59"/>
    <w:rsid w:val="00221266"/>
    <w:rsid w:val="00221479"/>
    <w:rsid w:val="002215D8"/>
    <w:rsid w:val="00222295"/>
    <w:rsid w:val="00223637"/>
    <w:rsid w:val="00224824"/>
    <w:rsid w:val="00225A86"/>
    <w:rsid w:val="00225CD2"/>
    <w:rsid w:val="00226D22"/>
    <w:rsid w:val="00226E6D"/>
    <w:rsid w:val="0022725D"/>
    <w:rsid w:val="00230BB3"/>
    <w:rsid w:val="002317FC"/>
    <w:rsid w:val="00232150"/>
    <w:rsid w:val="00233588"/>
    <w:rsid w:val="00233F3B"/>
    <w:rsid w:val="002340CD"/>
    <w:rsid w:val="002347AF"/>
    <w:rsid w:val="002347CF"/>
    <w:rsid w:val="002349AA"/>
    <w:rsid w:val="00235B94"/>
    <w:rsid w:val="0023630C"/>
    <w:rsid w:val="0023689B"/>
    <w:rsid w:val="00237C8A"/>
    <w:rsid w:val="00241B17"/>
    <w:rsid w:val="002422E4"/>
    <w:rsid w:val="002425D2"/>
    <w:rsid w:val="002435CA"/>
    <w:rsid w:val="00244770"/>
    <w:rsid w:val="002467F6"/>
    <w:rsid w:val="0025071B"/>
    <w:rsid w:val="00251971"/>
    <w:rsid w:val="00251DD3"/>
    <w:rsid w:val="00253F9F"/>
    <w:rsid w:val="00254189"/>
    <w:rsid w:val="0025453E"/>
    <w:rsid w:val="00255B84"/>
    <w:rsid w:val="00255C2A"/>
    <w:rsid w:val="00256D40"/>
    <w:rsid w:val="00256E26"/>
    <w:rsid w:val="00257A63"/>
    <w:rsid w:val="0026178E"/>
    <w:rsid w:val="00261A25"/>
    <w:rsid w:val="00262063"/>
    <w:rsid w:val="002622C1"/>
    <w:rsid w:val="002623F6"/>
    <w:rsid w:val="002628A0"/>
    <w:rsid w:val="00262CB6"/>
    <w:rsid w:val="0026403E"/>
    <w:rsid w:val="00264C39"/>
    <w:rsid w:val="002655C7"/>
    <w:rsid w:val="002655F5"/>
    <w:rsid w:val="00266A24"/>
    <w:rsid w:val="00266E17"/>
    <w:rsid w:val="002709D2"/>
    <w:rsid w:val="00271844"/>
    <w:rsid w:val="00271F10"/>
    <w:rsid w:val="00273990"/>
    <w:rsid w:val="002746A6"/>
    <w:rsid w:val="00275F23"/>
    <w:rsid w:val="00276C30"/>
    <w:rsid w:val="00276E62"/>
    <w:rsid w:val="0027726F"/>
    <w:rsid w:val="00277E3B"/>
    <w:rsid w:val="002809C6"/>
    <w:rsid w:val="00281825"/>
    <w:rsid w:val="002832EA"/>
    <w:rsid w:val="00283C58"/>
    <w:rsid w:val="0028409E"/>
    <w:rsid w:val="00284C7B"/>
    <w:rsid w:val="0028539B"/>
    <w:rsid w:val="00285D83"/>
    <w:rsid w:val="0028768B"/>
    <w:rsid w:val="00287AF7"/>
    <w:rsid w:val="00287BB9"/>
    <w:rsid w:val="00287EC5"/>
    <w:rsid w:val="00287F9E"/>
    <w:rsid w:val="00290F68"/>
    <w:rsid w:val="00293198"/>
    <w:rsid w:val="0029464D"/>
    <w:rsid w:val="0029476D"/>
    <w:rsid w:val="002955C7"/>
    <w:rsid w:val="002964D5"/>
    <w:rsid w:val="00296581"/>
    <w:rsid w:val="00296F0A"/>
    <w:rsid w:val="00297A2B"/>
    <w:rsid w:val="00297E8F"/>
    <w:rsid w:val="002A0140"/>
    <w:rsid w:val="002A2E4C"/>
    <w:rsid w:val="002A5D97"/>
    <w:rsid w:val="002A6741"/>
    <w:rsid w:val="002A6997"/>
    <w:rsid w:val="002A6DEE"/>
    <w:rsid w:val="002A6F4E"/>
    <w:rsid w:val="002A7374"/>
    <w:rsid w:val="002A7550"/>
    <w:rsid w:val="002A7757"/>
    <w:rsid w:val="002A7C84"/>
    <w:rsid w:val="002A7D2B"/>
    <w:rsid w:val="002B03C4"/>
    <w:rsid w:val="002B24A2"/>
    <w:rsid w:val="002B31C8"/>
    <w:rsid w:val="002B4BB5"/>
    <w:rsid w:val="002B6566"/>
    <w:rsid w:val="002B751F"/>
    <w:rsid w:val="002C13AB"/>
    <w:rsid w:val="002C14D2"/>
    <w:rsid w:val="002C239F"/>
    <w:rsid w:val="002C4246"/>
    <w:rsid w:val="002C4ED7"/>
    <w:rsid w:val="002C53F4"/>
    <w:rsid w:val="002C58D6"/>
    <w:rsid w:val="002C596E"/>
    <w:rsid w:val="002C6D1D"/>
    <w:rsid w:val="002C78B3"/>
    <w:rsid w:val="002C7B54"/>
    <w:rsid w:val="002D0668"/>
    <w:rsid w:val="002D0AB6"/>
    <w:rsid w:val="002D0E0B"/>
    <w:rsid w:val="002D1C3B"/>
    <w:rsid w:val="002D3681"/>
    <w:rsid w:val="002D4954"/>
    <w:rsid w:val="002D4B9B"/>
    <w:rsid w:val="002D56FF"/>
    <w:rsid w:val="002D5DCD"/>
    <w:rsid w:val="002D5FCB"/>
    <w:rsid w:val="002D6ED3"/>
    <w:rsid w:val="002D6F45"/>
    <w:rsid w:val="002D7D4A"/>
    <w:rsid w:val="002E069A"/>
    <w:rsid w:val="002E0709"/>
    <w:rsid w:val="002E4BB9"/>
    <w:rsid w:val="002E5262"/>
    <w:rsid w:val="002E5444"/>
    <w:rsid w:val="002E5966"/>
    <w:rsid w:val="002E7ADE"/>
    <w:rsid w:val="002F0DF3"/>
    <w:rsid w:val="002F129B"/>
    <w:rsid w:val="002F1BB0"/>
    <w:rsid w:val="002F1EEB"/>
    <w:rsid w:val="002F2B01"/>
    <w:rsid w:val="002F2E5F"/>
    <w:rsid w:val="002F3314"/>
    <w:rsid w:val="002F358C"/>
    <w:rsid w:val="002F3E4C"/>
    <w:rsid w:val="002F508D"/>
    <w:rsid w:val="002F6339"/>
    <w:rsid w:val="002F6367"/>
    <w:rsid w:val="002F71CE"/>
    <w:rsid w:val="002F7A64"/>
    <w:rsid w:val="002F7DAD"/>
    <w:rsid w:val="002F7E38"/>
    <w:rsid w:val="00300469"/>
    <w:rsid w:val="0030112A"/>
    <w:rsid w:val="003032F1"/>
    <w:rsid w:val="003057E2"/>
    <w:rsid w:val="0030594D"/>
    <w:rsid w:val="00305954"/>
    <w:rsid w:val="0030595D"/>
    <w:rsid w:val="00306B7B"/>
    <w:rsid w:val="00310049"/>
    <w:rsid w:val="00310B12"/>
    <w:rsid w:val="00311C2C"/>
    <w:rsid w:val="00312FBB"/>
    <w:rsid w:val="00313D5B"/>
    <w:rsid w:val="003140F1"/>
    <w:rsid w:val="00314E11"/>
    <w:rsid w:val="00315227"/>
    <w:rsid w:val="00315834"/>
    <w:rsid w:val="00315AE7"/>
    <w:rsid w:val="003165E7"/>
    <w:rsid w:val="00320E42"/>
    <w:rsid w:val="003216A4"/>
    <w:rsid w:val="00323DC8"/>
    <w:rsid w:val="003257BF"/>
    <w:rsid w:val="00325E89"/>
    <w:rsid w:val="0032662B"/>
    <w:rsid w:val="00326CDA"/>
    <w:rsid w:val="003277FE"/>
    <w:rsid w:val="00330B40"/>
    <w:rsid w:val="003329B9"/>
    <w:rsid w:val="00332DBB"/>
    <w:rsid w:val="003331B5"/>
    <w:rsid w:val="00333623"/>
    <w:rsid w:val="00333791"/>
    <w:rsid w:val="003342B7"/>
    <w:rsid w:val="00334F29"/>
    <w:rsid w:val="003403CD"/>
    <w:rsid w:val="003419CF"/>
    <w:rsid w:val="003421AF"/>
    <w:rsid w:val="00342F07"/>
    <w:rsid w:val="00342F92"/>
    <w:rsid w:val="003430D6"/>
    <w:rsid w:val="0034373A"/>
    <w:rsid w:val="00343F94"/>
    <w:rsid w:val="00344B8C"/>
    <w:rsid w:val="00344D32"/>
    <w:rsid w:val="0034574A"/>
    <w:rsid w:val="003457E6"/>
    <w:rsid w:val="00345886"/>
    <w:rsid w:val="00346907"/>
    <w:rsid w:val="003504D2"/>
    <w:rsid w:val="00350538"/>
    <w:rsid w:val="003507F8"/>
    <w:rsid w:val="00350A85"/>
    <w:rsid w:val="00350B53"/>
    <w:rsid w:val="00350FE5"/>
    <w:rsid w:val="0035136E"/>
    <w:rsid w:val="00351B55"/>
    <w:rsid w:val="00352D12"/>
    <w:rsid w:val="0035307B"/>
    <w:rsid w:val="00353F64"/>
    <w:rsid w:val="003540FC"/>
    <w:rsid w:val="00354608"/>
    <w:rsid w:val="00354723"/>
    <w:rsid w:val="003553BD"/>
    <w:rsid w:val="00355D6C"/>
    <w:rsid w:val="00356785"/>
    <w:rsid w:val="00356C88"/>
    <w:rsid w:val="00357A5E"/>
    <w:rsid w:val="00360203"/>
    <w:rsid w:val="003602CD"/>
    <w:rsid w:val="00361F71"/>
    <w:rsid w:val="0036431E"/>
    <w:rsid w:val="003644F4"/>
    <w:rsid w:val="00365B0E"/>
    <w:rsid w:val="00366172"/>
    <w:rsid w:val="003673B4"/>
    <w:rsid w:val="00367D32"/>
    <w:rsid w:val="00367D91"/>
    <w:rsid w:val="00367F37"/>
    <w:rsid w:val="0037010E"/>
    <w:rsid w:val="0037086F"/>
    <w:rsid w:val="003708F3"/>
    <w:rsid w:val="003741CD"/>
    <w:rsid w:val="0037491F"/>
    <w:rsid w:val="003754F5"/>
    <w:rsid w:val="00376A96"/>
    <w:rsid w:val="00376E9A"/>
    <w:rsid w:val="00382127"/>
    <w:rsid w:val="00382866"/>
    <w:rsid w:val="00382ABC"/>
    <w:rsid w:val="00382B7A"/>
    <w:rsid w:val="003835EA"/>
    <w:rsid w:val="0038392E"/>
    <w:rsid w:val="00383974"/>
    <w:rsid w:val="00384E02"/>
    <w:rsid w:val="003865E4"/>
    <w:rsid w:val="0038788D"/>
    <w:rsid w:val="003879FE"/>
    <w:rsid w:val="00390103"/>
    <w:rsid w:val="0039032D"/>
    <w:rsid w:val="00390A6D"/>
    <w:rsid w:val="00390DDD"/>
    <w:rsid w:val="00391EBB"/>
    <w:rsid w:val="003924CF"/>
    <w:rsid w:val="0039265C"/>
    <w:rsid w:val="003926F6"/>
    <w:rsid w:val="00393704"/>
    <w:rsid w:val="00393975"/>
    <w:rsid w:val="00394BCF"/>
    <w:rsid w:val="003951BB"/>
    <w:rsid w:val="0039586A"/>
    <w:rsid w:val="00395AD3"/>
    <w:rsid w:val="003977F5"/>
    <w:rsid w:val="00397E1B"/>
    <w:rsid w:val="003A146A"/>
    <w:rsid w:val="003A1B61"/>
    <w:rsid w:val="003A1B76"/>
    <w:rsid w:val="003A22A5"/>
    <w:rsid w:val="003A3F6E"/>
    <w:rsid w:val="003A4921"/>
    <w:rsid w:val="003A5743"/>
    <w:rsid w:val="003A5887"/>
    <w:rsid w:val="003A598E"/>
    <w:rsid w:val="003A6B03"/>
    <w:rsid w:val="003A7335"/>
    <w:rsid w:val="003A735A"/>
    <w:rsid w:val="003A7B0E"/>
    <w:rsid w:val="003A7E51"/>
    <w:rsid w:val="003B0606"/>
    <w:rsid w:val="003B06E3"/>
    <w:rsid w:val="003B09AB"/>
    <w:rsid w:val="003B20BB"/>
    <w:rsid w:val="003B3BAE"/>
    <w:rsid w:val="003B3EDD"/>
    <w:rsid w:val="003B3F70"/>
    <w:rsid w:val="003B425C"/>
    <w:rsid w:val="003B4E9D"/>
    <w:rsid w:val="003B52F4"/>
    <w:rsid w:val="003B5AD8"/>
    <w:rsid w:val="003B65B7"/>
    <w:rsid w:val="003B7BD6"/>
    <w:rsid w:val="003C3185"/>
    <w:rsid w:val="003C3966"/>
    <w:rsid w:val="003C4F39"/>
    <w:rsid w:val="003C5346"/>
    <w:rsid w:val="003C5DE6"/>
    <w:rsid w:val="003C6FCC"/>
    <w:rsid w:val="003D082D"/>
    <w:rsid w:val="003D0E2A"/>
    <w:rsid w:val="003D241B"/>
    <w:rsid w:val="003D3570"/>
    <w:rsid w:val="003D4B65"/>
    <w:rsid w:val="003D6D40"/>
    <w:rsid w:val="003D72ED"/>
    <w:rsid w:val="003D7921"/>
    <w:rsid w:val="003E02D1"/>
    <w:rsid w:val="003E169E"/>
    <w:rsid w:val="003E173A"/>
    <w:rsid w:val="003E1A3C"/>
    <w:rsid w:val="003E2FC0"/>
    <w:rsid w:val="003E4FF2"/>
    <w:rsid w:val="003E6D65"/>
    <w:rsid w:val="003E7C56"/>
    <w:rsid w:val="003E7E65"/>
    <w:rsid w:val="003F2294"/>
    <w:rsid w:val="003F4362"/>
    <w:rsid w:val="003F4498"/>
    <w:rsid w:val="003F5589"/>
    <w:rsid w:val="003F5B65"/>
    <w:rsid w:val="003F5E75"/>
    <w:rsid w:val="003F636D"/>
    <w:rsid w:val="003F6373"/>
    <w:rsid w:val="003F695B"/>
    <w:rsid w:val="003F6A7E"/>
    <w:rsid w:val="003F7AB0"/>
    <w:rsid w:val="003F7E17"/>
    <w:rsid w:val="003F7F54"/>
    <w:rsid w:val="00400143"/>
    <w:rsid w:val="00400354"/>
    <w:rsid w:val="00401556"/>
    <w:rsid w:val="00402F69"/>
    <w:rsid w:val="004044E7"/>
    <w:rsid w:val="0040560F"/>
    <w:rsid w:val="004061DD"/>
    <w:rsid w:val="00406954"/>
    <w:rsid w:val="00407BD8"/>
    <w:rsid w:val="00407C38"/>
    <w:rsid w:val="00410414"/>
    <w:rsid w:val="00410A6C"/>
    <w:rsid w:val="004110A7"/>
    <w:rsid w:val="00411430"/>
    <w:rsid w:val="00411E73"/>
    <w:rsid w:val="00413441"/>
    <w:rsid w:val="0041370C"/>
    <w:rsid w:val="00413A2A"/>
    <w:rsid w:val="00413B6E"/>
    <w:rsid w:val="00420179"/>
    <w:rsid w:val="00420BF3"/>
    <w:rsid w:val="00422147"/>
    <w:rsid w:val="004224DE"/>
    <w:rsid w:val="004239A3"/>
    <w:rsid w:val="004246BA"/>
    <w:rsid w:val="00426CD2"/>
    <w:rsid w:val="00430A6A"/>
    <w:rsid w:val="00430DD7"/>
    <w:rsid w:val="00430DD8"/>
    <w:rsid w:val="00432086"/>
    <w:rsid w:val="0043361B"/>
    <w:rsid w:val="0043381E"/>
    <w:rsid w:val="00433F05"/>
    <w:rsid w:val="00433F74"/>
    <w:rsid w:val="0043587E"/>
    <w:rsid w:val="00435951"/>
    <w:rsid w:val="00435E52"/>
    <w:rsid w:val="00436CE9"/>
    <w:rsid w:val="00437726"/>
    <w:rsid w:val="00437DD8"/>
    <w:rsid w:val="00441FED"/>
    <w:rsid w:val="004420CE"/>
    <w:rsid w:val="004421DA"/>
    <w:rsid w:val="00442AB4"/>
    <w:rsid w:val="00442B13"/>
    <w:rsid w:val="00442CB4"/>
    <w:rsid w:val="0044333A"/>
    <w:rsid w:val="004437FC"/>
    <w:rsid w:val="0044574B"/>
    <w:rsid w:val="00446F99"/>
    <w:rsid w:val="0044706D"/>
    <w:rsid w:val="00447E19"/>
    <w:rsid w:val="00450912"/>
    <w:rsid w:val="0045102A"/>
    <w:rsid w:val="004514FA"/>
    <w:rsid w:val="004520CD"/>
    <w:rsid w:val="00452C8D"/>
    <w:rsid w:val="0045331D"/>
    <w:rsid w:val="00453C96"/>
    <w:rsid w:val="00454A87"/>
    <w:rsid w:val="00454F1D"/>
    <w:rsid w:val="00454F2B"/>
    <w:rsid w:val="00456F13"/>
    <w:rsid w:val="004570A0"/>
    <w:rsid w:val="004600AC"/>
    <w:rsid w:val="004605B9"/>
    <w:rsid w:val="00460947"/>
    <w:rsid w:val="0046100F"/>
    <w:rsid w:val="00461678"/>
    <w:rsid w:val="00461D30"/>
    <w:rsid w:val="004621E6"/>
    <w:rsid w:val="00463231"/>
    <w:rsid w:val="00463403"/>
    <w:rsid w:val="00463B16"/>
    <w:rsid w:val="00464A64"/>
    <w:rsid w:val="00464C0A"/>
    <w:rsid w:val="00466E04"/>
    <w:rsid w:val="00467BC1"/>
    <w:rsid w:val="00470E7F"/>
    <w:rsid w:val="00470F06"/>
    <w:rsid w:val="0047113E"/>
    <w:rsid w:val="004715DE"/>
    <w:rsid w:val="00471B6F"/>
    <w:rsid w:val="00472A08"/>
    <w:rsid w:val="004731CF"/>
    <w:rsid w:val="00473A8B"/>
    <w:rsid w:val="00473E1D"/>
    <w:rsid w:val="00473FCC"/>
    <w:rsid w:val="004744B6"/>
    <w:rsid w:val="00474526"/>
    <w:rsid w:val="0047486C"/>
    <w:rsid w:val="00474DA7"/>
    <w:rsid w:val="00474E89"/>
    <w:rsid w:val="00474F63"/>
    <w:rsid w:val="00475813"/>
    <w:rsid w:val="0047662B"/>
    <w:rsid w:val="00476BC9"/>
    <w:rsid w:val="004773AB"/>
    <w:rsid w:val="0047754E"/>
    <w:rsid w:val="004776CA"/>
    <w:rsid w:val="00481E5E"/>
    <w:rsid w:val="00482526"/>
    <w:rsid w:val="004826E8"/>
    <w:rsid w:val="00482758"/>
    <w:rsid w:val="004834AB"/>
    <w:rsid w:val="00483AA9"/>
    <w:rsid w:val="004851A4"/>
    <w:rsid w:val="00485423"/>
    <w:rsid w:val="00485626"/>
    <w:rsid w:val="00485A1D"/>
    <w:rsid w:val="00486770"/>
    <w:rsid w:val="00486824"/>
    <w:rsid w:val="004873E5"/>
    <w:rsid w:val="00490630"/>
    <w:rsid w:val="00491A07"/>
    <w:rsid w:val="00491B68"/>
    <w:rsid w:val="00491FB1"/>
    <w:rsid w:val="004927EA"/>
    <w:rsid w:val="00492C76"/>
    <w:rsid w:val="0049303F"/>
    <w:rsid w:val="004930BB"/>
    <w:rsid w:val="00493140"/>
    <w:rsid w:val="004932DB"/>
    <w:rsid w:val="004957AB"/>
    <w:rsid w:val="00497FDB"/>
    <w:rsid w:val="004A1642"/>
    <w:rsid w:val="004A1A3F"/>
    <w:rsid w:val="004A1D26"/>
    <w:rsid w:val="004A1D7F"/>
    <w:rsid w:val="004A282C"/>
    <w:rsid w:val="004A2AD3"/>
    <w:rsid w:val="004A3EA5"/>
    <w:rsid w:val="004A553A"/>
    <w:rsid w:val="004A591F"/>
    <w:rsid w:val="004A5ABB"/>
    <w:rsid w:val="004A6015"/>
    <w:rsid w:val="004A60AD"/>
    <w:rsid w:val="004A6EC6"/>
    <w:rsid w:val="004A702A"/>
    <w:rsid w:val="004A73AC"/>
    <w:rsid w:val="004A7B63"/>
    <w:rsid w:val="004B17F2"/>
    <w:rsid w:val="004B1D76"/>
    <w:rsid w:val="004B4622"/>
    <w:rsid w:val="004B5EF7"/>
    <w:rsid w:val="004B6A82"/>
    <w:rsid w:val="004C1534"/>
    <w:rsid w:val="004C18EA"/>
    <w:rsid w:val="004C1FBE"/>
    <w:rsid w:val="004C2106"/>
    <w:rsid w:val="004C24D2"/>
    <w:rsid w:val="004C2DBA"/>
    <w:rsid w:val="004C2EA9"/>
    <w:rsid w:val="004C3E5B"/>
    <w:rsid w:val="004C638D"/>
    <w:rsid w:val="004C6799"/>
    <w:rsid w:val="004C7542"/>
    <w:rsid w:val="004D0FAD"/>
    <w:rsid w:val="004D1846"/>
    <w:rsid w:val="004D1DB3"/>
    <w:rsid w:val="004D2B4A"/>
    <w:rsid w:val="004D36AE"/>
    <w:rsid w:val="004D3C28"/>
    <w:rsid w:val="004D4480"/>
    <w:rsid w:val="004D4764"/>
    <w:rsid w:val="004D4C27"/>
    <w:rsid w:val="004D4DAA"/>
    <w:rsid w:val="004D6FC2"/>
    <w:rsid w:val="004D7497"/>
    <w:rsid w:val="004D7F40"/>
    <w:rsid w:val="004D7FAE"/>
    <w:rsid w:val="004D7FDE"/>
    <w:rsid w:val="004E050D"/>
    <w:rsid w:val="004E12C9"/>
    <w:rsid w:val="004E1F9E"/>
    <w:rsid w:val="004E20FA"/>
    <w:rsid w:val="004E2CC0"/>
    <w:rsid w:val="004E2F77"/>
    <w:rsid w:val="004E77F6"/>
    <w:rsid w:val="004F095E"/>
    <w:rsid w:val="004F1058"/>
    <w:rsid w:val="004F1270"/>
    <w:rsid w:val="004F2EA3"/>
    <w:rsid w:val="004F3024"/>
    <w:rsid w:val="004F3220"/>
    <w:rsid w:val="004F49C7"/>
    <w:rsid w:val="004F4BC3"/>
    <w:rsid w:val="004F5002"/>
    <w:rsid w:val="004F5A41"/>
    <w:rsid w:val="004F6E8D"/>
    <w:rsid w:val="004F798D"/>
    <w:rsid w:val="00500782"/>
    <w:rsid w:val="00502475"/>
    <w:rsid w:val="005024DA"/>
    <w:rsid w:val="00503DDB"/>
    <w:rsid w:val="00505C36"/>
    <w:rsid w:val="005060C1"/>
    <w:rsid w:val="005073CD"/>
    <w:rsid w:val="00510CA4"/>
    <w:rsid w:val="00511FDC"/>
    <w:rsid w:val="00512670"/>
    <w:rsid w:val="005137E6"/>
    <w:rsid w:val="005139FA"/>
    <w:rsid w:val="00514998"/>
    <w:rsid w:val="00515788"/>
    <w:rsid w:val="00515BA5"/>
    <w:rsid w:val="005164E7"/>
    <w:rsid w:val="0051680D"/>
    <w:rsid w:val="00516C6C"/>
    <w:rsid w:val="00516E4B"/>
    <w:rsid w:val="005179B9"/>
    <w:rsid w:val="00520193"/>
    <w:rsid w:val="00523118"/>
    <w:rsid w:val="005246BE"/>
    <w:rsid w:val="00525063"/>
    <w:rsid w:val="00525581"/>
    <w:rsid w:val="00526AB0"/>
    <w:rsid w:val="005278E1"/>
    <w:rsid w:val="005307B8"/>
    <w:rsid w:val="0053166D"/>
    <w:rsid w:val="00531D8A"/>
    <w:rsid w:val="005329AA"/>
    <w:rsid w:val="00532F5B"/>
    <w:rsid w:val="00533441"/>
    <w:rsid w:val="00533A15"/>
    <w:rsid w:val="00533DFD"/>
    <w:rsid w:val="0053417C"/>
    <w:rsid w:val="00535432"/>
    <w:rsid w:val="00535DE6"/>
    <w:rsid w:val="00536576"/>
    <w:rsid w:val="005375AE"/>
    <w:rsid w:val="005404F3"/>
    <w:rsid w:val="00540DB4"/>
    <w:rsid w:val="005416FE"/>
    <w:rsid w:val="00541B63"/>
    <w:rsid w:val="00541C2C"/>
    <w:rsid w:val="0054263D"/>
    <w:rsid w:val="00542780"/>
    <w:rsid w:val="00544E74"/>
    <w:rsid w:val="00544F5F"/>
    <w:rsid w:val="00545264"/>
    <w:rsid w:val="00545E9F"/>
    <w:rsid w:val="00545F2D"/>
    <w:rsid w:val="0054674F"/>
    <w:rsid w:val="0054783E"/>
    <w:rsid w:val="00550581"/>
    <w:rsid w:val="00551A63"/>
    <w:rsid w:val="0055290F"/>
    <w:rsid w:val="00553092"/>
    <w:rsid w:val="00553C35"/>
    <w:rsid w:val="00554BF7"/>
    <w:rsid w:val="00555329"/>
    <w:rsid w:val="00556650"/>
    <w:rsid w:val="00556BD6"/>
    <w:rsid w:val="005612BC"/>
    <w:rsid w:val="00561695"/>
    <w:rsid w:val="00561FFF"/>
    <w:rsid w:val="0056226D"/>
    <w:rsid w:val="00562417"/>
    <w:rsid w:val="00562EF4"/>
    <w:rsid w:val="0056337D"/>
    <w:rsid w:val="00563E9A"/>
    <w:rsid w:val="0056558C"/>
    <w:rsid w:val="00566677"/>
    <w:rsid w:val="00567261"/>
    <w:rsid w:val="0056743D"/>
    <w:rsid w:val="00567933"/>
    <w:rsid w:val="005701A0"/>
    <w:rsid w:val="005704A6"/>
    <w:rsid w:val="00570763"/>
    <w:rsid w:val="00570F06"/>
    <w:rsid w:val="0057169B"/>
    <w:rsid w:val="00572C11"/>
    <w:rsid w:val="0057381D"/>
    <w:rsid w:val="00573A68"/>
    <w:rsid w:val="00574362"/>
    <w:rsid w:val="0057484B"/>
    <w:rsid w:val="00575A53"/>
    <w:rsid w:val="00576F1B"/>
    <w:rsid w:val="00577283"/>
    <w:rsid w:val="0058194B"/>
    <w:rsid w:val="005848D9"/>
    <w:rsid w:val="00584CAB"/>
    <w:rsid w:val="005857F5"/>
    <w:rsid w:val="00585A96"/>
    <w:rsid w:val="00586336"/>
    <w:rsid w:val="005864D4"/>
    <w:rsid w:val="00586535"/>
    <w:rsid w:val="0058657C"/>
    <w:rsid w:val="005873CA"/>
    <w:rsid w:val="0058775E"/>
    <w:rsid w:val="00587C23"/>
    <w:rsid w:val="00587CD3"/>
    <w:rsid w:val="00590408"/>
    <w:rsid w:val="005904EF"/>
    <w:rsid w:val="005904F1"/>
    <w:rsid w:val="005909AB"/>
    <w:rsid w:val="0059134C"/>
    <w:rsid w:val="00591C70"/>
    <w:rsid w:val="00592727"/>
    <w:rsid w:val="00593170"/>
    <w:rsid w:val="00594562"/>
    <w:rsid w:val="00594AA8"/>
    <w:rsid w:val="0059578A"/>
    <w:rsid w:val="00595FCF"/>
    <w:rsid w:val="005A09ED"/>
    <w:rsid w:val="005A0EA3"/>
    <w:rsid w:val="005A1B13"/>
    <w:rsid w:val="005A305A"/>
    <w:rsid w:val="005A381F"/>
    <w:rsid w:val="005A3F43"/>
    <w:rsid w:val="005A5266"/>
    <w:rsid w:val="005A5FB2"/>
    <w:rsid w:val="005A6799"/>
    <w:rsid w:val="005A73AD"/>
    <w:rsid w:val="005A76D6"/>
    <w:rsid w:val="005A7CC8"/>
    <w:rsid w:val="005B0158"/>
    <w:rsid w:val="005B1674"/>
    <w:rsid w:val="005B260F"/>
    <w:rsid w:val="005B27E7"/>
    <w:rsid w:val="005B3149"/>
    <w:rsid w:val="005B36AA"/>
    <w:rsid w:val="005B3A26"/>
    <w:rsid w:val="005B42EC"/>
    <w:rsid w:val="005B4818"/>
    <w:rsid w:val="005B4E4A"/>
    <w:rsid w:val="005B5597"/>
    <w:rsid w:val="005B5C72"/>
    <w:rsid w:val="005B6B86"/>
    <w:rsid w:val="005B6F56"/>
    <w:rsid w:val="005B70BE"/>
    <w:rsid w:val="005B71D7"/>
    <w:rsid w:val="005B74CB"/>
    <w:rsid w:val="005B76DF"/>
    <w:rsid w:val="005C1BBA"/>
    <w:rsid w:val="005C2166"/>
    <w:rsid w:val="005C2CD0"/>
    <w:rsid w:val="005C3AD7"/>
    <w:rsid w:val="005C41DF"/>
    <w:rsid w:val="005C48B7"/>
    <w:rsid w:val="005C53FF"/>
    <w:rsid w:val="005C5A8A"/>
    <w:rsid w:val="005C657A"/>
    <w:rsid w:val="005C710B"/>
    <w:rsid w:val="005C72B0"/>
    <w:rsid w:val="005D0D65"/>
    <w:rsid w:val="005D0E8B"/>
    <w:rsid w:val="005D0EAA"/>
    <w:rsid w:val="005D0EF2"/>
    <w:rsid w:val="005D28C0"/>
    <w:rsid w:val="005D2D10"/>
    <w:rsid w:val="005D39F0"/>
    <w:rsid w:val="005D3CE8"/>
    <w:rsid w:val="005D694D"/>
    <w:rsid w:val="005D74B0"/>
    <w:rsid w:val="005E0490"/>
    <w:rsid w:val="005E26D0"/>
    <w:rsid w:val="005E30B1"/>
    <w:rsid w:val="005E329D"/>
    <w:rsid w:val="005E36B7"/>
    <w:rsid w:val="005E42A1"/>
    <w:rsid w:val="005E5528"/>
    <w:rsid w:val="005E7947"/>
    <w:rsid w:val="005E796E"/>
    <w:rsid w:val="005F04CD"/>
    <w:rsid w:val="005F16AC"/>
    <w:rsid w:val="005F270B"/>
    <w:rsid w:val="005F2C56"/>
    <w:rsid w:val="005F4056"/>
    <w:rsid w:val="005F420B"/>
    <w:rsid w:val="005F4438"/>
    <w:rsid w:val="005F4610"/>
    <w:rsid w:val="005F4642"/>
    <w:rsid w:val="005F47FB"/>
    <w:rsid w:val="006007FE"/>
    <w:rsid w:val="00600B41"/>
    <w:rsid w:val="00600E19"/>
    <w:rsid w:val="006021C0"/>
    <w:rsid w:val="00603019"/>
    <w:rsid w:val="0060494E"/>
    <w:rsid w:val="00605408"/>
    <w:rsid w:val="006056DA"/>
    <w:rsid w:val="00605713"/>
    <w:rsid w:val="006059DD"/>
    <w:rsid w:val="00605AA1"/>
    <w:rsid w:val="00607954"/>
    <w:rsid w:val="00607FD5"/>
    <w:rsid w:val="00610098"/>
    <w:rsid w:val="00610681"/>
    <w:rsid w:val="00610D0B"/>
    <w:rsid w:val="006115AB"/>
    <w:rsid w:val="006125E4"/>
    <w:rsid w:val="0061285E"/>
    <w:rsid w:val="00612882"/>
    <w:rsid w:val="00613B57"/>
    <w:rsid w:val="00613BF1"/>
    <w:rsid w:val="00614185"/>
    <w:rsid w:val="006152D0"/>
    <w:rsid w:val="00616284"/>
    <w:rsid w:val="00616358"/>
    <w:rsid w:val="00616AD2"/>
    <w:rsid w:val="00616B82"/>
    <w:rsid w:val="006173E6"/>
    <w:rsid w:val="006174C9"/>
    <w:rsid w:val="0061765C"/>
    <w:rsid w:val="00617F16"/>
    <w:rsid w:val="006204EA"/>
    <w:rsid w:val="00621258"/>
    <w:rsid w:val="0062192E"/>
    <w:rsid w:val="00621DB1"/>
    <w:rsid w:val="006225F0"/>
    <w:rsid w:val="00622B22"/>
    <w:rsid w:val="00623EEF"/>
    <w:rsid w:val="00624F0A"/>
    <w:rsid w:val="0062593A"/>
    <w:rsid w:val="00626019"/>
    <w:rsid w:val="00626401"/>
    <w:rsid w:val="006266A1"/>
    <w:rsid w:val="00630659"/>
    <w:rsid w:val="00630BD9"/>
    <w:rsid w:val="00631144"/>
    <w:rsid w:val="006317D2"/>
    <w:rsid w:val="006324B5"/>
    <w:rsid w:val="00632C83"/>
    <w:rsid w:val="0063328A"/>
    <w:rsid w:val="006340FA"/>
    <w:rsid w:val="0063410C"/>
    <w:rsid w:val="00634737"/>
    <w:rsid w:val="00635627"/>
    <w:rsid w:val="00636573"/>
    <w:rsid w:val="0063775A"/>
    <w:rsid w:val="00641A44"/>
    <w:rsid w:val="006421C9"/>
    <w:rsid w:val="00642CDC"/>
    <w:rsid w:val="00643432"/>
    <w:rsid w:val="00644049"/>
    <w:rsid w:val="00645F6B"/>
    <w:rsid w:val="00646C13"/>
    <w:rsid w:val="0064759F"/>
    <w:rsid w:val="006477EF"/>
    <w:rsid w:val="006504D1"/>
    <w:rsid w:val="00651114"/>
    <w:rsid w:val="00652728"/>
    <w:rsid w:val="00653162"/>
    <w:rsid w:val="00653750"/>
    <w:rsid w:val="006571D3"/>
    <w:rsid w:val="006578F0"/>
    <w:rsid w:val="00660CA2"/>
    <w:rsid w:val="00663033"/>
    <w:rsid w:val="00664A93"/>
    <w:rsid w:val="006659A4"/>
    <w:rsid w:val="006659D6"/>
    <w:rsid w:val="00666A63"/>
    <w:rsid w:val="006672FF"/>
    <w:rsid w:val="006708FD"/>
    <w:rsid w:val="00671AC1"/>
    <w:rsid w:val="00671FD7"/>
    <w:rsid w:val="0067205B"/>
    <w:rsid w:val="006726B5"/>
    <w:rsid w:val="0067305E"/>
    <w:rsid w:val="00673EA4"/>
    <w:rsid w:val="0067499A"/>
    <w:rsid w:val="00674AB2"/>
    <w:rsid w:val="00674FE4"/>
    <w:rsid w:val="00675BC9"/>
    <w:rsid w:val="00675E0C"/>
    <w:rsid w:val="00676CD1"/>
    <w:rsid w:val="0067745C"/>
    <w:rsid w:val="00680062"/>
    <w:rsid w:val="00680725"/>
    <w:rsid w:val="00680848"/>
    <w:rsid w:val="006808F8"/>
    <w:rsid w:val="00681315"/>
    <w:rsid w:val="0068233D"/>
    <w:rsid w:val="00682C39"/>
    <w:rsid w:val="006831F4"/>
    <w:rsid w:val="00683486"/>
    <w:rsid w:val="0068413C"/>
    <w:rsid w:val="00684A5D"/>
    <w:rsid w:val="00684A8F"/>
    <w:rsid w:val="006850A3"/>
    <w:rsid w:val="0068668A"/>
    <w:rsid w:val="006867CB"/>
    <w:rsid w:val="00687085"/>
    <w:rsid w:val="006907B3"/>
    <w:rsid w:val="006909AC"/>
    <w:rsid w:val="00690AB9"/>
    <w:rsid w:val="00690FFD"/>
    <w:rsid w:val="00691447"/>
    <w:rsid w:val="00692137"/>
    <w:rsid w:val="00692A85"/>
    <w:rsid w:val="00693DA7"/>
    <w:rsid w:val="00694240"/>
    <w:rsid w:val="00694272"/>
    <w:rsid w:val="00694606"/>
    <w:rsid w:val="006947A5"/>
    <w:rsid w:val="0069535C"/>
    <w:rsid w:val="00695668"/>
    <w:rsid w:val="0069581D"/>
    <w:rsid w:val="00695906"/>
    <w:rsid w:val="00695CEC"/>
    <w:rsid w:val="00696238"/>
    <w:rsid w:val="00696781"/>
    <w:rsid w:val="00696E20"/>
    <w:rsid w:val="00697C49"/>
    <w:rsid w:val="006A016F"/>
    <w:rsid w:val="006A17B8"/>
    <w:rsid w:val="006A2202"/>
    <w:rsid w:val="006A25A3"/>
    <w:rsid w:val="006A25D4"/>
    <w:rsid w:val="006A2D11"/>
    <w:rsid w:val="006A3E4A"/>
    <w:rsid w:val="006A47B8"/>
    <w:rsid w:val="006A585B"/>
    <w:rsid w:val="006A5D35"/>
    <w:rsid w:val="006A60D1"/>
    <w:rsid w:val="006A797B"/>
    <w:rsid w:val="006B08C0"/>
    <w:rsid w:val="006B08F7"/>
    <w:rsid w:val="006B11A9"/>
    <w:rsid w:val="006B152D"/>
    <w:rsid w:val="006B234B"/>
    <w:rsid w:val="006B299E"/>
    <w:rsid w:val="006B2AE2"/>
    <w:rsid w:val="006B36D4"/>
    <w:rsid w:val="006B5F9B"/>
    <w:rsid w:val="006B62B7"/>
    <w:rsid w:val="006B6329"/>
    <w:rsid w:val="006B6434"/>
    <w:rsid w:val="006B6F2C"/>
    <w:rsid w:val="006B6F73"/>
    <w:rsid w:val="006C1CDA"/>
    <w:rsid w:val="006C2272"/>
    <w:rsid w:val="006C33F3"/>
    <w:rsid w:val="006C3492"/>
    <w:rsid w:val="006C3746"/>
    <w:rsid w:val="006C42BB"/>
    <w:rsid w:val="006C464B"/>
    <w:rsid w:val="006C4D45"/>
    <w:rsid w:val="006C5E66"/>
    <w:rsid w:val="006C6375"/>
    <w:rsid w:val="006D054C"/>
    <w:rsid w:val="006D0C11"/>
    <w:rsid w:val="006D28B6"/>
    <w:rsid w:val="006D2CA0"/>
    <w:rsid w:val="006D3978"/>
    <w:rsid w:val="006D410B"/>
    <w:rsid w:val="006D7567"/>
    <w:rsid w:val="006D757F"/>
    <w:rsid w:val="006D7696"/>
    <w:rsid w:val="006D7F23"/>
    <w:rsid w:val="006E087C"/>
    <w:rsid w:val="006E1F40"/>
    <w:rsid w:val="006E2251"/>
    <w:rsid w:val="006E2845"/>
    <w:rsid w:val="006E3E27"/>
    <w:rsid w:val="006E49C8"/>
    <w:rsid w:val="006E4D2E"/>
    <w:rsid w:val="006E6252"/>
    <w:rsid w:val="006E7695"/>
    <w:rsid w:val="006F1426"/>
    <w:rsid w:val="006F1777"/>
    <w:rsid w:val="006F23C0"/>
    <w:rsid w:val="006F519A"/>
    <w:rsid w:val="006F537D"/>
    <w:rsid w:val="006F5FD2"/>
    <w:rsid w:val="006F6228"/>
    <w:rsid w:val="006F65FD"/>
    <w:rsid w:val="00700584"/>
    <w:rsid w:val="007007DF"/>
    <w:rsid w:val="00700B73"/>
    <w:rsid w:val="007016E2"/>
    <w:rsid w:val="00701F7F"/>
    <w:rsid w:val="00702849"/>
    <w:rsid w:val="00702A53"/>
    <w:rsid w:val="00702D1F"/>
    <w:rsid w:val="00704C5F"/>
    <w:rsid w:val="00704F66"/>
    <w:rsid w:val="00705097"/>
    <w:rsid w:val="00705296"/>
    <w:rsid w:val="00705535"/>
    <w:rsid w:val="007066BF"/>
    <w:rsid w:val="0070681E"/>
    <w:rsid w:val="00706B5D"/>
    <w:rsid w:val="0070748F"/>
    <w:rsid w:val="0071090F"/>
    <w:rsid w:val="00710BCB"/>
    <w:rsid w:val="00712358"/>
    <w:rsid w:val="00712C33"/>
    <w:rsid w:val="00712CFF"/>
    <w:rsid w:val="007154C6"/>
    <w:rsid w:val="00715EDF"/>
    <w:rsid w:val="0071628F"/>
    <w:rsid w:val="0071636D"/>
    <w:rsid w:val="00716867"/>
    <w:rsid w:val="007169BF"/>
    <w:rsid w:val="00716FE7"/>
    <w:rsid w:val="00717790"/>
    <w:rsid w:val="00717C5B"/>
    <w:rsid w:val="00720C0D"/>
    <w:rsid w:val="007217B3"/>
    <w:rsid w:val="00721DA8"/>
    <w:rsid w:val="007227EF"/>
    <w:rsid w:val="00724037"/>
    <w:rsid w:val="0072421A"/>
    <w:rsid w:val="00724247"/>
    <w:rsid w:val="00724942"/>
    <w:rsid w:val="00724978"/>
    <w:rsid w:val="007254C7"/>
    <w:rsid w:val="00725C75"/>
    <w:rsid w:val="0072647A"/>
    <w:rsid w:val="00727107"/>
    <w:rsid w:val="00727493"/>
    <w:rsid w:val="00730F55"/>
    <w:rsid w:val="00730FCC"/>
    <w:rsid w:val="00731030"/>
    <w:rsid w:val="00731A68"/>
    <w:rsid w:val="007327D2"/>
    <w:rsid w:val="007328C7"/>
    <w:rsid w:val="00733800"/>
    <w:rsid w:val="007348EB"/>
    <w:rsid w:val="0074096A"/>
    <w:rsid w:val="0074236D"/>
    <w:rsid w:val="00742B3D"/>
    <w:rsid w:val="007436F3"/>
    <w:rsid w:val="0074415C"/>
    <w:rsid w:val="00744834"/>
    <w:rsid w:val="007456E9"/>
    <w:rsid w:val="00745F30"/>
    <w:rsid w:val="00746B70"/>
    <w:rsid w:val="00746F37"/>
    <w:rsid w:val="00747264"/>
    <w:rsid w:val="007477F3"/>
    <w:rsid w:val="00747EEA"/>
    <w:rsid w:val="00752FB0"/>
    <w:rsid w:val="00753223"/>
    <w:rsid w:val="007538FB"/>
    <w:rsid w:val="00754606"/>
    <w:rsid w:val="00755D77"/>
    <w:rsid w:val="00755E59"/>
    <w:rsid w:val="00756077"/>
    <w:rsid w:val="007563E4"/>
    <w:rsid w:val="007578D8"/>
    <w:rsid w:val="00760255"/>
    <w:rsid w:val="007613D1"/>
    <w:rsid w:val="0076189C"/>
    <w:rsid w:val="007629E9"/>
    <w:rsid w:val="00763456"/>
    <w:rsid w:val="00763F94"/>
    <w:rsid w:val="00764393"/>
    <w:rsid w:val="00767C59"/>
    <w:rsid w:val="007704E0"/>
    <w:rsid w:val="00770710"/>
    <w:rsid w:val="00770FF2"/>
    <w:rsid w:val="00772189"/>
    <w:rsid w:val="0077393A"/>
    <w:rsid w:val="00773AD5"/>
    <w:rsid w:val="00773B3F"/>
    <w:rsid w:val="007747F6"/>
    <w:rsid w:val="00774BF5"/>
    <w:rsid w:val="00777F49"/>
    <w:rsid w:val="0078023A"/>
    <w:rsid w:val="00780FA5"/>
    <w:rsid w:val="007814BC"/>
    <w:rsid w:val="0078155F"/>
    <w:rsid w:val="007817C9"/>
    <w:rsid w:val="00781D01"/>
    <w:rsid w:val="007829E0"/>
    <w:rsid w:val="00782C02"/>
    <w:rsid w:val="0078312D"/>
    <w:rsid w:val="00783F5B"/>
    <w:rsid w:val="00784EA2"/>
    <w:rsid w:val="00785381"/>
    <w:rsid w:val="0078591E"/>
    <w:rsid w:val="00786163"/>
    <w:rsid w:val="00786290"/>
    <w:rsid w:val="0078639F"/>
    <w:rsid w:val="00790B9A"/>
    <w:rsid w:val="007913F9"/>
    <w:rsid w:val="00791B99"/>
    <w:rsid w:val="00791E01"/>
    <w:rsid w:val="00792845"/>
    <w:rsid w:val="00792E96"/>
    <w:rsid w:val="00793752"/>
    <w:rsid w:val="007937DE"/>
    <w:rsid w:val="00796E08"/>
    <w:rsid w:val="00797847"/>
    <w:rsid w:val="00797E3C"/>
    <w:rsid w:val="007A019E"/>
    <w:rsid w:val="007A023F"/>
    <w:rsid w:val="007A08F7"/>
    <w:rsid w:val="007A1FED"/>
    <w:rsid w:val="007A204F"/>
    <w:rsid w:val="007A2AB3"/>
    <w:rsid w:val="007A3DC1"/>
    <w:rsid w:val="007A4573"/>
    <w:rsid w:val="007A4BA0"/>
    <w:rsid w:val="007A4C6E"/>
    <w:rsid w:val="007A5267"/>
    <w:rsid w:val="007A6AB1"/>
    <w:rsid w:val="007A7B5A"/>
    <w:rsid w:val="007B0BE7"/>
    <w:rsid w:val="007B1D43"/>
    <w:rsid w:val="007B2EC9"/>
    <w:rsid w:val="007B3F12"/>
    <w:rsid w:val="007B413B"/>
    <w:rsid w:val="007B465A"/>
    <w:rsid w:val="007B6305"/>
    <w:rsid w:val="007B68AF"/>
    <w:rsid w:val="007B69A4"/>
    <w:rsid w:val="007B755F"/>
    <w:rsid w:val="007B7CEC"/>
    <w:rsid w:val="007C050A"/>
    <w:rsid w:val="007C06A3"/>
    <w:rsid w:val="007C06DB"/>
    <w:rsid w:val="007C07E2"/>
    <w:rsid w:val="007C359A"/>
    <w:rsid w:val="007C3936"/>
    <w:rsid w:val="007C4DAA"/>
    <w:rsid w:val="007C5395"/>
    <w:rsid w:val="007C5DB9"/>
    <w:rsid w:val="007C68C5"/>
    <w:rsid w:val="007C68D2"/>
    <w:rsid w:val="007D034F"/>
    <w:rsid w:val="007D0871"/>
    <w:rsid w:val="007D0A18"/>
    <w:rsid w:val="007D1259"/>
    <w:rsid w:val="007D13E7"/>
    <w:rsid w:val="007D1487"/>
    <w:rsid w:val="007D208A"/>
    <w:rsid w:val="007D25C6"/>
    <w:rsid w:val="007D3049"/>
    <w:rsid w:val="007D3093"/>
    <w:rsid w:val="007D3BA0"/>
    <w:rsid w:val="007D43A6"/>
    <w:rsid w:val="007D57FA"/>
    <w:rsid w:val="007D5EC2"/>
    <w:rsid w:val="007D7BA6"/>
    <w:rsid w:val="007D7C29"/>
    <w:rsid w:val="007D7D2F"/>
    <w:rsid w:val="007E0373"/>
    <w:rsid w:val="007E20C7"/>
    <w:rsid w:val="007E2106"/>
    <w:rsid w:val="007E2ADE"/>
    <w:rsid w:val="007E36F1"/>
    <w:rsid w:val="007E39AA"/>
    <w:rsid w:val="007E429B"/>
    <w:rsid w:val="007E4B17"/>
    <w:rsid w:val="007E537F"/>
    <w:rsid w:val="007E752C"/>
    <w:rsid w:val="007E76E7"/>
    <w:rsid w:val="007E780C"/>
    <w:rsid w:val="007F08C4"/>
    <w:rsid w:val="007F09D3"/>
    <w:rsid w:val="007F122B"/>
    <w:rsid w:val="007F1ABE"/>
    <w:rsid w:val="007F2578"/>
    <w:rsid w:val="007F2724"/>
    <w:rsid w:val="007F4A9F"/>
    <w:rsid w:val="007F55AB"/>
    <w:rsid w:val="007F6635"/>
    <w:rsid w:val="007F70A5"/>
    <w:rsid w:val="00800BFF"/>
    <w:rsid w:val="00800CEA"/>
    <w:rsid w:val="00800D5D"/>
    <w:rsid w:val="00800E67"/>
    <w:rsid w:val="00802F49"/>
    <w:rsid w:val="00803D7E"/>
    <w:rsid w:val="0080418F"/>
    <w:rsid w:val="008045D2"/>
    <w:rsid w:val="008060BD"/>
    <w:rsid w:val="008066C3"/>
    <w:rsid w:val="008071A9"/>
    <w:rsid w:val="00807917"/>
    <w:rsid w:val="00807B2A"/>
    <w:rsid w:val="0081020B"/>
    <w:rsid w:val="008102A0"/>
    <w:rsid w:val="00810CF5"/>
    <w:rsid w:val="008113EA"/>
    <w:rsid w:val="00811742"/>
    <w:rsid w:val="00812F1E"/>
    <w:rsid w:val="00812F36"/>
    <w:rsid w:val="00813279"/>
    <w:rsid w:val="00814A0F"/>
    <w:rsid w:val="008165DC"/>
    <w:rsid w:val="008166BF"/>
    <w:rsid w:val="008166D9"/>
    <w:rsid w:val="00816A79"/>
    <w:rsid w:val="00817BDB"/>
    <w:rsid w:val="0082014D"/>
    <w:rsid w:val="008204FA"/>
    <w:rsid w:val="00820DC8"/>
    <w:rsid w:val="00820E31"/>
    <w:rsid w:val="00824C4C"/>
    <w:rsid w:val="00825046"/>
    <w:rsid w:val="00825572"/>
    <w:rsid w:val="00825A2A"/>
    <w:rsid w:val="00825B22"/>
    <w:rsid w:val="00826882"/>
    <w:rsid w:val="00827179"/>
    <w:rsid w:val="008275A7"/>
    <w:rsid w:val="00827A8F"/>
    <w:rsid w:val="00827C2E"/>
    <w:rsid w:val="00827D35"/>
    <w:rsid w:val="00827E96"/>
    <w:rsid w:val="00830503"/>
    <w:rsid w:val="00831A31"/>
    <w:rsid w:val="00831C62"/>
    <w:rsid w:val="00832029"/>
    <w:rsid w:val="00832187"/>
    <w:rsid w:val="008322DF"/>
    <w:rsid w:val="00832332"/>
    <w:rsid w:val="0083295C"/>
    <w:rsid w:val="00832C2C"/>
    <w:rsid w:val="00833922"/>
    <w:rsid w:val="008359E2"/>
    <w:rsid w:val="00837BDB"/>
    <w:rsid w:val="00837F35"/>
    <w:rsid w:val="00840015"/>
    <w:rsid w:val="008407F3"/>
    <w:rsid w:val="00841583"/>
    <w:rsid w:val="008420FD"/>
    <w:rsid w:val="008423FE"/>
    <w:rsid w:val="008425D5"/>
    <w:rsid w:val="00842B4E"/>
    <w:rsid w:val="00842E6D"/>
    <w:rsid w:val="008445F9"/>
    <w:rsid w:val="00844E4A"/>
    <w:rsid w:val="00845289"/>
    <w:rsid w:val="00845C4E"/>
    <w:rsid w:val="00847D51"/>
    <w:rsid w:val="00850436"/>
    <w:rsid w:val="008513AC"/>
    <w:rsid w:val="00851FB0"/>
    <w:rsid w:val="00853278"/>
    <w:rsid w:val="0085346E"/>
    <w:rsid w:val="00853DBF"/>
    <w:rsid w:val="00854F54"/>
    <w:rsid w:val="008554D1"/>
    <w:rsid w:val="00855638"/>
    <w:rsid w:val="00855785"/>
    <w:rsid w:val="00855B71"/>
    <w:rsid w:val="00856169"/>
    <w:rsid w:val="00857A80"/>
    <w:rsid w:val="00861E09"/>
    <w:rsid w:val="00862D4A"/>
    <w:rsid w:val="008637B1"/>
    <w:rsid w:val="00865590"/>
    <w:rsid w:val="00865747"/>
    <w:rsid w:val="00865B7F"/>
    <w:rsid w:val="00865BE8"/>
    <w:rsid w:val="00865F48"/>
    <w:rsid w:val="00866D61"/>
    <w:rsid w:val="00867422"/>
    <w:rsid w:val="00870572"/>
    <w:rsid w:val="00871D97"/>
    <w:rsid w:val="0087615C"/>
    <w:rsid w:val="0087636A"/>
    <w:rsid w:val="00877596"/>
    <w:rsid w:val="00877EE4"/>
    <w:rsid w:val="008805A5"/>
    <w:rsid w:val="00880942"/>
    <w:rsid w:val="00881439"/>
    <w:rsid w:val="00881A7A"/>
    <w:rsid w:val="00881F7D"/>
    <w:rsid w:val="00882C85"/>
    <w:rsid w:val="0088359D"/>
    <w:rsid w:val="00883D47"/>
    <w:rsid w:val="00884682"/>
    <w:rsid w:val="0088469F"/>
    <w:rsid w:val="008867F1"/>
    <w:rsid w:val="0088757D"/>
    <w:rsid w:val="00887BBC"/>
    <w:rsid w:val="008900D1"/>
    <w:rsid w:val="008909CC"/>
    <w:rsid w:val="008914C2"/>
    <w:rsid w:val="00891DFC"/>
    <w:rsid w:val="008921B3"/>
    <w:rsid w:val="008923F9"/>
    <w:rsid w:val="008925FA"/>
    <w:rsid w:val="00892D93"/>
    <w:rsid w:val="00893672"/>
    <w:rsid w:val="0089390C"/>
    <w:rsid w:val="00893B8E"/>
    <w:rsid w:val="0089505D"/>
    <w:rsid w:val="0089575B"/>
    <w:rsid w:val="008957AB"/>
    <w:rsid w:val="00895B4B"/>
    <w:rsid w:val="00895CCE"/>
    <w:rsid w:val="0089727E"/>
    <w:rsid w:val="008A1C0C"/>
    <w:rsid w:val="008A2C64"/>
    <w:rsid w:val="008A378A"/>
    <w:rsid w:val="008A581C"/>
    <w:rsid w:val="008A5F1C"/>
    <w:rsid w:val="008A64EA"/>
    <w:rsid w:val="008A6FC2"/>
    <w:rsid w:val="008A715A"/>
    <w:rsid w:val="008B0446"/>
    <w:rsid w:val="008B1C77"/>
    <w:rsid w:val="008B2766"/>
    <w:rsid w:val="008B2A7E"/>
    <w:rsid w:val="008B3E37"/>
    <w:rsid w:val="008B45D0"/>
    <w:rsid w:val="008B48AA"/>
    <w:rsid w:val="008B4E50"/>
    <w:rsid w:val="008B5455"/>
    <w:rsid w:val="008B6696"/>
    <w:rsid w:val="008B795A"/>
    <w:rsid w:val="008C0DE5"/>
    <w:rsid w:val="008C0E99"/>
    <w:rsid w:val="008C1C13"/>
    <w:rsid w:val="008C2F0D"/>
    <w:rsid w:val="008C3C2F"/>
    <w:rsid w:val="008C4EB7"/>
    <w:rsid w:val="008C5435"/>
    <w:rsid w:val="008C66D7"/>
    <w:rsid w:val="008D19B1"/>
    <w:rsid w:val="008D1B9C"/>
    <w:rsid w:val="008D2BDB"/>
    <w:rsid w:val="008D34A8"/>
    <w:rsid w:val="008D3DCA"/>
    <w:rsid w:val="008D43F5"/>
    <w:rsid w:val="008D4958"/>
    <w:rsid w:val="008D4B1E"/>
    <w:rsid w:val="008D5500"/>
    <w:rsid w:val="008D56CA"/>
    <w:rsid w:val="008D6F0E"/>
    <w:rsid w:val="008D7B43"/>
    <w:rsid w:val="008E01D2"/>
    <w:rsid w:val="008E06A7"/>
    <w:rsid w:val="008E09B3"/>
    <w:rsid w:val="008E13DE"/>
    <w:rsid w:val="008E3455"/>
    <w:rsid w:val="008E3981"/>
    <w:rsid w:val="008E4B36"/>
    <w:rsid w:val="008E5CBC"/>
    <w:rsid w:val="008E6C51"/>
    <w:rsid w:val="008E7FF3"/>
    <w:rsid w:val="008F0920"/>
    <w:rsid w:val="008F1BC7"/>
    <w:rsid w:val="008F1CE5"/>
    <w:rsid w:val="008F232A"/>
    <w:rsid w:val="008F2723"/>
    <w:rsid w:val="008F2AF7"/>
    <w:rsid w:val="008F2C98"/>
    <w:rsid w:val="008F5502"/>
    <w:rsid w:val="00900415"/>
    <w:rsid w:val="00902520"/>
    <w:rsid w:val="00902799"/>
    <w:rsid w:val="009029E2"/>
    <w:rsid w:val="00902FCC"/>
    <w:rsid w:val="0090356C"/>
    <w:rsid w:val="00906C1B"/>
    <w:rsid w:val="00906E33"/>
    <w:rsid w:val="00907AF3"/>
    <w:rsid w:val="009109CC"/>
    <w:rsid w:val="00910C43"/>
    <w:rsid w:val="0091270E"/>
    <w:rsid w:val="00913787"/>
    <w:rsid w:val="009144C4"/>
    <w:rsid w:val="00914546"/>
    <w:rsid w:val="009145FF"/>
    <w:rsid w:val="0091471A"/>
    <w:rsid w:val="009151EF"/>
    <w:rsid w:val="009153D3"/>
    <w:rsid w:val="00915D52"/>
    <w:rsid w:val="009161F1"/>
    <w:rsid w:val="00916503"/>
    <w:rsid w:val="009167D7"/>
    <w:rsid w:val="00917998"/>
    <w:rsid w:val="00917BF2"/>
    <w:rsid w:val="00920A52"/>
    <w:rsid w:val="00920F15"/>
    <w:rsid w:val="00921BAD"/>
    <w:rsid w:val="00923B01"/>
    <w:rsid w:val="00924308"/>
    <w:rsid w:val="009243CB"/>
    <w:rsid w:val="00924F49"/>
    <w:rsid w:val="00925809"/>
    <w:rsid w:val="0092583C"/>
    <w:rsid w:val="00927672"/>
    <w:rsid w:val="009301E1"/>
    <w:rsid w:val="00930C2E"/>
    <w:rsid w:val="0093152D"/>
    <w:rsid w:val="00931975"/>
    <w:rsid w:val="00932341"/>
    <w:rsid w:val="00932742"/>
    <w:rsid w:val="00932758"/>
    <w:rsid w:val="00934133"/>
    <w:rsid w:val="00934682"/>
    <w:rsid w:val="00935BC4"/>
    <w:rsid w:val="00935DA0"/>
    <w:rsid w:val="0093618C"/>
    <w:rsid w:val="0093642B"/>
    <w:rsid w:val="00936F10"/>
    <w:rsid w:val="00937A40"/>
    <w:rsid w:val="0094100D"/>
    <w:rsid w:val="00941672"/>
    <w:rsid w:val="00941B4F"/>
    <w:rsid w:val="00941C77"/>
    <w:rsid w:val="00942F01"/>
    <w:rsid w:val="00943551"/>
    <w:rsid w:val="00943BFD"/>
    <w:rsid w:val="00943E30"/>
    <w:rsid w:val="0094411C"/>
    <w:rsid w:val="00944213"/>
    <w:rsid w:val="00944517"/>
    <w:rsid w:val="009454EE"/>
    <w:rsid w:val="00945A2F"/>
    <w:rsid w:val="00945B5B"/>
    <w:rsid w:val="00945FD0"/>
    <w:rsid w:val="009462B0"/>
    <w:rsid w:val="009471A6"/>
    <w:rsid w:val="0094734E"/>
    <w:rsid w:val="00947DFB"/>
    <w:rsid w:val="00950012"/>
    <w:rsid w:val="00950845"/>
    <w:rsid w:val="00950B2A"/>
    <w:rsid w:val="00950C94"/>
    <w:rsid w:val="00951B76"/>
    <w:rsid w:val="00951EF2"/>
    <w:rsid w:val="0095253F"/>
    <w:rsid w:val="00952843"/>
    <w:rsid w:val="00952C81"/>
    <w:rsid w:val="0095304B"/>
    <w:rsid w:val="0095357A"/>
    <w:rsid w:val="0095419F"/>
    <w:rsid w:val="00956AA2"/>
    <w:rsid w:val="00956D21"/>
    <w:rsid w:val="00960006"/>
    <w:rsid w:val="009603F1"/>
    <w:rsid w:val="009612A1"/>
    <w:rsid w:val="00961764"/>
    <w:rsid w:val="0096177F"/>
    <w:rsid w:val="009617C5"/>
    <w:rsid w:val="00961BF1"/>
    <w:rsid w:val="00962100"/>
    <w:rsid w:val="00962CB4"/>
    <w:rsid w:val="0096330D"/>
    <w:rsid w:val="00963B8B"/>
    <w:rsid w:val="009643A4"/>
    <w:rsid w:val="009652C1"/>
    <w:rsid w:val="00965A8D"/>
    <w:rsid w:val="00965E6B"/>
    <w:rsid w:val="00965E8F"/>
    <w:rsid w:val="009670A7"/>
    <w:rsid w:val="00967540"/>
    <w:rsid w:val="00970909"/>
    <w:rsid w:val="00970A69"/>
    <w:rsid w:val="00971B86"/>
    <w:rsid w:val="00971BBC"/>
    <w:rsid w:val="0097257D"/>
    <w:rsid w:val="009731AD"/>
    <w:rsid w:val="009731D1"/>
    <w:rsid w:val="009732A6"/>
    <w:rsid w:val="009737C7"/>
    <w:rsid w:val="0097391C"/>
    <w:rsid w:val="00973A8C"/>
    <w:rsid w:val="009741A4"/>
    <w:rsid w:val="00974B84"/>
    <w:rsid w:val="009753B2"/>
    <w:rsid w:val="00975416"/>
    <w:rsid w:val="009758B6"/>
    <w:rsid w:val="00975AC5"/>
    <w:rsid w:val="00980B24"/>
    <w:rsid w:val="0098145B"/>
    <w:rsid w:val="0098182B"/>
    <w:rsid w:val="00984304"/>
    <w:rsid w:val="00984809"/>
    <w:rsid w:val="00985436"/>
    <w:rsid w:val="00985885"/>
    <w:rsid w:val="0098615E"/>
    <w:rsid w:val="0098685C"/>
    <w:rsid w:val="00986EA8"/>
    <w:rsid w:val="00987064"/>
    <w:rsid w:val="00987A4F"/>
    <w:rsid w:val="0099014D"/>
    <w:rsid w:val="009904F1"/>
    <w:rsid w:val="00992B05"/>
    <w:rsid w:val="00993E38"/>
    <w:rsid w:val="009944BB"/>
    <w:rsid w:val="009951E5"/>
    <w:rsid w:val="009954D9"/>
    <w:rsid w:val="009957A5"/>
    <w:rsid w:val="00995DB3"/>
    <w:rsid w:val="009962E5"/>
    <w:rsid w:val="00996FB4"/>
    <w:rsid w:val="009972D1"/>
    <w:rsid w:val="0099748F"/>
    <w:rsid w:val="009A04E9"/>
    <w:rsid w:val="009A0CA5"/>
    <w:rsid w:val="009A12F8"/>
    <w:rsid w:val="009A17E4"/>
    <w:rsid w:val="009A1AA2"/>
    <w:rsid w:val="009A2CFF"/>
    <w:rsid w:val="009A33F8"/>
    <w:rsid w:val="009A36A9"/>
    <w:rsid w:val="009A57D6"/>
    <w:rsid w:val="009A5C8F"/>
    <w:rsid w:val="009A69C2"/>
    <w:rsid w:val="009A6F8B"/>
    <w:rsid w:val="009A7B0D"/>
    <w:rsid w:val="009A7D2F"/>
    <w:rsid w:val="009B135C"/>
    <w:rsid w:val="009B13D6"/>
    <w:rsid w:val="009B14B0"/>
    <w:rsid w:val="009B2348"/>
    <w:rsid w:val="009B3E03"/>
    <w:rsid w:val="009C0225"/>
    <w:rsid w:val="009C0795"/>
    <w:rsid w:val="009C0ABB"/>
    <w:rsid w:val="009C0F1D"/>
    <w:rsid w:val="009C1693"/>
    <w:rsid w:val="009C2969"/>
    <w:rsid w:val="009C39A3"/>
    <w:rsid w:val="009C557A"/>
    <w:rsid w:val="009C74CB"/>
    <w:rsid w:val="009C7F6B"/>
    <w:rsid w:val="009D0033"/>
    <w:rsid w:val="009D047F"/>
    <w:rsid w:val="009D0ED5"/>
    <w:rsid w:val="009D2597"/>
    <w:rsid w:val="009D460B"/>
    <w:rsid w:val="009D525A"/>
    <w:rsid w:val="009D54B7"/>
    <w:rsid w:val="009D5CF8"/>
    <w:rsid w:val="009D784E"/>
    <w:rsid w:val="009D7FF5"/>
    <w:rsid w:val="009E0A70"/>
    <w:rsid w:val="009E1C29"/>
    <w:rsid w:val="009E308B"/>
    <w:rsid w:val="009E39D9"/>
    <w:rsid w:val="009E448B"/>
    <w:rsid w:val="009E5003"/>
    <w:rsid w:val="009E5F99"/>
    <w:rsid w:val="009F0529"/>
    <w:rsid w:val="009F35EB"/>
    <w:rsid w:val="009F3B23"/>
    <w:rsid w:val="009F3D80"/>
    <w:rsid w:val="009F3EFE"/>
    <w:rsid w:val="009F425D"/>
    <w:rsid w:val="009F4840"/>
    <w:rsid w:val="009F5287"/>
    <w:rsid w:val="009F5DB0"/>
    <w:rsid w:val="009F6361"/>
    <w:rsid w:val="009F6B24"/>
    <w:rsid w:val="009F707E"/>
    <w:rsid w:val="00A004C8"/>
    <w:rsid w:val="00A00C52"/>
    <w:rsid w:val="00A0236A"/>
    <w:rsid w:val="00A02373"/>
    <w:rsid w:val="00A037CD"/>
    <w:rsid w:val="00A0386C"/>
    <w:rsid w:val="00A0400C"/>
    <w:rsid w:val="00A058F8"/>
    <w:rsid w:val="00A059EF"/>
    <w:rsid w:val="00A05C8D"/>
    <w:rsid w:val="00A0646F"/>
    <w:rsid w:val="00A079AE"/>
    <w:rsid w:val="00A111F9"/>
    <w:rsid w:val="00A11327"/>
    <w:rsid w:val="00A13336"/>
    <w:rsid w:val="00A14025"/>
    <w:rsid w:val="00A15654"/>
    <w:rsid w:val="00A1604E"/>
    <w:rsid w:val="00A16208"/>
    <w:rsid w:val="00A16844"/>
    <w:rsid w:val="00A172B2"/>
    <w:rsid w:val="00A172F8"/>
    <w:rsid w:val="00A1731A"/>
    <w:rsid w:val="00A174CB"/>
    <w:rsid w:val="00A17E1C"/>
    <w:rsid w:val="00A20323"/>
    <w:rsid w:val="00A207CF"/>
    <w:rsid w:val="00A20A33"/>
    <w:rsid w:val="00A20B13"/>
    <w:rsid w:val="00A20FA2"/>
    <w:rsid w:val="00A21D6F"/>
    <w:rsid w:val="00A271B9"/>
    <w:rsid w:val="00A27F86"/>
    <w:rsid w:val="00A30C72"/>
    <w:rsid w:val="00A31E91"/>
    <w:rsid w:val="00A32931"/>
    <w:rsid w:val="00A32EB3"/>
    <w:rsid w:val="00A3574F"/>
    <w:rsid w:val="00A372F0"/>
    <w:rsid w:val="00A41039"/>
    <w:rsid w:val="00A42040"/>
    <w:rsid w:val="00A4243C"/>
    <w:rsid w:val="00A43806"/>
    <w:rsid w:val="00A43CDB"/>
    <w:rsid w:val="00A4450E"/>
    <w:rsid w:val="00A44511"/>
    <w:rsid w:val="00A44C11"/>
    <w:rsid w:val="00A44EBE"/>
    <w:rsid w:val="00A456C2"/>
    <w:rsid w:val="00A462A7"/>
    <w:rsid w:val="00A53C4C"/>
    <w:rsid w:val="00A5439E"/>
    <w:rsid w:val="00A54837"/>
    <w:rsid w:val="00A54ADE"/>
    <w:rsid w:val="00A54DB8"/>
    <w:rsid w:val="00A54E70"/>
    <w:rsid w:val="00A56F7D"/>
    <w:rsid w:val="00A601E7"/>
    <w:rsid w:val="00A605F1"/>
    <w:rsid w:val="00A606B8"/>
    <w:rsid w:val="00A6113E"/>
    <w:rsid w:val="00A61889"/>
    <w:rsid w:val="00A63B5C"/>
    <w:rsid w:val="00A64354"/>
    <w:rsid w:val="00A646EF"/>
    <w:rsid w:val="00A64D3A"/>
    <w:rsid w:val="00A66CF1"/>
    <w:rsid w:val="00A66EFB"/>
    <w:rsid w:val="00A67000"/>
    <w:rsid w:val="00A703F6"/>
    <w:rsid w:val="00A70D85"/>
    <w:rsid w:val="00A7165F"/>
    <w:rsid w:val="00A7181D"/>
    <w:rsid w:val="00A726E8"/>
    <w:rsid w:val="00A735E8"/>
    <w:rsid w:val="00A73B72"/>
    <w:rsid w:val="00A768CB"/>
    <w:rsid w:val="00A7772E"/>
    <w:rsid w:val="00A806DA"/>
    <w:rsid w:val="00A812E3"/>
    <w:rsid w:val="00A81853"/>
    <w:rsid w:val="00A81C71"/>
    <w:rsid w:val="00A81DC7"/>
    <w:rsid w:val="00A835EC"/>
    <w:rsid w:val="00A85621"/>
    <w:rsid w:val="00A8629C"/>
    <w:rsid w:val="00A86BFC"/>
    <w:rsid w:val="00A877AB"/>
    <w:rsid w:val="00A8798A"/>
    <w:rsid w:val="00A87BD0"/>
    <w:rsid w:val="00A94EEC"/>
    <w:rsid w:val="00A94FF0"/>
    <w:rsid w:val="00A977C3"/>
    <w:rsid w:val="00AA0781"/>
    <w:rsid w:val="00AA2636"/>
    <w:rsid w:val="00AA2E85"/>
    <w:rsid w:val="00AA4417"/>
    <w:rsid w:val="00AA44CD"/>
    <w:rsid w:val="00AA5E9B"/>
    <w:rsid w:val="00AA611C"/>
    <w:rsid w:val="00AA6755"/>
    <w:rsid w:val="00AA6DBA"/>
    <w:rsid w:val="00AA6E5F"/>
    <w:rsid w:val="00AA71E0"/>
    <w:rsid w:val="00AB0061"/>
    <w:rsid w:val="00AB1749"/>
    <w:rsid w:val="00AB29C8"/>
    <w:rsid w:val="00AB3BA8"/>
    <w:rsid w:val="00AB41C8"/>
    <w:rsid w:val="00AB5C6B"/>
    <w:rsid w:val="00AB65DA"/>
    <w:rsid w:val="00AB6983"/>
    <w:rsid w:val="00AB7532"/>
    <w:rsid w:val="00AB77DF"/>
    <w:rsid w:val="00AB7AB5"/>
    <w:rsid w:val="00AC1B85"/>
    <w:rsid w:val="00AC2923"/>
    <w:rsid w:val="00AC2EEF"/>
    <w:rsid w:val="00AC319F"/>
    <w:rsid w:val="00AC3978"/>
    <w:rsid w:val="00AC39CD"/>
    <w:rsid w:val="00AC3D4F"/>
    <w:rsid w:val="00AC4A50"/>
    <w:rsid w:val="00AC6536"/>
    <w:rsid w:val="00AC6B1D"/>
    <w:rsid w:val="00AC7654"/>
    <w:rsid w:val="00AC7655"/>
    <w:rsid w:val="00AC76BF"/>
    <w:rsid w:val="00AD0947"/>
    <w:rsid w:val="00AD204A"/>
    <w:rsid w:val="00AD22FA"/>
    <w:rsid w:val="00AD290A"/>
    <w:rsid w:val="00AD3185"/>
    <w:rsid w:val="00AD355E"/>
    <w:rsid w:val="00AD3954"/>
    <w:rsid w:val="00AD3CF5"/>
    <w:rsid w:val="00AD4855"/>
    <w:rsid w:val="00AD4B95"/>
    <w:rsid w:val="00AD5BF2"/>
    <w:rsid w:val="00AD7262"/>
    <w:rsid w:val="00AD78DF"/>
    <w:rsid w:val="00AD7B5E"/>
    <w:rsid w:val="00AE05E8"/>
    <w:rsid w:val="00AE09E2"/>
    <w:rsid w:val="00AE1103"/>
    <w:rsid w:val="00AE17C1"/>
    <w:rsid w:val="00AE182A"/>
    <w:rsid w:val="00AE18CE"/>
    <w:rsid w:val="00AE2061"/>
    <w:rsid w:val="00AE2E3B"/>
    <w:rsid w:val="00AE2E76"/>
    <w:rsid w:val="00AE3C4A"/>
    <w:rsid w:val="00AE4448"/>
    <w:rsid w:val="00AE57FC"/>
    <w:rsid w:val="00AE58DB"/>
    <w:rsid w:val="00AE58E0"/>
    <w:rsid w:val="00AE6E39"/>
    <w:rsid w:val="00AE707C"/>
    <w:rsid w:val="00AF1285"/>
    <w:rsid w:val="00AF1806"/>
    <w:rsid w:val="00AF4EDF"/>
    <w:rsid w:val="00AF5D8D"/>
    <w:rsid w:val="00AF6A99"/>
    <w:rsid w:val="00B0095F"/>
    <w:rsid w:val="00B00D1B"/>
    <w:rsid w:val="00B00EE8"/>
    <w:rsid w:val="00B0187C"/>
    <w:rsid w:val="00B01A6A"/>
    <w:rsid w:val="00B01BC1"/>
    <w:rsid w:val="00B0643B"/>
    <w:rsid w:val="00B06818"/>
    <w:rsid w:val="00B07436"/>
    <w:rsid w:val="00B077AB"/>
    <w:rsid w:val="00B100B2"/>
    <w:rsid w:val="00B1012E"/>
    <w:rsid w:val="00B10F26"/>
    <w:rsid w:val="00B12265"/>
    <w:rsid w:val="00B13221"/>
    <w:rsid w:val="00B14C75"/>
    <w:rsid w:val="00B17FF4"/>
    <w:rsid w:val="00B20947"/>
    <w:rsid w:val="00B21727"/>
    <w:rsid w:val="00B219C3"/>
    <w:rsid w:val="00B23650"/>
    <w:rsid w:val="00B2374A"/>
    <w:rsid w:val="00B23A4E"/>
    <w:rsid w:val="00B2436F"/>
    <w:rsid w:val="00B26153"/>
    <w:rsid w:val="00B26348"/>
    <w:rsid w:val="00B2654B"/>
    <w:rsid w:val="00B26B5C"/>
    <w:rsid w:val="00B26E72"/>
    <w:rsid w:val="00B3047C"/>
    <w:rsid w:val="00B308EB"/>
    <w:rsid w:val="00B3099A"/>
    <w:rsid w:val="00B30C8A"/>
    <w:rsid w:val="00B31032"/>
    <w:rsid w:val="00B31EAF"/>
    <w:rsid w:val="00B337A1"/>
    <w:rsid w:val="00B34583"/>
    <w:rsid w:val="00B35852"/>
    <w:rsid w:val="00B3600F"/>
    <w:rsid w:val="00B36F33"/>
    <w:rsid w:val="00B40620"/>
    <w:rsid w:val="00B424CB"/>
    <w:rsid w:val="00B42FB6"/>
    <w:rsid w:val="00B438F8"/>
    <w:rsid w:val="00B442AA"/>
    <w:rsid w:val="00B442EE"/>
    <w:rsid w:val="00B44840"/>
    <w:rsid w:val="00B45CBB"/>
    <w:rsid w:val="00B46403"/>
    <w:rsid w:val="00B47499"/>
    <w:rsid w:val="00B51FB3"/>
    <w:rsid w:val="00B5222A"/>
    <w:rsid w:val="00B52745"/>
    <w:rsid w:val="00B533C8"/>
    <w:rsid w:val="00B53BB1"/>
    <w:rsid w:val="00B54260"/>
    <w:rsid w:val="00B5543A"/>
    <w:rsid w:val="00B56C92"/>
    <w:rsid w:val="00B57627"/>
    <w:rsid w:val="00B61865"/>
    <w:rsid w:val="00B62CC3"/>
    <w:rsid w:val="00B64028"/>
    <w:rsid w:val="00B64617"/>
    <w:rsid w:val="00B66418"/>
    <w:rsid w:val="00B672DC"/>
    <w:rsid w:val="00B7007A"/>
    <w:rsid w:val="00B71C1B"/>
    <w:rsid w:val="00B72D28"/>
    <w:rsid w:val="00B73B4B"/>
    <w:rsid w:val="00B73DDF"/>
    <w:rsid w:val="00B73E51"/>
    <w:rsid w:val="00B74AD7"/>
    <w:rsid w:val="00B764BB"/>
    <w:rsid w:val="00B76549"/>
    <w:rsid w:val="00B76C10"/>
    <w:rsid w:val="00B77DEC"/>
    <w:rsid w:val="00B80470"/>
    <w:rsid w:val="00B81548"/>
    <w:rsid w:val="00B81B82"/>
    <w:rsid w:val="00B8285B"/>
    <w:rsid w:val="00B82C8A"/>
    <w:rsid w:val="00B8409F"/>
    <w:rsid w:val="00B84517"/>
    <w:rsid w:val="00B8564D"/>
    <w:rsid w:val="00B858B5"/>
    <w:rsid w:val="00B8684C"/>
    <w:rsid w:val="00B8695F"/>
    <w:rsid w:val="00B877DE"/>
    <w:rsid w:val="00B87B9D"/>
    <w:rsid w:val="00B9003B"/>
    <w:rsid w:val="00B9062A"/>
    <w:rsid w:val="00B9071D"/>
    <w:rsid w:val="00B9166B"/>
    <w:rsid w:val="00B92722"/>
    <w:rsid w:val="00B9322A"/>
    <w:rsid w:val="00B9365C"/>
    <w:rsid w:val="00B93E2D"/>
    <w:rsid w:val="00B948BB"/>
    <w:rsid w:val="00B94BF9"/>
    <w:rsid w:val="00B95BE6"/>
    <w:rsid w:val="00B9662C"/>
    <w:rsid w:val="00B96845"/>
    <w:rsid w:val="00B97164"/>
    <w:rsid w:val="00B97F3D"/>
    <w:rsid w:val="00BA213E"/>
    <w:rsid w:val="00BA28EE"/>
    <w:rsid w:val="00BA3068"/>
    <w:rsid w:val="00BA3C0F"/>
    <w:rsid w:val="00BA3D7B"/>
    <w:rsid w:val="00BA4E02"/>
    <w:rsid w:val="00BA59A2"/>
    <w:rsid w:val="00BA5CC9"/>
    <w:rsid w:val="00BA5FA8"/>
    <w:rsid w:val="00BA5FA9"/>
    <w:rsid w:val="00BA6339"/>
    <w:rsid w:val="00BA7EF0"/>
    <w:rsid w:val="00BB0241"/>
    <w:rsid w:val="00BB26B6"/>
    <w:rsid w:val="00BB2B1D"/>
    <w:rsid w:val="00BB3FC5"/>
    <w:rsid w:val="00BB40AB"/>
    <w:rsid w:val="00BB47B1"/>
    <w:rsid w:val="00BB493A"/>
    <w:rsid w:val="00BB529A"/>
    <w:rsid w:val="00BB5BFA"/>
    <w:rsid w:val="00BB645A"/>
    <w:rsid w:val="00BB649B"/>
    <w:rsid w:val="00BB6C27"/>
    <w:rsid w:val="00BB6D7D"/>
    <w:rsid w:val="00BB71AF"/>
    <w:rsid w:val="00BB7234"/>
    <w:rsid w:val="00BB74D3"/>
    <w:rsid w:val="00BC0B6A"/>
    <w:rsid w:val="00BC0E41"/>
    <w:rsid w:val="00BC25E0"/>
    <w:rsid w:val="00BC40D6"/>
    <w:rsid w:val="00BC4487"/>
    <w:rsid w:val="00BC5F26"/>
    <w:rsid w:val="00BC6F8E"/>
    <w:rsid w:val="00BC770D"/>
    <w:rsid w:val="00BD139C"/>
    <w:rsid w:val="00BD29BE"/>
    <w:rsid w:val="00BD2B5A"/>
    <w:rsid w:val="00BD356C"/>
    <w:rsid w:val="00BD4E59"/>
    <w:rsid w:val="00BD5300"/>
    <w:rsid w:val="00BD53A0"/>
    <w:rsid w:val="00BE16B5"/>
    <w:rsid w:val="00BE1836"/>
    <w:rsid w:val="00BE244F"/>
    <w:rsid w:val="00BE3D9D"/>
    <w:rsid w:val="00BE4EAF"/>
    <w:rsid w:val="00BE57AD"/>
    <w:rsid w:val="00BE5C8E"/>
    <w:rsid w:val="00BE64C5"/>
    <w:rsid w:val="00BE72A2"/>
    <w:rsid w:val="00BE73DA"/>
    <w:rsid w:val="00BF1563"/>
    <w:rsid w:val="00BF156D"/>
    <w:rsid w:val="00BF2877"/>
    <w:rsid w:val="00BF2D75"/>
    <w:rsid w:val="00BF3126"/>
    <w:rsid w:val="00BF4967"/>
    <w:rsid w:val="00BF4C97"/>
    <w:rsid w:val="00BF5777"/>
    <w:rsid w:val="00BF6057"/>
    <w:rsid w:val="00BF6801"/>
    <w:rsid w:val="00BF6AAF"/>
    <w:rsid w:val="00BF73F5"/>
    <w:rsid w:val="00BF76A6"/>
    <w:rsid w:val="00BF78DB"/>
    <w:rsid w:val="00BF799C"/>
    <w:rsid w:val="00BF7A84"/>
    <w:rsid w:val="00C001E2"/>
    <w:rsid w:val="00C003BC"/>
    <w:rsid w:val="00C0070A"/>
    <w:rsid w:val="00C00CA2"/>
    <w:rsid w:val="00C00CF8"/>
    <w:rsid w:val="00C01E2E"/>
    <w:rsid w:val="00C02053"/>
    <w:rsid w:val="00C02DE3"/>
    <w:rsid w:val="00C03FD0"/>
    <w:rsid w:val="00C042BD"/>
    <w:rsid w:val="00C044D1"/>
    <w:rsid w:val="00C04A49"/>
    <w:rsid w:val="00C05C34"/>
    <w:rsid w:val="00C07ED4"/>
    <w:rsid w:val="00C1593E"/>
    <w:rsid w:val="00C161CA"/>
    <w:rsid w:val="00C17709"/>
    <w:rsid w:val="00C17B1F"/>
    <w:rsid w:val="00C17B21"/>
    <w:rsid w:val="00C200B5"/>
    <w:rsid w:val="00C200F6"/>
    <w:rsid w:val="00C21888"/>
    <w:rsid w:val="00C21A0C"/>
    <w:rsid w:val="00C21E15"/>
    <w:rsid w:val="00C22611"/>
    <w:rsid w:val="00C22F6C"/>
    <w:rsid w:val="00C2345A"/>
    <w:rsid w:val="00C2354E"/>
    <w:rsid w:val="00C237D9"/>
    <w:rsid w:val="00C23AEC"/>
    <w:rsid w:val="00C24DAD"/>
    <w:rsid w:val="00C25317"/>
    <w:rsid w:val="00C253DA"/>
    <w:rsid w:val="00C26C56"/>
    <w:rsid w:val="00C27814"/>
    <w:rsid w:val="00C30B64"/>
    <w:rsid w:val="00C334D4"/>
    <w:rsid w:val="00C334E8"/>
    <w:rsid w:val="00C33985"/>
    <w:rsid w:val="00C34527"/>
    <w:rsid w:val="00C3531A"/>
    <w:rsid w:val="00C35CFB"/>
    <w:rsid w:val="00C361E7"/>
    <w:rsid w:val="00C36D3C"/>
    <w:rsid w:val="00C373C1"/>
    <w:rsid w:val="00C37957"/>
    <w:rsid w:val="00C41B72"/>
    <w:rsid w:val="00C4210A"/>
    <w:rsid w:val="00C4282D"/>
    <w:rsid w:val="00C42E18"/>
    <w:rsid w:val="00C42E4E"/>
    <w:rsid w:val="00C437E5"/>
    <w:rsid w:val="00C44443"/>
    <w:rsid w:val="00C44AA3"/>
    <w:rsid w:val="00C45A7D"/>
    <w:rsid w:val="00C45F6C"/>
    <w:rsid w:val="00C4640D"/>
    <w:rsid w:val="00C46714"/>
    <w:rsid w:val="00C46ED7"/>
    <w:rsid w:val="00C47229"/>
    <w:rsid w:val="00C47518"/>
    <w:rsid w:val="00C47AD7"/>
    <w:rsid w:val="00C50477"/>
    <w:rsid w:val="00C523A8"/>
    <w:rsid w:val="00C52A80"/>
    <w:rsid w:val="00C52F15"/>
    <w:rsid w:val="00C532F1"/>
    <w:rsid w:val="00C539EC"/>
    <w:rsid w:val="00C55C48"/>
    <w:rsid w:val="00C56BBD"/>
    <w:rsid w:val="00C57EC9"/>
    <w:rsid w:val="00C57F0D"/>
    <w:rsid w:val="00C60A42"/>
    <w:rsid w:val="00C6108A"/>
    <w:rsid w:val="00C62793"/>
    <w:rsid w:val="00C62C72"/>
    <w:rsid w:val="00C643C3"/>
    <w:rsid w:val="00C663D2"/>
    <w:rsid w:val="00C66794"/>
    <w:rsid w:val="00C66EDD"/>
    <w:rsid w:val="00C66FBA"/>
    <w:rsid w:val="00C67241"/>
    <w:rsid w:val="00C67348"/>
    <w:rsid w:val="00C67B3C"/>
    <w:rsid w:val="00C717E6"/>
    <w:rsid w:val="00C71D7D"/>
    <w:rsid w:val="00C72A8B"/>
    <w:rsid w:val="00C73482"/>
    <w:rsid w:val="00C7369A"/>
    <w:rsid w:val="00C737CB"/>
    <w:rsid w:val="00C747C9"/>
    <w:rsid w:val="00C75692"/>
    <w:rsid w:val="00C7713E"/>
    <w:rsid w:val="00C77361"/>
    <w:rsid w:val="00C779A3"/>
    <w:rsid w:val="00C836B0"/>
    <w:rsid w:val="00C83CEF"/>
    <w:rsid w:val="00C842F9"/>
    <w:rsid w:val="00C84A04"/>
    <w:rsid w:val="00C855A3"/>
    <w:rsid w:val="00C86EE7"/>
    <w:rsid w:val="00C87D98"/>
    <w:rsid w:val="00C87EE7"/>
    <w:rsid w:val="00C901FF"/>
    <w:rsid w:val="00C922C9"/>
    <w:rsid w:val="00C92732"/>
    <w:rsid w:val="00C92FE2"/>
    <w:rsid w:val="00C93757"/>
    <w:rsid w:val="00C94ABA"/>
    <w:rsid w:val="00C95397"/>
    <w:rsid w:val="00C9554A"/>
    <w:rsid w:val="00C95917"/>
    <w:rsid w:val="00C96005"/>
    <w:rsid w:val="00C9613B"/>
    <w:rsid w:val="00C96925"/>
    <w:rsid w:val="00C96E17"/>
    <w:rsid w:val="00C96E8D"/>
    <w:rsid w:val="00C97B6E"/>
    <w:rsid w:val="00CA1B1D"/>
    <w:rsid w:val="00CA2262"/>
    <w:rsid w:val="00CA3666"/>
    <w:rsid w:val="00CA68FE"/>
    <w:rsid w:val="00CA7D74"/>
    <w:rsid w:val="00CB1145"/>
    <w:rsid w:val="00CB1561"/>
    <w:rsid w:val="00CB3016"/>
    <w:rsid w:val="00CB3AFF"/>
    <w:rsid w:val="00CB4BFE"/>
    <w:rsid w:val="00CB5E4E"/>
    <w:rsid w:val="00CB73F0"/>
    <w:rsid w:val="00CB7970"/>
    <w:rsid w:val="00CC13F9"/>
    <w:rsid w:val="00CC2685"/>
    <w:rsid w:val="00CC2B38"/>
    <w:rsid w:val="00CC5B58"/>
    <w:rsid w:val="00CD058D"/>
    <w:rsid w:val="00CD063B"/>
    <w:rsid w:val="00CD09EE"/>
    <w:rsid w:val="00CD1267"/>
    <w:rsid w:val="00CD1C61"/>
    <w:rsid w:val="00CD2C12"/>
    <w:rsid w:val="00CD2D7F"/>
    <w:rsid w:val="00CD2FBA"/>
    <w:rsid w:val="00CD338B"/>
    <w:rsid w:val="00CD3A1A"/>
    <w:rsid w:val="00CD3E40"/>
    <w:rsid w:val="00CD40CB"/>
    <w:rsid w:val="00CD4486"/>
    <w:rsid w:val="00CD4916"/>
    <w:rsid w:val="00CD54FF"/>
    <w:rsid w:val="00CD593A"/>
    <w:rsid w:val="00CD5A2B"/>
    <w:rsid w:val="00CD5C06"/>
    <w:rsid w:val="00CD71F1"/>
    <w:rsid w:val="00CD754B"/>
    <w:rsid w:val="00CD784E"/>
    <w:rsid w:val="00CD7AF6"/>
    <w:rsid w:val="00CE0780"/>
    <w:rsid w:val="00CE114D"/>
    <w:rsid w:val="00CE1992"/>
    <w:rsid w:val="00CE1F4B"/>
    <w:rsid w:val="00CE258E"/>
    <w:rsid w:val="00CE2CE7"/>
    <w:rsid w:val="00CE4207"/>
    <w:rsid w:val="00CE6C7B"/>
    <w:rsid w:val="00CE7BC4"/>
    <w:rsid w:val="00CF01D6"/>
    <w:rsid w:val="00CF05BD"/>
    <w:rsid w:val="00CF0A95"/>
    <w:rsid w:val="00CF0CE4"/>
    <w:rsid w:val="00CF0FE8"/>
    <w:rsid w:val="00CF2D0F"/>
    <w:rsid w:val="00CF356B"/>
    <w:rsid w:val="00CF3779"/>
    <w:rsid w:val="00CF432E"/>
    <w:rsid w:val="00CF4FD2"/>
    <w:rsid w:val="00CF59B6"/>
    <w:rsid w:val="00CF5F2D"/>
    <w:rsid w:val="00CF6441"/>
    <w:rsid w:val="00CF6783"/>
    <w:rsid w:val="00CF7349"/>
    <w:rsid w:val="00CF7B18"/>
    <w:rsid w:val="00D00369"/>
    <w:rsid w:val="00D0102F"/>
    <w:rsid w:val="00D02475"/>
    <w:rsid w:val="00D028A6"/>
    <w:rsid w:val="00D02D76"/>
    <w:rsid w:val="00D037B1"/>
    <w:rsid w:val="00D03991"/>
    <w:rsid w:val="00D03AB3"/>
    <w:rsid w:val="00D03B52"/>
    <w:rsid w:val="00D06C32"/>
    <w:rsid w:val="00D0764E"/>
    <w:rsid w:val="00D11AEC"/>
    <w:rsid w:val="00D1286F"/>
    <w:rsid w:val="00D13037"/>
    <w:rsid w:val="00D13F75"/>
    <w:rsid w:val="00D14FA3"/>
    <w:rsid w:val="00D15D2E"/>
    <w:rsid w:val="00D161E7"/>
    <w:rsid w:val="00D1621D"/>
    <w:rsid w:val="00D174D2"/>
    <w:rsid w:val="00D17BDD"/>
    <w:rsid w:val="00D20CDF"/>
    <w:rsid w:val="00D213D8"/>
    <w:rsid w:val="00D21D19"/>
    <w:rsid w:val="00D21E32"/>
    <w:rsid w:val="00D223C3"/>
    <w:rsid w:val="00D2277C"/>
    <w:rsid w:val="00D24E06"/>
    <w:rsid w:val="00D2508D"/>
    <w:rsid w:val="00D25724"/>
    <w:rsid w:val="00D2618A"/>
    <w:rsid w:val="00D26D21"/>
    <w:rsid w:val="00D26DE5"/>
    <w:rsid w:val="00D27750"/>
    <w:rsid w:val="00D30A01"/>
    <w:rsid w:val="00D30B12"/>
    <w:rsid w:val="00D312F3"/>
    <w:rsid w:val="00D31E39"/>
    <w:rsid w:val="00D32095"/>
    <w:rsid w:val="00D332EC"/>
    <w:rsid w:val="00D353BB"/>
    <w:rsid w:val="00D35D80"/>
    <w:rsid w:val="00D3636B"/>
    <w:rsid w:val="00D374FE"/>
    <w:rsid w:val="00D3779D"/>
    <w:rsid w:val="00D37CDC"/>
    <w:rsid w:val="00D4014F"/>
    <w:rsid w:val="00D403F3"/>
    <w:rsid w:val="00D4047B"/>
    <w:rsid w:val="00D4195A"/>
    <w:rsid w:val="00D41ADC"/>
    <w:rsid w:val="00D42E69"/>
    <w:rsid w:val="00D430F4"/>
    <w:rsid w:val="00D43FE6"/>
    <w:rsid w:val="00D459EB"/>
    <w:rsid w:val="00D467B7"/>
    <w:rsid w:val="00D47402"/>
    <w:rsid w:val="00D477E7"/>
    <w:rsid w:val="00D50625"/>
    <w:rsid w:val="00D5188E"/>
    <w:rsid w:val="00D51F4F"/>
    <w:rsid w:val="00D520FD"/>
    <w:rsid w:val="00D53D4F"/>
    <w:rsid w:val="00D53F13"/>
    <w:rsid w:val="00D54817"/>
    <w:rsid w:val="00D5488D"/>
    <w:rsid w:val="00D54D1B"/>
    <w:rsid w:val="00D55F99"/>
    <w:rsid w:val="00D56EAD"/>
    <w:rsid w:val="00D571FE"/>
    <w:rsid w:val="00D60157"/>
    <w:rsid w:val="00D60616"/>
    <w:rsid w:val="00D60C6B"/>
    <w:rsid w:val="00D61DC0"/>
    <w:rsid w:val="00D61E16"/>
    <w:rsid w:val="00D629DD"/>
    <w:rsid w:val="00D62E01"/>
    <w:rsid w:val="00D64F22"/>
    <w:rsid w:val="00D65228"/>
    <w:rsid w:val="00D657EF"/>
    <w:rsid w:val="00D65A1A"/>
    <w:rsid w:val="00D6630E"/>
    <w:rsid w:val="00D704A2"/>
    <w:rsid w:val="00D70844"/>
    <w:rsid w:val="00D70D9C"/>
    <w:rsid w:val="00D7475E"/>
    <w:rsid w:val="00D80A51"/>
    <w:rsid w:val="00D81216"/>
    <w:rsid w:val="00D824F9"/>
    <w:rsid w:val="00D833CF"/>
    <w:rsid w:val="00D84C1B"/>
    <w:rsid w:val="00D84ED3"/>
    <w:rsid w:val="00D854A6"/>
    <w:rsid w:val="00D85657"/>
    <w:rsid w:val="00D86A84"/>
    <w:rsid w:val="00D9061B"/>
    <w:rsid w:val="00D90C3C"/>
    <w:rsid w:val="00D95FC6"/>
    <w:rsid w:val="00D968B8"/>
    <w:rsid w:val="00D969B0"/>
    <w:rsid w:val="00D9705D"/>
    <w:rsid w:val="00D97065"/>
    <w:rsid w:val="00D972FD"/>
    <w:rsid w:val="00D97473"/>
    <w:rsid w:val="00DA0C8E"/>
    <w:rsid w:val="00DA141C"/>
    <w:rsid w:val="00DA156C"/>
    <w:rsid w:val="00DA2692"/>
    <w:rsid w:val="00DA3CBB"/>
    <w:rsid w:val="00DA5AE6"/>
    <w:rsid w:val="00DA6A64"/>
    <w:rsid w:val="00DB062F"/>
    <w:rsid w:val="00DB1098"/>
    <w:rsid w:val="00DB1521"/>
    <w:rsid w:val="00DB1BC4"/>
    <w:rsid w:val="00DB2101"/>
    <w:rsid w:val="00DB21BD"/>
    <w:rsid w:val="00DB2F14"/>
    <w:rsid w:val="00DB3913"/>
    <w:rsid w:val="00DB5668"/>
    <w:rsid w:val="00DB585A"/>
    <w:rsid w:val="00DB5EF6"/>
    <w:rsid w:val="00DB7452"/>
    <w:rsid w:val="00DB7CB2"/>
    <w:rsid w:val="00DB7FD1"/>
    <w:rsid w:val="00DC046E"/>
    <w:rsid w:val="00DC0531"/>
    <w:rsid w:val="00DC076C"/>
    <w:rsid w:val="00DC09BF"/>
    <w:rsid w:val="00DC2100"/>
    <w:rsid w:val="00DC2A6D"/>
    <w:rsid w:val="00DC3F42"/>
    <w:rsid w:val="00DC4D4E"/>
    <w:rsid w:val="00DC5D37"/>
    <w:rsid w:val="00DC6C57"/>
    <w:rsid w:val="00DC70C3"/>
    <w:rsid w:val="00DC7641"/>
    <w:rsid w:val="00DC786C"/>
    <w:rsid w:val="00DC7FA8"/>
    <w:rsid w:val="00DD0346"/>
    <w:rsid w:val="00DD0533"/>
    <w:rsid w:val="00DD13C8"/>
    <w:rsid w:val="00DD1BFD"/>
    <w:rsid w:val="00DD286E"/>
    <w:rsid w:val="00DD2C70"/>
    <w:rsid w:val="00DD30E8"/>
    <w:rsid w:val="00DD343C"/>
    <w:rsid w:val="00DD425B"/>
    <w:rsid w:val="00DD6048"/>
    <w:rsid w:val="00DD6EAA"/>
    <w:rsid w:val="00DD706E"/>
    <w:rsid w:val="00DD7457"/>
    <w:rsid w:val="00DD75DC"/>
    <w:rsid w:val="00DE03D5"/>
    <w:rsid w:val="00DE0F39"/>
    <w:rsid w:val="00DE136F"/>
    <w:rsid w:val="00DE1771"/>
    <w:rsid w:val="00DE21C3"/>
    <w:rsid w:val="00DE2739"/>
    <w:rsid w:val="00DE330D"/>
    <w:rsid w:val="00DE48FD"/>
    <w:rsid w:val="00DE642A"/>
    <w:rsid w:val="00DE6C1B"/>
    <w:rsid w:val="00DE6CC0"/>
    <w:rsid w:val="00DE729C"/>
    <w:rsid w:val="00DE790A"/>
    <w:rsid w:val="00DE7D69"/>
    <w:rsid w:val="00DF0678"/>
    <w:rsid w:val="00DF0B22"/>
    <w:rsid w:val="00DF1B53"/>
    <w:rsid w:val="00DF343E"/>
    <w:rsid w:val="00DF436F"/>
    <w:rsid w:val="00DF5622"/>
    <w:rsid w:val="00DF5C90"/>
    <w:rsid w:val="00DF6A84"/>
    <w:rsid w:val="00DF748E"/>
    <w:rsid w:val="00E001D4"/>
    <w:rsid w:val="00E00DF6"/>
    <w:rsid w:val="00E0203C"/>
    <w:rsid w:val="00E03D86"/>
    <w:rsid w:val="00E068B1"/>
    <w:rsid w:val="00E07EE2"/>
    <w:rsid w:val="00E1164A"/>
    <w:rsid w:val="00E1183E"/>
    <w:rsid w:val="00E12CA7"/>
    <w:rsid w:val="00E138DA"/>
    <w:rsid w:val="00E13D04"/>
    <w:rsid w:val="00E14B59"/>
    <w:rsid w:val="00E155E9"/>
    <w:rsid w:val="00E156D9"/>
    <w:rsid w:val="00E15948"/>
    <w:rsid w:val="00E20AE3"/>
    <w:rsid w:val="00E20D41"/>
    <w:rsid w:val="00E20FC7"/>
    <w:rsid w:val="00E21FB9"/>
    <w:rsid w:val="00E23770"/>
    <w:rsid w:val="00E237D7"/>
    <w:rsid w:val="00E24182"/>
    <w:rsid w:val="00E2495B"/>
    <w:rsid w:val="00E252EC"/>
    <w:rsid w:val="00E306EE"/>
    <w:rsid w:val="00E3185D"/>
    <w:rsid w:val="00E32E79"/>
    <w:rsid w:val="00E3315C"/>
    <w:rsid w:val="00E342C6"/>
    <w:rsid w:val="00E348DC"/>
    <w:rsid w:val="00E368EC"/>
    <w:rsid w:val="00E36B01"/>
    <w:rsid w:val="00E37364"/>
    <w:rsid w:val="00E3737D"/>
    <w:rsid w:val="00E37C26"/>
    <w:rsid w:val="00E37DE7"/>
    <w:rsid w:val="00E42EAB"/>
    <w:rsid w:val="00E43C57"/>
    <w:rsid w:val="00E4402A"/>
    <w:rsid w:val="00E44420"/>
    <w:rsid w:val="00E44578"/>
    <w:rsid w:val="00E44638"/>
    <w:rsid w:val="00E44B32"/>
    <w:rsid w:val="00E46AB5"/>
    <w:rsid w:val="00E502A1"/>
    <w:rsid w:val="00E50D2A"/>
    <w:rsid w:val="00E51CF5"/>
    <w:rsid w:val="00E53A90"/>
    <w:rsid w:val="00E53CDA"/>
    <w:rsid w:val="00E54042"/>
    <w:rsid w:val="00E54FD5"/>
    <w:rsid w:val="00E56521"/>
    <w:rsid w:val="00E56BD4"/>
    <w:rsid w:val="00E56EC7"/>
    <w:rsid w:val="00E60E43"/>
    <w:rsid w:val="00E60EA0"/>
    <w:rsid w:val="00E612AA"/>
    <w:rsid w:val="00E6245D"/>
    <w:rsid w:val="00E628AB"/>
    <w:rsid w:val="00E64546"/>
    <w:rsid w:val="00E650E8"/>
    <w:rsid w:val="00E679EB"/>
    <w:rsid w:val="00E67A87"/>
    <w:rsid w:val="00E67CD4"/>
    <w:rsid w:val="00E7033D"/>
    <w:rsid w:val="00E70567"/>
    <w:rsid w:val="00E7078E"/>
    <w:rsid w:val="00E70CBE"/>
    <w:rsid w:val="00E7141F"/>
    <w:rsid w:val="00E729D8"/>
    <w:rsid w:val="00E73F5A"/>
    <w:rsid w:val="00E7420A"/>
    <w:rsid w:val="00E755F4"/>
    <w:rsid w:val="00E75825"/>
    <w:rsid w:val="00E75F84"/>
    <w:rsid w:val="00E76CDF"/>
    <w:rsid w:val="00E77853"/>
    <w:rsid w:val="00E77EAC"/>
    <w:rsid w:val="00E80409"/>
    <w:rsid w:val="00E808AF"/>
    <w:rsid w:val="00E81277"/>
    <w:rsid w:val="00E81B93"/>
    <w:rsid w:val="00E82716"/>
    <w:rsid w:val="00E832F8"/>
    <w:rsid w:val="00E834C4"/>
    <w:rsid w:val="00E83AA5"/>
    <w:rsid w:val="00E83DAD"/>
    <w:rsid w:val="00E84089"/>
    <w:rsid w:val="00E845B6"/>
    <w:rsid w:val="00E84A91"/>
    <w:rsid w:val="00E85119"/>
    <w:rsid w:val="00E85A8F"/>
    <w:rsid w:val="00E85B9C"/>
    <w:rsid w:val="00E90920"/>
    <w:rsid w:val="00E90DB9"/>
    <w:rsid w:val="00E9347F"/>
    <w:rsid w:val="00E94F0A"/>
    <w:rsid w:val="00E95DF8"/>
    <w:rsid w:val="00E967B7"/>
    <w:rsid w:val="00E978B1"/>
    <w:rsid w:val="00E97C58"/>
    <w:rsid w:val="00EA026B"/>
    <w:rsid w:val="00EA035B"/>
    <w:rsid w:val="00EA1E65"/>
    <w:rsid w:val="00EA206D"/>
    <w:rsid w:val="00EA3523"/>
    <w:rsid w:val="00EA4883"/>
    <w:rsid w:val="00EA6477"/>
    <w:rsid w:val="00EA6801"/>
    <w:rsid w:val="00EA6FEA"/>
    <w:rsid w:val="00EB0587"/>
    <w:rsid w:val="00EB07BB"/>
    <w:rsid w:val="00EB23C1"/>
    <w:rsid w:val="00EB43FC"/>
    <w:rsid w:val="00EB48C5"/>
    <w:rsid w:val="00EB4CAA"/>
    <w:rsid w:val="00EB5324"/>
    <w:rsid w:val="00EB57AF"/>
    <w:rsid w:val="00EB5983"/>
    <w:rsid w:val="00EB5BDA"/>
    <w:rsid w:val="00EC02D5"/>
    <w:rsid w:val="00EC1322"/>
    <w:rsid w:val="00EC23F6"/>
    <w:rsid w:val="00EC2635"/>
    <w:rsid w:val="00EC26AD"/>
    <w:rsid w:val="00EC44BB"/>
    <w:rsid w:val="00EC4BE2"/>
    <w:rsid w:val="00EC4E12"/>
    <w:rsid w:val="00EC5323"/>
    <w:rsid w:val="00EC6121"/>
    <w:rsid w:val="00EC6490"/>
    <w:rsid w:val="00EC7ADE"/>
    <w:rsid w:val="00ED009E"/>
    <w:rsid w:val="00ED050C"/>
    <w:rsid w:val="00ED147D"/>
    <w:rsid w:val="00ED18CD"/>
    <w:rsid w:val="00ED1A6E"/>
    <w:rsid w:val="00ED3047"/>
    <w:rsid w:val="00ED392F"/>
    <w:rsid w:val="00ED4BF2"/>
    <w:rsid w:val="00ED642C"/>
    <w:rsid w:val="00ED65DF"/>
    <w:rsid w:val="00ED67AA"/>
    <w:rsid w:val="00EE0649"/>
    <w:rsid w:val="00EE09C2"/>
    <w:rsid w:val="00EE14B9"/>
    <w:rsid w:val="00EE1D05"/>
    <w:rsid w:val="00EE2E84"/>
    <w:rsid w:val="00EE3152"/>
    <w:rsid w:val="00EE3646"/>
    <w:rsid w:val="00EE446C"/>
    <w:rsid w:val="00EE44C7"/>
    <w:rsid w:val="00EE478D"/>
    <w:rsid w:val="00EE48DF"/>
    <w:rsid w:val="00EE559D"/>
    <w:rsid w:val="00EE5B86"/>
    <w:rsid w:val="00EE5D83"/>
    <w:rsid w:val="00EE758F"/>
    <w:rsid w:val="00EF026C"/>
    <w:rsid w:val="00EF1AD0"/>
    <w:rsid w:val="00EF1DB6"/>
    <w:rsid w:val="00EF2BE7"/>
    <w:rsid w:val="00EF378B"/>
    <w:rsid w:val="00EF3E6F"/>
    <w:rsid w:val="00EF41AB"/>
    <w:rsid w:val="00EF5383"/>
    <w:rsid w:val="00EF56AF"/>
    <w:rsid w:val="00EF5E99"/>
    <w:rsid w:val="00EF6AE7"/>
    <w:rsid w:val="00EF7DC3"/>
    <w:rsid w:val="00EF7EAC"/>
    <w:rsid w:val="00F018DA"/>
    <w:rsid w:val="00F02A98"/>
    <w:rsid w:val="00F02F0F"/>
    <w:rsid w:val="00F033B5"/>
    <w:rsid w:val="00F034E6"/>
    <w:rsid w:val="00F038A2"/>
    <w:rsid w:val="00F03F56"/>
    <w:rsid w:val="00F04533"/>
    <w:rsid w:val="00F04A85"/>
    <w:rsid w:val="00F04F65"/>
    <w:rsid w:val="00F068D3"/>
    <w:rsid w:val="00F1090F"/>
    <w:rsid w:val="00F10939"/>
    <w:rsid w:val="00F113DF"/>
    <w:rsid w:val="00F128D6"/>
    <w:rsid w:val="00F12C4A"/>
    <w:rsid w:val="00F13BB4"/>
    <w:rsid w:val="00F13D4F"/>
    <w:rsid w:val="00F169BA"/>
    <w:rsid w:val="00F17141"/>
    <w:rsid w:val="00F2010D"/>
    <w:rsid w:val="00F20A07"/>
    <w:rsid w:val="00F22A7C"/>
    <w:rsid w:val="00F23395"/>
    <w:rsid w:val="00F2384D"/>
    <w:rsid w:val="00F23A95"/>
    <w:rsid w:val="00F24153"/>
    <w:rsid w:val="00F24C1E"/>
    <w:rsid w:val="00F266FB"/>
    <w:rsid w:val="00F27B85"/>
    <w:rsid w:val="00F31763"/>
    <w:rsid w:val="00F31A55"/>
    <w:rsid w:val="00F31C0A"/>
    <w:rsid w:val="00F31E6C"/>
    <w:rsid w:val="00F32A37"/>
    <w:rsid w:val="00F32DAF"/>
    <w:rsid w:val="00F338BC"/>
    <w:rsid w:val="00F33B28"/>
    <w:rsid w:val="00F34992"/>
    <w:rsid w:val="00F35CD3"/>
    <w:rsid w:val="00F35D65"/>
    <w:rsid w:val="00F3752F"/>
    <w:rsid w:val="00F40231"/>
    <w:rsid w:val="00F4099A"/>
    <w:rsid w:val="00F41811"/>
    <w:rsid w:val="00F41EDB"/>
    <w:rsid w:val="00F41EF3"/>
    <w:rsid w:val="00F45234"/>
    <w:rsid w:val="00F458F6"/>
    <w:rsid w:val="00F47D05"/>
    <w:rsid w:val="00F50F47"/>
    <w:rsid w:val="00F5249A"/>
    <w:rsid w:val="00F525B7"/>
    <w:rsid w:val="00F52F88"/>
    <w:rsid w:val="00F54042"/>
    <w:rsid w:val="00F54340"/>
    <w:rsid w:val="00F550BE"/>
    <w:rsid w:val="00F56C69"/>
    <w:rsid w:val="00F61871"/>
    <w:rsid w:val="00F6191B"/>
    <w:rsid w:val="00F61F11"/>
    <w:rsid w:val="00F62D99"/>
    <w:rsid w:val="00F636BB"/>
    <w:rsid w:val="00F6452D"/>
    <w:rsid w:val="00F648A2"/>
    <w:rsid w:val="00F667A3"/>
    <w:rsid w:val="00F673EF"/>
    <w:rsid w:val="00F70437"/>
    <w:rsid w:val="00F70E2B"/>
    <w:rsid w:val="00F71493"/>
    <w:rsid w:val="00F72D67"/>
    <w:rsid w:val="00F768A2"/>
    <w:rsid w:val="00F768B9"/>
    <w:rsid w:val="00F76B65"/>
    <w:rsid w:val="00F77213"/>
    <w:rsid w:val="00F7792C"/>
    <w:rsid w:val="00F801C2"/>
    <w:rsid w:val="00F804A1"/>
    <w:rsid w:val="00F80EC4"/>
    <w:rsid w:val="00F819A2"/>
    <w:rsid w:val="00F82181"/>
    <w:rsid w:val="00F8482A"/>
    <w:rsid w:val="00F848DD"/>
    <w:rsid w:val="00F85B39"/>
    <w:rsid w:val="00F9014E"/>
    <w:rsid w:val="00F90495"/>
    <w:rsid w:val="00F90751"/>
    <w:rsid w:val="00F91286"/>
    <w:rsid w:val="00F917F5"/>
    <w:rsid w:val="00F91B73"/>
    <w:rsid w:val="00F92044"/>
    <w:rsid w:val="00F93046"/>
    <w:rsid w:val="00F94805"/>
    <w:rsid w:val="00F94D12"/>
    <w:rsid w:val="00F95623"/>
    <w:rsid w:val="00F95F76"/>
    <w:rsid w:val="00F964B7"/>
    <w:rsid w:val="00F97319"/>
    <w:rsid w:val="00FA004C"/>
    <w:rsid w:val="00FA033A"/>
    <w:rsid w:val="00FA0B6C"/>
    <w:rsid w:val="00FA1445"/>
    <w:rsid w:val="00FA1B79"/>
    <w:rsid w:val="00FA22B1"/>
    <w:rsid w:val="00FA27A1"/>
    <w:rsid w:val="00FA3A79"/>
    <w:rsid w:val="00FA3B6B"/>
    <w:rsid w:val="00FA64CC"/>
    <w:rsid w:val="00FA6F07"/>
    <w:rsid w:val="00FA7D90"/>
    <w:rsid w:val="00FB1CAA"/>
    <w:rsid w:val="00FB2123"/>
    <w:rsid w:val="00FB23DD"/>
    <w:rsid w:val="00FB2488"/>
    <w:rsid w:val="00FB2911"/>
    <w:rsid w:val="00FB3662"/>
    <w:rsid w:val="00FB4653"/>
    <w:rsid w:val="00FB5232"/>
    <w:rsid w:val="00FB5392"/>
    <w:rsid w:val="00FB651E"/>
    <w:rsid w:val="00FB7159"/>
    <w:rsid w:val="00FB7565"/>
    <w:rsid w:val="00FB7741"/>
    <w:rsid w:val="00FB7892"/>
    <w:rsid w:val="00FC1F5C"/>
    <w:rsid w:val="00FC1FF4"/>
    <w:rsid w:val="00FC26C9"/>
    <w:rsid w:val="00FC313E"/>
    <w:rsid w:val="00FC356D"/>
    <w:rsid w:val="00FC54E1"/>
    <w:rsid w:val="00FC587A"/>
    <w:rsid w:val="00FC5C1F"/>
    <w:rsid w:val="00FC5D18"/>
    <w:rsid w:val="00FC6FD9"/>
    <w:rsid w:val="00FC7A6B"/>
    <w:rsid w:val="00FC7D38"/>
    <w:rsid w:val="00FD0ABB"/>
    <w:rsid w:val="00FD1640"/>
    <w:rsid w:val="00FD23B5"/>
    <w:rsid w:val="00FD5414"/>
    <w:rsid w:val="00FD556C"/>
    <w:rsid w:val="00FD5B44"/>
    <w:rsid w:val="00FD5FF3"/>
    <w:rsid w:val="00FD61AB"/>
    <w:rsid w:val="00FD6F56"/>
    <w:rsid w:val="00FE02FF"/>
    <w:rsid w:val="00FE23C2"/>
    <w:rsid w:val="00FE27A4"/>
    <w:rsid w:val="00FE2BEC"/>
    <w:rsid w:val="00FE321F"/>
    <w:rsid w:val="00FE4248"/>
    <w:rsid w:val="00FE4A14"/>
    <w:rsid w:val="00FE5074"/>
    <w:rsid w:val="00FE509A"/>
    <w:rsid w:val="00FE5DF3"/>
    <w:rsid w:val="00FE6403"/>
    <w:rsid w:val="00FE6F15"/>
    <w:rsid w:val="00FF023B"/>
    <w:rsid w:val="00FF0303"/>
    <w:rsid w:val="00FF05F5"/>
    <w:rsid w:val="00FF13EB"/>
    <w:rsid w:val="00FF18D2"/>
    <w:rsid w:val="00FF3BDB"/>
    <w:rsid w:val="00FF4656"/>
    <w:rsid w:val="00FF52CE"/>
    <w:rsid w:val="00FF53B1"/>
    <w:rsid w:val="00FF6059"/>
    <w:rsid w:val="00FF6CD3"/>
    <w:rsid w:val="00FF787F"/>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93E141"/>
  <w15:docId w15:val="{39570120-EFFE-4793-B1D1-50EBFA5B94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heme="minorEastAsia" w:hAnsi="Calibri" w:cs="Calibri"/>
        <w:sz w:val="22"/>
        <w:szCs w:val="22"/>
        <w:lang w:val="en-US" w:eastAsia="ko-K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7ADE"/>
  </w:style>
  <w:style w:type="paragraph" w:styleId="Heading1">
    <w:name w:val="heading 1"/>
    <w:basedOn w:val="Normal"/>
    <w:next w:val="Normal"/>
    <w:uiPriority w:val="9"/>
    <w:qFormat/>
    <w:pPr>
      <w:widowControl w:val="0"/>
      <w:spacing w:after="0" w:line="240" w:lineRule="auto"/>
      <w:ind w:left="1873"/>
      <w:outlineLvl w:val="0"/>
    </w:pPr>
    <w:rPr>
      <w:rFonts w:ascii="Times New Roman" w:eastAsia="Times New Roman" w:hAnsi="Times New Roman" w:cs="Times New Roman"/>
      <w:b/>
      <w:sz w:val="24"/>
      <w:szCs w:val="24"/>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Header">
    <w:name w:val="header"/>
    <w:basedOn w:val="Normal"/>
    <w:link w:val="HeaderChar"/>
    <w:uiPriority w:val="99"/>
    <w:unhideWhenUsed/>
    <w:rsid w:val="00827E9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7E96"/>
  </w:style>
  <w:style w:type="paragraph" w:styleId="Footer">
    <w:name w:val="footer"/>
    <w:basedOn w:val="Normal"/>
    <w:link w:val="FooterChar"/>
    <w:uiPriority w:val="99"/>
    <w:unhideWhenUsed/>
    <w:rsid w:val="00827E9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7E96"/>
  </w:style>
  <w:style w:type="paragraph" w:styleId="FootnoteText">
    <w:name w:val="footnote text"/>
    <w:basedOn w:val="Normal"/>
    <w:link w:val="FootnoteTextChar"/>
    <w:uiPriority w:val="99"/>
    <w:unhideWhenUsed/>
    <w:rsid w:val="00585A96"/>
    <w:pPr>
      <w:spacing w:after="0" w:line="240" w:lineRule="auto"/>
    </w:pPr>
    <w:rPr>
      <w:sz w:val="20"/>
      <w:szCs w:val="20"/>
    </w:rPr>
  </w:style>
  <w:style w:type="character" w:customStyle="1" w:styleId="FootnoteTextChar">
    <w:name w:val="Footnote Text Char"/>
    <w:basedOn w:val="DefaultParagraphFont"/>
    <w:link w:val="FootnoteText"/>
    <w:uiPriority w:val="99"/>
    <w:rsid w:val="00585A96"/>
    <w:rPr>
      <w:sz w:val="20"/>
      <w:szCs w:val="20"/>
    </w:rPr>
  </w:style>
  <w:style w:type="character" w:styleId="FootnoteReference">
    <w:name w:val="footnote reference"/>
    <w:basedOn w:val="DefaultParagraphFont"/>
    <w:uiPriority w:val="99"/>
    <w:semiHidden/>
    <w:unhideWhenUsed/>
    <w:rsid w:val="00585A96"/>
    <w:rPr>
      <w:vertAlign w:val="superscript"/>
    </w:rPr>
  </w:style>
  <w:style w:type="table" w:styleId="PlainTable3">
    <w:name w:val="Plain Table 3"/>
    <w:basedOn w:val="TableNormal"/>
    <w:uiPriority w:val="43"/>
    <w:rsid w:val="00CF7349"/>
    <w:pPr>
      <w:spacing w:after="0" w:line="240" w:lineRule="auto"/>
    </w:pPr>
    <w:rPr>
      <w:rFonts w:asciiTheme="minorHAnsi" w:hAnsiTheme="minorHAnsi" w:cstheme="minorBidi"/>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41"/>
    <w:rsid w:val="003E2FC0"/>
    <w:pPr>
      <w:spacing w:after="0" w:line="240" w:lineRule="auto"/>
    </w:pPr>
    <w:rPr>
      <w:rFonts w:asciiTheme="minorHAnsi" w:hAnsiTheme="minorHAnsi" w:cstheme="minorBidi"/>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Hyperlink">
    <w:name w:val="Hyperlink"/>
    <w:basedOn w:val="DefaultParagraphFont"/>
    <w:uiPriority w:val="99"/>
    <w:unhideWhenUsed/>
    <w:rsid w:val="0063410C"/>
    <w:rPr>
      <w:color w:val="0000FF" w:themeColor="hyperlink"/>
      <w:u w:val="single"/>
    </w:rPr>
  </w:style>
  <w:style w:type="character" w:styleId="UnresolvedMention">
    <w:name w:val="Unresolved Mention"/>
    <w:basedOn w:val="DefaultParagraphFont"/>
    <w:uiPriority w:val="99"/>
    <w:semiHidden/>
    <w:unhideWhenUsed/>
    <w:rsid w:val="0063410C"/>
    <w:rPr>
      <w:color w:val="605E5C"/>
      <w:shd w:val="clear" w:color="auto" w:fill="E1DFDD"/>
    </w:rPr>
  </w:style>
  <w:style w:type="paragraph" w:styleId="NormalWeb">
    <w:name w:val="Normal (Web)"/>
    <w:basedOn w:val="Normal"/>
    <w:uiPriority w:val="99"/>
    <w:unhideWhenUsed/>
    <w:rsid w:val="000E4B4B"/>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DD425B"/>
    <w:pPr>
      <w:ind w:left="720"/>
      <w:contextualSpacing/>
    </w:pPr>
  </w:style>
  <w:style w:type="character" w:styleId="LineNumber">
    <w:name w:val="line number"/>
    <w:basedOn w:val="DefaultParagraphFont"/>
    <w:uiPriority w:val="99"/>
    <w:semiHidden/>
    <w:unhideWhenUsed/>
    <w:rsid w:val="006953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466830">
      <w:bodyDiv w:val="1"/>
      <w:marLeft w:val="0"/>
      <w:marRight w:val="0"/>
      <w:marTop w:val="0"/>
      <w:marBottom w:val="0"/>
      <w:divBdr>
        <w:top w:val="none" w:sz="0" w:space="0" w:color="auto"/>
        <w:left w:val="none" w:sz="0" w:space="0" w:color="auto"/>
        <w:bottom w:val="none" w:sz="0" w:space="0" w:color="auto"/>
        <w:right w:val="none" w:sz="0" w:space="0" w:color="auto"/>
      </w:divBdr>
    </w:div>
    <w:div w:id="194467212">
      <w:bodyDiv w:val="1"/>
      <w:marLeft w:val="0"/>
      <w:marRight w:val="0"/>
      <w:marTop w:val="0"/>
      <w:marBottom w:val="0"/>
      <w:divBdr>
        <w:top w:val="none" w:sz="0" w:space="0" w:color="auto"/>
        <w:left w:val="none" w:sz="0" w:space="0" w:color="auto"/>
        <w:bottom w:val="none" w:sz="0" w:space="0" w:color="auto"/>
        <w:right w:val="none" w:sz="0" w:space="0" w:color="auto"/>
      </w:divBdr>
    </w:div>
    <w:div w:id="249891116">
      <w:bodyDiv w:val="1"/>
      <w:marLeft w:val="0"/>
      <w:marRight w:val="0"/>
      <w:marTop w:val="0"/>
      <w:marBottom w:val="0"/>
      <w:divBdr>
        <w:top w:val="none" w:sz="0" w:space="0" w:color="auto"/>
        <w:left w:val="none" w:sz="0" w:space="0" w:color="auto"/>
        <w:bottom w:val="none" w:sz="0" w:space="0" w:color="auto"/>
        <w:right w:val="none" w:sz="0" w:space="0" w:color="auto"/>
      </w:divBdr>
    </w:div>
    <w:div w:id="271014408">
      <w:bodyDiv w:val="1"/>
      <w:marLeft w:val="0"/>
      <w:marRight w:val="0"/>
      <w:marTop w:val="0"/>
      <w:marBottom w:val="0"/>
      <w:divBdr>
        <w:top w:val="none" w:sz="0" w:space="0" w:color="auto"/>
        <w:left w:val="none" w:sz="0" w:space="0" w:color="auto"/>
        <w:bottom w:val="none" w:sz="0" w:space="0" w:color="auto"/>
        <w:right w:val="none" w:sz="0" w:space="0" w:color="auto"/>
      </w:divBdr>
    </w:div>
    <w:div w:id="335808407">
      <w:bodyDiv w:val="1"/>
      <w:marLeft w:val="0"/>
      <w:marRight w:val="0"/>
      <w:marTop w:val="0"/>
      <w:marBottom w:val="0"/>
      <w:divBdr>
        <w:top w:val="none" w:sz="0" w:space="0" w:color="auto"/>
        <w:left w:val="none" w:sz="0" w:space="0" w:color="auto"/>
        <w:bottom w:val="none" w:sz="0" w:space="0" w:color="auto"/>
        <w:right w:val="none" w:sz="0" w:space="0" w:color="auto"/>
      </w:divBdr>
    </w:div>
    <w:div w:id="521866065">
      <w:bodyDiv w:val="1"/>
      <w:marLeft w:val="0"/>
      <w:marRight w:val="0"/>
      <w:marTop w:val="0"/>
      <w:marBottom w:val="0"/>
      <w:divBdr>
        <w:top w:val="none" w:sz="0" w:space="0" w:color="auto"/>
        <w:left w:val="none" w:sz="0" w:space="0" w:color="auto"/>
        <w:bottom w:val="none" w:sz="0" w:space="0" w:color="auto"/>
        <w:right w:val="none" w:sz="0" w:space="0" w:color="auto"/>
      </w:divBdr>
    </w:div>
    <w:div w:id="665934110">
      <w:bodyDiv w:val="1"/>
      <w:marLeft w:val="0"/>
      <w:marRight w:val="0"/>
      <w:marTop w:val="0"/>
      <w:marBottom w:val="0"/>
      <w:divBdr>
        <w:top w:val="none" w:sz="0" w:space="0" w:color="auto"/>
        <w:left w:val="none" w:sz="0" w:space="0" w:color="auto"/>
        <w:bottom w:val="none" w:sz="0" w:space="0" w:color="auto"/>
        <w:right w:val="none" w:sz="0" w:space="0" w:color="auto"/>
      </w:divBdr>
    </w:div>
    <w:div w:id="748312504">
      <w:bodyDiv w:val="1"/>
      <w:marLeft w:val="0"/>
      <w:marRight w:val="0"/>
      <w:marTop w:val="0"/>
      <w:marBottom w:val="0"/>
      <w:divBdr>
        <w:top w:val="none" w:sz="0" w:space="0" w:color="auto"/>
        <w:left w:val="none" w:sz="0" w:space="0" w:color="auto"/>
        <w:bottom w:val="none" w:sz="0" w:space="0" w:color="auto"/>
        <w:right w:val="none" w:sz="0" w:space="0" w:color="auto"/>
      </w:divBdr>
    </w:div>
    <w:div w:id="786049961">
      <w:bodyDiv w:val="1"/>
      <w:marLeft w:val="0"/>
      <w:marRight w:val="0"/>
      <w:marTop w:val="0"/>
      <w:marBottom w:val="0"/>
      <w:divBdr>
        <w:top w:val="none" w:sz="0" w:space="0" w:color="auto"/>
        <w:left w:val="none" w:sz="0" w:space="0" w:color="auto"/>
        <w:bottom w:val="none" w:sz="0" w:space="0" w:color="auto"/>
        <w:right w:val="none" w:sz="0" w:space="0" w:color="auto"/>
      </w:divBdr>
    </w:div>
    <w:div w:id="1078333650">
      <w:bodyDiv w:val="1"/>
      <w:marLeft w:val="0"/>
      <w:marRight w:val="0"/>
      <w:marTop w:val="0"/>
      <w:marBottom w:val="0"/>
      <w:divBdr>
        <w:top w:val="none" w:sz="0" w:space="0" w:color="auto"/>
        <w:left w:val="none" w:sz="0" w:space="0" w:color="auto"/>
        <w:bottom w:val="none" w:sz="0" w:space="0" w:color="auto"/>
        <w:right w:val="none" w:sz="0" w:space="0" w:color="auto"/>
      </w:divBdr>
      <w:divsChild>
        <w:div w:id="1699504325">
          <w:marLeft w:val="0"/>
          <w:marRight w:val="0"/>
          <w:marTop w:val="0"/>
          <w:marBottom w:val="420"/>
          <w:divBdr>
            <w:top w:val="none" w:sz="0" w:space="0" w:color="auto"/>
            <w:left w:val="none" w:sz="0" w:space="0" w:color="auto"/>
            <w:bottom w:val="none" w:sz="0" w:space="0" w:color="auto"/>
            <w:right w:val="none" w:sz="0" w:space="0" w:color="auto"/>
          </w:divBdr>
          <w:divsChild>
            <w:div w:id="1749617627">
              <w:marLeft w:val="0"/>
              <w:marRight w:val="0"/>
              <w:marTop w:val="0"/>
              <w:marBottom w:val="0"/>
              <w:divBdr>
                <w:top w:val="none" w:sz="0" w:space="0" w:color="auto"/>
                <w:left w:val="none" w:sz="0" w:space="0" w:color="auto"/>
                <w:bottom w:val="none" w:sz="0" w:space="0" w:color="auto"/>
                <w:right w:val="none" w:sz="0" w:space="0" w:color="auto"/>
              </w:divBdr>
              <w:divsChild>
                <w:div w:id="1093667893">
                  <w:marLeft w:val="0"/>
                  <w:marRight w:val="0"/>
                  <w:marTop w:val="0"/>
                  <w:marBottom w:val="0"/>
                  <w:divBdr>
                    <w:top w:val="none" w:sz="0" w:space="0" w:color="auto"/>
                    <w:left w:val="none" w:sz="0" w:space="0" w:color="auto"/>
                    <w:bottom w:val="none" w:sz="0" w:space="0" w:color="auto"/>
                    <w:right w:val="none" w:sz="0" w:space="0" w:color="auto"/>
                  </w:divBdr>
                  <w:divsChild>
                    <w:div w:id="812714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7022539">
      <w:bodyDiv w:val="1"/>
      <w:marLeft w:val="0"/>
      <w:marRight w:val="0"/>
      <w:marTop w:val="0"/>
      <w:marBottom w:val="0"/>
      <w:divBdr>
        <w:top w:val="none" w:sz="0" w:space="0" w:color="auto"/>
        <w:left w:val="none" w:sz="0" w:space="0" w:color="auto"/>
        <w:bottom w:val="none" w:sz="0" w:space="0" w:color="auto"/>
        <w:right w:val="none" w:sz="0" w:space="0" w:color="auto"/>
      </w:divBdr>
    </w:div>
    <w:div w:id="1155997035">
      <w:bodyDiv w:val="1"/>
      <w:marLeft w:val="0"/>
      <w:marRight w:val="0"/>
      <w:marTop w:val="0"/>
      <w:marBottom w:val="0"/>
      <w:divBdr>
        <w:top w:val="none" w:sz="0" w:space="0" w:color="auto"/>
        <w:left w:val="none" w:sz="0" w:space="0" w:color="auto"/>
        <w:bottom w:val="none" w:sz="0" w:space="0" w:color="auto"/>
        <w:right w:val="none" w:sz="0" w:space="0" w:color="auto"/>
      </w:divBdr>
    </w:div>
    <w:div w:id="1311789891">
      <w:bodyDiv w:val="1"/>
      <w:marLeft w:val="0"/>
      <w:marRight w:val="0"/>
      <w:marTop w:val="0"/>
      <w:marBottom w:val="0"/>
      <w:divBdr>
        <w:top w:val="none" w:sz="0" w:space="0" w:color="auto"/>
        <w:left w:val="none" w:sz="0" w:space="0" w:color="auto"/>
        <w:bottom w:val="none" w:sz="0" w:space="0" w:color="auto"/>
        <w:right w:val="none" w:sz="0" w:space="0" w:color="auto"/>
      </w:divBdr>
    </w:div>
    <w:div w:id="1325164881">
      <w:bodyDiv w:val="1"/>
      <w:marLeft w:val="0"/>
      <w:marRight w:val="0"/>
      <w:marTop w:val="0"/>
      <w:marBottom w:val="0"/>
      <w:divBdr>
        <w:top w:val="none" w:sz="0" w:space="0" w:color="auto"/>
        <w:left w:val="none" w:sz="0" w:space="0" w:color="auto"/>
        <w:bottom w:val="none" w:sz="0" w:space="0" w:color="auto"/>
        <w:right w:val="none" w:sz="0" w:space="0" w:color="auto"/>
      </w:divBdr>
    </w:div>
    <w:div w:id="1574898947">
      <w:bodyDiv w:val="1"/>
      <w:marLeft w:val="0"/>
      <w:marRight w:val="0"/>
      <w:marTop w:val="0"/>
      <w:marBottom w:val="0"/>
      <w:divBdr>
        <w:top w:val="none" w:sz="0" w:space="0" w:color="auto"/>
        <w:left w:val="none" w:sz="0" w:space="0" w:color="auto"/>
        <w:bottom w:val="none" w:sz="0" w:space="0" w:color="auto"/>
        <w:right w:val="none" w:sz="0" w:space="0" w:color="auto"/>
      </w:divBdr>
    </w:div>
    <w:div w:id="1677876810">
      <w:bodyDiv w:val="1"/>
      <w:marLeft w:val="0"/>
      <w:marRight w:val="0"/>
      <w:marTop w:val="0"/>
      <w:marBottom w:val="0"/>
      <w:divBdr>
        <w:top w:val="none" w:sz="0" w:space="0" w:color="auto"/>
        <w:left w:val="none" w:sz="0" w:space="0" w:color="auto"/>
        <w:bottom w:val="none" w:sz="0" w:space="0" w:color="auto"/>
        <w:right w:val="none" w:sz="0" w:space="0" w:color="auto"/>
      </w:divBdr>
    </w:div>
    <w:div w:id="1857114367">
      <w:bodyDiv w:val="1"/>
      <w:marLeft w:val="0"/>
      <w:marRight w:val="0"/>
      <w:marTop w:val="0"/>
      <w:marBottom w:val="0"/>
      <w:divBdr>
        <w:top w:val="none" w:sz="0" w:space="0" w:color="auto"/>
        <w:left w:val="none" w:sz="0" w:space="0" w:color="auto"/>
        <w:bottom w:val="none" w:sz="0" w:space="0" w:color="auto"/>
        <w:right w:val="none" w:sz="0" w:space="0" w:color="auto"/>
      </w:divBdr>
    </w:div>
    <w:div w:id="1864435932">
      <w:bodyDiv w:val="1"/>
      <w:marLeft w:val="0"/>
      <w:marRight w:val="0"/>
      <w:marTop w:val="0"/>
      <w:marBottom w:val="0"/>
      <w:divBdr>
        <w:top w:val="none" w:sz="0" w:space="0" w:color="auto"/>
        <w:left w:val="none" w:sz="0" w:space="0" w:color="auto"/>
        <w:bottom w:val="none" w:sz="0" w:space="0" w:color="auto"/>
        <w:right w:val="none" w:sz="0" w:space="0" w:color="auto"/>
      </w:divBdr>
    </w:div>
    <w:div w:id="1883787258">
      <w:bodyDiv w:val="1"/>
      <w:marLeft w:val="0"/>
      <w:marRight w:val="0"/>
      <w:marTop w:val="0"/>
      <w:marBottom w:val="0"/>
      <w:divBdr>
        <w:top w:val="none" w:sz="0" w:space="0" w:color="auto"/>
        <w:left w:val="none" w:sz="0" w:space="0" w:color="auto"/>
        <w:bottom w:val="none" w:sz="0" w:space="0" w:color="auto"/>
        <w:right w:val="none" w:sz="0" w:space="0" w:color="auto"/>
      </w:divBdr>
    </w:div>
    <w:div w:id="1918592576">
      <w:bodyDiv w:val="1"/>
      <w:marLeft w:val="0"/>
      <w:marRight w:val="0"/>
      <w:marTop w:val="0"/>
      <w:marBottom w:val="0"/>
      <w:divBdr>
        <w:top w:val="none" w:sz="0" w:space="0" w:color="auto"/>
        <w:left w:val="none" w:sz="0" w:space="0" w:color="auto"/>
        <w:bottom w:val="none" w:sz="0" w:space="0" w:color="auto"/>
        <w:right w:val="none" w:sz="0" w:space="0" w:color="auto"/>
      </w:divBdr>
    </w:div>
    <w:div w:id="206452050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image" Target="media/image7.png"/><Relationship Id="rId117" Type="http://schemas.openxmlformats.org/officeDocument/2006/relationships/image" Target="media/image98.jpeg"/><Relationship Id="rId21" Type="http://schemas.openxmlformats.org/officeDocument/2006/relationships/footer" Target="footer3.xml"/><Relationship Id="rId42" Type="http://schemas.openxmlformats.org/officeDocument/2006/relationships/image" Target="media/image23.png"/><Relationship Id="rId47" Type="http://schemas.openxmlformats.org/officeDocument/2006/relationships/image" Target="media/image28.png"/><Relationship Id="rId63" Type="http://schemas.openxmlformats.org/officeDocument/2006/relationships/image" Target="media/image44.png"/><Relationship Id="rId68" Type="http://schemas.openxmlformats.org/officeDocument/2006/relationships/image" Target="media/image49.png"/><Relationship Id="rId84" Type="http://schemas.openxmlformats.org/officeDocument/2006/relationships/image" Target="media/image65.jpeg"/><Relationship Id="rId89" Type="http://schemas.openxmlformats.org/officeDocument/2006/relationships/image" Target="media/image70.jpeg"/><Relationship Id="rId112" Type="http://schemas.openxmlformats.org/officeDocument/2006/relationships/image" Target="media/image93.jpeg"/><Relationship Id="rId133" Type="http://schemas.openxmlformats.org/officeDocument/2006/relationships/image" Target="media/image114.jpeg"/><Relationship Id="rId138" Type="http://schemas.openxmlformats.org/officeDocument/2006/relationships/image" Target="media/image119.jpeg"/><Relationship Id="rId154" Type="http://schemas.openxmlformats.org/officeDocument/2006/relationships/image" Target="media/image135.jpeg"/><Relationship Id="rId159" Type="http://schemas.openxmlformats.org/officeDocument/2006/relationships/image" Target="media/image140.png"/><Relationship Id="rId16" Type="http://schemas.openxmlformats.org/officeDocument/2006/relationships/hyperlink" Target="https://trace.tennessee.edu/utk_gradthes?utm_source=trace.tennessee.edu%2Futk_gradthes%2F1&amp;amp;utm_medium=PDF&amp;amp;utm_campaign=PDFCoverPages" TargetMode="External"/><Relationship Id="rId107" Type="http://schemas.openxmlformats.org/officeDocument/2006/relationships/image" Target="media/image88.jpeg"/><Relationship Id="rId11" Type="http://schemas.openxmlformats.org/officeDocument/2006/relationships/image" Target="media/image1.png"/><Relationship Id="rId32" Type="http://schemas.openxmlformats.org/officeDocument/2006/relationships/image" Target="media/image13.png"/><Relationship Id="rId37" Type="http://schemas.openxmlformats.org/officeDocument/2006/relationships/image" Target="media/image18.png"/><Relationship Id="rId53" Type="http://schemas.openxmlformats.org/officeDocument/2006/relationships/image" Target="media/image34.png"/><Relationship Id="rId58" Type="http://schemas.openxmlformats.org/officeDocument/2006/relationships/image" Target="media/image39.png"/><Relationship Id="rId74" Type="http://schemas.openxmlformats.org/officeDocument/2006/relationships/image" Target="media/image55.jpeg"/><Relationship Id="rId79" Type="http://schemas.openxmlformats.org/officeDocument/2006/relationships/image" Target="media/image60.jpeg"/><Relationship Id="rId102" Type="http://schemas.openxmlformats.org/officeDocument/2006/relationships/image" Target="media/image83.jpeg"/><Relationship Id="rId123" Type="http://schemas.openxmlformats.org/officeDocument/2006/relationships/image" Target="media/image104.jpeg"/><Relationship Id="rId128" Type="http://schemas.openxmlformats.org/officeDocument/2006/relationships/image" Target="media/image109.jpeg"/><Relationship Id="rId144" Type="http://schemas.openxmlformats.org/officeDocument/2006/relationships/image" Target="media/image125.jpeg"/><Relationship Id="rId149" Type="http://schemas.openxmlformats.org/officeDocument/2006/relationships/image" Target="media/image130.jpeg"/><Relationship Id="rId5" Type="http://schemas.openxmlformats.org/officeDocument/2006/relationships/numbering" Target="numbering.xml"/><Relationship Id="rId90" Type="http://schemas.openxmlformats.org/officeDocument/2006/relationships/image" Target="media/image71.jpeg"/><Relationship Id="rId95" Type="http://schemas.openxmlformats.org/officeDocument/2006/relationships/image" Target="media/image76.png"/><Relationship Id="rId160" Type="http://schemas.openxmlformats.org/officeDocument/2006/relationships/image" Target="media/image141.png"/><Relationship Id="rId22" Type="http://schemas.openxmlformats.org/officeDocument/2006/relationships/image" Target="media/image3.png"/><Relationship Id="rId27" Type="http://schemas.openxmlformats.org/officeDocument/2006/relationships/image" Target="media/image8.png"/><Relationship Id="rId43" Type="http://schemas.openxmlformats.org/officeDocument/2006/relationships/image" Target="media/image24.png"/><Relationship Id="rId48" Type="http://schemas.openxmlformats.org/officeDocument/2006/relationships/image" Target="media/image29.png"/><Relationship Id="rId64" Type="http://schemas.openxmlformats.org/officeDocument/2006/relationships/image" Target="media/image45.png"/><Relationship Id="rId69" Type="http://schemas.openxmlformats.org/officeDocument/2006/relationships/image" Target="media/image50.png"/><Relationship Id="rId113" Type="http://schemas.openxmlformats.org/officeDocument/2006/relationships/image" Target="media/image94.jpeg"/><Relationship Id="rId118" Type="http://schemas.openxmlformats.org/officeDocument/2006/relationships/image" Target="media/image99.jpeg"/><Relationship Id="rId134" Type="http://schemas.openxmlformats.org/officeDocument/2006/relationships/image" Target="media/image115.jpeg"/><Relationship Id="rId139" Type="http://schemas.openxmlformats.org/officeDocument/2006/relationships/image" Target="media/image120.jpeg"/><Relationship Id="rId80" Type="http://schemas.openxmlformats.org/officeDocument/2006/relationships/image" Target="media/image61.jpeg"/><Relationship Id="rId85" Type="http://schemas.openxmlformats.org/officeDocument/2006/relationships/image" Target="media/image66.jpeg"/><Relationship Id="rId150" Type="http://schemas.openxmlformats.org/officeDocument/2006/relationships/image" Target="media/image131.jpeg"/><Relationship Id="rId155" Type="http://schemas.openxmlformats.org/officeDocument/2006/relationships/image" Target="media/image136.jpeg"/><Relationship Id="rId12" Type="http://schemas.openxmlformats.org/officeDocument/2006/relationships/hyperlink" Target="https://trace.tennessee.edu/" TargetMode="External"/><Relationship Id="rId17" Type="http://schemas.openxmlformats.org/officeDocument/2006/relationships/image" Target="media/image2.png"/><Relationship Id="rId33" Type="http://schemas.openxmlformats.org/officeDocument/2006/relationships/image" Target="media/image14.png"/><Relationship Id="rId38" Type="http://schemas.openxmlformats.org/officeDocument/2006/relationships/image" Target="media/image19.png"/><Relationship Id="rId59" Type="http://schemas.openxmlformats.org/officeDocument/2006/relationships/image" Target="media/image40.png"/><Relationship Id="rId103" Type="http://schemas.openxmlformats.org/officeDocument/2006/relationships/image" Target="media/image84.jpeg"/><Relationship Id="rId108" Type="http://schemas.openxmlformats.org/officeDocument/2006/relationships/image" Target="media/image89.jpeg"/><Relationship Id="rId124" Type="http://schemas.openxmlformats.org/officeDocument/2006/relationships/image" Target="media/image105.jpeg"/><Relationship Id="rId129" Type="http://schemas.openxmlformats.org/officeDocument/2006/relationships/image" Target="media/image110.jpeg"/><Relationship Id="rId54" Type="http://schemas.openxmlformats.org/officeDocument/2006/relationships/image" Target="media/image35.png"/><Relationship Id="rId70" Type="http://schemas.openxmlformats.org/officeDocument/2006/relationships/image" Target="media/image51.png"/><Relationship Id="rId75" Type="http://schemas.openxmlformats.org/officeDocument/2006/relationships/image" Target="media/image56.jpeg"/><Relationship Id="rId91" Type="http://schemas.openxmlformats.org/officeDocument/2006/relationships/image" Target="media/image72.png"/><Relationship Id="rId96" Type="http://schemas.openxmlformats.org/officeDocument/2006/relationships/image" Target="media/image77.png"/><Relationship Id="rId140" Type="http://schemas.openxmlformats.org/officeDocument/2006/relationships/image" Target="media/image121.jpeg"/><Relationship Id="rId145" Type="http://schemas.openxmlformats.org/officeDocument/2006/relationships/image" Target="media/image126.jpeg"/><Relationship Id="rId161" Type="http://schemas.openxmlformats.org/officeDocument/2006/relationships/image" Target="media/image142.png"/><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trace.tennessee.edu/utk-grad" TargetMode="External"/><Relationship Id="rId23" Type="http://schemas.openxmlformats.org/officeDocument/2006/relationships/image" Target="media/image4.png"/><Relationship Id="rId28" Type="http://schemas.openxmlformats.org/officeDocument/2006/relationships/image" Target="media/image9.png"/><Relationship Id="rId36" Type="http://schemas.openxmlformats.org/officeDocument/2006/relationships/image" Target="media/image17.png"/><Relationship Id="rId49" Type="http://schemas.openxmlformats.org/officeDocument/2006/relationships/image" Target="media/image30.png"/><Relationship Id="rId57" Type="http://schemas.openxmlformats.org/officeDocument/2006/relationships/image" Target="media/image38.png"/><Relationship Id="rId106" Type="http://schemas.openxmlformats.org/officeDocument/2006/relationships/image" Target="media/image87.jpeg"/><Relationship Id="rId114" Type="http://schemas.openxmlformats.org/officeDocument/2006/relationships/image" Target="media/image95.jpeg"/><Relationship Id="rId119" Type="http://schemas.openxmlformats.org/officeDocument/2006/relationships/image" Target="media/image100.jpeg"/><Relationship Id="rId127" Type="http://schemas.openxmlformats.org/officeDocument/2006/relationships/image" Target="media/image108.jpeg"/><Relationship Id="rId10" Type="http://schemas.openxmlformats.org/officeDocument/2006/relationships/endnotes" Target="endnotes.xml"/><Relationship Id="rId31" Type="http://schemas.openxmlformats.org/officeDocument/2006/relationships/image" Target="media/image12.png"/><Relationship Id="rId44" Type="http://schemas.openxmlformats.org/officeDocument/2006/relationships/image" Target="media/image25.png"/><Relationship Id="rId52" Type="http://schemas.openxmlformats.org/officeDocument/2006/relationships/image" Target="media/image33.png"/><Relationship Id="rId60" Type="http://schemas.openxmlformats.org/officeDocument/2006/relationships/image" Target="media/image41.png"/><Relationship Id="rId65" Type="http://schemas.openxmlformats.org/officeDocument/2006/relationships/image" Target="media/image46.png"/><Relationship Id="rId73" Type="http://schemas.openxmlformats.org/officeDocument/2006/relationships/image" Target="media/image54.jpeg"/><Relationship Id="rId78" Type="http://schemas.openxmlformats.org/officeDocument/2006/relationships/image" Target="media/image59.jpeg"/><Relationship Id="rId81" Type="http://schemas.openxmlformats.org/officeDocument/2006/relationships/image" Target="media/image62.jpeg"/><Relationship Id="rId86" Type="http://schemas.openxmlformats.org/officeDocument/2006/relationships/image" Target="media/image67.jpeg"/><Relationship Id="rId94" Type="http://schemas.openxmlformats.org/officeDocument/2006/relationships/image" Target="media/image75.png"/><Relationship Id="rId99" Type="http://schemas.openxmlformats.org/officeDocument/2006/relationships/image" Target="media/image80.jpeg"/><Relationship Id="rId101" Type="http://schemas.openxmlformats.org/officeDocument/2006/relationships/image" Target="media/image82.jpeg"/><Relationship Id="rId122" Type="http://schemas.openxmlformats.org/officeDocument/2006/relationships/image" Target="media/image103.png"/><Relationship Id="rId130" Type="http://schemas.openxmlformats.org/officeDocument/2006/relationships/image" Target="media/image111.jpeg"/><Relationship Id="rId135" Type="http://schemas.openxmlformats.org/officeDocument/2006/relationships/image" Target="media/image116.jpeg"/><Relationship Id="rId143" Type="http://schemas.openxmlformats.org/officeDocument/2006/relationships/image" Target="media/image124.jpeg"/><Relationship Id="rId148" Type="http://schemas.openxmlformats.org/officeDocument/2006/relationships/image" Target="media/image129.jpeg"/><Relationship Id="rId151" Type="http://schemas.openxmlformats.org/officeDocument/2006/relationships/image" Target="media/image132.png"/><Relationship Id="rId156" Type="http://schemas.openxmlformats.org/officeDocument/2006/relationships/image" Target="media/image137.jpeg"/><Relationship Id="rId16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trace.tennessee.edu/" TargetMode="External"/><Relationship Id="rId18" Type="http://schemas.openxmlformats.org/officeDocument/2006/relationships/hyperlink" Target="http://network.bepress.com/hgg/discipline/519?utm_source=trace.tennessee.edu%2Futk_gradthes%2F1&amp;amp;utm_medium=PDF&amp;amp;utm_campaign=PDFCoverPages" TargetMode="External"/><Relationship Id="rId39" Type="http://schemas.openxmlformats.org/officeDocument/2006/relationships/image" Target="media/image20.png"/><Relationship Id="rId109" Type="http://schemas.openxmlformats.org/officeDocument/2006/relationships/image" Target="media/image90.png"/><Relationship Id="rId34" Type="http://schemas.openxmlformats.org/officeDocument/2006/relationships/image" Target="media/image15.png"/><Relationship Id="rId50" Type="http://schemas.openxmlformats.org/officeDocument/2006/relationships/image" Target="media/image31.png"/><Relationship Id="rId55" Type="http://schemas.openxmlformats.org/officeDocument/2006/relationships/image" Target="media/image36.png"/><Relationship Id="rId76" Type="http://schemas.openxmlformats.org/officeDocument/2006/relationships/image" Target="media/image57.jpeg"/><Relationship Id="rId97" Type="http://schemas.openxmlformats.org/officeDocument/2006/relationships/image" Target="media/image78.png"/><Relationship Id="rId104" Type="http://schemas.openxmlformats.org/officeDocument/2006/relationships/image" Target="media/image85.png"/><Relationship Id="rId120" Type="http://schemas.openxmlformats.org/officeDocument/2006/relationships/image" Target="media/image101.jpeg"/><Relationship Id="rId125" Type="http://schemas.openxmlformats.org/officeDocument/2006/relationships/image" Target="media/image106.jpeg"/><Relationship Id="rId141" Type="http://schemas.openxmlformats.org/officeDocument/2006/relationships/image" Target="media/image122.jpeg"/><Relationship Id="rId146" Type="http://schemas.openxmlformats.org/officeDocument/2006/relationships/image" Target="media/image127.jpeg"/><Relationship Id="rId7" Type="http://schemas.openxmlformats.org/officeDocument/2006/relationships/settings" Target="settings.xml"/><Relationship Id="rId71" Type="http://schemas.openxmlformats.org/officeDocument/2006/relationships/image" Target="media/image52.jpeg"/><Relationship Id="rId92" Type="http://schemas.openxmlformats.org/officeDocument/2006/relationships/image" Target="media/image73.png"/><Relationship Id="rId162" Type="http://schemas.openxmlformats.org/officeDocument/2006/relationships/image" Target="media/image143.png"/><Relationship Id="rId2" Type="http://schemas.openxmlformats.org/officeDocument/2006/relationships/customXml" Target="../customXml/item2.xml"/><Relationship Id="rId29" Type="http://schemas.openxmlformats.org/officeDocument/2006/relationships/image" Target="media/image10.png"/><Relationship Id="rId24" Type="http://schemas.openxmlformats.org/officeDocument/2006/relationships/image" Target="media/image5.png"/><Relationship Id="rId40" Type="http://schemas.openxmlformats.org/officeDocument/2006/relationships/image" Target="media/image21.png"/><Relationship Id="rId45" Type="http://schemas.openxmlformats.org/officeDocument/2006/relationships/image" Target="media/image26.png"/><Relationship Id="rId66" Type="http://schemas.openxmlformats.org/officeDocument/2006/relationships/image" Target="media/image47.png"/><Relationship Id="rId87" Type="http://schemas.openxmlformats.org/officeDocument/2006/relationships/image" Target="media/image68.jpeg"/><Relationship Id="rId110" Type="http://schemas.openxmlformats.org/officeDocument/2006/relationships/image" Target="media/image91.jpeg"/><Relationship Id="rId115" Type="http://schemas.openxmlformats.org/officeDocument/2006/relationships/image" Target="media/image96.jpeg"/><Relationship Id="rId131" Type="http://schemas.openxmlformats.org/officeDocument/2006/relationships/image" Target="media/image112.jpeg"/><Relationship Id="rId136" Type="http://schemas.openxmlformats.org/officeDocument/2006/relationships/image" Target="media/image117.jpeg"/><Relationship Id="rId157" Type="http://schemas.openxmlformats.org/officeDocument/2006/relationships/image" Target="media/image138.jpeg"/><Relationship Id="rId61" Type="http://schemas.openxmlformats.org/officeDocument/2006/relationships/image" Target="media/image42.png"/><Relationship Id="rId82" Type="http://schemas.openxmlformats.org/officeDocument/2006/relationships/image" Target="media/image63.jpeg"/><Relationship Id="rId152" Type="http://schemas.openxmlformats.org/officeDocument/2006/relationships/image" Target="media/image133.jpeg"/><Relationship Id="rId19" Type="http://schemas.openxmlformats.org/officeDocument/2006/relationships/footer" Target="footer1.xml"/><Relationship Id="rId14" Type="http://schemas.openxmlformats.org/officeDocument/2006/relationships/hyperlink" Target="https://trace.tennessee.edu/utk_gradthes" TargetMode="External"/><Relationship Id="rId30" Type="http://schemas.openxmlformats.org/officeDocument/2006/relationships/image" Target="media/image11.png"/><Relationship Id="rId35" Type="http://schemas.openxmlformats.org/officeDocument/2006/relationships/image" Target="media/image16.png"/><Relationship Id="rId56" Type="http://schemas.openxmlformats.org/officeDocument/2006/relationships/image" Target="media/image37.png"/><Relationship Id="rId77" Type="http://schemas.openxmlformats.org/officeDocument/2006/relationships/image" Target="media/image58.jpeg"/><Relationship Id="rId100" Type="http://schemas.openxmlformats.org/officeDocument/2006/relationships/image" Target="media/image81.jpeg"/><Relationship Id="rId105" Type="http://schemas.openxmlformats.org/officeDocument/2006/relationships/image" Target="media/image86.jpeg"/><Relationship Id="rId126" Type="http://schemas.openxmlformats.org/officeDocument/2006/relationships/image" Target="media/image107.jpeg"/><Relationship Id="rId147" Type="http://schemas.openxmlformats.org/officeDocument/2006/relationships/image" Target="media/image128.jpeg"/><Relationship Id="rId8" Type="http://schemas.openxmlformats.org/officeDocument/2006/relationships/webSettings" Target="webSettings.xml"/><Relationship Id="rId51" Type="http://schemas.openxmlformats.org/officeDocument/2006/relationships/image" Target="media/image32.png"/><Relationship Id="rId72" Type="http://schemas.openxmlformats.org/officeDocument/2006/relationships/image" Target="media/image53.jpeg"/><Relationship Id="rId93" Type="http://schemas.openxmlformats.org/officeDocument/2006/relationships/image" Target="media/image74.png"/><Relationship Id="rId98" Type="http://schemas.openxmlformats.org/officeDocument/2006/relationships/image" Target="media/image79.jpeg"/><Relationship Id="rId121" Type="http://schemas.openxmlformats.org/officeDocument/2006/relationships/image" Target="media/image102.png"/><Relationship Id="rId142" Type="http://schemas.openxmlformats.org/officeDocument/2006/relationships/image" Target="media/image123.jpeg"/><Relationship Id="rId163" Type="http://schemas.openxmlformats.org/officeDocument/2006/relationships/fontTable" Target="fontTable.xml"/><Relationship Id="rId3" Type="http://schemas.openxmlformats.org/officeDocument/2006/relationships/customXml" Target="../customXml/item3.xml"/><Relationship Id="rId25" Type="http://schemas.openxmlformats.org/officeDocument/2006/relationships/image" Target="media/image6.png"/><Relationship Id="rId46" Type="http://schemas.openxmlformats.org/officeDocument/2006/relationships/image" Target="media/image27.png"/><Relationship Id="rId67" Type="http://schemas.openxmlformats.org/officeDocument/2006/relationships/image" Target="media/image48.png"/><Relationship Id="rId116" Type="http://schemas.openxmlformats.org/officeDocument/2006/relationships/image" Target="media/image97.jpeg"/><Relationship Id="rId137" Type="http://schemas.openxmlformats.org/officeDocument/2006/relationships/image" Target="media/image118.jpeg"/><Relationship Id="rId158" Type="http://schemas.openxmlformats.org/officeDocument/2006/relationships/image" Target="media/image139.jpeg"/><Relationship Id="rId20" Type="http://schemas.openxmlformats.org/officeDocument/2006/relationships/footer" Target="footer2.xml"/><Relationship Id="rId41" Type="http://schemas.openxmlformats.org/officeDocument/2006/relationships/image" Target="media/image22.png"/><Relationship Id="rId62" Type="http://schemas.openxmlformats.org/officeDocument/2006/relationships/image" Target="media/image43.png"/><Relationship Id="rId83" Type="http://schemas.openxmlformats.org/officeDocument/2006/relationships/image" Target="media/image64.jpeg"/><Relationship Id="rId88" Type="http://schemas.openxmlformats.org/officeDocument/2006/relationships/image" Target="media/image69.jpeg"/><Relationship Id="rId111" Type="http://schemas.openxmlformats.org/officeDocument/2006/relationships/image" Target="media/image92.jpeg"/><Relationship Id="rId132" Type="http://schemas.openxmlformats.org/officeDocument/2006/relationships/image" Target="media/image113.jpeg"/><Relationship Id="rId153" Type="http://schemas.openxmlformats.org/officeDocument/2006/relationships/image" Target="media/image13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CHICAGO.XSL" StyleName="Chicago" Version="1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EEBA25AEED13C42BB7FC55F673EBA51" ma:contentTypeVersion="4" ma:contentTypeDescription="Create a new document." ma:contentTypeScope="" ma:versionID="5770a508aa05896cb76285604c0c7d17">
  <xsd:schema xmlns:xsd="http://www.w3.org/2001/XMLSchema" xmlns:xs="http://www.w3.org/2001/XMLSchema" xmlns:p="http://schemas.microsoft.com/office/2006/metadata/properties" xmlns:ns3="b9185c6e-81cc-4be0-84af-a6d22228427c" targetNamespace="http://schemas.microsoft.com/office/2006/metadata/properties" ma:root="true" ma:fieldsID="f08f9dd10afdb1c90f313f9fb3b17434" ns3:_="">
    <xsd:import namespace="b9185c6e-81cc-4be0-84af-a6d22228427c"/>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185c6e-81cc-4be0-84af-a6d22228427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0B0DB4A-FCFC-4144-AD2D-63CEBF04BD01}">
  <ds:schemaRefs>
    <ds:schemaRef ds:uri="http://schemas.microsoft.com/sharepoint/v3/contenttype/forms"/>
  </ds:schemaRefs>
</ds:datastoreItem>
</file>

<file path=customXml/itemProps2.xml><?xml version="1.0" encoding="utf-8"?>
<ds:datastoreItem xmlns:ds="http://schemas.openxmlformats.org/officeDocument/2006/customXml" ds:itemID="{DAB24EAC-3B3E-4779-8070-32368D763657}">
  <ds:schemaRefs>
    <ds:schemaRef ds:uri="http://schemas.openxmlformats.org/officeDocument/2006/bibliography"/>
  </ds:schemaRefs>
</ds:datastoreItem>
</file>

<file path=customXml/itemProps3.xml><?xml version="1.0" encoding="utf-8"?>
<ds:datastoreItem xmlns:ds="http://schemas.openxmlformats.org/officeDocument/2006/customXml" ds:itemID="{A1983979-8A67-4E48-842D-E3D03D7AE464}">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43CA11A-1631-4CF5-AB9E-C90A782054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185c6e-81cc-4be0-84af-a6d2222842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182</Pages>
  <Words>15010</Words>
  <Characters>85558</Characters>
  <Application>Microsoft Office Word</Application>
  <DocSecurity>0</DocSecurity>
  <Lines>712</Lines>
  <Paragraphs>200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Hyowon</dc:creator>
  <cp:lastModifiedBy>Hyowon Bong</cp:lastModifiedBy>
  <cp:revision>10</cp:revision>
  <cp:lastPrinted>2021-04-09T17:29:00Z</cp:lastPrinted>
  <dcterms:created xsi:type="dcterms:W3CDTF">2021-05-18T16:48:00Z</dcterms:created>
  <dcterms:modified xsi:type="dcterms:W3CDTF">2021-05-18T17:00:00Z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0x0101009EEBA25AEED13C42BB7FC55F673EBA51</vt:lpwstr>
  </property>
</Properties>
</file>