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29F18" w14:textId="77777777" w:rsidR="00B72AE4" w:rsidRPr="00B72AE4" w:rsidRDefault="00B72AE4" w:rsidP="00B72AE4">
      <w:pPr>
        <w:rPr>
          <w:b/>
          <w:bCs/>
          <w:lang w:val="tr-TR"/>
        </w:rPr>
      </w:pPr>
      <w:proofErr w:type="spellStart"/>
      <w:r w:rsidRPr="00B72AE4">
        <w:rPr>
          <w:b/>
          <w:bCs/>
          <w:lang w:val="tr-TR"/>
        </w:rPr>
        <w:t>We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will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use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the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prescreening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questions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that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are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already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incorporated</w:t>
      </w:r>
      <w:proofErr w:type="spellEnd"/>
      <w:r w:rsidRPr="00B72AE4">
        <w:rPr>
          <w:b/>
          <w:bCs/>
          <w:lang w:val="tr-TR"/>
        </w:rPr>
        <w:t xml:space="preserve"> in </w:t>
      </w:r>
      <w:proofErr w:type="spellStart"/>
      <w:r w:rsidRPr="00B72AE4">
        <w:rPr>
          <w:b/>
          <w:bCs/>
          <w:lang w:val="tr-TR"/>
        </w:rPr>
        <w:t>the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Department</w:t>
      </w:r>
      <w:proofErr w:type="spellEnd"/>
      <w:r w:rsidRPr="00B72AE4">
        <w:rPr>
          <w:b/>
          <w:bCs/>
          <w:lang w:val="tr-TR"/>
        </w:rPr>
        <w:t xml:space="preserve"> of </w:t>
      </w:r>
      <w:proofErr w:type="spellStart"/>
      <w:r w:rsidRPr="00B72AE4">
        <w:rPr>
          <w:b/>
          <w:bCs/>
          <w:lang w:val="tr-TR"/>
        </w:rPr>
        <w:t>Psychology’s</w:t>
      </w:r>
      <w:proofErr w:type="spellEnd"/>
      <w:r w:rsidRPr="00B72AE4">
        <w:rPr>
          <w:b/>
          <w:bCs/>
          <w:lang w:val="tr-TR"/>
        </w:rPr>
        <w:t xml:space="preserve"> SONA </w:t>
      </w:r>
      <w:proofErr w:type="spellStart"/>
      <w:r w:rsidRPr="00B72AE4">
        <w:rPr>
          <w:b/>
          <w:bCs/>
          <w:lang w:val="tr-TR"/>
        </w:rPr>
        <w:t>system</w:t>
      </w:r>
      <w:proofErr w:type="spellEnd"/>
      <w:r w:rsidRPr="00B72AE4">
        <w:rPr>
          <w:b/>
          <w:bCs/>
          <w:lang w:val="tr-TR"/>
        </w:rPr>
        <w:t xml:space="preserve">. </w:t>
      </w:r>
      <w:proofErr w:type="spellStart"/>
      <w:r w:rsidRPr="00B72AE4">
        <w:rPr>
          <w:b/>
          <w:bCs/>
          <w:lang w:val="tr-TR"/>
        </w:rPr>
        <w:t>These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questions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are</w:t>
      </w:r>
      <w:proofErr w:type="spellEnd"/>
      <w:r w:rsidRPr="00B72AE4">
        <w:rPr>
          <w:b/>
          <w:bCs/>
          <w:lang w:val="tr-TR"/>
        </w:rPr>
        <w:t>:</w:t>
      </w:r>
    </w:p>
    <w:p w14:paraId="008E218E" w14:textId="00B6FA68" w:rsidR="00B72AE4" w:rsidRPr="00B72AE4" w:rsidRDefault="00B72AE4" w:rsidP="00B72AE4">
      <w:pPr>
        <w:rPr>
          <w:lang w:val="tr-TR"/>
        </w:rPr>
      </w:pPr>
      <w:r w:rsidRPr="00B72AE4">
        <w:rPr>
          <w:lang w:val="tr-TR"/>
        </w:rPr>
        <w:t xml:space="preserve">1) How </w:t>
      </w:r>
      <w:proofErr w:type="spellStart"/>
      <w:r w:rsidRPr="00B72AE4">
        <w:rPr>
          <w:lang w:val="tr-TR"/>
        </w:rPr>
        <w:t>old</w:t>
      </w:r>
      <w:proofErr w:type="spellEnd"/>
      <w:r w:rsidRPr="00B72AE4">
        <w:rPr>
          <w:lang w:val="tr-TR"/>
        </w:rPr>
        <w:t xml:space="preserve"> </w:t>
      </w:r>
      <w:proofErr w:type="spellStart"/>
      <w:r w:rsidRPr="00B72AE4">
        <w:rPr>
          <w:lang w:val="tr-TR"/>
        </w:rPr>
        <w:t>are</w:t>
      </w:r>
      <w:proofErr w:type="spellEnd"/>
      <w:r w:rsidRPr="00B72AE4">
        <w:rPr>
          <w:lang w:val="tr-TR"/>
        </w:rPr>
        <w:t xml:space="preserve"> </w:t>
      </w:r>
      <w:proofErr w:type="spellStart"/>
      <w:r w:rsidRPr="00B72AE4">
        <w:rPr>
          <w:lang w:val="tr-TR"/>
        </w:rPr>
        <w:t>you</w:t>
      </w:r>
      <w:proofErr w:type="spellEnd"/>
      <w:r w:rsidRPr="00B72AE4">
        <w:rPr>
          <w:lang w:val="tr-TR"/>
        </w:rPr>
        <w:t>?</w:t>
      </w:r>
    </w:p>
    <w:p w14:paraId="67AA0326" w14:textId="77777777" w:rsidR="00B72AE4" w:rsidRPr="00B72AE4" w:rsidRDefault="00B72AE4" w:rsidP="00B72AE4">
      <w:pPr>
        <w:rPr>
          <w:lang w:val="tr-TR"/>
        </w:rPr>
      </w:pPr>
      <w:r w:rsidRPr="00B72AE4">
        <w:rPr>
          <w:lang w:val="tr-TR"/>
        </w:rPr>
        <w:t xml:space="preserve">2) </w:t>
      </w:r>
      <w:proofErr w:type="spellStart"/>
      <w:r w:rsidRPr="00B72AE4">
        <w:rPr>
          <w:lang w:val="tr-TR"/>
        </w:rPr>
        <w:t>What</w:t>
      </w:r>
      <w:proofErr w:type="spellEnd"/>
      <w:r w:rsidRPr="00B72AE4">
        <w:rPr>
          <w:lang w:val="tr-TR"/>
        </w:rPr>
        <w:t xml:space="preserve"> is </w:t>
      </w:r>
      <w:proofErr w:type="spellStart"/>
      <w:r w:rsidRPr="00B72AE4">
        <w:rPr>
          <w:lang w:val="tr-TR"/>
        </w:rPr>
        <w:t>your</w:t>
      </w:r>
      <w:proofErr w:type="spellEnd"/>
      <w:r w:rsidRPr="00B72AE4">
        <w:rPr>
          <w:lang w:val="tr-TR"/>
        </w:rPr>
        <w:t xml:space="preserve"> </w:t>
      </w:r>
      <w:proofErr w:type="spellStart"/>
      <w:r w:rsidRPr="00B72AE4">
        <w:rPr>
          <w:lang w:val="tr-TR"/>
        </w:rPr>
        <w:t>racial</w:t>
      </w:r>
      <w:proofErr w:type="spellEnd"/>
      <w:r w:rsidRPr="00B72AE4">
        <w:rPr>
          <w:lang w:val="tr-TR"/>
        </w:rPr>
        <w:t xml:space="preserve"> / </w:t>
      </w:r>
      <w:proofErr w:type="spellStart"/>
      <w:r w:rsidRPr="00B72AE4">
        <w:rPr>
          <w:lang w:val="tr-TR"/>
        </w:rPr>
        <w:t>ethnic</w:t>
      </w:r>
      <w:proofErr w:type="spellEnd"/>
      <w:r w:rsidRPr="00B72AE4">
        <w:rPr>
          <w:lang w:val="tr-TR"/>
        </w:rPr>
        <w:t xml:space="preserve"> </w:t>
      </w:r>
      <w:proofErr w:type="spellStart"/>
      <w:r w:rsidRPr="00B72AE4">
        <w:rPr>
          <w:lang w:val="tr-TR"/>
        </w:rPr>
        <w:t>identification</w:t>
      </w:r>
      <w:proofErr w:type="spellEnd"/>
      <w:r w:rsidRPr="00B72AE4">
        <w:rPr>
          <w:lang w:val="tr-TR"/>
        </w:rPr>
        <w:t>?</w:t>
      </w:r>
    </w:p>
    <w:p w14:paraId="0047BC59" w14:textId="77777777" w:rsidR="00B72AE4" w:rsidRPr="00B72AE4" w:rsidRDefault="00B72AE4" w:rsidP="00B72AE4">
      <w:pPr>
        <w:rPr>
          <w:lang w:val="tr-TR"/>
        </w:rPr>
      </w:pPr>
      <w:r w:rsidRPr="00B72AE4">
        <w:rPr>
          <w:lang w:val="tr-TR"/>
        </w:rPr>
        <w:t xml:space="preserve">3) </w:t>
      </w:r>
      <w:proofErr w:type="spellStart"/>
      <w:r w:rsidRPr="00B72AE4">
        <w:rPr>
          <w:lang w:val="tr-TR"/>
        </w:rPr>
        <w:t>Are</w:t>
      </w:r>
      <w:proofErr w:type="spellEnd"/>
      <w:r w:rsidRPr="00B72AE4">
        <w:rPr>
          <w:lang w:val="tr-TR"/>
        </w:rPr>
        <w:t xml:space="preserve"> </w:t>
      </w:r>
      <w:proofErr w:type="spellStart"/>
      <w:r w:rsidRPr="00B72AE4">
        <w:rPr>
          <w:lang w:val="tr-TR"/>
        </w:rPr>
        <w:t>you</w:t>
      </w:r>
      <w:proofErr w:type="spellEnd"/>
      <w:r w:rsidRPr="00B72AE4">
        <w:rPr>
          <w:lang w:val="tr-TR"/>
        </w:rPr>
        <w:t xml:space="preserve"> a </w:t>
      </w:r>
      <w:proofErr w:type="spellStart"/>
      <w:r w:rsidRPr="00B72AE4">
        <w:rPr>
          <w:lang w:val="tr-TR"/>
        </w:rPr>
        <w:t>full</w:t>
      </w:r>
      <w:proofErr w:type="spellEnd"/>
      <w:r w:rsidRPr="00B72AE4">
        <w:rPr>
          <w:lang w:val="tr-TR"/>
        </w:rPr>
        <w:t xml:space="preserve">-time </w:t>
      </w:r>
      <w:proofErr w:type="spellStart"/>
      <w:r w:rsidRPr="00B72AE4">
        <w:rPr>
          <w:lang w:val="tr-TR"/>
        </w:rPr>
        <w:t>undergraduate</w:t>
      </w:r>
      <w:proofErr w:type="spellEnd"/>
      <w:r w:rsidRPr="00B72AE4">
        <w:rPr>
          <w:lang w:val="tr-TR"/>
        </w:rPr>
        <w:t xml:space="preserve"> </w:t>
      </w:r>
      <w:proofErr w:type="spellStart"/>
      <w:r w:rsidRPr="00B72AE4">
        <w:rPr>
          <w:lang w:val="tr-TR"/>
        </w:rPr>
        <w:t>student</w:t>
      </w:r>
      <w:proofErr w:type="spellEnd"/>
      <w:r w:rsidRPr="00B72AE4">
        <w:rPr>
          <w:lang w:val="tr-TR"/>
        </w:rPr>
        <w:t>?</w:t>
      </w:r>
    </w:p>
    <w:p w14:paraId="5B1164B8" w14:textId="6110B11B" w:rsidR="00B72AE4" w:rsidRPr="00B72AE4" w:rsidRDefault="00B72AE4" w:rsidP="00B72AE4">
      <w:pPr>
        <w:rPr>
          <w:b/>
          <w:bCs/>
          <w:lang w:val="tr-TR"/>
        </w:rPr>
      </w:pPr>
      <w:proofErr w:type="spellStart"/>
      <w:r>
        <w:rPr>
          <w:b/>
          <w:bCs/>
          <w:lang w:val="tr-TR"/>
        </w:rPr>
        <w:t>P</w:t>
      </w:r>
      <w:r w:rsidRPr="00B72AE4">
        <w:rPr>
          <w:b/>
          <w:bCs/>
          <w:lang w:val="tr-TR"/>
        </w:rPr>
        <w:t>articipants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will</w:t>
      </w:r>
      <w:proofErr w:type="spellEnd"/>
      <w:r w:rsidRPr="00B72AE4">
        <w:rPr>
          <w:b/>
          <w:bCs/>
          <w:lang w:val="tr-TR"/>
        </w:rPr>
        <w:t xml:space="preserve"> be </w:t>
      </w:r>
      <w:proofErr w:type="spellStart"/>
      <w:r w:rsidRPr="00B72AE4">
        <w:rPr>
          <w:b/>
          <w:bCs/>
          <w:lang w:val="tr-TR"/>
        </w:rPr>
        <w:t>able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to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proceed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if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they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answer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these</w:t>
      </w:r>
      <w:proofErr w:type="spellEnd"/>
      <w:r w:rsidRPr="00B72AE4">
        <w:rPr>
          <w:b/>
          <w:bCs/>
          <w:lang w:val="tr-TR"/>
        </w:rPr>
        <w:t xml:space="preserve"> 3 </w:t>
      </w:r>
      <w:proofErr w:type="spellStart"/>
      <w:r w:rsidRPr="00B72AE4">
        <w:rPr>
          <w:b/>
          <w:bCs/>
          <w:lang w:val="tr-TR"/>
        </w:rPr>
        <w:t>questions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with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following</w:t>
      </w:r>
      <w:proofErr w:type="spellEnd"/>
      <w:r w:rsidRPr="00B72AE4">
        <w:rPr>
          <w:b/>
          <w:bCs/>
          <w:lang w:val="tr-TR"/>
        </w:rPr>
        <w:t xml:space="preserve"> </w:t>
      </w:r>
      <w:proofErr w:type="spellStart"/>
      <w:r w:rsidRPr="00B72AE4">
        <w:rPr>
          <w:b/>
          <w:bCs/>
          <w:lang w:val="tr-TR"/>
        </w:rPr>
        <w:t>answers</w:t>
      </w:r>
      <w:proofErr w:type="spellEnd"/>
      <w:r w:rsidRPr="00B72AE4">
        <w:rPr>
          <w:b/>
          <w:bCs/>
          <w:lang w:val="tr-TR"/>
        </w:rPr>
        <w:t>:</w:t>
      </w:r>
    </w:p>
    <w:p w14:paraId="4551BE23" w14:textId="09DB72D4" w:rsidR="00B72AE4" w:rsidRPr="00B72AE4" w:rsidRDefault="00B72AE4" w:rsidP="00B72AE4">
      <w:pPr>
        <w:rPr>
          <w:lang w:val="tr-TR"/>
        </w:rPr>
      </w:pPr>
      <w:r w:rsidRPr="00B72AE4">
        <w:rPr>
          <w:lang w:val="tr-TR"/>
        </w:rPr>
        <w:t xml:space="preserve">1) 18 </w:t>
      </w:r>
      <w:proofErr w:type="spellStart"/>
      <w:r w:rsidRPr="00B72AE4">
        <w:rPr>
          <w:lang w:val="tr-TR"/>
        </w:rPr>
        <w:t>to</w:t>
      </w:r>
      <w:proofErr w:type="spellEnd"/>
      <w:r w:rsidRPr="00B72AE4">
        <w:rPr>
          <w:lang w:val="tr-TR"/>
        </w:rPr>
        <w:t xml:space="preserve"> 2</w:t>
      </w:r>
      <w:r>
        <w:rPr>
          <w:lang w:val="tr-TR"/>
        </w:rPr>
        <w:t>5</w:t>
      </w:r>
    </w:p>
    <w:p w14:paraId="6BF81E07" w14:textId="77777777" w:rsidR="00B72AE4" w:rsidRPr="00B72AE4" w:rsidRDefault="00B72AE4" w:rsidP="00B72AE4">
      <w:pPr>
        <w:rPr>
          <w:lang w:val="tr-TR"/>
        </w:rPr>
      </w:pPr>
      <w:r w:rsidRPr="00B72AE4">
        <w:rPr>
          <w:lang w:val="tr-TR"/>
        </w:rPr>
        <w:t xml:space="preserve">2) White, </w:t>
      </w:r>
      <w:proofErr w:type="spellStart"/>
      <w:r w:rsidRPr="00B72AE4">
        <w:rPr>
          <w:lang w:val="tr-TR"/>
        </w:rPr>
        <w:t>or</w:t>
      </w:r>
      <w:proofErr w:type="spellEnd"/>
      <w:r w:rsidRPr="00B72AE4">
        <w:rPr>
          <w:lang w:val="tr-TR"/>
        </w:rPr>
        <w:t xml:space="preserve"> </w:t>
      </w:r>
      <w:proofErr w:type="spellStart"/>
      <w:r w:rsidRPr="00B72AE4">
        <w:rPr>
          <w:lang w:val="tr-TR"/>
        </w:rPr>
        <w:t>Caucasian</w:t>
      </w:r>
      <w:proofErr w:type="spellEnd"/>
      <w:r w:rsidRPr="00B72AE4">
        <w:rPr>
          <w:lang w:val="tr-TR"/>
        </w:rPr>
        <w:t xml:space="preserve">, </w:t>
      </w:r>
      <w:proofErr w:type="spellStart"/>
      <w:r w:rsidRPr="00B72AE4">
        <w:rPr>
          <w:lang w:val="tr-TR"/>
        </w:rPr>
        <w:t>or</w:t>
      </w:r>
      <w:proofErr w:type="spellEnd"/>
      <w:r w:rsidRPr="00B72AE4">
        <w:rPr>
          <w:lang w:val="tr-TR"/>
        </w:rPr>
        <w:t xml:space="preserve"> </w:t>
      </w:r>
      <w:proofErr w:type="spellStart"/>
      <w:r w:rsidRPr="00B72AE4">
        <w:rPr>
          <w:lang w:val="tr-TR"/>
        </w:rPr>
        <w:t>European</w:t>
      </w:r>
      <w:proofErr w:type="spellEnd"/>
      <w:r w:rsidRPr="00B72AE4">
        <w:rPr>
          <w:lang w:val="tr-TR"/>
        </w:rPr>
        <w:t xml:space="preserve"> </w:t>
      </w:r>
      <w:proofErr w:type="spellStart"/>
      <w:r w:rsidRPr="00B72AE4">
        <w:rPr>
          <w:lang w:val="tr-TR"/>
        </w:rPr>
        <w:t>American</w:t>
      </w:r>
      <w:proofErr w:type="spellEnd"/>
    </w:p>
    <w:p w14:paraId="290D5FE9" w14:textId="28A4E02A" w:rsidR="00B72AE4" w:rsidRPr="00B72AE4" w:rsidRDefault="00B72AE4" w:rsidP="00B72AE4">
      <w:pPr>
        <w:rPr>
          <w:lang w:val="tr-TR"/>
        </w:rPr>
      </w:pPr>
      <w:r w:rsidRPr="00B72AE4">
        <w:rPr>
          <w:lang w:val="tr-TR"/>
        </w:rPr>
        <w:t xml:space="preserve">3) </w:t>
      </w:r>
      <w:proofErr w:type="spellStart"/>
      <w:r w:rsidRPr="00B72AE4">
        <w:rPr>
          <w:lang w:val="tr-TR"/>
        </w:rPr>
        <w:t>Yes</w:t>
      </w:r>
      <w:proofErr w:type="spellEnd"/>
    </w:p>
    <w:sectPr w:rsidR="00B72AE4" w:rsidRPr="00B72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6F"/>
    <w:rsid w:val="00052BE2"/>
    <w:rsid w:val="00082F09"/>
    <w:rsid w:val="002E5169"/>
    <w:rsid w:val="007B6B9F"/>
    <w:rsid w:val="00871D1C"/>
    <w:rsid w:val="00965198"/>
    <w:rsid w:val="00B72AE4"/>
    <w:rsid w:val="00C6721B"/>
    <w:rsid w:val="00C84260"/>
    <w:rsid w:val="00CE0043"/>
    <w:rsid w:val="00EF3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84BA9"/>
  <w15:chartTrackingRefBased/>
  <w15:docId w15:val="{1A1D3BE5-DE14-4108-9AFE-6F5B646ED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Aksoy, Arda</dc:creator>
  <cp:keywords/>
  <dc:description/>
  <cp:lastModifiedBy>Aksoy, Arda</cp:lastModifiedBy>
  <cp:revision>3</cp:revision>
  <dcterms:created xsi:type="dcterms:W3CDTF">2022-03-20T04:41:00Z</dcterms:created>
  <dcterms:modified xsi:type="dcterms:W3CDTF">2022-03-20T04:45:00Z</dcterms:modified>
</cp:coreProperties>
</file>